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18521" w14:textId="013B2421" w:rsidR="00E74791" w:rsidRDefault="005D6E82" w:rsidP="00477AA8">
      <w:pPr>
        <w:pStyle w:val="3"/>
        <w:jc w:val="center"/>
      </w:pPr>
      <w:r>
        <w:rPr>
          <w:rFonts w:hint="eastAsia"/>
        </w:rPr>
        <w:t>SRCNN</w:t>
      </w:r>
      <w:r w:rsidR="00E74791">
        <w:rPr>
          <w:rFonts w:hint="eastAsia"/>
        </w:rPr>
        <w:t>网络</w:t>
      </w:r>
      <w:r w:rsidR="003C35B6">
        <w:rPr>
          <w:rFonts w:hint="eastAsia"/>
        </w:rPr>
        <w:t>的训练与测试</w:t>
      </w:r>
    </w:p>
    <w:p w14:paraId="3F8659DB" w14:textId="3ACFE72C" w:rsidR="00BF4B4C" w:rsidRDefault="00BF4B4C" w:rsidP="00477AA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.</w:t>
      </w:r>
      <w:r>
        <w:rPr>
          <w:rFonts w:hint="eastAsia"/>
        </w:rPr>
        <w:t>实验任务：使用</w:t>
      </w:r>
      <w:r w:rsidR="003C35B6">
        <w:rPr>
          <w:rFonts w:hint="eastAsia"/>
        </w:rPr>
        <w:t>SRCNN</w:t>
      </w:r>
      <w:r>
        <w:rPr>
          <w:rFonts w:hint="eastAsia"/>
        </w:rPr>
        <w:t>网络对</w:t>
      </w:r>
      <w:r w:rsidR="003C35B6">
        <w:rPr>
          <w:rFonts w:hint="eastAsia"/>
        </w:rPr>
        <w:t>图像做超分辨率处理</w:t>
      </w:r>
    </w:p>
    <w:p w14:paraId="29FE0888" w14:textId="13FBD77C" w:rsidR="00BF4B4C" w:rsidRDefault="00E74791" w:rsidP="00477AA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.</w:t>
      </w:r>
      <w:r w:rsidR="005E24A4">
        <w:rPr>
          <w:rFonts w:hint="eastAsia"/>
        </w:rPr>
        <w:t>实验框架：使用</w:t>
      </w:r>
      <w:proofErr w:type="spellStart"/>
      <w:r w:rsidR="005E24A4">
        <w:rPr>
          <w:rFonts w:hint="eastAsia"/>
        </w:rPr>
        <w:t>MindSpore</w:t>
      </w:r>
      <w:proofErr w:type="spellEnd"/>
      <w:r w:rsidR="005E24A4">
        <w:rPr>
          <w:rFonts w:hint="eastAsia"/>
        </w:rPr>
        <w:t>框架进行网络的训练和测试</w:t>
      </w:r>
    </w:p>
    <w:p w14:paraId="39C56015" w14:textId="468506E4" w:rsidR="00477AA8" w:rsidRDefault="005E24A4" w:rsidP="00477AA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.</w:t>
      </w:r>
      <w:r w:rsidR="003C35B6">
        <w:rPr>
          <w:rFonts w:hint="eastAsia"/>
        </w:rPr>
        <w:t>训练</w:t>
      </w:r>
      <w:r>
        <w:rPr>
          <w:rFonts w:hint="eastAsia"/>
        </w:rPr>
        <w:t>网络结构：</w:t>
      </w:r>
    </w:p>
    <w:p w14:paraId="085C0385" w14:textId="1EEF9BBF" w:rsidR="005E24A4" w:rsidRDefault="005E24A4" w:rsidP="00477AA8">
      <w:pPr>
        <w:pStyle w:val="a3"/>
        <w:ind w:left="425" w:firstLineChars="0" w:firstLine="0"/>
        <w:jc w:val="left"/>
      </w:pPr>
      <w:r>
        <w:rPr>
          <w:rFonts w:hint="eastAsia"/>
        </w:rPr>
        <w:t>使用卷积核进行特征提取：</w:t>
      </w:r>
    </w:p>
    <w:p w14:paraId="49156724" w14:textId="11E984D0" w:rsidR="005E24A4" w:rsidRDefault="005E24A4" w:rsidP="00477AA8">
      <w:pPr>
        <w:pStyle w:val="a3"/>
        <w:ind w:leftChars="400" w:left="840" w:firstLineChars="0" w:firstLine="0"/>
        <w:jc w:val="left"/>
      </w:pPr>
      <w:r>
        <w:rPr>
          <w:rFonts w:hint="eastAsia"/>
        </w:rPr>
        <w:t>卷积核</w:t>
      </w:r>
      <w:r>
        <w:rPr>
          <w:rFonts w:hint="eastAsia"/>
        </w:rPr>
        <w:t>1</w:t>
      </w:r>
      <w:r>
        <w:rPr>
          <w:rFonts w:hint="eastAsia"/>
        </w:rPr>
        <w:t>：输入通道为</w:t>
      </w:r>
      <w:r>
        <w:rPr>
          <w:rFonts w:hint="eastAsia"/>
        </w:rPr>
        <w:t>1</w:t>
      </w:r>
      <w:r>
        <w:rPr>
          <w:rFonts w:hint="eastAsia"/>
        </w:rPr>
        <w:t>，输出通道为</w:t>
      </w:r>
      <w:r w:rsidR="003C35B6">
        <w:rPr>
          <w:rFonts w:hint="eastAsia"/>
        </w:rPr>
        <w:t>64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3C35B6">
        <w:rPr>
          <w:rFonts w:hint="eastAsia"/>
        </w:rPr>
        <w:t>9</w:t>
      </w:r>
      <w:r>
        <w:rPr>
          <w:rFonts w:hint="eastAsia"/>
        </w:rPr>
        <w:t>*</w:t>
      </w:r>
      <w:r w:rsidR="003C35B6">
        <w:rPr>
          <w:rFonts w:hint="eastAsia"/>
        </w:rPr>
        <w:t>9</w:t>
      </w:r>
      <w:r>
        <w:rPr>
          <w:rFonts w:hint="eastAsia"/>
        </w:rPr>
        <w:t>卷积核</w:t>
      </w:r>
    </w:p>
    <w:p w14:paraId="2024CC30" w14:textId="103DF124" w:rsidR="00BF4B4C" w:rsidRDefault="005E24A4" w:rsidP="00477AA8">
      <w:pPr>
        <w:pStyle w:val="a3"/>
        <w:ind w:leftChars="400" w:left="840" w:firstLineChars="0" w:firstLine="0"/>
        <w:jc w:val="left"/>
      </w:pPr>
      <w:r>
        <w:rPr>
          <w:rFonts w:hint="eastAsia"/>
        </w:rPr>
        <w:t>卷积核</w:t>
      </w:r>
      <w:r>
        <w:rPr>
          <w:rFonts w:hint="eastAsia"/>
        </w:rPr>
        <w:t>2</w:t>
      </w:r>
      <w:r>
        <w:rPr>
          <w:rFonts w:hint="eastAsia"/>
        </w:rPr>
        <w:t>：输入通道为</w:t>
      </w:r>
      <w:r w:rsidR="003C35B6">
        <w:rPr>
          <w:rFonts w:hint="eastAsia"/>
        </w:rPr>
        <w:t>64</w:t>
      </w:r>
      <w:r>
        <w:rPr>
          <w:rFonts w:hint="eastAsia"/>
        </w:rPr>
        <w:t>，输出通道为</w:t>
      </w:r>
      <w:r w:rsidR="003C35B6">
        <w:rPr>
          <w:rFonts w:hint="eastAsia"/>
        </w:rPr>
        <w:t>32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3C35B6">
        <w:rPr>
          <w:rFonts w:hint="eastAsia"/>
        </w:rPr>
        <w:t>1</w:t>
      </w:r>
      <w:r>
        <w:rPr>
          <w:rFonts w:hint="eastAsia"/>
        </w:rPr>
        <w:t>*</w:t>
      </w:r>
      <w:r w:rsidR="003C35B6">
        <w:rPr>
          <w:rFonts w:hint="eastAsia"/>
        </w:rPr>
        <w:t>1</w:t>
      </w:r>
      <w:r>
        <w:rPr>
          <w:rFonts w:hint="eastAsia"/>
        </w:rPr>
        <w:t>卷积核</w:t>
      </w:r>
    </w:p>
    <w:p w14:paraId="5676C0B3" w14:textId="7D4D98DF" w:rsidR="003C35B6" w:rsidRPr="003C35B6" w:rsidRDefault="003C35B6" w:rsidP="003C35B6">
      <w:pPr>
        <w:pStyle w:val="a3"/>
        <w:ind w:leftChars="400" w:left="840" w:firstLineChars="0" w:firstLine="0"/>
        <w:jc w:val="left"/>
      </w:pPr>
      <w:r>
        <w:rPr>
          <w:rFonts w:hint="eastAsia"/>
        </w:rPr>
        <w:t>卷积核</w:t>
      </w:r>
      <w:r>
        <w:rPr>
          <w:rFonts w:hint="eastAsia"/>
        </w:rPr>
        <w:t>3</w:t>
      </w:r>
      <w:r>
        <w:rPr>
          <w:rFonts w:hint="eastAsia"/>
        </w:rPr>
        <w:t>：输入通道为</w:t>
      </w:r>
      <w:r>
        <w:rPr>
          <w:rFonts w:hint="eastAsia"/>
        </w:rPr>
        <w:t>32</w:t>
      </w:r>
      <w:r>
        <w:rPr>
          <w:rFonts w:hint="eastAsia"/>
        </w:rPr>
        <w:t>，输出通道为</w:t>
      </w:r>
      <w:r>
        <w:rPr>
          <w:rFonts w:hint="eastAsia"/>
        </w:rPr>
        <w:t>1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5*5</w:t>
      </w:r>
      <w:r>
        <w:rPr>
          <w:rFonts w:hint="eastAsia"/>
        </w:rPr>
        <w:t>卷积核</w:t>
      </w:r>
    </w:p>
    <w:p w14:paraId="4D573CA6" w14:textId="2051F692" w:rsidR="005E24A4" w:rsidRDefault="00BF4B4C" w:rsidP="00477AA8">
      <w:pPr>
        <w:pStyle w:val="a3"/>
        <w:ind w:left="425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RELU</w:t>
      </w:r>
      <w:r>
        <w:rPr>
          <w:rFonts w:hint="eastAsia"/>
        </w:rPr>
        <w:t>进行非线性激活</w:t>
      </w:r>
    </w:p>
    <w:p w14:paraId="60F99FF1" w14:textId="7E466F75" w:rsidR="005E24A4" w:rsidRDefault="00BF4B4C" w:rsidP="003C35B6">
      <w:pPr>
        <w:pStyle w:val="a3"/>
        <w:ind w:left="425" w:firstLineChars="0" w:firstLine="0"/>
        <w:jc w:val="left"/>
      </w:pPr>
      <w:r>
        <w:rPr>
          <w:rFonts w:hint="eastAsia"/>
        </w:rPr>
        <w:t>神经网络的最终输出为</w:t>
      </w:r>
      <w:r w:rsidR="003C35B6">
        <w:rPr>
          <w:rFonts w:hint="eastAsia"/>
        </w:rPr>
        <w:t>超分图片</w:t>
      </w:r>
    </w:p>
    <w:p w14:paraId="75788C03" w14:textId="6BCE2590" w:rsidR="003C35B6" w:rsidRPr="003C35B6" w:rsidRDefault="003C35B6" w:rsidP="003C35B6">
      <w:pPr>
        <w:pStyle w:val="a3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18E1721B" wp14:editId="2194FD82">
            <wp:extent cx="3871595" cy="1353185"/>
            <wp:effectExtent l="0" t="0" r="0" b="0"/>
            <wp:docPr id="6330188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67F68" w14:textId="4CFB008C" w:rsidR="00BF4B4C" w:rsidRDefault="005E24A4" w:rsidP="00477AA8">
      <w:pPr>
        <w:pStyle w:val="a5"/>
        <w:jc w:val="center"/>
      </w:pPr>
      <w:r>
        <w:rPr>
          <w:rFonts w:hint="eastAsia"/>
        </w:rPr>
        <w:t>图</w:t>
      </w:r>
      <w:r w:rsidR="00004B24">
        <w:rPr>
          <w:rFonts w:hint="eastAsia"/>
        </w:rPr>
        <w:t>3</w:t>
      </w:r>
      <w:r>
        <w:rPr>
          <w:rFonts w:hint="eastAsia"/>
        </w:rPr>
        <w:t xml:space="preserve">-1 </w:t>
      </w:r>
      <w:r w:rsidR="003C35B6">
        <w:rPr>
          <w:rFonts w:hint="eastAsia"/>
        </w:rPr>
        <w:t>SRCNN</w:t>
      </w:r>
      <w:r>
        <w:rPr>
          <w:rFonts w:hint="eastAsia"/>
        </w:rPr>
        <w:t>网络结构</w:t>
      </w:r>
    </w:p>
    <w:p w14:paraId="3D4C46CB" w14:textId="320A7052" w:rsidR="00F75884" w:rsidRDefault="00F75884" w:rsidP="00F758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网络训练</w:t>
      </w:r>
      <w:r w:rsidR="001914FD">
        <w:rPr>
          <w:rFonts w:hint="eastAsia"/>
        </w:rPr>
        <w:t>：</w:t>
      </w:r>
    </w:p>
    <w:p w14:paraId="20200203" w14:textId="5E83EE23" w:rsidR="001914FD" w:rsidRDefault="001914FD" w:rsidP="001914F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网络结构搭建：</w:t>
      </w:r>
      <w:r w:rsidR="008A5883">
        <w:rPr>
          <w:rFonts w:hint="eastAsia"/>
        </w:rPr>
        <w:t>定义网络类继承自</w:t>
      </w:r>
      <w:proofErr w:type="spellStart"/>
      <w:r w:rsidR="008A5883">
        <w:rPr>
          <w:rFonts w:hint="eastAsia"/>
        </w:rPr>
        <w:t>mindspore.nn.Cell</w:t>
      </w:r>
      <w:proofErr w:type="spellEnd"/>
      <w:r w:rsidR="008A5883">
        <w:rPr>
          <w:rFonts w:hint="eastAsia"/>
        </w:rPr>
        <w:t>,</w:t>
      </w:r>
      <w:r w:rsidR="008A5883">
        <w:rPr>
          <w:rFonts w:hint="eastAsia"/>
        </w:rPr>
        <w:t>在</w:t>
      </w:r>
      <w:proofErr w:type="spellStart"/>
      <w:r w:rsidR="008A5883">
        <w:rPr>
          <w:rFonts w:hint="eastAsia"/>
        </w:rPr>
        <w:t>mindspore</w:t>
      </w:r>
      <w:proofErr w:type="spellEnd"/>
      <w:r w:rsidR="008A5883">
        <w:rPr>
          <w:rFonts w:hint="eastAsia"/>
        </w:rPr>
        <w:t>文档查找相应的卷积层，以及非激活函数进行网络搭建。注意：前向网络要重写</w:t>
      </w:r>
      <w:r w:rsidR="008A5883">
        <w:rPr>
          <w:rFonts w:hint="eastAsia"/>
        </w:rPr>
        <w:t>construct</w:t>
      </w:r>
      <w:r w:rsidR="008A5883">
        <w:rPr>
          <w:rFonts w:hint="eastAsia"/>
        </w:rPr>
        <w:t>方法</w:t>
      </w:r>
    </w:p>
    <w:p w14:paraId="588412B0" w14:textId="445929FE" w:rsidR="00F75884" w:rsidRDefault="00F75884" w:rsidP="00F758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数据集导入</w:t>
      </w:r>
      <w:r w:rsidR="003C35B6">
        <w:rPr>
          <w:rFonts w:hint="eastAsia"/>
        </w:rPr>
        <w:t>：定义</w:t>
      </w:r>
      <w:proofErr w:type="spellStart"/>
      <w:r w:rsidR="003C35B6">
        <w:rPr>
          <w:rFonts w:hint="eastAsia"/>
        </w:rPr>
        <w:t>My</w:t>
      </w:r>
      <w:r w:rsidR="00B91FDA">
        <w:rPr>
          <w:rFonts w:hint="eastAsia"/>
        </w:rPr>
        <w:t>D</w:t>
      </w:r>
      <w:r w:rsidR="003C35B6">
        <w:rPr>
          <w:rFonts w:hint="eastAsia"/>
        </w:rPr>
        <w:t>ata</w:t>
      </w:r>
      <w:proofErr w:type="spellEnd"/>
      <w:r w:rsidR="003C35B6">
        <w:rPr>
          <w:rFonts w:hint="eastAsia"/>
        </w:rPr>
        <w:t>类</w:t>
      </w:r>
      <w:r w:rsidR="00B91FDA">
        <w:rPr>
          <w:rFonts w:hint="eastAsia"/>
        </w:rPr>
        <w:t>，使用</w:t>
      </w:r>
      <w:r w:rsidR="00B91FDA">
        <w:rPr>
          <w:rFonts w:hint="eastAsia"/>
        </w:rPr>
        <w:t>cv</w:t>
      </w:r>
      <w:r w:rsidR="00B91FDA">
        <w:rPr>
          <w:rFonts w:hint="eastAsia"/>
        </w:rPr>
        <w:t>库将数据集图片读入，将图片色彩空间转换为</w:t>
      </w:r>
      <w:proofErr w:type="spellStart"/>
      <w:r w:rsidR="00B91FDA">
        <w:rPr>
          <w:rFonts w:hint="eastAsia"/>
        </w:rPr>
        <w:t>YCrCb</w:t>
      </w:r>
      <w:proofErr w:type="spellEnd"/>
      <w:r w:rsidR="00B91FDA">
        <w:rPr>
          <w:rFonts w:hint="eastAsia"/>
        </w:rPr>
        <w:t>空间，训练只</w:t>
      </w:r>
      <w:proofErr w:type="gramStart"/>
      <w:r w:rsidR="00B91FDA">
        <w:rPr>
          <w:rFonts w:hint="eastAsia"/>
        </w:rPr>
        <w:t>取图片</w:t>
      </w:r>
      <w:proofErr w:type="gramEnd"/>
      <w:r w:rsidR="00B91FDA">
        <w:rPr>
          <w:rFonts w:hint="eastAsia"/>
        </w:rPr>
        <w:t>Y</w:t>
      </w:r>
      <w:r w:rsidR="00B91FDA">
        <w:rPr>
          <w:rFonts w:hint="eastAsia"/>
        </w:rPr>
        <w:t>通道进行训练。第二步将图片剪成</w:t>
      </w:r>
      <w:r w:rsidR="00B91FDA">
        <w:rPr>
          <w:rFonts w:hint="eastAsia"/>
        </w:rPr>
        <w:t>640*640</w:t>
      </w:r>
      <w:r w:rsidR="00B91FDA">
        <w:rPr>
          <w:rFonts w:hint="eastAsia"/>
        </w:rPr>
        <w:t>的正方形，第三步</w:t>
      </w:r>
      <w:proofErr w:type="gramStart"/>
      <w:r w:rsidR="00B91FDA">
        <w:rPr>
          <w:rFonts w:hint="eastAsia"/>
        </w:rPr>
        <w:t>构造低</w:t>
      </w:r>
      <w:proofErr w:type="gramEnd"/>
      <w:r w:rsidR="00B91FDA">
        <w:rPr>
          <w:rFonts w:hint="eastAsia"/>
        </w:rPr>
        <w:t>分辨率图片，构造方法为先将图片缩小</w:t>
      </w:r>
      <w:r w:rsidR="00B91FDA">
        <w:rPr>
          <w:rFonts w:hint="eastAsia"/>
        </w:rPr>
        <w:t>1/scale</w:t>
      </w:r>
      <w:proofErr w:type="gramStart"/>
      <w:r w:rsidR="00B91FDA">
        <w:rPr>
          <w:rFonts w:hint="eastAsia"/>
        </w:rPr>
        <w:t>倍</w:t>
      </w:r>
      <w:proofErr w:type="gramEnd"/>
      <w:r w:rsidR="00B91FDA">
        <w:rPr>
          <w:rFonts w:hint="eastAsia"/>
        </w:rPr>
        <w:t>，再将图片放大</w:t>
      </w:r>
      <w:r w:rsidR="00B91FDA">
        <w:rPr>
          <w:rFonts w:hint="eastAsia"/>
        </w:rPr>
        <w:t>scale</w:t>
      </w:r>
      <w:proofErr w:type="gramStart"/>
      <w:r w:rsidR="00B91FDA">
        <w:rPr>
          <w:rFonts w:hint="eastAsia"/>
        </w:rPr>
        <w:t>倍</w:t>
      </w:r>
      <w:proofErr w:type="gramEnd"/>
      <w:r w:rsidR="00B91FDA">
        <w:rPr>
          <w:rFonts w:hint="eastAsia"/>
        </w:rPr>
        <w:t>，放大的同时使用</w:t>
      </w:r>
      <w:r w:rsidR="00B91FDA">
        <w:rPr>
          <w:rFonts w:hint="eastAsia"/>
        </w:rPr>
        <w:t>bicubic</w:t>
      </w:r>
      <w:r w:rsidR="00B91FDA">
        <w:rPr>
          <w:rFonts w:hint="eastAsia"/>
        </w:rPr>
        <w:t>插值。第四步将高分辨率图片和低分辨率图片裁剪成</w:t>
      </w:r>
      <w:r w:rsidR="00B91FDA">
        <w:rPr>
          <w:rFonts w:hint="eastAsia"/>
        </w:rPr>
        <w:t>32*32</w:t>
      </w:r>
      <w:r w:rsidR="00B91FDA">
        <w:rPr>
          <w:rFonts w:hint="eastAsia"/>
        </w:rPr>
        <w:t>的</w:t>
      </w:r>
      <w:r w:rsidR="00B91FDA">
        <w:rPr>
          <w:rFonts w:hint="eastAsia"/>
        </w:rPr>
        <w:t>patch</w:t>
      </w:r>
      <w:r w:rsidR="00B91FDA">
        <w:rPr>
          <w:rFonts w:hint="eastAsia"/>
        </w:rPr>
        <w:t>，构成</w:t>
      </w:r>
      <w:r w:rsidR="00B91FDA">
        <w:rPr>
          <w:rFonts w:hint="eastAsia"/>
        </w:rPr>
        <w:t>LR,HR</w:t>
      </w:r>
      <w:r w:rsidR="00B91FDA">
        <w:rPr>
          <w:rFonts w:hint="eastAsia"/>
        </w:rPr>
        <w:t>输入，标签图片对</w:t>
      </w:r>
    </w:p>
    <w:p w14:paraId="1273AA89" w14:textId="49EFBBB3" w:rsidR="008A5883" w:rsidRDefault="008A5883" w:rsidP="00F758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损失函数：使用</w:t>
      </w:r>
      <w:r w:rsidR="00B91FDA">
        <w:rPr>
          <w:rFonts w:hint="eastAsia"/>
        </w:rPr>
        <w:t>MSE</w:t>
      </w:r>
      <w:r>
        <w:rPr>
          <w:rFonts w:hint="eastAsia"/>
        </w:rPr>
        <w:t>作为函数损失</w:t>
      </w:r>
    </w:p>
    <w:p w14:paraId="317DF962" w14:textId="70B77214" w:rsidR="008A5883" w:rsidRDefault="008A5883" w:rsidP="00F758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优化器：使用</w:t>
      </w:r>
      <w:r>
        <w:rPr>
          <w:rFonts w:hint="eastAsia"/>
        </w:rPr>
        <w:t>Adam</w:t>
      </w:r>
      <w:r>
        <w:rPr>
          <w:rFonts w:hint="eastAsia"/>
        </w:rPr>
        <w:t>优化器进行参数优化</w:t>
      </w:r>
    </w:p>
    <w:p w14:paraId="235BCF04" w14:textId="1B6B6A13" w:rsidR="008A5883" w:rsidRDefault="008A5883" w:rsidP="008A588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网络参数保存：</w:t>
      </w:r>
      <w:proofErr w:type="spellStart"/>
      <w:r w:rsidR="00004B24" w:rsidRPr="00004B24">
        <w:t>m</w:t>
      </w:r>
      <w:r w:rsidR="00004B24">
        <w:rPr>
          <w:rFonts w:hint="eastAsia"/>
        </w:rPr>
        <w:t>indspore</w:t>
      </w:r>
      <w:r w:rsidR="00004B24" w:rsidRPr="00004B24">
        <w:t>.save_checkpoint</w:t>
      </w:r>
      <w:proofErr w:type="spellEnd"/>
      <w:r w:rsidR="00004B24" w:rsidRPr="00004B24">
        <w:t>()</w:t>
      </w:r>
      <w:r w:rsidR="00004B24">
        <w:rPr>
          <w:rFonts w:hint="eastAsia"/>
        </w:rPr>
        <w:t>传入网络实例，以及参数保存路径进行参数保存</w:t>
      </w:r>
    </w:p>
    <w:p w14:paraId="512D9D08" w14:textId="4FF7BFE7" w:rsidR="00004B24" w:rsidRDefault="00004B24" w:rsidP="00004B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网络测试：</w:t>
      </w:r>
    </w:p>
    <w:p w14:paraId="3983172F" w14:textId="5227C4B0" w:rsidR="00004B24" w:rsidRDefault="00B91FDA" w:rsidP="00004B24">
      <w:pPr>
        <w:pStyle w:val="a3"/>
        <w:ind w:left="425" w:firstLineChars="0" w:firstLine="0"/>
      </w:pPr>
      <w:r>
        <w:rPr>
          <w:rFonts w:hint="eastAsia"/>
        </w:rPr>
        <w:t>为了使输入输出图像具有相同的尺寸，在测试网络中对卷积层的</w:t>
      </w:r>
      <w:r>
        <w:rPr>
          <w:rFonts w:hint="eastAsia"/>
        </w:rPr>
        <w:t>padding</w:t>
      </w:r>
      <w:r>
        <w:rPr>
          <w:rFonts w:hint="eastAsia"/>
        </w:rPr>
        <w:t>进行调整。</w:t>
      </w:r>
    </w:p>
    <w:p w14:paraId="59C91DDA" w14:textId="574532F5" w:rsidR="00004B24" w:rsidRDefault="00004B24" w:rsidP="00004B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训练、测试结果：</w:t>
      </w:r>
    </w:p>
    <w:p w14:paraId="44843755" w14:textId="13EBE9E5" w:rsidR="00004B24" w:rsidRDefault="00004B24" w:rsidP="00004B24">
      <w:pPr>
        <w:pStyle w:val="a3"/>
        <w:ind w:left="425" w:firstLineChars="0" w:firstLine="0"/>
      </w:pP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优化器进行优化</w:t>
      </w:r>
      <w:r w:rsidR="001D0AE3">
        <w:rPr>
          <w:rFonts w:hint="eastAsia"/>
        </w:rPr>
        <w:t>，</w:t>
      </w:r>
      <w:r>
        <w:rPr>
          <w:rFonts w:hint="eastAsia"/>
        </w:rPr>
        <w:t>训练</w:t>
      </w:r>
      <w:r w:rsidR="002B454B">
        <w:rPr>
          <w:rFonts w:hint="eastAsia"/>
        </w:rPr>
        <w:t>50</w:t>
      </w:r>
      <w:r>
        <w:rPr>
          <w:rFonts w:hint="eastAsia"/>
        </w:rPr>
        <w:t xml:space="preserve"> epoch</w:t>
      </w:r>
    </w:p>
    <w:p w14:paraId="652E8922" w14:textId="77777777" w:rsidR="00004B24" w:rsidRDefault="00004B24" w:rsidP="00004B24">
      <w:pPr>
        <w:pStyle w:val="a3"/>
        <w:ind w:left="425" w:firstLineChars="0" w:firstLine="0"/>
      </w:pPr>
    </w:p>
    <w:p w14:paraId="237447B4" w14:textId="5E123197" w:rsidR="00004B24" w:rsidRPr="00004B24" w:rsidRDefault="005A34C3" w:rsidP="005A34C3">
      <w:pPr>
        <w:pStyle w:val="a3"/>
        <w:ind w:left="42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055028" wp14:editId="1504FC57">
            <wp:extent cx="3924300" cy="2113811"/>
            <wp:effectExtent l="0" t="0" r="0" b="1270"/>
            <wp:docPr id="1694311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1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725" cy="21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20C" w14:textId="59A05859" w:rsidR="00F75884" w:rsidRDefault="00F75884" w:rsidP="00004B24">
      <w:pPr>
        <w:pStyle w:val="a3"/>
        <w:ind w:left="992" w:firstLineChars="0" w:firstLine="0"/>
        <w:jc w:val="center"/>
      </w:pPr>
    </w:p>
    <w:p w14:paraId="7FA19E06" w14:textId="5C040B00" w:rsidR="00004B24" w:rsidRDefault="00004B24" w:rsidP="00004B2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6-1 LeNet5</w:t>
      </w:r>
      <w:r>
        <w:rPr>
          <w:rFonts w:hint="eastAsia"/>
        </w:rPr>
        <w:t>网络测试结果</w:t>
      </w:r>
    </w:p>
    <w:p w14:paraId="103F199B" w14:textId="77777777" w:rsidR="00004B24" w:rsidRPr="001914FD" w:rsidRDefault="00004B24" w:rsidP="00004B24">
      <w:pPr>
        <w:pStyle w:val="a5"/>
        <w:jc w:val="center"/>
      </w:pPr>
    </w:p>
    <w:p w14:paraId="577DB5D6" w14:textId="77777777" w:rsidR="00BF4B4C" w:rsidRDefault="00BF4B4C" w:rsidP="00BF4B4C">
      <w:pPr>
        <w:pStyle w:val="a5"/>
      </w:pPr>
    </w:p>
    <w:p w14:paraId="48C137E7" w14:textId="77777777" w:rsidR="00BF4B4C" w:rsidRPr="005E24A4" w:rsidRDefault="00BF4B4C" w:rsidP="00BF4B4C"/>
    <w:sectPr w:rsidR="00BF4B4C" w:rsidRPr="005E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76915" w14:textId="77777777" w:rsidR="006E7088" w:rsidRDefault="006E7088" w:rsidP="00004B24">
      <w:r>
        <w:separator/>
      </w:r>
    </w:p>
  </w:endnote>
  <w:endnote w:type="continuationSeparator" w:id="0">
    <w:p w14:paraId="75B9E45E" w14:textId="77777777" w:rsidR="006E7088" w:rsidRDefault="006E7088" w:rsidP="0000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99C9" w14:textId="77777777" w:rsidR="006E7088" w:rsidRDefault="006E7088" w:rsidP="00004B24">
      <w:r>
        <w:separator/>
      </w:r>
    </w:p>
  </w:footnote>
  <w:footnote w:type="continuationSeparator" w:id="0">
    <w:p w14:paraId="3B3E548E" w14:textId="77777777" w:rsidR="006E7088" w:rsidRDefault="006E7088" w:rsidP="0000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0BBB"/>
    <w:multiLevelType w:val="multilevel"/>
    <w:tmpl w:val="9B28DBFA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42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90C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386D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E04736"/>
    <w:multiLevelType w:val="multilevel"/>
    <w:tmpl w:val="150A6E94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6650415"/>
    <w:multiLevelType w:val="multilevel"/>
    <w:tmpl w:val="150A6E94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BFA03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23446716">
    <w:abstractNumId w:val="6"/>
  </w:num>
  <w:num w:numId="2" w16cid:durableId="126628457">
    <w:abstractNumId w:val="1"/>
  </w:num>
  <w:num w:numId="3" w16cid:durableId="159515205">
    <w:abstractNumId w:val="3"/>
  </w:num>
  <w:num w:numId="4" w16cid:durableId="2086486317">
    <w:abstractNumId w:val="2"/>
  </w:num>
  <w:num w:numId="5" w16cid:durableId="1375690414">
    <w:abstractNumId w:val="0"/>
  </w:num>
  <w:num w:numId="6" w16cid:durableId="1012299452">
    <w:abstractNumId w:val="5"/>
  </w:num>
  <w:num w:numId="7" w16cid:durableId="162241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2"/>
    <w:rsid w:val="00004B24"/>
    <w:rsid w:val="00005F35"/>
    <w:rsid w:val="001435CC"/>
    <w:rsid w:val="001914FD"/>
    <w:rsid w:val="001D0AE3"/>
    <w:rsid w:val="002B454B"/>
    <w:rsid w:val="00332E15"/>
    <w:rsid w:val="003C35B6"/>
    <w:rsid w:val="004072AC"/>
    <w:rsid w:val="004321FB"/>
    <w:rsid w:val="00477AA8"/>
    <w:rsid w:val="005A34C3"/>
    <w:rsid w:val="005D6E82"/>
    <w:rsid w:val="005E24A4"/>
    <w:rsid w:val="006E7088"/>
    <w:rsid w:val="006F770F"/>
    <w:rsid w:val="008A5883"/>
    <w:rsid w:val="00A065EE"/>
    <w:rsid w:val="00B91FDA"/>
    <w:rsid w:val="00BF4B4C"/>
    <w:rsid w:val="00C213E2"/>
    <w:rsid w:val="00D23DA0"/>
    <w:rsid w:val="00E74791"/>
    <w:rsid w:val="00EA6061"/>
    <w:rsid w:val="00F21320"/>
    <w:rsid w:val="00F7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C2C0"/>
  <w15:chartTrackingRefBased/>
  <w15:docId w15:val="{A1DF79CC-1594-4220-A91A-26C5D374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9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74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7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791"/>
    <w:rPr>
      <w:b/>
      <w:bC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E74791"/>
    <w:pPr>
      <w:ind w:firstLineChars="200" w:firstLine="420"/>
    </w:pPr>
  </w:style>
  <w:style w:type="paragraph" w:customStyle="1" w:styleId="a5">
    <w:name w:val="图片描述"/>
    <w:basedOn w:val="a3"/>
    <w:link w:val="a6"/>
    <w:qFormat/>
    <w:rsid w:val="005E24A4"/>
    <w:pPr>
      <w:ind w:left="425" w:firstLineChars="0" w:firstLine="0"/>
    </w:pPr>
    <w:rPr>
      <w:sz w:val="18"/>
    </w:rPr>
  </w:style>
  <w:style w:type="character" w:customStyle="1" w:styleId="a4">
    <w:name w:val="列表段落 字符"/>
    <w:basedOn w:val="a0"/>
    <w:link w:val="a3"/>
    <w:uiPriority w:val="34"/>
    <w:rsid w:val="005E24A4"/>
    <w:rPr>
      <w:rFonts w:ascii="Times New Roman" w:eastAsia="宋体" w:hAnsi="Times New Roman"/>
    </w:rPr>
  </w:style>
  <w:style w:type="character" w:customStyle="1" w:styleId="a6">
    <w:name w:val="图片描述 字符"/>
    <w:basedOn w:val="a4"/>
    <w:link w:val="a5"/>
    <w:rsid w:val="005E24A4"/>
    <w:rPr>
      <w:rFonts w:ascii="Times New Roman" w:eastAsia="宋体" w:hAnsi="Times New Roman"/>
      <w:sz w:val="18"/>
    </w:rPr>
  </w:style>
  <w:style w:type="paragraph" w:styleId="a7">
    <w:name w:val="header"/>
    <w:basedOn w:val="a"/>
    <w:link w:val="a8"/>
    <w:uiPriority w:val="99"/>
    <w:unhideWhenUsed/>
    <w:rsid w:val="00004B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4B24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4B2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维康 何</dc:creator>
  <cp:keywords/>
  <dc:description/>
  <cp:lastModifiedBy>维康 何</cp:lastModifiedBy>
  <cp:revision>2</cp:revision>
  <dcterms:created xsi:type="dcterms:W3CDTF">2024-05-10T12:34:00Z</dcterms:created>
  <dcterms:modified xsi:type="dcterms:W3CDTF">2024-05-10T12:34:00Z</dcterms:modified>
</cp:coreProperties>
</file>