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DF222" w14:textId="59429A6B" w:rsidR="00304B52" w:rsidRDefault="00D8799D" w:rsidP="00D8799D">
      <w:pPr>
        <w:pStyle w:val="17babae4-54f0-44fa-a444-1068224df0ac"/>
      </w:pPr>
      <w:r w:rsidRPr="00D8799D">
        <w:rPr>
          <w:rFonts w:hint="eastAsia"/>
        </w:rPr>
        <w:t>图像视差匹配实验报告</w:t>
      </w:r>
    </w:p>
    <w:p w14:paraId="643DA6A7" w14:textId="6B906BF3" w:rsidR="00D8799D" w:rsidRDefault="00D8799D" w:rsidP="00D8799D">
      <w:pPr>
        <w:pStyle w:val="21bc9c4b-6a32-43e5-beaa-fd2d792c5735"/>
      </w:pPr>
      <w:r>
        <w:rPr>
          <w:rFonts w:hint="eastAsia"/>
        </w:rPr>
        <w:t>实验目的</w:t>
      </w:r>
    </w:p>
    <w:p w14:paraId="29C7712C" w14:textId="77777777" w:rsidR="006F4847" w:rsidRPr="006F4847" w:rsidRDefault="006F4847" w:rsidP="006F4847">
      <w:pPr>
        <w:pStyle w:val="21bc9c4b-6a32-43e5-beaa-fd2d792c5735"/>
        <w:rPr>
          <w:b w:val="0"/>
          <w:bCs w:val="0"/>
          <w:kern w:val="2"/>
          <w:sz w:val="22"/>
          <w:szCs w:val="22"/>
        </w:rPr>
      </w:pPr>
      <w:r w:rsidRPr="006F4847">
        <w:rPr>
          <w:rFonts w:hint="eastAsia"/>
          <w:b w:val="0"/>
          <w:bCs w:val="0"/>
          <w:kern w:val="2"/>
          <w:sz w:val="22"/>
          <w:szCs w:val="22"/>
        </w:rPr>
        <w:t>立体匹配也称作视差估计（</w:t>
      </w:r>
      <w:r w:rsidRPr="006F4847">
        <w:rPr>
          <w:b w:val="0"/>
          <w:bCs w:val="0"/>
          <w:kern w:val="2"/>
          <w:sz w:val="22"/>
          <w:szCs w:val="22"/>
        </w:rPr>
        <w:t>disparity estimation），或者双目深度估计。其输入是一对在同一时刻捕捉到的，经过极线校正的左右图像Il和</w:t>
      </w:r>
      <w:proofErr w:type="spellStart"/>
      <w:r w:rsidRPr="006F4847">
        <w:rPr>
          <w:b w:val="0"/>
          <w:bCs w:val="0"/>
          <w:kern w:val="2"/>
          <w:sz w:val="22"/>
          <w:szCs w:val="22"/>
        </w:rPr>
        <w:t>Ir</w:t>
      </w:r>
      <w:proofErr w:type="spellEnd"/>
      <w:r w:rsidRPr="006F4847">
        <w:rPr>
          <w:b w:val="0"/>
          <w:bCs w:val="0"/>
          <w:kern w:val="2"/>
          <w:sz w:val="22"/>
          <w:szCs w:val="22"/>
        </w:rPr>
        <w:t xml:space="preserve"> 。而它的输出是由参考图像（一般以左图作为参考图像）中每个像素对应的视差值所构成的视差图 d。视差是三维场景中某一点在左右图像中对应点位置的</w:t>
      </w:r>
      <w:proofErr w:type="gramStart"/>
      <w:r w:rsidRPr="006F4847">
        <w:rPr>
          <w:b w:val="0"/>
          <w:bCs w:val="0"/>
          <w:kern w:val="2"/>
          <w:sz w:val="22"/>
          <w:szCs w:val="22"/>
        </w:rPr>
        <w:t>像素级</w:t>
      </w:r>
      <w:proofErr w:type="gramEnd"/>
      <w:r w:rsidRPr="006F4847">
        <w:rPr>
          <w:b w:val="0"/>
          <w:bCs w:val="0"/>
          <w:kern w:val="2"/>
          <w:sz w:val="22"/>
          <w:szCs w:val="22"/>
        </w:rPr>
        <w:t>差距。</w:t>
      </w:r>
    </w:p>
    <w:p w14:paraId="46FD957A" w14:textId="77777777" w:rsidR="006F4847" w:rsidRDefault="006F4847" w:rsidP="006F4847">
      <w:pPr>
        <w:pStyle w:val="21bc9c4b-6a32-43e5-beaa-fd2d792c5735"/>
        <w:rPr>
          <w:b w:val="0"/>
          <w:bCs w:val="0"/>
          <w:kern w:val="2"/>
          <w:sz w:val="22"/>
          <w:szCs w:val="22"/>
        </w:rPr>
      </w:pPr>
      <w:r w:rsidRPr="006F4847">
        <w:rPr>
          <w:rFonts w:hint="eastAsia"/>
          <w:b w:val="0"/>
          <w:bCs w:val="0"/>
          <w:kern w:val="2"/>
          <w:sz w:val="22"/>
          <w:szCs w:val="22"/>
        </w:rPr>
        <w:t>本文使用了</w:t>
      </w:r>
      <w:r w:rsidRPr="006F4847">
        <w:rPr>
          <w:b w:val="0"/>
          <w:bCs w:val="0"/>
          <w:kern w:val="2"/>
          <w:sz w:val="22"/>
          <w:szCs w:val="22"/>
        </w:rPr>
        <w:t>SGBM算法来计算视差图，SGBM（Semi-Global Block Matching）是一种用于计算双目视觉中视差（disparity）的半全局匹配算法，在OpenCV中的实现为semi-global block matching（SGBM）。它是基于全局匹配算法和局部匹配算法的优缺点，提出了一种折中的方法，既能保证视差图的质量，又能降低计算复杂度。</w:t>
      </w:r>
    </w:p>
    <w:p w14:paraId="09226BE3" w14:textId="59130ACB" w:rsidR="006F4847" w:rsidRDefault="006F4847" w:rsidP="006F4847">
      <w:pPr>
        <w:pStyle w:val="21bc9c4b-6a32-43e5-beaa-fd2d792c5735"/>
      </w:pPr>
      <w:r>
        <w:rPr>
          <w:rFonts w:hint="eastAsia"/>
        </w:rPr>
        <w:t>算法原理</w:t>
      </w:r>
    </w:p>
    <w:p w14:paraId="1B8F9DA3" w14:textId="77777777" w:rsidR="006F4847" w:rsidRPr="006F4847" w:rsidRDefault="006F4847" w:rsidP="006F4847">
      <w:pPr>
        <w:pStyle w:val="acbfdd8b-e11b-4d36-88ff-6049b138f862"/>
      </w:pPr>
      <w:r w:rsidRPr="006F4847">
        <w:t>SGBM的原理可以分为以下几个步骤：</w:t>
      </w:r>
    </w:p>
    <w:p w14:paraId="6F9F3BAC" w14:textId="77777777" w:rsidR="006F4847" w:rsidRPr="006F4847" w:rsidRDefault="006F4847" w:rsidP="006F4847">
      <w:pPr>
        <w:pStyle w:val="acbfdd8b-e11b-4d36-88ff-6049b138f862"/>
      </w:pPr>
      <w:r w:rsidRPr="006F4847">
        <w:rPr>
          <w:rFonts w:hint="eastAsia"/>
        </w:rPr>
        <w:t>（1）</w:t>
      </w:r>
      <w:r w:rsidRPr="006F4847">
        <w:t>预处理：使用水平Sobel算子对左右图像进行边缘检测，得到梯度图像。</w:t>
      </w:r>
    </w:p>
    <w:p w14:paraId="4AC11DEF" w14:textId="77777777" w:rsidR="006F4847" w:rsidRPr="006F4847" w:rsidRDefault="006F4847" w:rsidP="006F4847">
      <w:pPr>
        <w:pStyle w:val="acbfdd8b-e11b-4d36-88ff-6049b138f862"/>
      </w:pPr>
      <w:r w:rsidRPr="006F4847">
        <w:rPr>
          <w:rFonts w:hint="eastAsia"/>
        </w:rPr>
        <w:t>（2）</w:t>
      </w:r>
      <w:r w:rsidRPr="006F4847">
        <w:t>匹配代价计算：对于每个像素，计算其在不同视差下与对应像素的匹配代价，通常使用绝对差或平方差作为代价函数。</w:t>
      </w:r>
    </w:p>
    <w:p w14:paraId="6DA63BC1" w14:textId="77777777" w:rsidR="006F4847" w:rsidRPr="006F4847" w:rsidRDefault="006F4847" w:rsidP="006F4847">
      <w:pPr>
        <w:pStyle w:val="acbfdd8b-e11b-4d36-88ff-6049b138f862"/>
      </w:pPr>
      <w:r w:rsidRPr="006F4847">
        <w:rPr>
          <w:rFonts w:hint="eastAsia"/>
        </w:rPr>
        <w:t>（3）</w:t>
      </w:r>
      <w:r w:rsidRPr="006F4847">
        <w:t>能量函数最小化：对于每个像素，定义一个能量函数，包括数据项和平滑项。数据项表示匹配代价，平滑项表示相邻像素的视差连续性。使用动态规划的方法，沿着多个方向（通常为8个或16个）计算累积代价，并求取最小值作为最终代价。</w:t>
      </w:r>
    </w:p>
    <w:p w14:paraId="1D4F4477" w14:textId="77777777" w:rsidR="006F4847" w:rsidRPr="006F4847" w:rsidRDefault="006F4847" w:rsidP="006F4847">
      <w:pPr>
        <w:pStyle w:val="acbfdd8b-e11b-4d36-88ff-6049b138f862"/>
      </w:pPr>
      <w:r w:rsidRPr="006F4847">
        <w:rPr>
          <w:rFonts w:hint="eastAsia"/>
        </w:rPr>
        <w:t>（4）</w:t>
      </w:r>
      <w:r w:rsidRPr="006F4847">
        <w:t>视差图生成：对于每个像素，根据最终代价选择最佳视差，并生成视差图。</w:t>
      </w:r>
    </w:p>
    <w:p w14:paraId="05024BB2" w14:textId="77777777" w:rsidR="006F4847" w:rsidRPr="006F4847" w:rsidRDefault="006F4847" w:rsidP="006F4847">
      <w:pPr>
        <w:pStyle w:val="acbfdd8b-e11b-4d36-88ff-6049b138f862"/>
      </w:pPr>
      <w:r w:rsidRPr="006F4847">
        <w:rPr>
          <w:rFonts w:hint="eastAsia"/>
        </w:rPr>
        <w:t>（5）</w:t>
      </w:r>
      <w:r w:rsidRPr="006F4847">
        <w:t>视差图后处理：对于视差图中的异常值或空洞，使用一些后处理方法进行修复或填充，例如中值滤波、WLS滤波等。</w:t>
      </w:r>
    </w:p>
    <w:p w14:paraId="5CB2DD0A" w14:textId="77777777" w:rsidR="006F4847" w:rsidRPr="006F4847" w:rsidRDefault="006F4847" w:rsidP="006F4847">
      <w:pPr>
        <w:pStyle w:val="acbfdd8b-e11b-4d36-88ff-6049b138f862"/>
        <w:rPr>
          <w:rFonts w:hint="eastAsia"/>
        </w:rPr>
      </w:pPr>
    </w:p>
    <w:p w14:paraId="33DF89B0" w14:textId="7C25DF3D" w:rsidR="006F4847" w:rsidRPr="006F4847" w:rsidRDefault="006F4847" w:rsidP="006F4847">
      <w:pPr>
        <w:pStyle w:val="acbfdd8b-e11b-4d36-88ff-6049b138f862"/>
        <w:rPr>
          <w:rFonts w:hint="eastAsia"/>
        </w:rPr>
      </w:pPr>
    </w:p>
    <w:p w14:paraId="0A967A77" w14:textId="3A681BC1" w:rsidR="00D8799D" w:rsidRDefault="00D8799D" w:rsidP="006F4847">
      <w:pPr>
        <w:pStyle w:val="21bc9c4b-6a32-43e5-beaa-fd2d792c5735"/>
      </w:pPr>
      <w:r>
        <w:rPr>
          <w:rFonts w:hint="eastAsia"/>
        </w:rPr>
        <w:t>实验环境</w:t>
      </w:r>
    </w:p>
    <w:p w14:paraId="16866440" w14:textId="77777777" w:rsidR="00D8799D" w:rsidRDefault="00D8799D" w:rsidP="00D8799D">
      <w:pPr>
        <w:pStyle w:val="acbfdd8b-e11b-4d36-88ff-6049b138f862"/>
      </w:pPr>
      <w:r>
        <w:rPr>
          <w:rFonts w:hint="eastAsia"/>
        </w:rPr>
        <w:t>硬件环境：个人计算机</w:t>
      </w:r>
    </w:p>
    <w:p w14:paraId="3CC0A5FF" w14:textId="77777777" w:rsidR="00D8799D" w:rsidRDefault="00D8799D" w:rsidP="00D8799D">
      <w:pPr>
        <w:pStyle w:val="acbfdd8b-e11b-4d36-88ff-6049b138f862"/>
      </w:pPr>
      <w:r>
        <w:rPr>
          <w:rFonts w:hint="eastAsia"/>
        </w:rPr>
        <w:t>软件环境：</w:t>
      </w:r>
      <w:r>
        <w:t>Python 3.8, OpenCV 4.5</w:t>
      </w:r>
    </w:p>
    <w:p w14:paraId="22F735AC" w14:textId="70B81F30" w:rsidR="00D8799D" w:rsidRDefault="00D8799D" w:rsidP="00D8799D">
      <w:pPr>
        <w:pStyle w:val="acbfdd8b-e11b-4d36-88ff-6049b138f862"/>
      </w:pPr>
      <w:r>
        <w:rPr>
          <w:rFonts w:hint="eastAsia"/>
        </w:rPr>
        <w:t>开发工具：</w:t>
      </w:r>
      <w:proofErr w:type="spellStart"/>
      <w:r>
        <w:rPr>
          <w:rFonts w:hint="eastAsia"/>
        </w:rPr>
        <w:t>Pycharm</w:t>
      </w:r>
      <w:proofErr w:type="spellEnd"/>
    </w:p>
    <w:p w14:paraId="00CFEDC8" w14:textId="04F64CB9" w:rsidR="00D8799D" w:rsidRDefault="00D8799D" w:rsidP="00D8799D">
      <w:pPr>
        <w:pStyle w:val="acbfdd8b-e11b-4d36-88ff-6049b138f862"/>
      </w:pPr>
      <w:r>
        <w:rPr>
          <w:rFonts w:hint="eastAsia"/>
        </w:rPr>
        <w:t>实验数据：</w:t>
      </w:r>
      <w:r w:rsidRPr="00D8799D">
        <w:rPr>
          <w:rFonts w:hint="eastAsia"/>
        </w:rPr>
        <w:t>实验使用一对立体图片（左图和右图），假设已经保存在当前目录下，文件名分别为</w:t>
      </w:r>
      <w:r w:rsidRPr="00D8799D">
        <w:t xml:space="preserve"> </w:t>
      </w:r>
      <w:r>
        <w:rPr>
          <w:rFonts w:hint="eastAsia"/>
        </w:rPr>
        <w:t>imgs.jpg</w:t>
      </w:r>
      <w:r w:rsidRPr="00D8799D">
        <w:t xml:space="preserve"> 和 </w:t>
      </w:r>
      <w:r>
        <w:rPr>
          <w:rFonts w:hint="eastAsia"/>
        </w:rPr>
        <w:t>imgss.jpg</w:t>
      </w:r>
    </w:p>
    <w:p w14:paraId="6ADA1689" w14:textId="5F1897EA" w:rsidR="00D8799D" w:rsidRDefault="00D8799D" w:rsidP="00D8799D">
      <w:pPr>
        <w:pStyle w:val="21bc9c4b-6a32-43e5-beaa-fd2d792c5735"/>
      </w:pPr>
      <w:r>
        <w:rPr>
          <w:rFonts w:hint="eastAsia"/>
        </w:rPr>
        <w:t>实验步骤</w:t>
      </w:r>
    </w:p>
    <w:p w14:paraId="1362C446" w14:textId="50C2609A" w:rsidR="00D8799D" w:rsidRDefault="00D8799D" w:rsidP="00D8799D">
      <w:pPr>
        <w:pStyle w:val="acbfdd8b-e11b-4d36-88ff-6049b138f862"/>
      </w:pPr>
      <w:r>
        <w:rPr>
          <w:rFonts w:hint="eastAsia"/>
        </w:rPr>
        <w:t>1、导入必要的库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99D" w14:paraId="21CD98E7" w14:textId="77777777" w:rsidTr="00D8799D">
        <w:trPr>
          <w:trHeight w:val="1263"/>
        </w:trPr>
        <w:tc>
          <w:tcPr>
            <w:tcW w:w="8296" w:type="dxa"/>
          </w:tcPr>
          <w:p w14:paraId="6595D2DA" w14:textId="77777777" w:rsidR="00D8799D" w:rsidRDefault="00D8799D" w:rsidP="00D8799D">
            <w:pPr>
              <w:pStyle w:val="acbfdd8b-e11b-4d36-88ff-6049b138f862"/>
            </w:pPr>
            <w:r>
              <w:t>import cv2</w:t>
            </w:r>
          </w:p>
          <w:p w14:paraId="3FC6E823" w14:textId="77777777" w:rsidR="00D8799D" w:rsidRDefault="00D8799D" w:rsidP="00D8799D">
            <w:pPr>
              <w:pStyle w:val="acbfdd8b-e11b-4d36-88ff-6049b138f862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26D70453" w14:textId="4CC4529E" w:rsidR="00D8799D" w:rsidRDefault="00D8799D" w:rsidP="00D8799D">
            <w:pPr>
              <w:pStyle w:val="acbfdd8b-e11b-4d36-88ff-6049b138f862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</w:tc>
      </w:tr>
    </w:tbl>
    <w:p w14:paraId="014F417E" w14:textId="77777777" w:rsidR="00D8799D" w:rsidRDefault="00D8799D" w:rsidP="00D8799D">
      <w:pPr>
        <w:pStyle w:val="acbfdd8b-e11b-4d36-88ff-6049b138f862"/>
      </w:pPr>
    </w:p>
    <w:p w14:paraId="57CC13B4" w14:textId="380A619B" w:rsidR="00D8799D" w:rsidRDefault="00D8799D" w:rsidP="00D8799D">
      <w:pPr>
        <w:pStyle w:val="acbfdd8b-e11b-4d36-88ff-6049b138f862"/>
      </w:pPr>
      <w:r>
        <w:rPr>
          <w:rFonts w:hint="eastAsia"/>
        </w:rPr>
        <w:t>2、读取图像，并转化为灰度图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99D" w14:paraId="4BF066FA" w14:textId="77777777" w:rsidTr="00D8799D">
        <w:tc>
          <w:tcPr>
            <w:tcW w:w="8296" w:type="dxa"/>
          </w:tcPr>
          <w:p w14:paraId="462ABFE1" w14:textId="7E5D5420" w:rsidR="00D8799D" w:rsidRDefault="00D8799D" w:rsidP="00D8799D">
            <w:pPr>
              <w:pStyle w:val="acbfdd8b-e11b-4d36-88ff-6049b138f862"/>
            </w:pPr>
            <w:proofErr w:type="spellStart"/>
            <w:r>
              <w:t>left_img</w:t>
            </w:r>
            <w:proofErr w:type="spellEnd"/>
            <w:r>
              <w:t xml:space="preserve"> = cv2.imread('</w:t>
            </w:r>
            <w:r>
              <w:rPr>
                <w:rFonts w:hint="eastAsia"/>
              </w:rPr>
              <w:t>imgs</w:t>
            </w:r>
            <w:r>
              <w:t>.jpg', cv2.IMREAD_GRAYSCALE)</w:t>
            </w:r>
          </w:p>
          <w:p w14:paraId="7540A46A" w14:textId="73E0A724" w:rsidR="00D8799D" w:rsidRDefault="00D8799D" w:rsidP="00D8799D">
            <w:pPr>
              <w:pStyle w:val="acbfdd8b-e11b-4d36-88ff-6049b138f862"/>
            </w:pPr>
            <w:proofErr w:type="spellStart"/>
            <w:r>
              <w:t>right_img</w:t>
            </w:r>
            <w:proofErr w:type="spellEnd"/>
            <w:r>
              <w:t xml:space="preserve"> = cv2.imread('</w:t>
            </w:r>
            <w:r>
              <w:rPr>
                <w:rFonts w:hint="eastAsia"/>
              </w:rPr>
              <w:t>imgss</w:t>
            </w:r>
            <w:r>
              <w:t>.jpg', cv2.IMREAD_GRAYSCALE)</w:t>
            </w:r>
          </w:p>
        </w:tc>
      </w:tr>
    </w:tbl>
    <w:p w14:paraId="2DE1DE90" w14:textId="77777777" w:rsidR="00D8799D" w:rsidRDefault="00D8799D" w:rsidP="00D8799D">
      <w:pPr>
        <w:pStyle w:val="acbfdd8b-e11b-4d36-88ff-6049b138f862"/>
      </w:pPr>
    </w:p>
    <w:p w14:paraId="4C0046FF" w14:textId="58902B81" w:rsidR="00D8799D" w:rsidRDefault="00D8799D" w:rsidP="00D8799D">
      <w:pPr>
        <w:pStyle w:val="acbfdd8b-e11b-4d36-88ff-6049b138f862"/>
      </w:pPr>
      <w:r>
        <w:rPr>
          <w:rFonts w:hint="eastAsia"/>
        </w:rPr>
        <w:t>3、</w:t>
      </w:r>
      <w:r w:rsidRPr="00D8799D">
        <w:rPr>
          <w:rFonts w:hint="eastAsia"/>
        </w:rPr>
        <w:t>创建</w:t>
      </w:r>
      <w:proofErr w:type="spellStart"/>
      <w:r w:rsidRPr="00D8799D">
        <w:t>StereoBM</w:t>
      </w:r>
      <w:proofErr w:type="spellEnd"/>
      <w:r w:rsidRPr="00D8799D">
        <w:t>对象，并设置相关参数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99D" w14:paraId="19D3ADC1" w14:textId="77777777" w:rsidTr="00D8799D">
        <w:tc>
          <w:tcPr>
            <w:tcW w:w="8296" w:type="dxa"/>
          </w:tcPr>
          <w:p w14:paraId="2D510FB0" w14:textId="5CA87304" w:rsidR="00D8799D" w:rsidRDefault="00D8799D" w:rsidP="00D8799D">
            <w:pPr>
              <w:pStyle w:val="acbfdd8b-e11b-4d36-88ff-6049b138f862"/>
            </w:pPr>
            <w:r w:rsidRPr="00D8799D">
              <w:t>stereo = cv2.StereoBM_</w:t>
            </w:r>
            <w:proofErr w:type="gramStart"/>
            <w:r w:rsidRPr="00D8799D">
              <w:t>create(</w:t>
            </w:r>
            <w:proofErr w:type="spellStart"/>
            <w:proofErr w:type="gramEnd"/>
            <w:r w:rsidRPr="00D8799D">
              <w:t>numDisparities</w:t>
            </w:r>
            <w:proofErr w:type="spellEnd"/>
            <w:r w:rsidRPr="00D8799D">
              <w:t xml:space="preserve">=16, </w:t>
            </w:r>
            <w:proofErr w:type="spellStart"/>
            <w:r w:rsidRPr="00D8799D">
              <w:t>blockSize</w:t>
            </w:r>
            <w:proofErr w:type="spellEnd"/>
            <w:r w:rsidRPr="00D8799D">
              <w:t>=15)</w:t>
            </w:r>
          </w:p>
        </w:tc>
      </w:tr>
    </w:tbl>
    <w:p w14:paraId="7BE3D0D0" w14:textId="77777777" w:rsidR="00D8799D" w:rsidRDefault="00D8799D" w:rsidP="00D8799D">
      <w:pPr>
        <w:pStyle w:val="acbfdd8b-e11b-4d36-88ff-6049b138f862"/>
      </w:pPr>
    </w:p>
    <w:p w14:paraId="4A815197" w14:textId="4D24126D" w:rsidR="00D8799D" w:rsidRDefault="00D8799D" w:rsidP="00D8799D">
      <w:pPr>
        <w:pStyle w:val="acbfdd8b-e11b-4d36-88ff-6049b138f862"/>
      </w:pPr>
      <w:r>
        <w:rPr>
          <w:rFonts w:hint="eastAsia"/>
        </w:rPr>
        <w:t>4、</w:t>
      </w:r>
      <w:r w:rsidRPr="00D8799D">
        <w:rPr>
          <w:rFonts w:hint="eastAsia"/>
        </w:rPr>
        <w:t>使用</w:t>
      </w:r>
      <w:proofErr w:type="spellStart"/>
      <w:r w:rsidRPr="00D8799D">
        <w:t>StereoBM</w:t>
      </w:r>
      <w:proofErr w:type="spellEnd"/>
      <w:r w:rsidRPr="00D8799D">
        <w:t>对象计算视差图。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99D" w14:paraId="79365FDC" w14:textId="77777777" w:rsidTr="00D8799D">
        <w:tc>
          <w:tcPr>
            <w:tcW w:w="8296" w:type="dxa"/>
          </w:tcPr>
          <w:p w14:paraId="64E32604" w14:textId="5A041A1B" w:rsidR="00D8799D" w:rsidRDefault="00D8799D" w:rsidP="00D8799D">
            <w:pPr>
              <w:pStyle w:val="acbfdd8b-e11b-4d36-88ff-6049b138f862"/>
            </w:pPr>
            <w:r w:rsidRPr="00D8799D">
              <w:t xml:space="preserve">disparity = </w:t>
            </w:r>
            <w:proofErr w:type="spellStart"/>
            <w:proofErr w:type="gramStart"/>
            <w:r w:rsidRPr="00D8799D">
              <w:t>stereo.compute</w:t>
            </w:r>
            <w:proofErr w:type="spellEnd"/>
            <w:proofErr w:type="gramEnd"/>
            <w:r w:rsidRPr="00D8799D">
              <w:t>(</w:t>
            </w:r>
            <w:proofErr w:type="spellStart"/>
            <w:r w:rsidRPr="00D8799D">
              <w:t>left_img</w:t>
            </w:r>
            <w:proofErr w:type="spellEnd"/>
            <w:r w:rsidRPr="00D8799D">
              <w:t xml:space="preserve">, </w:t>
            </w:r>
            <w:proofErr w:type="spellStart"/>
            <w:r w:rsidRPr="00D8799D">
              <w:t>right_img</w:t>
            </w:r>
            <w:proofErr w:type="spellEnd"/>
            <w:r w:rsidRPr="00D8799D">
              <w:t>)</w:t>
            </w:r>
          </w:p>
        </w:tc>
      </w:tr>
    </w:tbl>
    <w:p w14:paraId="2BE9E3DA" w14:textId="77777777" w:rsidR="00D8799D" w:rsidRDefault="00D8799D" w:rsidP="00D8799D">
      <w:pPr>
        <w:pStyle w:val="acbfdd8b-e11b-4d36-88ff-6049b138f862"/>
      </w:pPr>
    </w:p>
    <w:p w14:paraId="36462EAD" w14:textId="6DCEA702" w:rsidR="00D8799D" w:rsidRDefault="00D8799D" w:rsidP="00D8799D">
      <w:pPr>
        <w:pStyle w:val="acbfdd8b-e11b-4d36-88ff-6049b138f862"/>
      </w:pPr>
      <w:r>
        <w:rPr>
          <w:rFonts w:hint="eastAsia"/>
        </w:rPr>
        <w:t>5、</w:t>
      </w:r>
      <w:r w:rsidRPr="00D8799D">
        <w:rPr>
          <w:rFonts w:hint="eastAsia"/>
        </w:rPr>
        <w:t>使用</w:t>
      </w:r>
      <w:r w:rsidRPr="00D8799D">
        <w:t>Matplotlib可视化视差图。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99D" w14:paraId="3D18D298" w14:textId="77777777" w:rsidTr="00D8799D">
        <w:tc>
          <w:tcPr>
            <w:tcW w:w="8296" w:type="dxa"/>
          </w:tcPr>
          <w:p w14:paraId="6C04CA7E" w14:textId="77777777" w:rsidR="00D8799D" w:rsidRDefault="00D8799D" w:rsidP="00D8799D">
            <w:pPr>
              <w:pStyle w:val="acbfdd8b-e11b-4d36-88ff-6049b138f862"/>
            </w:pPr>
            <w:proofErr w:type="spellStart"/>
            <w:proofErr w:type="gramStart"/>
            <w:r>
              <w:t>plt.imshow</w:t>
            </w:r>
            <w:proofErr w:type="spellEnd"/>
            <w:proofErr w:type="gramEnd"/>
            <w:r>
              <w:t>(disparity, 'gray')</w:t>
            </w:r>
          </w:p>
          <w:p w14:paraId="0ED92256" w14:textId="77777777" w:rsidR="00D8799D" w:rsidRDefault="00D8799D" w:rsidP="00D8799D">
            <w:pPr>
              <w:pStyle w:val="acbfdd8b-e11b-4d36-88ff-6049b138f862"/>
            </w:pPr>
            <w:proofErr w:type="spellStart"/>
            <w:proofErr w:type="gramStart"/>
            <w:r>
              <w:t>plt.colorbar</w:t>
            </w:r>
            <w:proofErr w:type="spellEnd"/>
            <w:proofErr w:type="gramEnd"/>
            <w:r>
              <w:t>()</w:t>
            </w:r>
          </w:p>
          <w:p w14:paraId="3B06F9B6" w14:textId="77777777" w:rsidR="00D8799D" w:rsidRDefault="00D8799D" w:rsidP="00D8799D">
            <w:pPr>
              <w:pStyle w:val="acbfdd8b-e11b-4d36-88ff-6049b138f862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('Disparity Map')</w:t>
            </w:r>
          </w:p>
          <w:p w14:paraId="03A070EC" w14:textId="15A68500" w:rsidR="00D8799D" w:rsidRDefault="00D8799D" w:rsidP="00D8799D">
            <w:pPr>
              <w:pStyle w:val="acbfdd8b-e11b-4d36-88ff-6049b138f862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3B70F1EA" w14:textId="77777777" w:rsidR="00D8799D" w:rsidRDefault="00D8799D" w:rsidP="00D8799D">
      <w:pPr>
        <w:pStyle w:val="acbfdd8b-e11b-4d36-88ff-6049b138f862"/>
      </w:pPr>
    </w:p>
    <w:p w14:paraId="60C1A8CC" w14:textId="46D6D9DE" w:rsidR="00D8799D" w:rsidRDefault="00D8799D" w:rsidP="00D8799D">
      <w:pPr>
        <w:pStyle w:val="acbfdd8b-e11b-4d36-88ff-6049b138f862"/>
      </w:pPr>
      <w:r>
        <w:rPr>
          <w:rFonts w:hint="eastAsia"/>
        </w:rPr>
        <w:t>6、</w:t>
      </w:r>
      <w:r w:rsidRPr="00D8799D">
        <w:rPr>
          <w:rFonts w:hint="eastAsia"/>
        </w:rPr>
        <w:t>完整的实验代码如下：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99D" w14:paraId="301ADB37" w14:textId="77777777" w:rsidTr="00D8799D">
        <w:tc>
          <w:tcPr>
            <w:tcW w:w="8296" w:type="dxa"/>
          </w:tcPr>
          <w:p w14:paraId="32982E0B" w14:textId="77777777" w:rsidR="00D8799D" w:rsidRDefault="00D8799D" w:rsidP="00D8799D">
            <w:pPr>
              <w:pStyle w:val="acbfdd8b-e11b-4d36-88ff-6049b138f862"/>
            </w:pPr>
            <w:r>
              <w:t>import cv2</w:t>
            </w:r>
          </w:p>
          <w:p w14:paraId="132B3743" w14:textId="77777777" w:rsidR="00D8799D" w:rsidRDefault="00D8799D" w:rsidP="00D8799D">
            <w:pPr>
              <w:pStyle w:val="acbfdd8b-e11b-4d36-88ff-6049b138f862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7BF3C1F4" w14:textId="77777777" w:rsidR="00D8799D" w:rsidRDefault="00D8799D" w:rsidP="00D8799D">
            <w:pPr>
              <w:pStyle w:val="acbfdd8b-e11b-4d36-88ff-6049b138f862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5164ABD2" w14:textId="77777777" w:rsidR="00D8799D" w:rsidRDefault="00D8799D" w:rsidP="00D8799D">
            <w:pPr>
              <w:pStyle w:val="acbfdd8b-e11b-4d36-88ff-6049b138f862"/>
            </w:pPr>
          </w:p>
          <w:p w14:paraId="1E206CA3" w14:textId="77777777" w:rsidR="00D8799D" w:rsidRDefault="00D8799D" w:rsidP="00D8799D">
            <w:pPr>
              <w:pStyle w:val="acbfdd8b-e11b-4d36-88ff-6049b138f862"/>
            </w:pPr>
            <w:r>
              <w:t># 读取图像</w:t>
            </w:r>
          </w:p>
          <w:p w14:paraId="5CF4586B" w14:textId="77777777" w:rsidR="00D8799D" w:rsidRDefault="00D8799D" w:rsidP="00D8799D">
            <w:pPr>
              <w:pStyle w:val="acbfdd8b-e11b-4d36-88ff-6049b138f862"/>
            </w:pPr>
            <w:proofErr w:type="spellStart"/>
            <w:r>
              <w:t>left_img</w:t>
            </w:r>
            <w:proofErr w:type="spellEnd"/>
            <w:r>
              <w:t xml:space="preserve"> = cv2.imread('left_image.jpg', cv2.IMREAD_GRAYSCALE)</w:t>
            </w:r>
          </w:p>
          <w:p w14:paraId="24F0EB59" w14:textId="77777777" w:rsidR="00D8799D" w:rsidRDefault="00D8799D" w:rsidP="00D8799D">
            <w:pPr>
              <w:pStyle w:val="acbfdd8b-e11b-4d36-88ff-6049b138f862"/>
            </w:pPr>
            <w:proofErr w:type="spellStart"/>
            <w:r>
              <w:t>right_img</w:t>
            </w:r>
            <w:proofErr w:type="spellEnd"/>
            <w:r>
              <w:t xml:space="preserve"> = cv2.imread('right_image.jpg', cv2.IMREAD_GRAYSCALE)</w:t>
            </w:r>
          </w:p>
          <w:p w14:paraId="49816D14" w14:textId="77777777" w:rsidR="00D8799D" w:rsidRDefault="00D8799D" w:rsidP="00D8799D">
            <w:pPr>
              <w:pStyle w:val="acbfdd8b-e11b-4d36-88ff-6049b138f862"/>
            </w:pPr>
          </w:p>
          <w:p w14:paraId="05427781" w14:textId="77777777" w:rsidR="00D8799D" w:rsidRDefault="00D8799D" w:rsidP="00D8799D">
            <w:pPr>
              <w:pStyle w:val="acbfdd8b-e11b-4d36-88ff-6049b138f862"/>
            </w:pPr>
            <w:r>
              <w:t># 创建</w:t>
            </w:r>
            <w:proofErr w:type="spellStart"/>
            <w:r>
              <w:t>StereoBM</w:t>
            </w:r>
            <w:proofErr w:type="spellEnd"/>
            <w:r>
              <w:t>对象并计算视差图</w:t>
            </w:r>
          </w:p>
          <w:p w14:paraId="61EF3E2B" w14:textId="77777777" w:rsidR="00D8799D" w:rsidRDefault="00D8799D" w:rsidP="00D8799D">
            <w:pPr>
              <w:pStyle w:val="acbfdd8b-e11b-4d36-88ff-6049b138f862"/>
            </w:pPr>
            <w:r>
              <w:t>stereo = cv2.StereoBM_</w:t>
            </w:r>
            <w:proofErr w:type="gramStart"/>
            <w:r>
              <w:t>create(</w:t>
            </w:r>
            <w:proofErr w:type="spellStart"/>
            <w:proofErr w:type="gramEnd"/>
            <w:r>
              <w:t>numDisparities</w:t>
            </w:r>
            <w:proofErr w:type="spellEnd"/>
            <w:r>
              <w:t xml:space="preserve">=16, </w:t>
            </w:r>
            <w:proofErr w:type="spellStart"/>
            <w:r>
              <w:t>blockSize</w:t>
            </w:r>
            <w:proofErr w:type="spellEnd"/>
            <w:r>
              <w:t>=15)</w:t>
            </w:r>
          </w:p>
          <w:p w14:paraId="3230DB34" w14:textId="77777777" w:rsidR="00D8799D" w:rsidRDefault="00D8799D" w:rsidP="00D8799D">
            <w:pPr>
              <w:pStyle w:val="acbfdd8b-e11b-4d36-88ff-6049b138f862"/>
            </w:pPr>
            <w:r>
              <w:t xml:space="preserve">disparity = </w:t>
            </w:r>
            <w:proofErr w:type="spellStart"/>
            <w:proofErr w:type="gramStart"/>
            <w:r>
              <w:t>stereo.compute</w:t>
            </w:r>
            <w:proofErr w:type="spellEnd"/>
            <w:proofErr w:type="gramEnd"/>
            <w:r>
              <w:t>(</w:t>
            </w:r>
            <w:proofErr w:type="spellStart"/>
            <w:r>
              <w:t>left_img</w:t>
            </w:r>
            <w:proofErr w:type="spellEnd"/>
            <w:r>
              <w:t xml:space="preserve">, </w:t>
            </w:r>
            <w:proofErr w:type="spellStart"/>
            <w:r>
              <w:t>right_img</w:t>
            </w:r>
            <w:proofErr w:type="spellEnd"/>
            <w:r>
              <w:t>)</w:t>
            </w:r>
          </w:p>
          <w:p w14:paraId="17561CBB" w14:textId="77777777" w:rsidR="00D8799D" w:rsidRDefault="00D8799D" w:rsidP="00D8799D">
            <w:pPr>
              <w:pStyle w:val="acbfdd8b-e11b-4d36-88ff-6049b138f862"/>
            </w:pPr>
          </w:p>
          <w:p w14:paraId="5D98E64F" w14:textId="77777777" w:rsidR="00D8799D" w:rsidRDefault="00D8799D" w:rsidP="00D8799D">
            <w:pPr>
              <w:pStyle w:val="acbfdd8b-e11b-4d36-88ff-6049b138f862"/>
            </w:pPr>
            <w:r>
              <w:t># 可视化视差图</w:t>
            </w:r>
          </w:p>
          <w:p w14:paraId="4DC83D44" w14:textId="77777777" w:rsidR="00D8799D" w:rsidRDefault="00D8799D" w:rsidP="00D8799D">
            <w:pPr>
              <w:pStyle w:val="acbfdd8b-e11b-4d36-88ff-6049b138f862"/>
            </w:pPr>
            <w:proofErr w:type="spellStart"/>
            <w:proofErr w:type="gramStart"/>
            <w:r>
              <w:t>plt.imshow</w:t>
            </w:r>
            <w:proofErr w:type="spellEnd"/>
            <w:proofErr w:type="gramEnd"/>
            <w:r>
              <w:t>(disparity, 'gray')</w:t>
            </w:r>
          </w:p>
          <w:p w14:paraId="15E32802" w14:textId="77777777" w:rsidR="00D8799D" w:rsidRDefault="00D8799D" w:rsidP="00D8799D">
            <w:pPr>
              <w:pStyle w:val="acbfdd8b-e11b-4d36-88ff-6049b138f862"/>
            </w:pPr>
            <w:proofErr w:type="spellStart"/>
            <w:proofErr w:type="gramStart"/>
            <w:r>
              <w:lastRenderedPageBreak/>
              <w:t>plt.colorbar</w:t>
            </w:r>
            <w:proofErr w:type="spellEnd"/>
            <w:proofErr w:type="gramEnd"/>
            <w:r>
              <w:t>()</w:t>
            </w:r>
          </w:p>
          <w:p w14:paraId="46828116" w14:textId="77777777" w:rsidR="00D8799D" w:rsidRDefault="00D8799D" w:rsidP="00D8799D">
            <w:pPr>
              <w:pStyle w:val="acbfdd8b-e11b-4d36-88ff-6049b138f862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('Disparity Map')</w:t>
            </w:r>
          </w:p>
          <w:p w14:paraId="25685F40" w14:textId="179EF0DA" w:rsidR="00D8799D" w:rsidRDefault="00D8799D" w:rsidP="00D8799D">
            <w:pPr>
              <w:pStyle w:val="acbfdd8b-e11b-4d36-88ff-6049b138f862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3682B9B6" w14:textId="12D7D449" w:rsidR="00D8799D" w:rsidRDefault="00D8799D" w:rsidP="00D8799D">
      <w:pPr>
        <w:pStyle w:val="21bc9c4b-6a32-43e5-beaa-fd2d792c5735"/>
      </w:pPr>
      <w:r>
        <w:rPr>
          <w:rFonts w:hint="eastAsia"/>
        </w:rPr>
        <w:lastRenderedPageBreak/>
        <w:t>实验结果</w:t>
      </w:r>
    </w:p>
    <w:p w14:paraId="445F0E86" w14:textId="52606A48" w:rsidR="00D8799D" w:rsidRDefault="00D8799D" w:rsidP="00ED336E">
      <w:pPr>
        <w:pStyle w:val="acbfdd8b-e11b-4d36-88ff-6049b138f862"/>
        <w:ind w:firstLineChars="200" w:firstLine="440"/>
      </w:pPr>
      <w:r w:rsidRPr="00D8799D">
        <w:rPr>
          <w:rFonts w:hint="eastAsia"/>
        </w:rPr>
        <w:t>通过上述步骤，成功生成并可视化了视差图。视差图展示了场景中的深度信息，颜色越</w:t>
      </w:r>
      <w:proofErr w:type="gramStart"/>
      <w:r w:rsidRPr="00D8799D">
        <w:rPr>
          <w:rFonts w:hint="eastAsia"/>
        </w:rPr>
        <w:t>亮表示</w:t>
      </w:r>
      <w:proofErr w:type="gramEnd"/>
      <w:r w:rsidRPr="00D8799D">
        <w:rPr>
          <w:rFonts w:hint="eastAsia"/>
        </w:rPr>
        <w:t>物体距离相机越近，颜色越</w:t>
      </w:r>
      <w:proofErr w:type="gramStart"/>
      <w:r w:rsidRPr="00D8799D">
        <w:rPr>
          <w:rFonts w:hint="eastAsia"/>
        </w:rPr>
        <w:t>暗表示</w:t>
      </w:r>
      <w:proofErr w:type="gramEnd"/>
      <w:r w:rsidRPr="00D8799D">
        <w:rPr>
          <w:rFonts w:hint="eastAsia"/>
        </w:rPr>
        <w:t>物体距离相机越远。</w:t>
      </w:r>
    </w:p>
    <w:p w14:paraId="6AA7EE80" w14:textId="7EFA0275" w:rsidR="00D8799D" w:rsidRDefault="00D8799D" w:rsidP="00D8799D">
      <w:pPr>
        <w:pStyle w:val="acbfdd8b-e11b-4d36-88ff-6049b138f862"/>
      </w:pPr>
      <w:r w:rsidRPr="00D8799D">
        <w:rPr>
          <w:rFonts w:hint="eastAsia"/>
        </w:rPr>
        <w:t>视差图的计算结果如下：</w:t>
      </w:r>
    </w:p>
    <w:p w14:paraId="53EE4D4A" w14:textId="386D5FBE" w:rsidR="006F4847" w:rsidRPr="006F4847" w:rsidRDefault="006F4847" w:rsidP="006F4847">
      <w:pPr>
        <w:pStyle w:val="acbfdd8b-e11b-4d36-88ff-6049b138f862"/>
      </w:pPr>
      <w:r w:rsidRPr="006F4847">
        <w:drawing>
          <wp:inline distT="0" distB="0" distL="0" distR="0" wp14:anchorId="02500C23" wp14:editId="6A8DB47D">
            <wp:extent cx="5274310" cy="2863215"/>
            <wp:effectExtent l="0" t="0" r="2540" b="0"/>
            <wp:docPr id="337866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87F4" w14:textId="56C69A07" w:rsidR="00D8799D" w:rsidRDefault="00D8799D" w:rsidP="00D8799D">
      <w:pPr>
        <w:pStyle w:val="acbfdd8b-e11b-4d36-88ff-6049b138f862"/>
      </w:pPr>
    </w:p>
    <w:p w14:paraId="547FC66E" w14:textId="36912CB2" w:rsidR="00D8799D" w:rsidRDefault="00D8799D" w:rsidP="00D8799D">
      <w:pPr>
        <w:pStyle w:val="21bc9c4b-6a32-43e5-beaa-fd2d792c5735"/>
      </w:pPr>
      <w:r>
        <w:rPr>
          <w:rFonts w:hint="eastAsia"/>
        </w:rPr>
        <w:t>结果分析</w:t>
      </w:r>
    </w:p>
    <w:p w14:paraId="2DAF795E" w14:textId="473DBA66" w:rsidR="00D8799D" w:rsidRDefault="00D8799D" w:rsidP="00ED336E">
      <w:pPr>
        <w:pStyle w:val="acbfdd8b-e11b-4d36-88ff-6049b138f862"/>
      </w:pPr>
      <w:r>
        <w:rPr>
          <w:rFonts w:hint="eastAsia"/>
        </w:rPr>
        <w:t>1、视差图概述：</w:t>
      </w:r>
    </w:p>
    <w:p w14:paraId="6B4D6F11" w14:textId="2AA3702E" w:rsidR="00D8799D" w:rsidRDefault="00D8799D" w:rsidP="00ED336E">
      <w:pPr>
        <w:pStyle w:val="acbfdd8b-e11b-4d36-88ff-6049b138f862"/>
        <w:ind w:firstLineChars="200" w:firstLine="440"/>
      </w:pPr>
      <w:r w:rsidRPr="00D8799D">
        <w:rPr>
          <w:rFonts w:hint="eastAsia"/>
        </w:rPr>
        <w:t>视差图是通过比较左、右图像中对应像素的视差来生成的。视差值越大，表示物体离相机越近；视差值越小，表示物体离相机越远。</w:t>
      </w:r>
    </w:p>
    <w:p w14:paraId="63B9EDDC" w14:textId="2ED40977" w:rsidR="00D8799D" w:rsidRDefault="00D8799D" w:rsidP="00D8799D">
      <w:pPr>
        <w:pStyle w:val="acbfdd8b-e11b-4d36-88ff-6049b138f862"/>
      </w:pPr>
      <w:r>
        <w:rPr>
          <w:rFonts w:hint="eastAsia"/>
        </w:rPr>
        <w:t>2、视差图特点：</w:t>
      </w:r>
    </w:p>
    <w:p w14:paraId="40C28D98" w14:textId="77777777" w:rsidR="00D8799D" w:rsidRDefault="00D8799D" w:rsidP="00ED336E">
      <w:pPr>
        <w:pStyle w:val="acbfdd8b-e11b-4d36-88ff-6049b138f862"/>
        <w:ind w:firstLineChars="200" w:firstLine="440"/>
      </w:pPr>
      <w:r>
        <w:rPr>
          <w:rFonts w:hint="eastAsia"/>
        </w:rPr>
        <w:t>在视差图中，前景物体（离相机较近）呈现为较亮的区域，背景物体（离相机较远）呈现为较暗的区域。</w:t>
      </w:r>
    </w:p>
    <w:p w14:paraId="089CF03C" w14:textId="02BEC71B" w:rsidR="00D8799D" w:rsidRDefault="00D8799D" w:rsidP="00ED336E">
      <w:pPr>
        <w:pStyle w:val="acbfdd8b-e11b-4d36-88ff-6049b138f862"/>
        <w:ind w:firstLineChars="200" w:firstLine="440"/>
      </w:pPr>
      <w:r>
        <w:rPr>
          <w:rFonts w:hint="eastAsia"/>
        </w:rPr>
        <w:lastRenderedPageBreak/>
        <w:t>在理想情况下，视差图中的噪声应当较少，物体边界应当清晰。然而，由于立体匹配算法的局限性，视差图中可能会出现噪声和错误匹配。</w:t>
      </w:r>
    </w:p>
    <w:p w14:paraId="65452F50" w14:textId="3E8BE98A" w:rsidR="00D8799D" w:rsidRDefault="00D8799D" w:rsidP="00D8799D">
      <w:pPr>
        <w:pStyle w:val="acbfdd8b-e11b-4d36-88ff-6049b138f862"/>
      </w:pPr>
      <w:r>
        <w:rPr>
          <w:rFonts w:hint="eastAsia"/>
        </w:rPr>
        <w:t>3、影响因素：</w:t>
      </w:r>
    </w:p>
    <w:p w14:paraId="775969CF" w14:textId="77777777" w:rsidR="00D8799D" w:rsidRDefault="00D8799D" w:rsidP="00ED336E">
      <w:pPr>
        <w:pStyle w:val="acbfdd8b-e11b-4d36-88ff-6049b138f862"/>
        <w:ind w:firstLineChars="200" w:firstLine="440"/>
      </w:pPr>
      <w:r>
        <w:rPr>
          <w:rFonts w:hint="eastAsia"/>
        </w:rPr>
        <w:t>视差图的质量受多种因素影响，包括图像分辨率、相机校正精度、立体匹配算法参数等。</w:t>
      </w:r>
    </w:p>
    <w:p w14:paraId="2ACE0639" w14:textId="3C3D34F8" w:rsidR="00D8799D" w:rsidRDefault="00D8799D" w:rsidP="00ED336E">
      <w:pPr>
        <w:pStyle w:val="acbfdd8b-e11b-4d36-88ff-6049b138f862"/>
        <w:ind w:firstLineChars="200" w:firstLine="440"/>
      </w:pPr>
      <w:r>
        <w:rPr>
          <w:rFonts w:hint="eastAsia"/>
        </w:rPr>
        <w:t>在本实验中，使用了</w:t>
      </w:r>
      <w:r>
        <w:t>OpenCV的</w:t>
      </w:r>
      <w:proofErr w:type="spellStart"/>
      <w:r>
        <w:t>StereoBM</w:t>
      </w:r>
      <w:proofErr w:type="spellEnd"/>
      <w:r>
        <w:t>算法，算法参数如</w:t>
      </w:r>
      <w:proofErr w:type="spellStart"/>
      <w:r>
        <w:t>numDisparities</w:t>
      </w:r>
      <w:proofErr w:type="spellEnd"/>
      <w:r>
        <w:t>和</w:t>
      </w:r>
      <w:proofErr w:type="spellStart"/>
      <w:r>
        <w:t>blockSize</w:t>
      </w:r>
      <w:proofErr w:type="spellEnd"/>
      <w:r>
        <w:t>对结果有显著影响。适当调整这些参数可以优化视差图质量。</w:t>
      </w:r>
    </w:p>
    <w:p w14:paraId="2CCA3554" w14:textId="069D1E8D" w:rsidR="00D8799D" w:rsidRDefault="00D8799D" w:rsidP="00D8799D">
      <w:pPr>
        <w:pStyle w:val="acbfdd8b-e11b-4d36-88ff-6049b138f862"/>
      </w:pPr>
      <w:r>
        <w:rPr>
          <w:rFonts w:hint="eastAsia"/>
        </w:rPr>
        <w:t>4、优化与改进：</w:t>
      </w:r>
    </w:p>
    <w:p w14:paraId="0D6C6236" w14:textId="4241C27E" w:rsidR="00D8799D" w:rsidRDefault="00D8799D" w:rsidP="00ED336E">
      <w:pPr>
        <w:pStyle w:val="acbfdd8b-e11b-4d36-88ff-6049b138f862"/>
        <w:ind w:firstLineChars="200" w:firstLine="440"/>
      </w:pPr>
      <w:r>
        <w:rPr>
          <w:rFonts w:hint="eastAsia"/>
        </w:rPr>
        <w:t>使用更高级的立体匹配算法，如</w:t>
      </w:r>
      <w:proofErr w:type="spellStart"/>
      <w:r>
        <w:t>StereoSGBM</w:t>
      </w:r>
      <w:proofErr w:type="spellEnd"/>
      <w:r>
        <w:t>，可以获得更好的视差图。</w:t>
      </w:r>
      <w:r>
        <w:rPr>
          <w:rFonts w:hint="eastAsia"/>
        </w:rPr>
        <w:t>预处理图像（如直方图均衡化）和后处理视差图（如视差图过滤）也可以显著提升结果质量。</w:t>
      </w:r>
    </w:p>
    <w:p w14:paraId="4F46E906" w14:textId="60637015" w:rsidR="00D8799D" w:rsidRDefault="00D8799D" w:rsidP="00D8799D">
      <w:pPr>
        <w:pStyle w:val="21bc9c4b-6a32-43e5-beaa-fd2d792c5735"/>
      </w:pPr>
      <w:r>
        <w:rPr>
          <w:rFonts w:hint="eastAsia"/>
        </w:rPr>
        <w:t>结论</w:t>
      </w:r>
    </w:p>
    <w:p w14:paraId="7ACFDAA1" w14:textId="3FB9053A" w:rsidR="00D8799D" w:rsidRPr="00D8799D" w:rsidRDefault="00D8799D" w:rsidP="00ED336E">
      <w:pPr>
        <w:pStyle w:val="acbfdd8b-e11b-4d36-88ff-6049b138f862"/>
        <w:ind w:firstLineChars="200" w:firstLine="440"/>
      </w:pPr>
      <w:r w:rsidRPr="00D8799D">
        <w:rPr>
          <w:rFonts w:hint="eastAsia"/>
        </w:rPr>
        <w:t>通过本次实验，成功使用立体匹配算法计算了两张图像的视差图，并详细分析了视差图的结果。实验展示了视差图在深度信息提取中的应用，并指出了影响视差图质量的关键因素和优化方向。</w:t>
      </w:r>
    </w:p>
    <w:sectPr w:rsidR="00D8799D" w:rsidRPr="00D87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rrentStyleCount" w:val="5"/>
  </w:docVars>
  <w:rsids>
    <w:rsidRoot w:val="00C03A1C"/>
    <w:rsid w:val="00176972"/>
    <w:rsid w:val="002B38A8"/>
    <w:rsid w:val="00304B52"/>
    <w:rsid w:val="00400C87"/>
    <w:rsid w:val="004D5F79"/>
    <w:rsid w:val="005237AD"/>
    <w:rsid w:val="00537C8B"/>
    <w:rsid w:val="005B48B2"/>
    <w:rsid w:val="006F4847"/>
    <w:rsid w:val="007518D8"/>
    <w:rsid w:val="007B7ECB"/>
    <w:rsid w:val="00874333"/>
    <w:rsid w:val="009C005D"/>
    <w:rsid w:val="009D7C8B"/>
    <w:rsid w:val="00A65D2D"/>
    <w:rsid w:val="00B132F0"/>
    <w:rsid w:val="00C03A1C"/>
    <w:rsid w:val="00D8799D"/>
    <w:rsid w:val="00DC1C78"/>
    <w:rsid w:val="00ED336E"/>
    <w:rsid w:val="00F1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B370"/>
  <w15:chartTrackingRefBased/>
  <w15:docId w15:val="{F4F2862E-5D3F-4ADA-BFE9-CC3A4767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1C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DC1C78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DC1C78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DC1C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C1C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DC1C78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C1C78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DC1C78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C1C78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DC1C78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DC1C78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DC1C78"/>
    <w:rPr>
      <w:b/>
      <w:bCs/>
      <w:kern w:val="44"/>
      <w:sz w:val="44"/>
      <w:szCs w:val="4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5B48B2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5B48B2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B4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ord">
    <w:name w:val="mord"/>
    <w:basedOn w:val="a0"/>
    <w:rsid w:val="009D7C8B"/>
  </w:style>
  <w:style w:type="paragraph" w:styleId="a7">
    <w:name w:val="Normal (Web)"/>
    <w:basedOn w:val="a"/>
    <w:uiPriority w:val="99"/>
    <w:semiHidden/>
    <w:unhideWhenUsed/>
    <w:rsid w:val="009D7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katex-mathml">
    <w:name w:val="katex-mathml"/>
    <w:basedOn w:val="a0"/>
    <w:rsid w:val="009D7C8B"/>
  </w:style>
  <w:style w:type="character" w:customStyle="1" w:styleId="mrel">
    <w:name w:val="mrel"/>
    <w:basedOn w:val="a0"/>
    <w:rsid w:val="009D7C8B"/>
  </w:style>
  <w:style w:type="character" w:customStyle="1" w:styleId="delimsizinginner">
    <w:name w:val="delimsizinginner"/>
    <w:basedOn w:val="a0"/>
    <w:rsid w:val="009D7C8B"/>
  </w:style>
  <w:style w:type="character" w:customStyle="1" w:styleId="vlist-s">
    <w:name w:val="vlist-s"/>
    <w:basedOn w:val="a0"/>
    <w:rsid w:val="009D7C8B"/>
  </w:style>
  <w:style w:type="table" w:styleId="a8">
    <w:name w:val="Table Grid"/>
    <w:basedOn w:val="a1"/>
    <w:uiPriority w:val="39"/>
    <w:rsid w:val="00D87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龙龙</dc:creator>
  <cp:keywords/>
  <dc:description/>
  <cp:lastModifiedBy>维康 何</cp:lastModifiedBy>
  <cp:revision>2</cp:revision>
  <dcterms:created xsi:type="dcterms:W3CDTF">2024-05-30T13:24:00Z</dcterms:created>
  <dcterms:modified xsi:type="dcterms:W3CDTF">2024-05-30T13:24:00Z</dcterms:modified>
</cp:coreProperties>
</file>