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9CF23" w14:textId="2C75492E" w:rsidR="00473F1A" w:rsidRDefault="00473F1A" w:rsidP="00473F1A">
      <w:pPr>
        <w:pStyle w:val="Nadpis1"/>
      </w:pPr>
      <w:r>
        <w:t>Kabely</w:t>
      </w:r>
    </w:p>
    <w:p w14:paraId="52D94177" w14:textId="2A85388A" w:rsidR="00473F1A" w:rsidRPr="00473F1A" w:rsidRDefault="00473F1A" w:rsidP="00473F1A">
      <w:pPr>
        <w:rPr>
          <w:b/>
        </w:rPr>
      </w:pPr>
      <w:r>
        <w:rPr>
          <w:b/>
        </w:rPr>
        <w:tab/>
      </w:r>
      <w:r w:rsidRPr="00473F1A">
        <w:rPr>
          <w:b/>
        </w:rPr>
        <w:t>Vodiče</w:t>
      </w:r>
    </w:p>
    <w:p w14:paraId="73B14BC4" w14:textId="5E184849" w:rsidR="00473F1A" w:rsidRPr="00473F1A" w:rsidRDefault="001E10FC" w:rsidP="00473F1A">
      <w:pPr>
        <w:ind w:firstLine="708"/>
        <w:rPr>
          <w:b/>
        </w:rPr>
      </w:pPr>
      <w:r>
        <w:rPr>
          <w:b/>
        </w:rPr>
        <w:t>Pevné (K)</w:t>
      </w:r>
    </w:p>
    <w:p w14:paraId="7386E997" w14:textId="3D6DC595" w:rsidR="00473F1A" w:rsidRDefault="00473F1A" w:rsidP="00473F1A">
      <w:pPr>
        <w:rPr>
          <w:b/>
        </w:rPr>
      </w:pPr>
      <w:r w:rsidRPr="00473F1A">
        <w:rPr>
          <w:b/>
        </w:rPr>
        <w:tab/>
      </w:r>
      <w:r w:rsidR="001E10FC">
        <w:rPr>
          <w:b/>
        </w:rPr>
        <w:t>Lankové (S)</w:t>
      </w:r>
    </w:p>
    <w:p w14:paraId="3E07DADB" w14:textId="504FB3AC" w:rsidR="001E10FC" w:rsidRDefault="001E10FC" w:rsidP="001E10FC">
      <w:pPr>
        <w:ind w:firstLine="708"/>
        <w:rPr>
          <w:b/>
        </w:rPr>
      </w:pPr>
      <w:r>
        <w:rPr>
          <w:b/>
        </w:rPr>
        <w:t xml:space="preserve">Sdělovací </w:t>
      </w:r>
    </w:p>
    <w:p w14:paraId="1CACA7A0" w14:textId="01D1BD74" w:rsidR="001E10FC" w:rsidRDefault="001E10FC" w:rsidP="001E10FC">
      <w:pPr>
        <w:ind w:firstLine="708"/>
        <w:rPr>
          <w:b/>
          <w:color w:val="00B050"/>
        </w:rPr>
      </w:pPr>
      <w:r>
        <w:rPr>
          <w:b/>
        </w:rPr>
        <w:tab/>
      </w:r>
      <w:r>
        <w:rPr>
          <w:b/>
          <w:color w:val="00B050"/>
        </w:rPr>
        <w:t>UTP</w:t>
      </w:r>
    </w:p>
    <w:p w14:paraId="665DC030" w14:textId="0C6D2091" w:rsidR="001E10FC" w:rsidRDefault="001E10FC" w:rsidP="001E10FC">
      <w:pPr>
        <w:ind w:firstLine="708"/>
        <w:rPr>
          <w:b/>
          <w:color w:val="00B050"/>
        </w:rPr>
      </w:pPr>
      <w:r>
        <w:rPr>
          <w:b/>
          <w:color w:val="00B050"/>
        </w:rPr>
        <w:tab/>
        <w:t>STP</w:t>
      </w:r>
    </w:p>
    <w:p w14:paraId="51870F33" w14:textId="06E89C38" w:rsidR="001E10FC" w:rsidRDefault="001E10FC" w:rsidP="001E10FC">
      <w:pPr>
        <w:ind w:firstLine="708"/>
        <w:rPr>
          <w:b/>
          <w:color w:val="00B050"/>
        </w:rPr>
      </w:pPr>
      <w:r>
        <w:rPr>
          <w:b/>
          <w:color w:val="00B050"/>
        </w:rPr>
        <w:tab/>
        <w:t>KOAX</w:t>
      </w:r>
    </w:p>
    <w:p w14:paraId="24BDD488" w14:textId="2CBC8A33" w:rsidR="001E10FC" w:rsidRDefault="001E10FC" w:rsidP="001E10FC">
      <w:pPr>
        <w:ind w:firstLine="708"/>
        <w:rPr>
          <w:b/>
          <w:color w:val="00B050"/>
        </w:rPr>
      </w:pPr>
      <w:r>
        <w:rPr>
          <w:b/>
          <w:color w:val="00B050"/>
        </w:rPr>
        <w:tab/>
        <w:t>Optické</w:t>
      </w:r>
    </w:p>
    <w:p w14:paraId="580E9550" w14:textId="4F25E080" w:rsidR="001E10FC" w:rsidRPr="00473F1A" w:rsidRDefault="001E10FC" w:rsidP="001E10FC">
      <w:pPr>
        <w:ind w:firstLine="708"/>
        <w:rPr>
          <w:b/>
        </w:rPr>
      </w:pPr>
      <w:r>
        <w:rPr>
          <w:b/>
          <w:color w:val="00B050"/>
        </w:rPr>
        <w:tab/>
        <w:t>Speciální</w:t>
      </w:r>
    </w:p>
    <w:p w14:paraId="19BC46F6" w14:textId="3C777F2A" w:rsidR="00473F1A" w:rsidRPr="00473F1A" w:rsidRDefault="00473F1A" w:rsidP="00473F1A">
      <w:pPr>
        <w:rPr>
          <w:b/>
        </w:rPr>
      </w:pPr>
      <w:r w:rsidRPr="00473F1A">
        <w:rPr>
          <w:b/>
        </w:rPr>
        <w:tab/>
        <w:t>Ovládací</w:t>
      </w:r>
    </w:p>
    <w:p w14:paraId="66FAFDA4" w14:textId="4F564433" w:rsidR="00473F1A" w:rsidRPr="00473F1A" w:rsidRDefault="00473F1A" w:rsidP="00473F1A">
      <w:pPr>
        <w:rPr>
          <w:b/>
        </w:rPr>
      </w:pPr>
      <w:r w:rsidRPr="00473F1A">
        <w:rPr>
          <w:b/>
        </w:rPr>
        <w:tab/>
        <w:t>Speciální</w:t>
      </w:r>
    </w:p>
    <w:p w14:paraId="3095C24C" w14:textId="77777777" w:rsidR="00D9226F" w:rsidRDefault="00D9226F"/>
    <w:sectPr w:rsidR="00D922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1A"/>
    <w:rsid w:val="001E10FC"/>
    <w:rsid w:val="00473F1A"/>
    <w:rsid w:val="008B5CF8"/>
    <w:rsid w:val="00D9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5187B"/>
  <w15:chartTrackingRefBased/>
  <w15:docId w15:val="{7F8DBB99-F7A9-4346-B0C7-3C93D531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73F1A"/>
    <w:pPr>
      <w:spacing w:after="200" w:line="276" w:lineRule="auto"/>
    </w:pPr>
  </w:style>
  <w:style w:type="paragraph" w:styleId="Nadpis1">
    <w:name w:val="heading 1"/>
    <w:basedOn w:val="Normln"/>
    <w:next w:val="Normln"/>
    <w:link w:val="Nadpis1Char"/>
    <w:uiPriority w:val="9"/>
    <w:qFormat/>
    <w:rsid w:val="00473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73F1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Vašina Josef</dc:creator>
  <cp:keywords/>
  <dc:description/>
  <cp:lastModifiedBy>Vašina Josef</cp:lastModifiedBy>
  <cp:revision>2</cp:revision>
  <dcterms:created xsi:type="dcterms:W3CDTF">2022-02-06T14:00:00Z</dcterms:created>
  <dcterms:modified xsi:type="dcterms:W3CDTF">2022-02-06T14:05:00Z</dcterms:modified>
</cp:coreProperties>
</file>