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CURSO: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Iniciativa emprendedora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de negocio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necesidades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innovación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mercado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estudio de mercado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promoción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placement(distribución).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humanos.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Formas jurídicas.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producción.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de ventas.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de rentabilidad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Inversión y financiación.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de inversiones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de financiación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contable.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Previsionales: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tesoreria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cta. resultados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