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8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11" name="image13.jpg"/>
            <a:graphic>
              <a:graphicData uri="http://schemas.openxmlformats.org/drawingml/2006/picture">
                <pic:pic>
                  <pic:nvPicPr>
                    <pic:cNvPr descr="Marcador de posición de imagen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SOLUCIÓN CLOUD DE CRM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25/09/2023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Arial" w:cs="Arial" w:eastAsia="Arial" w:hAnsi="Arial"/>
          <w:color w:val="455a64"/>
          <w:sz w:val="46"/>
          <w:szCs w:val="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Víctor Chaves Arenas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5e0e"/>
          <w:sz w:val="40"/>
          <w:szCs w:val="40"/>
        </w:rPr>
      </w:pPr>
      <w:r w:rsidDel="00000000" w:rsidR="00000000" w:rsidRPr="00000000">
        <w:rPr>
          <w:b w:val="1"/>
          <w:color w:val="ff5e0e"/>
          <w:sz w:val="40"/>
          <w:szCs w:val="4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pnz3pja5v0t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Características de Zoho CRM.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gb3524qnoof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Ventajas y desventajas.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y2selazmzt0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Importación de datos.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zqeice2b5h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Configuración básica de la empresa ficticia.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l78c9ig64l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Creación de tareas.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7rcstza3ops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Creación de plantilla de correo.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qtv9q9pflp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Enviar a un cliente.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mdk4n84ihal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Segunda Plantilla.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sz w:val="34"/>
          <w:szCs w:val="34"/>
        </w:rPr>
      </w:pPr>
      <w:bookmarkStart w:colFirst="0" w:colLast="0" w:name="_g4xl0jxbvap6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sz w:val="34"/>
          <w:szCs w:val="34"/>
        </w:rPr>
      </w:pPr>
      <w:bookmarkStart w:colFirst="0" w:colLast="0" w:name="_pnz3pja5v0t7" w:id="4"/>
      <w:bookmarkEnd w:id="4"/>
      <w:r w:rsidDel="00000000" w:rsidR="00000000" w:rsidRPr="00000000">
        <w:rPr>
          <w:sz w:val="34"/>
          <w:szCs w:val="34"/>
          <w:rtl w:val="0"/>
        </w:rPr>
        <w:t xml:space="preserve">1. Características de Zoho CRM.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Zoho CRM es una plataforma de gestión de relaciones con los clientes puede estar diseñada para ayudar a las empresas a administrar procesos de ventas, marketing y soporte al cliente, pudiendo mejorar la eficiencia y productividad en la gestión de clientes.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sz w:val="34"/>
          <w:szCs w:val="34"/>
        </w:rPr>
      </w:pPr>
      <w:bookmarkStart w:colFirst="0" w:colLast="0" w:name="_3gb3524qnoof" w:id="5"/>
      <w:bookmarkEnd w:id="5"/>
      <w:r w:rsidDel="00000000" w:rsidR="00000000" w:rsidRPr="00000000">
        <w:rPr>
          <w:sz w:val="34"/>
          <w:szCs w:val="34"/>
          <w:rtl w:val="0"/>
        </w:rPr>
        <w:t xml:space="preserve">2. Ventajas y desventajas.</w:t>
      </w:r>
    </w:p>
    <w:p w:rsidR="00000000" w:rsidDel="00000000" w:rsidP="00000000" w:rsidRDefault="00000000" w:rsidRPr="00000000" w14:paraId="0000001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Ventajas de Zoho CRM: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Facilidad de uso:</w:t>
      </w:r>
      <w:r w:rsidDel="00000000" w:rsidR="00000000" w:rsidRPr="00000000">
        <w:rPr>
          <w:sz w:val="24"/>
          <w:szCs w:val="24"/>
          <w:rtl w:val="0"/>
        </w:rPr>
        <w:t xml:space="preserve"> Zoho CRM es conocido por su interfaz de usuario intuitiva y amigable, lo que facilita su adopción por parte de equipos de ventas y marketing.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Personalización:</w:t>
      </w:r>
      <w:r w:rsidDel="00000000" w:rsidR="00000000" w:rsidRPr="00000000">
        <w:rPr>
          <w:sz w:val="24"/>
          <w:szCs w:val="24"/>
          <w:rtl w:val="0"/>
        </w:rPr>
        <w:t xml:space="preserve"> La plataforma permite personalizar campos, formularios y flujos de trabajo para adaptarse a las necesidades específicas de tu empresa.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Automatización:</w:t>
      </w:r>
      <w:r w:rsidDel="00000000" w:rsidR="00000000" w:rsidRPr="00000000">
        <w:rPr>
          <w:sz w:val="24"/>
          <w:szCs w:val="24"/>
          <w:rtl w:val="0"/>
        </w:rPr>
        <w:t xml:space="preserve"> Ofrece potentes herramientas de automatización que ayudan a reducir la carga de trabajo manual y a mejorar la eficiencia de los procesos de ventas y marketing.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Integraciones:</w:t>
      </w:r>
      <w:r w:rsidDel="00000000" w:rsidR="00000000" w:rsidRPr="00000000">
        <w:rPr>
          <w:sz w:val="24"/>
          <w:szCs w:val="24"/>
          <w:rtl w:val="0"/>
        </w:rPr>
        <w:t xml:space="preserve"> Zoho CRM se integra con una amplia variedad de aplicaciones y servicios, lo que facilita la conexión con otras herramientas que tu empresa pueda utilizar, como correo electrónico, marketing, contabilidad, entre otras.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Análisis y reportes:</w:t>
      </w:r>
      <w:r w:rsidDel="00000000" w:rsidR="00000000" w:rsidRPr="00000000">
        <w:rPr>
          <w:sz w:val="24"/>
          <w:szCs w:val="24"/>
          <w:rtl w:val="0"/>
        </w:rPr>
        <w:t xml:space="preserve"> Proporciona informes y paneles personalizables que permiten a las empresas realizar un seguimiento detallado del rendimiento de ventas y marketing, lo que facilita la toma de decisiones informadas.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Móvil:</w:t>
      </w:r>
      <w:r w:rsidDel="00000000" w:rsidR="00000000" w:rsidRPr="00000000">
        <w:rPr>
          <w:sz w:val="24"/>
          <w:szCs w:val="24"/>
          <w:rtl w:val="0"/>
        </w:rPr>
        <w:t xml:space="preserve"> Tiene aplicaciones móviles para iOS y Android que permiten a los equipos acceder a la información y gestionar las actividades de ventas y marketing desde dispositivos móviles.</w:t>
      </w:r>
    </w:p>
    <w:p w:rsidR="00000000" w:rsidDel="00000000" w:rsidP="00000000" w:rsidRDefault="00000000" w:rsidRPr="00000000" w14:paraId="000000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Desventajas de Zoho CRM: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Costos:</w:t>
      </w:r>
      <w:r w:rsidDel="00000000" w:rsidR="00000000" w:rsidRPr="00000000">
        <w:rPr>
          <w:sz w:val="24"/>
          <w:szCs w:val="24"/>
          <w:rtl w:val="0"/>
        </w:rPr>
        <w:t xml:space="preserve"> Aunque Zoho CRM ofrece planes gratuitos y de bajo costo, algunas características avanzadas pueden requerir planes más costosos, lo que puede resultar en un gasto significativo para las empresas más grandes.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Curva de aprendizaje:</w:t>
      </w:r>
      <w:r w:rsidDel="00000000" w:rsidR="00000000" w:rsidRPr="00000000">
        <w:rPr>
          <w:sz w:val="24"/>
          <w:szCs w:val="24"/>
          <w:rtl w:val="0"/>
        </w:rPr>
        <w:t xml:space="preserve"> A pesar de su facilidad de uso general, algunas de las características más avanzadas pueden requerir tiempo para aprender a utilizar eficazmente.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Personalización limitada en planes más básicos:</w:t>
      </w:r>
      <w:r w:rsidDel="00000000" w:rsidR="00000000" w:rsidRPr="00000000">
        <w:rPr>
          <w:sz w:val="24"/>
          <w:szCs w:val="24"/>
          <w:rtl w:val="0"/>
        </w:rPr>
        <w:t xml:space="preserve"> Algunas características de personalización avanzada pueden estar disponibles solo en planes más costosos.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Soporte técnico:</w:t>
      </w:r>
      <w:r w:rsidDel="00000000" w:rsidR="00000000" w:rsidRPr="00000000">
        <w:rPr>
          <w:sz w:val="24"/>
          <w:szCs w:val="24"/>
          <w:rtl w:val="0"/>
        </w:rPr>
        <w:t xml:space="preserve"> Aunque Zoho ofrece soporte técnico, algunos usuarios han informado de experiencias mixtas en cuanto a la calidad y la rapidez del soporte.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  <w:rPr>
          <w:color w:val="695d4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Competencia:</w:t>
      </w:r>
      <w:r w:rsidDel="00000000" w:rsidR="00000000" w:rsidRPr="00000000">
        <w:rPr>
          <w:sz w:val="24"/>
          <w:szCs w:val="24"/>
          <w:rtl w:val="0"/>
        </w:rPr>
        <w:t xml:space="preserve"> El mercado de CRM es muy competitivo, con muchas opciones disponibles, lo que significa que Zoho CRM compite con otros proveedores de CRM conocidos como Salesforce, HubSpot y Microsoft Dynamics, entre otros.</w:t>
      </w:r>
    </w:p>
    <w:p w:rsidR="00000000" w:rsidDel="00000000" w:rsidP="00000000" w:rsidRDefault="00000000" w:rsidRPr="00000000" w14:paraId="000000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sz w:val="34"/>
          <w:szCs w:val="34"/>
        </w:rPr>
      </w:pPr>
      <w:bookmarkStart w:colFirst="0" w:colLast="0" w:name="_3y2selazmzt0" w:id="6"/>
      <w:bookmarkEnd w:id="6"/>
      <w:r w:rsidDel="00000000" w:rsidR="00000000" w:rsidRPr="00000000">
        <w:rPr>
          <w:sz w:val="34"/>
          <w:szCs w:val="34"/>
          <w:rtl w:val="0"/>
        </w:rPr>
        <w:t xml:space="preserve">3. Importación de datos.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 continuación se inserta la tabla de excel con extensión csv, y se siguen los pasos de importación que nos dice Zoho.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Rule="auto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172882" cy="385286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2882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7229579" cy="318611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9579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sz w:val="34"/>
          <w:szCs w:val="34"/>
        </w:rPr>
      </w:pPr>
      <w:bookmarkStart w:colFirst="0" w:colLast="0" w:name="_hzqeice2b5hp" w:id="7"/>
      <w:bookmarkEnd w:id="7"/>
      <w:r w:rsidDel="00000000" w:rsidR="00000000" w:rsidRPr="00000000">
        <w:rPr>
          <w:sz w:val="34"/>
          <w:szCs w:val="34"/>
          <w:rtl w:val="0"/>
        </w:rPr>
        <w:t xml:space="preserve">4. Configuración básica de la empresa ficticia.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 rellenan algunos campos ficticios en los detalles de la empresa.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sz w:val="34"/>
          <w:szCs w:val="34"/>
        </w:rPr>
      </w:pPr>
      <w:bookmarkStart w:colFirst="0" w:colLast="0" w:name="_yl78c9ig64l2" w:id="8"/>
      <w:bookmarkEnd w:id="8"/>
      <w:r w:rsidDel="00000000" w:rsidR="00000000" w:rsidRPr="00000000">
        <w:rPr>
          <w:sz w:val="34"/>
          <w:szCs w:val="34"/>
          <w:rtl w:val="0"/>
        </w:rPr>
        <w:t xml:space="preserve">5. Creación de tareas.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 crean 3 tareas distintas para el pub.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21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>
          <w:sz w:val="34"/>
          <w:szCs w:val="34"/>
        </w:rPr>
      </w:pPr>
      <w:bookmarkStart w:colFirst="0" w:colLast="0" w:name="_g7rcstza3ops" w:id="9"/>
      <w:bookmarkEnd w:id="9"/>
      <w:r w:rsidDel="00000000" w:rsidR="00000000" w:rsidRPr="00000000">
        <w:rPr>
          <w:sz w:val="34"/>
          <w:szCs w:val="34"/>
          <w:rtl w:val="0"/>
        </w:rPr>
        <w:t xml:space="preserve">6. Creación de plantilla de correo.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6029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191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Maquetado de plantilla con la interfaz de creación de plantillas de Zoho.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sz w:val="34"/>
          <w:szCs w:val="34"/>
        </w:rPr>
      </w:pPr>
      <w:bookmarkStart w:colFirst="0" w:colLast="0" w:name="_28hq37dyawfx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sz w:val="34"/>
          <w:szCs w:val="34"/>
        </w:rPr>
      </w:pPr>
      <w:bookmarkStart w:colFirst="0" w:colLast="0" w:name="_5qtv9q9pflpp" w:id="11"/>
      <w:bookmarkEnd w:id="11"/>
      <w:r w:rsidDel="00000000" w:rsidR="00000000" w:rsidRPr="00000000">
        <w:rPr>
          <w:sz w:val="34"/>
          <w:szCs w:val="34"/>
          <w:rtl w:val="0"/>
        </w:rPr>
        <w:t xml:space="preserve">7. Enviar a un cliente.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7482620" cy="389096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2620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Se envía la plantilla anteriormente hecha a un compañero con roll de cliente. </w:t>
      </w:r>
    </w:p>
    <w:p w:rsidR="00000000" w:rsidDel="00000000" w:rsidP="00000000" w:rsidRDefault="00000000" w:rsidRPr="00000000" w14:paraId="00000064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>
          <w:sz w:val="34"/>
          <w:szCs w:val="34"/>
        </w:rPr>
      </w:pPr>
      <w:bookmarkStart w:colFirst="0" w:colLast="0" w:name="_umdk4n84ihal" w:id="12"/>
      <w:bookmarkEnd w:id="12"/>
      <w:r w:rsidDel="00000000" w:rsidR="00000000" w:rsidRPr="00000000">
        <w:rPr>
          <w:sz w:val="34"/>
          <w:szCs w:val="34"/>
          <w:rtl w:val="0"/>
        </w:rPr>
        <w:t xml:space="preserve">7. Segunda Plantilla.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 envía nueva plantilla al profesor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3"/>
    <w:bookmarkEnd w:id="1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5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png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header" Target="header2.xml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13.jpg"/><Relationship Id="rId8" Type="http://schemas.openxmlformats.org/officeDocument/2006/relationships/hyperlink" Target="mailto:vchaves243@ieszaidinvergeles.or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