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53153" w14:textId="232C2019" w:rsidR="005F7544" w:rsidRDefault="005F7544">
      <w:r>
        <w:t>For each ward, how many beds are available or occupied</w:t>
      </w:r>
    </w:p>
    <w:p w14:paraId="006A3CC8" w14:textId="144F0BC8" w:rsidR="00676431" w:rsidRDefault="005F7544">
      <w:r>
        <w:rPr>
          <w:noProof/>
        </w:rPr>
        <w:drawing>
          <wp:inline distT="0" distB="0" distL="0" distR="0" wp14:anchorId="64AA1F16" wp14:editId="70CCC3C7">
            <wp:extent cx="5731510" cy="2704465"/>
            <wp:effectExtent l="0" t="0" r="254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C642" w14:textId="3A488F1C" w:rsidR="005F7544" w:rsidRDefault="005F7544">
      <w:r>
        <w:rPr>
          <w:noProof/>
        </w:rPr>
        <w:drawing>
          <wp:inline distT="0" distB="0" distL="0" distR="0" wp14:anchorId="75E19E01" wp14:editId="5E1A840B">
            <wp:extent cx="5731510" cy="2620010"/>
            <wp:effectExtent l="0" t="0" r="2540" b="889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FB58" w14:textId="28F307ED" w:rsidR="005F7544" w:rsidRDefault="005F7544">
      <w:r>
        <w:rPr>
          <w:noProof/>
        </w:rPr>
        <w:drawing>
          <wp:inline distT="0" distB="0" distL="0" distR="0" wp14:anchorId="00811964" wp14:editId="264FB900">
            <wp:extent cx="5731510" cy="2651760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D2B0" w14:textId="003E3B6E" w:rsidR="005F7544" w:rsidRDefault="005F7544">
      <w:r>
        <w:t>Stored Procedure:</w:t>
      </w:r>
    </w:p>
    <w:p w14:paraId="6E7A9FA2" w14:textId="00FE9366" w:rsidR="005F7544" w:rsidRDefault="005F7544">
      <w:r>
        <w:rPr>
          <w:noProof/>
        </w:rPr>
        <w:lastRenderedPageBreak/>
        <w:drawing>
          <wp:inline distT="0" distB="0" distL="0" distR="0" wp14:anchorId="37C42CFB" wp14:editId="4F0B5667">
            <wp:extent cx="5731510" cy="262890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6BB3" w14:textId="1DFB4539" w:rsidR="005F7544" w:rsidRDefault="005F7544"/>
    <w:p w14:paraId="4B9B65BC" w14:textId="2C674255" w:rsidR="005F7544" w:rsidRDefault="005F7544">
      <w:r>
        <w:t>Count the number of admissions for each doctor</w:t>
      </w:r>
    </w:p>
    <w:p w14:paraId="106889AE" w14:textId="75FAEAFD" w:rsidR="005F7544" w:rsidRDefault="002D7AC8">
      <w:r>
        <w:rPr>
          <w:noProof/>
        </w:rPr>
        <w:drawing>
          <wp:inline distT="0" distB="0" distL="0" distR="0" wp14:anchorId="41DB42BB" wp14:editId="7E21E92A">
            <wp:extent cx="5731510" cy="2646680"/>
            <wp:effectExtent l="0" t="0" r="254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DA21" w14:textId="3B1826BB" w:rsidR="002D7AC8" w:rsidRDefault="002D7AC8">
      <w:r>
        <w:rPr>
          <w:noProof/>
        </w:rPr>
        <w:drawing>
          <wp:inline distT="0" distB="0" distL="0" distR="0" wp14:anchorId="2F16C879" wp14:editId="2D088662">
            <wp:extent cx="5731510" cy="265112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B890" w14:textId="6ABB194C" w:rsidR="002D7AC8" w:rsidRDefault="002D7AC8">
      <w:r>
        <w:rPr>
          <w:noProof/>
        </w:rPr>
        <w:lastRenderedPageBreak/>
        <w:drawing>
          <wp:inline distT="0" distB="0" distL="0" distR="0" wp14:anchorId="6040168C" wp14:editId="5EAB3FCA">
            <wp:extent cx="5731510" cy="2623820"/>
            <wp:effectExtent l="0" t="0" r="2540" b="5080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6E8C" w14:textId="18E55F09" w:rsidR="002D7AC8" w:rsidRDefault="002D7AC8"/>
    <w:p w14:paraId="327B9F42" w14:textId="2B83A650" w:rsidR="002D7AC8" w:rsidRDefault="002D7AC8">
      <w:r>
        <w:t>Stored Procedure</w:t>
      </w:r>
    </w:p>
    <w:p w14:paraId="74901C0F" w14:textId="08AB9932" w:rsidR="002D7AC8" w:rsidRDefault="002D7AC8">
      <w:r>
        <w:rPr>
          <w:noProof/>
        </w:rPr>
        <w:drawing>
          <wp:inline distT="0" distB="0" distL="0" distR="0" wp14:anchorId="3FC396B8" wp14:editId="40F1B8DA">
            <wp:extent cx="5731510" cy="266700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D40D" w14:textId="6DF90DA3" w:rsidR="002D7AC8" w:rsidRDefault="002D7AC8"/>
    <w:p w14:paraId="068D1317" w14:textId="5E8A5E70" w:rsidR="002D7AC8" w:rsidRDefault="002D7AC8">
      <w:r>
        <w:t>3. Oldest, Youngest, and average age of all patients from a specific nurse Patient Event Type</w:t>
      </w:r>
    </w:p>
    <w:p w14:paraId="7D55D0B1" w14:textId="5931AA90" w:rsidR="002D7AC8" w:rsidRDefault="004B4EB0">
      <w:r>
        <w:rPr>
          <w:noProof/>
        </w:rPr>
        <w:lastRenderedPageBreak/>
        <w:drawing>
          <wp:inline distT="0" distB="0" distL="0" distR="0" wp14:anchorId="3169DF85" wp14:editId="659D28C3">
            <wp:extent cx="5731510" cy="294132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3B77" w14:textId="6B138C99" w:rsidR="004B4EB0" w:rsidRDefault="004B4EB0">
      <w:r>
        <w:rPr>
          <w:noProof/>
        </w:rPr>
        <w:drawing>
          <wp:inline distT="0" distB="0" distL="0" distR="0" wp14:anchorId="40EE8FC3" wp14:editId="45871A94">
            <wp:extent cx="5731510" cy="305181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03B" w14:textId="3DCD7AF8" w:rsidR="004B4EB0" w:rsidRDefault="004B4EB0">
      <w:r>
        <w:rPr>
          <w:noProof/>
        </w:rPr>
        <w:lastRenderedPageBreak/>
        <w:drawing>
          <wp:inline distT="0" distB="0" distL="0" distR="0" wp14:anchorId="0C8FD5F4" wp14:editId="40B6BF16">
            <wp:extent cx="5731510" cy="3041650"/>
            <wp:effectExtent l="0" t="0" r="254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5CFB" w14:textId="48FFB4A7" w:rsidR="004B4EB0" w:rsidRDefault="004B4EB0"/>
    <w:p w14:paraId="14C2584B" w14:textId="11C2E9C6" w:rsidR="004B4EB0" w:rsidRDefault="004B4EB0">
      <w:r>
        <w:t>Stored Procedure:</w:t>
      </w:r>
    </w:p>
    <w:p w14:paraId="7D8F0A06" w14:textId="4B75F77B" w:rsidR="004B4EB0" w:rsidRDefault="004B4EB0">
      <w:r>
        <w:rPr>
          <w:noProof/>
        </w:rPr>
        <w:drawing>
          <wp:inline distT="0" distB="0" distL="0" distR="0" wp14:anchorId="72B277AC" wp14:editId="796FA766">
            <wp:extent cx="5731510" cy="303276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F43E" w14:textId="563A79D2" w:rsidR="004B4EB0" w:rsidRDefault="004B4EB0"/>
    <w:p w14:paraId="1C604F26" w14:textId="6FA7612B" w:rsidR="004B4EB0" w:rsidRDefault="004B4EB0">
      <w:r>
        <w:t>Navigation panel screenshot of stored procedure:</w:t>
      </w:r>
    </w:p>
    <w:p w14:paraId="0347B2F3" w14:textId="6E26E305" w:rsidR="004B4EB0" w:rsidRDefault="004B4EB0">
      <w:r>
        <w:rPr>
          <w:noProof/>
        </w:rPr>
        <w:lastRenderedPageBreak/>
        <w:drawing>
          <wp:inline distT="0" distB="0" distL="0" distR="0" wp14:anchorId="64E023FC" wp14:editId="7C5ADD41">
            <wp:extent cx="5731510" cy="3060700"/>
            <wp:effectExtent l="0" t="0" r="254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96EA" w14:textId="77777777" w:rsidR="002D7AC8" w:rsidRDefault="002D7AC8"/>
    <w:p w14:paraId="783BC553" w14:textId="501C0E8C" w:rsidR="002D7AC8" w:rsidRDefault="002D7AC8"/>
    <w:p w14:paraId="5F66DFFB" w14:textId="77777777" w:rsidR="002D7AC8" w:rsidRDefault="002D7AC8"/>
    <w:p w14:paraId="4C721457" w14:textId="77777777" w:rsidR="005F7544" w:rsidRDefault="005F7544"/>
    <w:p w14:paraId="7466516F" w14:textId="77777777" w:rsidR="005F7544" w:rsidRDefault="005F7544"/>
    <w:sectPr w:rsidR="005F7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544"/>
    <w:rsid w:val="002D7AC8"/>
    <w:rsid w:val="004B4EB0"/>
    <w:rsid w:val="005F7544"/>
    <w:rsid w:val="00676431"/>
    <w:rsid w:val="00D0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E99D2"/>
  <w15:chartTrackingRefBased/>
  <w15:docId w15:val="{3ED5A89D-5D81-4CE9-90FD-7B97ACD8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46</Words>
  <Characters>252</Characters>
  <Application>Microsoft Office Word</Application>
  <DocSecurity>0</DocSecurity>
  <Lines>29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Dugar</dc:creator>
  <cp:keywords/>
  <dc:description/>
  <cp:lastModifiedBy>varsha Dugar</cp:lastModifiedBy>
  <cp:revision>2</cp:revision>
  <dcterms:created xsi:type="dcterms:W3CDTF">2021-10-10T22:37:00Z</dcterms:created>
  <dcterms:modified xsi:type="dcterms:W3CDTF">2022-11-19T18:04:00Z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b0d18ec570d49fdd43295d167385866ffd8b2ceb871f4860afaf6dfb53380781</vt:lpwstr>
  </property>
</Properties>
</file>