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7256F7" w:rsidRPr="00F351BA" w14:paraId="76924CAD" w14:textId="77777777" w:rsidTr="00593B73">
        <w:trPr>
          <w:cantSplit/>
          <w:trHeight w:val="184"/>
        </w:trPr>
        <w:tc>
          <w:tcPr>
            <w:tcW w:w="2599" w:type="dxa"/>
          </w:tcPr>
          <w:p w14:paraId="0242CB20" w14:textId="77777777" w:rsidR="007256F7" w:rsidRPr="00F351BA" w:rsidRDefault="007256F7" w:rsidP="00FC48F6">
            <w:pPr>
              <w:spacing w:line="240" w:lineRule="atLeast"/>
              <w:jc w:val="center"/>
              <w:rPr>
                <w:caps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br w:type="page"/>
            </w:r>
          </w:p>
        </w:tc>
        <w:tc>
          <w:tcPr>
            <w:tcW w:w="3166" w:type="dxa"/>
          </w:tcPr>
          <w:p w14:paraId="577736FB" w14:textId="77777777" w:rsidR="007256F7" w:rsidRPr="00F351BA" w:rsidRDefault="007256F7" w:rsidP="00593B73">
            <w:pPr>
              <w:spacing w:line="240" w:lineRule="atLeast"/>
              <w:rPr>
                <w:sz w:val="24"/>
              </w:rPr>
            </w:pPr>
            <w:r>
              <w:rPr>
                <w:noProof/>
                <w:sz w:val="24"/>
              </w:rPr>
              <w:t xml:space="preserve">                       </w:t>
            </w:r>
            <w:r w:rsidRPr="00692BD2">
              <w:rPr>
                <w:noProof/>
                <w:sz w:val="24"/>
              </w:rPr>
              <w:drawing>
                <wp:inline distT="0" distB="0" distL="0" distR="0" wp14:anchorId="2EB94B8B" wp14:editId="1593DEF4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3852969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7256F7" w:rsidRPr="00F351BA" w14:paraId="0BAB884F" w14:textId="77777777" w:rsidTr="00593B73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65947724" w14:textId="77777777" w:rsidR="007256F7" w:rsidRPr="00F351BA" w:rsidRDefault="007256F7" w:rsidP="00593B73">
            <w:pPr>
              <w:spacing w:line="240" w:lineRule="atLeast"/>
              <w:jc w:val="center"/>
              <w:rPr>
                <w:caps/>
              </w:rPr>
            </w:pPr>
            <w:r w:rsidRPr="00F351BA"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7256F7" w:rsidRPr="00F351BA" w14:paraId="6E10959A" w14:textId="77777777" w:rsidTr="00593B73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98E536" w14:textId="77777777" w:rsidR="007256F7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>Федеральное государственное бюджетное образовательное учреждение</w:t>
            </w:r>
            <w:r>
              <w:rPr>
                <w:sz w:val="24"/>
              </w:rPr>
              <w:t xml:space="preserve"> </w:t>
            </w:r>
          </w:p>
          <w:p w14:paraId="5A9E3064" w14:textId="77777777" w:rsidR="007256F7" w:rsidRPr="00F351BA" w:rsidRDefault="007256F7" w:rsidP="00593B73">
            <w:pPr>
              <w:spacing w:line="240" w:lineRule="exact"/>
              <w:jc w:val="center"/>
              <w:rPr>
                <w:sz w:val="24"/>
              </w:rPr>
            </w:pPr>
            <w:r w:rsidRPr="00F351BA">
              <w:rPr>
                <w:sz w:val="24"/>
              </w:rPr>
              <w:t xml:space="preserve"> высшего образования</w:t>
            </w:r>
          </w:p>
          <w:p w14:paraId="01B35C20" w14:textId="77777777" w:rsidR="007256F7" w:rsidRPr="00F351BA" w:rsidRDefault="007256F7" w:rsidP="00593B73">
            <w:pPr>
              <w:spacing w:line="240" w:lineRule="exact"/>
              <w:jc w:val="center"/>
              <w:rPr>
                <w:b/>
              </w:rPr>
            </w:pPr>
            <w:r w:rsidRPr="00F351BA">
              <w:rPr>
                <w:b/>
                <w:sz w:val="24"/>
              </w:rPr>
              <w:t>«</w:t>
            </w:r>
            <w:r w:rsidRPr="000642F9"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 w:rsidRPr="008E4A10">
              <w:rPr>
                <w:rStyle w:val="translation-chunk"/>
                <w:b/>
                <w:sz w:val="24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технологический</w:t>
            </w:r>
            <w:r w:rsidRPr="00F351B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у</w:t>
            </w:r>
            <w:r w:rsidRPr="00F351BA">
              <w:rPr>
                <w:b/>
                <w:sz w:val="24"/>
              </w:rPr>
              <w:t>ниверситет»</w:t>
            </w:r>
          </w:p>
          <w:p w14:paraId="58E1EB66" w14:textId="77777777" w:rsidR="007256F7" w:rsidRPr="000642F9" w:rsidRDefault="007256F7" w:rsidP="00593B73">
            <w:pPr>
              <w:keepNext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10325887"/>
            <w:bookmarkStart w:id="1" w:name="_Toc210338930"/>
            <w:bookmarkStart w:id="2" w:name="_Toc210338974"/>
            <w:bookmarkStart w:id="3" w:name="_Toc210339206"/>
            <w:r>
              <w:rPr>
                <w:b/>
                <w:sz w:val="32"/>
                <w:szCs w:val="32"/>
              </w:rPr>
              <w:t xml:space="preserve">РТУ </w:t>
            </w:r>
            <w:r w:rsidRPr="000642F9">
              <w:rPr>
                <w:b/>
                <w:sz w:val="32"/>
                <w:szCs w:val="32"/>
              </w:rPr>
              <w:t>МИРЭА</w:t>
            </w:r>
            <w:bookmarkEnd w:id="0"/>
            <w:bookmarkEnd w:id="1"/>
            <w:bookmarkEnd w:id="2"/>
            <w:bookmarkEnd w:id="3"/>
          </w:p>
        </w:tc>
      </w:tr>
    </w:tbl>
    <w:p w14:paraId="0D4814DB" w14:textId="77777777" w:rsidR="004F1D8E" w:rsidRDefault="00F372E5" w:rsidP="007256F7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14:paraId="2154DC38" w14:textId="77777777" w:rsidR="00F372E5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4F910ED5" w14:textId="77777777" w:rsidR="00F372E5" w:rsidRPr="00F351BA" w:rsidRDefault="00F372E5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Математического обеспечения и стандартизации информационных технологий</w:t>
      </w:r>
    </w:p>
    <w:p w14:paraId="0AF2EDF4" w14:textId="77777777" w:rsidR="004F1D8E" w:rsidRPr="00F351BA" w:rsidRDefault="004F1D8E" w:rsidP="00F372E5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14:paraId="249F64B0" w14:textId="77777777" w:rsidR="004F1D8E" w:rsidRPr="00F351BA" w:rsidRDefault="004F1D8E" w:rsidP="004F1D8E">
      <w:pPr>
        <w:pStyle w:val="5"/>
        <w:spacing w:line="240" w:lineRule="auto"/>
        <w:ind w:firstLine="0"/>
        <w:rPr>
          <w:noProof/>
          <w:sz w:val="28"/>
        </w:rPr>
      </w:pPr>
    </w:p>
    <w:p w14:paraId="11E66C8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FDD9663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2DF21AB" w14:textId="42283795" w:rsidR="004F1D8E" w:rsidRPr="006776D3" w:rsidRDefault="001A3791" w:rsidP="00097197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</w:t>
      </w:r>
      <w:r w:rsidR="000F6349">
        <w:rPr>
          <w:b/>
          <w:sz w:val="32"/>
          <w:szCs w:val="32"/>
        </w:rPr>
        <w:t xml:space="preserve">им </w:t>
      </w:r>
      <w:r>
        <w:rPr>
          <w:b/>
          <w:sz w:val="32"/>
          <w:szCs w:val="32"/>
        </w:rPr>
        <w:t>работ</w:t>
      </w:r>
      <w:r w:rsidR="000F6349">
        <w:rPr>
          <w:b/>
          <w:sz w:val="32"/>
          <w:szCs w:val="32"/>
        </w:rPr>
        <w:t>ам</w:t>
      </w:r>
      <w:r>
        <w:rPr>
          <w:b/>
          <w:sz w:val="32"/>
          <w:szCs w:val="32"/>
        </w:rPr>
        <w:t xml:space="preserve"> </w:t>
      </w:r>
      <w:proofErr w:type="gramStart"/>
      <w:r w:rsidR="006776D3">
        <w:rPr>
          <w:b/>
          <w:sz w:val="32"/>
          <w:szCs w:val="32"/>
        </w:rPr>
        <w:t>№</w:t>
      </w:r>
      <w:r w:rsidR="00C057F5">
        <w:rPr>
          <w:b/>
          <w:sz w:val="32"/>
          <w:szCs w:val="32"/>
        </w:rPr>
        <w:t xml:space="preserve"> 9-12</w:t>
      </w:r>
      <w:proofErr w:type="gramEnd"/>
    </w:p>
    <w:p w14:paraId="451B5E75" w14:textId="77777777" w:rsidR="004F1D8E" w:rsidRPr="00F351BA" w:rsidRDefault="004F1D8E" w:rsidP="006776D3">
      <w:pPr>
        <w:pStyle w:val="5"/>
        <w:spacing w:line="240" w:lineRule="auto"/>
        <w:ind w:firstLine="0"/>
        <w:rPr>
          <w:sz w:val="28"/>
        </w:rPr>
      </w:pPr>
    </w:p>
    <w:p w14:paraId="46039755" w14:textId="59C6E7EE" w:rsidR="004F1D8E" w:rsidRPr="00F351BA" w:rsidRDefault="00097197" w:rsidP="00097197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</w:t>
      </w:r>
      <w:r w:rsidR="000F6349">
        <w:rPr>
          <w:sz w:val="28"/>
        </w:rPr>
        <w:t>Технологические основы Интернета вещей</w:t>
      </w:r>
      <w:r>
        <w:rPr>
          <w:sz w:val="28"/>
        </w:rPr>
        <w:t>»</w:t>
      </w:r>
    </w:p>
    <w:p w14:paraId="12D166C8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0660C46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8E1D77F" w14:textId="1B151076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22532DF" w14:textId="6F80D4F5" w:rsidR="001A3791" w:rsidRDefault="001A3791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3C76BC68" w14:textId="3226AFEF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1138289D" w14:textId="327AB8C5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290F3E13" w14:textId="77777777" w:rsidR="002C2FCC" w:rsidRDefault="002C2FCC" w:rsidP="000E29FF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14:paraId="56C8F133" w14:textId="77777777" w:rsidR="001A3791" w:rsidRPr="00E61E0C" w:rsidRDefault="001A3791" w:rsidP="000E29FF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1A3791" w14:paraId="1CE7C22B" w14:textId="77777777" w:rsidTr="001A3791">
        <w:trPr>
          <w:trHeight w:val="1109"/>
        </w:trPr>
        <w:tc>
          <w:tcPr>
            <w:tcW w:w="4672" w:type="dxa"/>
          </w:tcPr>
          <w:p w14:paraId="21362D5C" w14:textId="48958DEF" w:rsidR="00C0622F" w:rsidRDefault="00C0622F" w:rsidP="004F1D8E">
            <w:pPr>
              <w:pStyle w:val="5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</w:t>
            </w:r>
            <w:r w:rsidR="00133097">
              <w:rPr>
                <w:b/>
                <w:sz w:val="28"/>
              </w:rPr>
              <w:t>и</w:t>
            </w:r>
            <w:r>
              <w:rPr>
                <w:b/>
                <w:sz w:val="28"/>
              </w:rPr>
              <w:t>:</w:t>
            </w:r>
          </w:p>
          <w:p w14:paraId="0D70BD59" w14:textId="64312026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 w:rsidRPr="00C0622F">
              <w:rPr>
                <w:bCs/>
                <w:sz w:val="28"/>
              </w:rPr>
              <w:t>Студент</w:t>
            </w:r>
            <w:r w:rsidR="00133097">
              <w:rPr>
                <w:bCs/>
                <w:sz w:val="28"/>
              </w:rPr>
              <w:t>ы</w:t>
            </w:r>
            <w:r w:rsidRPr="00C0622F">
              <w:rPr>
                <w:bCs/>
                <w:sz w:val="28"/>
              </w:rPr>
              <w:t xml:space="preserve"> группы</w:t>
            </w:r>
            <w:r>
              <w:rPr>
                <w:b/>
                <w:sz w:val="28"/>
              </w:rPr>
              <w:t xml:space="preserve"> </w:t>
            </w:r>
            <w:r w:rsidR="006776D3">
              <w:rPr>
                <w:sz w:val="28"/>
              </w:rPr>
              <w:t>ИНБО-12-23</w:t>
            </w:r>
          </w:p>
        </w:tc>
        <w:tc>
          <w:tcPr>
            <w:tcW w:w="4673" w:type="dxa"/>
          </w:tcPr>
          <w:p w14:paraId="21771CDB" w14:textId="77777777" w:rsidR="00C0622F" w:rsidRDefault="00C0622F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14:paraId="6D1D1176" w14:textId="6E03B32E" w:rsidR="009836A2" w:rsidRPr="006776D3" w:rsidRDefault="00C36715" w:rsidP="001A3791">
            <w:pPr>
              <w:pStyle w:val="5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  <w:r>
              <w:rPr>
                <w:color w:val="000000" w:themeColor="text1"/>
                <w:sz w:val="28"/>
              </w:rPr>
              <w:t>Губарев Савва Алексеевич</w:t>
            </w:r>
          </w:p>
          <w:p w14:paraId="51B51809" w14:textId="45E3614D" w:rsidR="001A3791" w:rsidRPr="006776D3" w:rsidRDefault="00C36715" w:rsidP="001A3791">
            <w:pPr>
              <w:pStyle w:val="5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  <w:proofErr w:type="spellStart"/>
            <w:r>
              <w:rPr>
                <w:color w:val="000000" w:themeColor="text1"/>
                <w:sz w:val="28"/>
              </w:rPr>
              <w:t>Албахтин</w:t>
            </w:r>
            <w:proofErr w:type="spellEnd"/>
            <w:r>
              <w:rPr>
                <w:color w:val="000000" w:themeColor="text1"/>
                <w:sz w:val="28"/>
              </w:rPr>
              <w:t xml:space="preserve"> Илья Владиславович</w:t>
            </w:r>
          </w:p>
          <w:p w14:paraId="4AC9CA5C" w14:textId="16CBFB19" w:rsidR="004C279F" w:rsidRPr="006776D3" w:rsidRDefault="00C36715" w:rsidP="001A3791">
            <w:pPr>
              <w:pStyle w:val="5"/>
              <w:spacing w:line="240" w:lineRule="auto"/>
              <w:ind w:firstLine="0"/>
              <w:jc w:val="right"/>
              <w:rPr>
                <w:color w:val="000000" w:themeColor="text1"/>
                <w:sz w:val="28"/>
              </w:rPr>
            </w:pPr>
            <w:proofErr w:type="spellStart"/>
            <w:r>
              <w:rPr>
                <w:color w:val="000000" w:themeColor="text1"/>
                <w:sz w:val="28"/>
              </w:rPr>
              <w:t>Полиэктов</w:t>
            </w:r>
            <w:proofErr w:type="spellEnd"/>
            <w:r>
              <w:rPr>
                <w:color w:val="000000" w:themeColor="text1"/>
                <w:sz w:val="28"/>
              </w:rPr>
              <w:t xml:space="preserve"> Максим Александрович</w:t>
            </w:r>
          </w:p>
          <w:p w14:paraId="391CB20F" w14:textId="1B9C0D6A" w:rsidR="00133097" w:rsidRDefault="00133097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</w:rPr>
            </w:pPr>
          </w:p>
        </w:tc>
      </w:tr>
      <w:tr w:rsidR="001A3791" w:rsidRPr="00BA177E" w14:paraId="33CB2902" w14:textId="77777777" w:rsidTr="001A3791">
        <w:trPr>
          <w:trHeight w:val="698"/>
        </w:trPr>
        <w:tc>
          <w:tcPr>
            <w:tcW w:w="4672" w:type="dxa"/>
          </w:tcPr>
          <w:p w14:paraId="0210A180" w14:textId="696C9C7D" w:rsidR="001A3791" w:rsidRDefault="001A3791" w:rsidP="004F1D8E">
            <w:pPr>
              <w:pStyle w:val="5"/>
              <w:spacing w:line="240" w:lineRule="auto"/>
              <w:ind w:firstLine="0"/>
              <w:rPr>
                <w:sz w:val="28"/>
              </w:rPr>
            </w:pPr>
            <w:r>
              <w:rPr>
                <w:b/>
                <w:sz w:val="28"/>
              </w:rPr>
              <w:t>Проверил: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673" w:type="dxa"/>
          </w:tcPr>
          <w:p w14:paraId="53104F9D" w14:textId="18A2848B" w:rsidR="001A3791" w:rsidRPr="00BA177E" w:rsidRDefault="008A5CF6" w:rsidP="001A3791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  <w:r w:rsidRPr="008A5CF6">
              <w:rPr>
                <w:sz w:val="28"/>
              </w:rPr>
              <w:t>Воронцова Евгения Константиновна</w:t>
            </w:r>
          </w:p>
        </w:tc>
      </w:tr>
    </w:tbl>
    <w:p w14:paraId="4E3E7697" w14:textId="77777777" w:rsidR="004F1D8E" w:rsidRPr="00F351BA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4D585A0B" w14:textId="47279E96" w:rsidR="004F1D8E" w:rsidRDefault="004F1D8E" w:rsidP="004F1D8E">
      <w:pPr>
        <w:pStyle w:val="5"/>
        <w:spacing w:line="240" w:lineRule="auto"/>
        <w:ind w:firstLine="0"/>
        <w:rPr>
          <w:sz w:val="28"/>
        </w:rPr>
      </w:pPr>
    </w:p>
    <w:p w14:paraId="55FBAA85" w14:textId="77777777" w:rsidR="004C279F" w:rsidRPr="00F351BA" w:rsidRDefault="004C279F" w:rsidP="004F1D8E">
      <w:pPr>
        <w:pStyle w:val="5"/>
        <w:spacing w:line="240" w:lineRule="auto"/>
        <w:ind w:firstLine="0"/>
        <w:rPr>
          <w:sz w:val="28"/>
        </w:rPr>
      </w:pPr>
    </w:p>
    <w:p w14:paraId="4BCCB5B6" w14:textId="0763EB13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1F3DF738" w14:textId="2741E57A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260D53C3" w14:textId="68531C88" w:rsidR="001A3791" w:rsidRDefault="001A3791" w:rsidP="004F1D8E">
      <w:pPr>
        <w:pStyle w:val="5"/>
        <w:spacing w:line="240" w:lineRule="auto"/>
        <w:ind w:firstLine="0"/>
        <w:rPr>
          <w:sz w:val="28"/>
        </w:rPr>
      </w:pPr>
    </w:p>
    <w:p w14:paraId="577A6C30" w14:textId="23D6A86E" w:rsidR="001A3791" w:rsidRDefault="001A3791" w:rsidP="001A3791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202</w:t>
      </w:r>
      <w:r w:rsidR="006776D3">
        <w:rPr>
          <w:sz w:val="28"/>
        </w:rPr>
        <w:t>5</w:t>
      </w:r>
      <w:r>
        <w:rPr>
          <w:sz w:val="28"/>
        </w:rPr>
        <w:t xml:space="preserve"> г.</w:t>
      </w:r>
    </w:p>
    <w:p w14:paraId="1D347754" w14:textId="77777777" w:rsidR="005F3CA3" w:rsidRDefault="005F3CA3">
      <w:pPr>
        <w:widowControl/>
        <w:autoSpaceDE/>
        <w:autoSpaceDN/>
        <w:adjustRightInd/>
        <w:spacing w:after="200" w:line="276" w:lineRule="auto"/>
        <w:rPr>
          <w:noProof/>
          <w:color w:val="000000" w:themeColor="text1"/>
          <w:sz w:val="32"/>
          <w:szCs w:val="32"/>
        </w:rPr>
      </w:pPr>
      <w:r>
        <w:br w:type="page"/>
      </w:r>
    </w:p>
    <w:p w14:paraId="5FF704CC" w14:textId="6C5DFE68" w:rsidR="006776D3" w:rsidRDefault="00A86168" w:rsidP="00A86168">
      <w:pPr>
        <w:pStyle w:val="1"/>
        <w:jc w:val="left"/>
      </w:pPr>
      <w:bookmarkStart w:id="4" w:name="_Toc210339207"/>
      <w:r w:rsidRPr="007E546B">
        <w:lastRenderedPageBreak/>
        <w:t xml:space="preserve">ПРАКТИЧЕСКАЯ РАБОТА </w:t>
      </w:r>
      <w:bookmarkEnd w:id="4"/>
      <w:r>
        <w:t>9</w:t>
      </w:r>
    </w:p>
    <w:p w14:paraId="25C38F5B" w14:textId="5D5A7EA9" w:rsidR="00C057F5" w:rsidRPr="00753A3C" w:rsidRDefault="00C057F5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b/>
          <w:bCs/>
          <w:sz w:val="28"/>
          <w:szCs w:val="28"/>
        </w:rPr>
        <w:t>Цель:</w:t>
      </w:r>
      <w:r w:rsidRPr="00753A3C">
        <w:rPr>
          <w:sz w:val="28"/>
          <w:szCs w:val="28"/>
        </w:rPr>
        <w:t xml:space="preserve"> подключить и настроить устройство с поддержкой MQTT на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 xml:space="preserve">платформе </w:t>
      </w:r>
      <w:proofErr w:type="spellStart"/>
      <w:r w:rsidRPr="00753A3C">
        <w:rPr>
          <w:sz w:val="28"/>
          <w:szCs w:val="28"/>
        </w:rPr>
        <w:t>Rightech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IoT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Cloud</w:t>
      </w:r>
      <w:proofErr w:type="spellEnd"/>
      <w:r w:rsidRPr="00753A3C">
        <w:rPr>
          <w:sz w:val="28"/>
          <w:szCs w:val="28"/>
        </w:rPr>
        <w:t>, используя внешний MQTT-брокер</w:t>
      </w:r>
    </w:p>
    <w:p w14:paraId="2F6EAF92" w14:textId="77777777" w:rsidR="00C057F5" w:rsidRPr="00753A3C" w:rsidRDefault="00C057F5" w:rsidP="00753A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53A3C">
        <w:rPr>
          <w:b/>
          <w:bCs/>
          <w:sz w:val="28"/>
          <w:szCs w:val="28"/>
        </w:rPr>
        <w:t xml:space="preserve">Часть 1. Регистрация на платформе </w:t>
      </w:r>
      <w:proofErr w:type="spellStart"/>
      <w:r w:rsidRPr="00753A3C">
        <w:rPr>
          <w:b/>
          <w:bCs/>
          <w:sz w:val="28"/>
          <w:szCs w:val="28"/>
        </w:rPr>
        <w:t>Rightech</w:t>
      </w:r>
      <w:proofErr w:type="spellEnd"/>
      <w:r w:rsidRPr="00753A3C">
        <w:rPr>
          <w:b/>
          <w:bCs/>
          <w:sz w:val="28"/>
          <w:szCs w:val="28"/>
        </w:rPr>
        <w:t xml:space="preserve"> </w:t>
      </w:r>
      <w:proofErr w:type="spellStart"/>
      <w:r w:rsidRPr="00753A3C">
        <w:rPr>
          <w:b/>
          <w:bCs/>
          <w:sz w:val="28"/>
          <w:szCs w:val="28"/>
        </w:rPr>
        <w:t>IoT</w:t>
      </w:r>
      <w:proofErr w:type="spellEnd"/>
      <w:r w:rsidRPr="00753A3C">
        <w:rPr>
          <w:b/>
          <w:bCs/>
          <w:sz w:val="28"/>
          <w:szCs w:val="28"/>
        </w:rPr>
        <w:t xml:space="preserve"> </w:t>
      </w:r>
      <w:proofErr w:type="spellStart"/>
      <w:r w:rsidRPr="00753A3C">
        <w:rPr>
          <w:b/>
          <w:bCs/>
          <w:sz w:val="28"/>
          <w:szCs w:val="28"/>
        </w:rPr>
        <w:t>Cloud</w:t>
      </w:r>
      <w:proofErr w:type="spellEnd"/>
    </w:p>
    <w:p w14:paraId="42796369" w14:textId="17DB6145" w:rsidR="00C057F5" w:rsidRPr="00753A3C" w:rsidRDefault="00C057F5" w:rsidP="00753A3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753A3C">
        <w:rPr>
          <w:sz w:val="28"/>
          <w:szCs w:val="28"/>
        </w:rPr>
        <w:t>Rightech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IoT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Cloud</w:t>
      </w:r>
      <w:proofErr w:type="spellEnd"/>
      <w:r w:rsidRPr="00753A3C">
        <w:rPr>
          <w:sz w:val="28"/>
          <w:szCs w:val="28"/>
        </w:rPr>
        <w:t xml:space="preserve"> — это </w:t>
      </w:r>
      <w:proofErr w:type="spellStart"/>
      <w:r w:rsidRPr="00753A3C">
        <w:rPr>
          <w:sz w:val="28"/>
          <w:szCs w:val="28"/>
        </w:rPr>
        <w:t>бескодовая</w:t>
      </w:r>
      <w:proofErr w:type="spellEnd"/>
      <w:r w:rsidRPr="00753A3C">
        <w:rPr>
          <w:sz w:val="28"/>
          <w:szCs w:val="28"/>
        </w:rPr>
        <w:t xml:space="preserve"> (</w:t>
      </w:r>
      <w:proofErr w:type="spellStart"/>
      <w:r w:rsidRPr="00753A3C">
        <w:rPr>
          <w:sz w:val="28"/>
          <w:szCs w:val="28"/>
        </w:rPr>
        <w:t>no-code</w:t>
      </w:r>
      <w:proofErr w:type="spellEnd"/>
      <w:r w:rsidRPr="00753A3C">
        <w:rPr>
          <w:sz w:val="28"/>
          <w:szCs w:val="28"/>
        </w:rPr>
        <w:t xml:space="preserve">) </w:t>
      </w:r>
      <w:proofErr w:type="spellStart"/>
      <w:r w:rsidRPr="00753A3C">
        <w:rPr>
          <w:sz w:val="28"/>
          <w:szCs w:val="28"/>
        </w:rPr>
        <w:t>IoT</w:t>
      </w:r>
      <w:proofErr w:type="spellEnd"/>
      <w:r w:rsidRPr="00753A3C">
        <w:rPr>
          <w:sz w:val="28"/>
          <w:szCs w:val="28"/>
        </w:rPr>
        <w:t>-платформа для быстрого создания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прикладных проектов интернета вещей. Для регистрации на платформе необходимо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перейти по данной ссылке https://dev.rightech.io/</w:t>
      </w:r>
    </w:p>
    <w:p w14:paraId="1EB441D6" w14:textId="2B15BE45" w:rsidR="00C057F5" w:rsidRPr="00753A3C" w:rsidRDefault="00C057F5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sz w:val="28"/>
          <w:szCs w:val="28"/>
        </w:rPr>
        <w:t xml:space="preserve">Программный продукт </w:t>
      </w:r>
      <w:proofErr w:type="spellStart"/>
      <w:r w:rsidRPr="00753A3C">
        <w:rPr>
          <w:sz w:val="28"/>
          <w:szCs w:val="28"/>
        </w:rPr>
        <w:t>Rightech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IoT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Cloud</w:t>
      </w:r>
      <w:proofErr w:type="spellEnd"/>
      <w:r w:rsidRPr="00753A3C">
        <w:rPr>
          <w:sz w:val="28"/>
          <w:szCs w:val="28"/>
        </w:rPr>
        <w:t xml:space="preserve"> (RIC, рус. </w:t>
      </w:r>
      <w:proofErr w:type="spellStart"/>
      <w:r w:rsidRPr="00753A3C">
        <w:rPr>
          <w:sz w:val="28"/>
          <w:szCs w:val="28"/>
        </w:rPr>
        <w:t>Райтек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ИоТ</w:t>
      </w:r>
      <w:proofErr w:type="spellEnd"/>
      <w:r w:rsidRPr="00753A3C">
        <w:rPr>
          <w:sz w:val="28"/>
          <w:szCs w:val="28"/>
        </w:rPr>
        <w:t xml:space="preserve"> Клауд) от компании-разработчика КОМНЭТ является фреймворк-инструментом и предназначен для быстрого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создания разработчиками приложений интернета вещей) Платформа RIC реализована на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принципах универсализации и имеет низкую зависимость от конкретного оборудования и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протоколов, что позволяет легко объединять разнородные устройства в едином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разрабатываемом на платформе решении.</w:t>
      </w:r>
    </w:p>
    <w:p w14:paraId="0FBAEBE3" w14:textId="77777777" w:rsidR="00C057F5" w:rsidRPr="00753A3C" w:rsidRDefault="00C057F5" w:rsidP="00753A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53A3C">
        <w:rPr>
          <w:b/>
          <w:bCs/>
          <w:sz w:val="28"/>
          <w:szCs w:val="28"/>
        </w:rPr>
        <w:t>Часть 2. Создание виртуальных устройств в облаке</w:t>
      </w:r>
    </w:p>
    <w:p w14:paraId="7117A5C4" w14:textId="6CD71259" w:rsidR="00C057F5" w:rsidRPr="00753A3C" w:rsidRDefault="00C057F5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sz w:val="28"/>
          <w:szCs w:val="28"/>
        </w:rPr>
        <w:t>Согласно варианту по номеру бригады создайте в облаке виртуальные устройства для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получения данных. Каждое устройство должно иметь свой профиль, соответствующий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передаваемым на устройство данным. В качестве протокола для профилей устройств</w:t>
      </w:r>
      <w:r w:rsidR="00753A3C"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используйте MQTT.</w:t>
      </w:r>
    </w:p>
    <w:p w14:paraId="4CE7B7C6" w14:textId="57CA344A" w:rsidR="00753A3C" w:rsidRPr="00753A3C" w:rsidRDefault="00753A3C" w:rsidP="00753A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53A3C">
        <w:rPr>
          <w:b/>
          <w:bCs/>
          <w:sz w:val="28"/>
          <w:szCs w:val="28"/>
        </w:rPr>
        <w:t>Вариант 6</w:t>
      </w:r>
    </w:p>
    <w:p w14:paraId="610CA721" w14:textId="473A3376" w:rsidR="00753A3C" w:rsidRPr="00753A3C" w:rsidRDefault="00753A3C" w:rsidP="00753A3C">
      <w:pPr>
        <w:pStyle w:val="ac"/>
        <w:numPr>
          <w:ilvl w:val="0"/>
          <w:numId w:val="10"/>
        </w:numPr>
      </w:pPr>
      <w:r w:rsidRPr="00753A3C">
        <w:t>Датчик влажности</w:t>
      </w:r>
    </w:p>
    <w:p w14:paraId="3D7483F1" w14:textId="345AE4BD" w:rsidR="00753A3C" w:rsidRPr="00753A3C" w:rsidRDefault="00753A3C" w:rsidP="00753A3C">
      <w:pPr>
        <w:pStyle w:val="ac"/>
        <w:numPr>
          <w:ilvl w:val="0"/>
          <w:numId w:val="10"/>
        </w:numPr>
      </w:pPr>
      <w:r w:rsidRPr="00753A3C">
        <w:t>Датчик шума</w:t>
      </w:r>
    </w:p>
    <w:p w14:paraId="025F71DC" w14:textId="6A0CA6F5" w:rsidR="00753A3C" w:rsidRPr="00753A3C" w:rsidRDefault="00753A3C" w:rsidP="00753A3C">
      <w:pPr>
        <w:pStyle w:val="ac"/>
        <w:numPr>
          <w:ilvl w:val="0"/>
          <w:numId w:val="10"/>
        </w:numPr>
      </w:pPr>
      <w:r w:rsidRPr="00753A3C">
        <w:t>Датчик напряжения</w:t>
      </w:r>
    </w:p>
    <w:p w14:paraId="70B0F150" w14:textId="77777777" w:rsidR="00753A3C" w:rsidRPr="00753A3C" w:rsidRDefault="00753A3C" w:rsidP="00753A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53A3C">
        <w:rPr>
          <w:b/>
          <w:bCs/>
          <w:sz w:val="28"/>
          <w:szCs w:val="28"/>
        </w:rPr>
        <w:t>Часть 3. Отправка данных в облако</w:t>
      </w:r>
    </w:p>
    <w:p w14:paraId="6AAD4BAA" w14:textId="7D63793F" w:rsidR="00753A3C" w:rsidRPr="00753A3C" w:rsidRDefault="00753A3C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sz w:val="28"/>
          <w:szCs w:val="28"/>
        </w:rPr>
        <w:t>Выполните передачу тестовых данных в каждое из созданных устройств. Данные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должны соответствовать типу устройства, то есть, к примеру, в термометр должна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 xml:space="preserve">поступить температура. Данные можно передавать при помощи утилиты </w:t>
      </w:r>
      <w:proofErr w:type="spellStart"/>
      <w:r w:rsidRPr="00753A3C">
        <w:rPr>
          <w:sz w:val="28"/>
          <w:szCs w:val="28"/>
        </w:rPr>
        <w:t>mosquito_pub</w:t>
      </w:r>
      <w:proofErr w:type="spellEnd"/>
      <w:r w:rsidRPr="00753A3C">
        <w:rPr>
          <w:sz w:val="28"/>
          <w:szCs w:val="28"/>
        </w:rPr>
        <w:t>.</w:t>
      </w:r>
    </w:p>
    <w:p w14:paraId="2830013A" w14:textId="6FD65845" w:rsidR="00753A3C" w:rsidRPr="00753A3C" w:rsidRDefault="00753A3C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sz w:val="28"/>
          <w:szCs w:val="28"/>
        </w:rPr>
        <w:t>В отчете необходимо отразить созданные устройства, процесс отправки данных с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 xml:space="preserve">облако, а также отображение этих данных на виртуальных устройствах в </w:t>
      </w:r>
      <w:r w:rsidRPr="00753A3C">
        <w:rPr>
          <w:sz w:val="28"/>
          <w:szCs w:val="28"/>
        </w:rPr>
        <w:lastRenderedPageBreak/>
        <w:t>облачной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платформе</w:t>
      </w:r>
    </w:p>
    <w:p w14:paraId="3085FA1B" w14:textId="77777777" w:rsidR="00753A3C" w:rsidRPr="00753A3C" w:rsidRDefault="00753A3C" w:rsidP="00753A3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753A3C">
        <w:rPr>
          <w:b/>
          <w:bCs/>
          <w:sz w:val="28"/>
          <w:szCs w:val="28"/>
        </w:rPr>
        <w:t>Дополнительное задание практической работы №9</w:t>
      </w:r>
    </w:p>
    <w:p w14:paraId="1F2C6F1E" w14:textId="480FE5BD" w:rsidR="00753A3C" w:rsidRPr="00753A3C" w:rsidRDefault="00753A3C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b/>
          <w:bCs/>
          <w:sz w:val="28"/>
          <w:szCs w:val="28"/>
        </w:rPr>
        <w:t>Часть 1</w:t>
      </w:r>
      <w:r w:rsidRPr="00753A3C">
        <w:rPr>
          <w:sz w:val="28"/>
          <w:szCs w:val="28"/>
        </w:rPr>
        <w:t>. Ознакомьтесь с существующими облачными решениями Интернета вещей,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выберите одно из этих решений о обоснуйте свой выбор применения именного этого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 xml:space="preserve">варианта в реализуемом проекте. Предлагаемые платформа: </w:t>
      </w:r>
      <w:proofErr w:type="spellStart"/>
      <w:r w:rsidRPr="00753A3C">
        <w:rPr>
          <w:sz w:val="28"/>
          <w:szCs w:val="28"/>
        </w:rPr>
        <w:t>Rightech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IoT</w:t>
      </w:r>
      <w:proofErr w:type="spellEnd"/>
      <w:r w:rsidRPr="00753A3C">
        <w:rPr>
          <w:sz w:val="28"/>
          <w:szCs w:val="28"/>
        </w:rPr>
        <w:t xml:space="preserve"> </w:t>
      </w:r>
      <w:proofErr w:type="spellStart"/>
      <w:r w:rsidRPr="00753A3C">
        <w:rPr>
          <w:sz w:val="28"/>
          <w:szCs w:val="28"/>
        </w:rPr>
        <w:t>Cloud</w:t>
      </w:r>
      <w:proofErr w:type="spellEnd"/>
      <w:r w:rsidRPr="00753A3C">
        <w:rPr>
          <w:sz w:val="28"/>
          <w:szCs w:val="28"/>
        </w:rPr>
        <w:t>.</w:t>
      </w:r>
    </w:p>
    <w:p w14:paraId="03BCA9EB" w14:textId="7945DDAD" w:rsidR="00753A3C" w:rsidRDefault="00753A3C" w:rsidP="00753A3C">
      <w:pPr>
        <w:spacing w:line="360" w:lineRule="auto"/>
        <w:ind w:firstLine="709"/>
        <w:jc w:val="both"/>
        <w:rPr>
          <w:sz w:val="28"/>
          <w:szCs w:val="28"/>
        </w:rPr>
      </w:pPr>
      <w:r w:rsidRPr="00753A3C">
        <w:rPr>
          <w:b/>
          <w:bCs/>
          <w:sz w:val="28"/>
          <w:szCs w:val="28"/>
        </w:rPr>
        <w:t>Часть 2</w:t>
      </w:r>
      <w:r w:rsidRPr="00753A3C">
        <w:rPr>
          <w:sz w:val="28"/>
          <w:szCs w:val="28"/>
        </w:rPr>
        <w:t>. Реализуйте отправку данных с физического устройства (программного эмулятора)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в выбранную облачную платформу по выбранному протоколу. В отчете необходимо</w:t>
      </w:r>
      <w:r>
        <w:rPr>
          <w:sz w:val="28"/>
          <w:szCs w:val="28"/>
        </w:rPr>
        <w:t xml:space="preserve"> </w:t>
      </w:r>
      <w:r w:rsidRPr="00753A3C">
        <w:rPr>
          <w:sz w:val="28"/>
          <w:szCs w:val="28"/>
        </w:rPr>
        <w:t>представить листинг кода подключения к облаку, а также обоснование выбора протокола.</w:t>
      </w:r>
    </w:p>
    <w:p w14:paraId="5EE00DA5" w14:textId="77777777" w:rsidR="00F34872" w:rsidRDefault="00F34872">
      <w:pPr>
        <w:widowControl/>
        <w:autoSpaceDE/>
        <w:autoSpaceDN/>
        <w:adjustRightInd/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F5AC35" w14:textId="46C3C16B" w:rsidR="00F34872" w:rsidRPr="00900D2D" w:rsidRDefault="00F34872" w:rsidP="00900D2D">
      <w:pPr>
        <w:spacing w:line="360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F26A60" wp14:editId="21F945AA">
            <wp:extent cx="6113145" cy="1371600"/>
            <wp:effectExtent l="0" t="0" r="1905" b="0"/>
            <wp:docPr id="89661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55766" w14:textId="1548150F" w:rsidR="00F34872" w:rsidRPr="00900D2D" w:rsidRDefault="00F34872" w:rsidP="00900D2D">
      <w:pPr>
        <w:spacing w:line="360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 – </w:t>
      </w:r>
      <w:r w:rsidR="00B82337" w:rsidRPr="00900D2D">
        <w:rPr>
          <w:b/>
          <w:bCs/>
          <w:sz w:val="28"/>
          <w:szCs w:val="28"/>
        </w:rPr>
        <w:t>Отправка и получение данных</w:t>
      </w:r>
    </w:p>
    <w:p w14:paraId="3F8766CD" w14:textId="77777777" w:rsidR="00F34872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6738FDCF" wp14:editId="257500FF">
            <wp:extent cx="6113145" cy="4157345"/>
            <wp:effectExtent l="0" t="0" r="1905" b="0"/>
            <wp:docPr id="18316421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BD80" w14:textId="62E4C444" w:rsidR="00F34872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2 – </w:t>
      </w:r>
      <w:r w:rsidR="00B82337" w:rsidRPr="00900D2D">
        <w:rPr>
          <w:b/>
          <w:bCs/>
          <w:sz w:val="28"/>
          <w:szCs w:val="28"/>
        </w:rPr>
        <w:t>Настройка влажности</w:t>
      </w:r>
    </w:p>
    <w:p w14:paraId="6B21DEBD" w14:textId="77777777" w:rsidR="00F34872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A8272C" wp14:editId="42A20973">
            <wp:extent cx="6113145" cy="4157345"/>
            <wp:effectExtent l="0" t="0" r="1905" b="0"/>
            <wp:docPr id="240499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7CBEA" w14:textId="0FFEF50F" w:rsidR="00F34872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3 </w:t>
      </w:r>
      <w:r w:rsidR="00B82337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Настройка температуры</w:t>
      </w:r>
    </w:p>
    <w:p w14:paraId="24D5D891" w14:textId="43CB58FE" w:rsidR="00C90F19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3D73865F" wp14:editId="39D17A97">
            <wp:extent cx="6113145" cy="3532909"/>
            <wp:effectExtent l="0" t="0" r="1905" b="0"/>
            <wp:docPr id="8837525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145" cy="353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B2AC6" w14:textId="6BF243DA" w:rsidR="00F34872" w:rsidRPr="00900D2D" w:rsidRDefault="00F34872" w:rsidP="00900D2D">
      <w:pPr>
        <w:pStyle w:val="5"/>
        <w:ind w:firstLine="0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4 – </w:t>
      </w:r>
      <w:bookmarkStart w:id="5" w:name="_Toc210339208"/>
      <w:r w:rsidR="00B82337" w:rsidRPr="00900D2D">
        <w:rPr>
          <w:b/>
          <w:bCs/>
          <w:sz w:val="28"/>
          <w:szCs w:val="28"/>
        </w:rPr>
        <w:t>Настройка напряжения</w:t>
      </w:r>
    </w:p>
    <w:p w14:paraId="738BFA29" w14:textId="77777777" w:rsidR="00F34872" w:rsidRPr="00900D2D" w:rsidRDefault="00F34872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br w:type="page"/>
      </w:r>
    </w:p>
    <w:p w14:paraId="3D03699E" w14:textId="21A69558" w:rsidR="00B82337" w:rsidRPr="00A86168" w:rsidRDefault="00F34872" w:rsidP="00A86168">
      <w:pPr>
        <w:widowControl/>
        <w:autoSpaceDE/>
        <w:autoSpaceDN/>
        <w:adjustRightInd/>
        <w:spacing w:after="200" w:line="276" w:lineRule="auto"/>
        <w:rPr>
          <w:b/>
          <w:bCs/>
          <w:sz w:val="28"/>
          <w:szCs w:val="28"/>
          <w:lang w:val="en-US"/>
        </w:rPr>
      </w:pPr>
      <w:r w:rsidRPr="00900D2D">
        <w:rPr>
          <w:b/>
          <w:bCs/>
          <w:sz w:val="28"/>
          <w:szCs w:val="28"/>
        </w:rPr>
        <w:lastRenderedPageBreak/>
        <w:t xml:space="preserve">ПРАКТИЧЕСКАЯ РАБОТА </w:t>
      </w:r>
      <w:bookmarkStart w:id="6" w:name="_Toc210338931"/>
      <w:bookmarkStart w:id="7" w:name="_Toc210339209"/>
      <w:bookmarkEnd w:id="5"/>
      <w:r w:rsidRPr="00900D2D">
        <w:rPr>
          <w:b/>
          <w:bCs/>
          <w:sz w:val="28"/>
          <w:szCs w:val="28"/>
        </w:rPr>
        <w:t>10</w:t>
      </w:r>
    </w:p>
    <w:p w14:paraId="01806060" w14:textId="77777777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2B79578A" wp14:editId="6608A64F">
            <wp:extent cx="5118735" cy="2937164"/>
            <wp:effectExtent l="0" t="0" r="5715" b="0"/>
            <wp:docPr id="191158893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13" cy="2942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6E8D8" w14:textId="49ACB174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5 – </w:t>
      </w:r>
      <w:r w:rsidR="00B82337" w:rsidRPr="00900D2D">
        <w:rPr>
          <w:b/>
          <w:bCs/>
          <w:sz w:val="28"/>
          <w:szCs w:val="28"/>
        </w:rPr>
        <w:t xml:space="preserve">Настройка действия ленты </w:t>
      </w:r>
      <w:proofErr w:type="spellStart"/>
      <w:r w:rsidR="00B82337" w:rsidRPr="00900D2D">
        <w:rPr>
          <w:b/>
          <w:bCs/>
          <w:sz w:val="28"/>
          <w:szCs w:val="28"/>
        </w:rPr>
        <w:t>выкл</w:t>
      </w:r>
      <w:proofErr w:type="spellEnd"/>
    </w:p>
    <w:p w14:paraId="77BC6680" w14:textId="3B12B432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6F43BF61" wp14:editId="392AB5A1">
            <wp:extent cx="4965700" cy="2562860"/>
            <wp:effectExtent l="0" t="0" r="6350" b="8890"/>
            <wp:docPr id="1493383865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075E5" w14:textId="54C91EC6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6 - </w:t>
      </w:r>
      <w:r w:rsidR="00B82337" w:rsidRPr="00900D2D">
        <w:rPr>
          <w:b/>
          <w:bCs/>
          <w:sz w:val="28"/>
          <w:szCs w:val="28"/>
        </w:rPr>
        <w:t xml:space="preserve">Настройка действия ленты </w:t>
      </w:r>
      <w:proofErr w:type="spellStart"/>
      <w:r w:rsidR="00B82337" w:rsidRPr="00900D2D">
        <w:rPr>
          <w:b/>
          <w:bCs/>
          <w:sz w:val="28"/>
          <w:szCs w:val="28"/>
        </w:rPr>
        <w:t>вкл</w:t>
      </w:r>
      <w:proofErr w:type="spellEnd"/>
    </w:p>
    <w:p w14:paraId="44CE4576" w14:textId="352F6EDA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C442B05" wp14:editId="3A3E6CAC">
            <wp:extent cx="6119495" cy="3158490"/>
            <wp:effectExtent l="0" t="0" r="0" b="3810"/>
            <wp:docPr id="873316585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64091B" w14:textId="3568DC70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7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 xml:space="preserve">Настройка вентилятора </w:t>
      </w:r>
      <w:proofErr w:type="spellStart"/>
      <w:r w:rsidR="00B82337" w:rsidRPr="00900D2D">
        <w:rPr>
          <w:b/>
          <w:bCs/>
          <w:sz w:val="28"/>
          <w:szCs w:val="28"/>
        </w:rPr>
        <w:t>выкл</w:t>
      </w:r>
      <w:proofErr w:type="spellEnd"/>
    </w:p>
    <w:p w14:paraId="018BD3FF" w14:textId="413AF209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76FC5ADC" wp14:editId="4CB887C0">
            <wp:extent cx="6119495" cy="3449782"/>
            <wp:effectExtent l="0" t="0" r="0" b="0"/>
            <wp:docPr id="741755962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449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E5E6F6" w14:textId="11034D8E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8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 xml:space="preserve">Настройка вентилятора </w:t>
      </w:r>
      <w:proofErr w:type="spellStart"/>
      <w:r w:rsidR="00B82337" w:rsidRPr="00900D2D">
        <w:rPr>
          <w:b/>
          <w:bCs/>
          <w:sz w:val="28"/>
          <w:szCs w:val="28"/>
        </w:rPr>
        <w:t>в</w:t>
      </w:r>
      <w:r w:rsidR="00B82337" w:rsidRPr="00900D2D">
        <w:rPr>
          <w:b/>
          <w:bCs/>
          <w:sz w:val="28"/>
          <w:szCs w:val="28"/>
        </w:rPr>
        <w:t>кл</w:t>
      </w:r>
      <w:proofErr w:type="spellEnd"/>
    </w:p>
    <w:p w14:paraId="3E85B709" w14:textId="4CDCBA5A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A36A720" wp14:editId="2EB74B88">
            <wp:extent cx="6119495" cy="3764280"/>
            <wp:effectExtent l="0" t="0" r="0" b="7620"/>
            <wp:docPr id="67596717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A8EA" w14:textId="39316E4E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9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Настройка влажности</w:t>
      </w:r>
    </w:p>
    <w:p w14:paraId="2468999A" w14:textId="786F3686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2DB6648C" wp14:editId="67D73C6E">
            <wp:extent cx="6119495" cy="2348346"/>
            <wp:effectExtent l="0" t="0" r="0" b="0"/>
            <wp:docPr id="14878911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4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87DAB" w14:textId="302EFC6E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10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Настройка ленты</w:t>
      </w:r>
    </w:p>
    <w:p w14:paraId="4030A7B7" w14:textId="76CB7FF3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93C143E" wp14:editId="0899AE9D">
            <wp:extent cx="6119495" cy="3104515"/>
            <wp:effectExtent l="0" t="0" r="0" b="635"/>
            <wp:docPr id="31240635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13425" w14:textId="5CD58904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11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Настройка движения</w:t>
      </w:r>
    </w:p>
    <w:p w14:paraId="1BF11DFE" w14:textId="050DDC18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drawing>
          <wp:inline distT="0" distB="0" distL="0" distR="0" wp14:anchorId="20E17002" wp14:editId="1D4E2FBF">
            <wp:extent cx="6119495" cy="2369127"/>
            <wp:effectExtent l="0" t="0" r="0" b="0"/>
            <wp:docPr id="98912525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69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1DFBF" w14:textId="67C1165C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12 </w:t>
      </w:r>
      <w:r w:rsidR="00B44CBF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Настройка вентилятора</w:t>
      </w:r>
    </w:p>
    <w:p w14:paraId="6D6D0238" w14:textId="3FF779A1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392BC45" wp14:editId="300667A0">
            <wp:extent cx="6119495" cy="4808220"/>
            <wp:effectExtent l="0" t="0" r="0" b="0"/>
            <wp:docPr id="195659262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80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48186" w14:textId="730C3354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13 </w:t>
      </w:r>
      <w:r w:rsidR="00B82337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Логика 1</w:t>
      </w:r>
    </w:p>
    <w:p w14:paraId="0477148D" w14:textId="05D52059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F4D57BE" wp14:editId="307CDA5C">
            <wp:extent cx="6119495" cy="4095750"/>
            <wp:effectExtent l="0" t="0" r="0" b="0"/>
            <wp:docPr id="3349742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EC8AE" w14:textId="5797B5B5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14 – </w:t>
      </w:r>
      <w:r w:rsidR="00B82337" w:rsidRPr="00900D2D">
        <w:rPr>
          <w:b/>
          <w:bCs/>
          <w:sz w:val="28"/>
          <w:szCs w:val="28"/>
        </w:rPr>
        <w:t>Логика 2</w:t>
      </w:r>
    </w:p>
    <w:p w14:paraId="4CDE45C7" w14:textId="77777777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</w:p>
    <w:p w14:paraId="566F0C37" w14:textId="2494FA5A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52BE219" wp14:editId="712A46B6">
            <wp:extent cx="5922010" cy="7003473"/>
            <wp:effectExtent l="0" t="0" r="2540" b="6985"/>
            <wp:docPr id="16411030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10" cy="7003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01432" w14:textId="177B6B0B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15 </w:t>
      </w:r>
      <w:r w:rsidR="00B82337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Лента горит</w:t>
      </w:r>
    </w:p>
    <w:p w14:paraId="43212134" w14:textId="66536438" w:rsidR="00DD5DA4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F8DBD43" wp14:editId="10A36A8A">
            <wp:extent cx="5920740" cy="7093528"/>
            <wp:effectExtent l="0" t="0" r="3810" b="0"/>
            <wp:docPr id="17018713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709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A83492" w14:textId="5DD7AF11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16 </w:t>
      </w:r>
      <w:r w:rsidR="00B82337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B82337" w:rsidRPr="00900D2D">
        <w:rPr>
          <w:b/>
          <w:bCs/>
          <w:sz w:val="28"/>
          <w:szCs w:val="28"/>
        </w:rPr>
        <w:t>Лента не горит</w:t>
      </w:r>
    </w:p>
    <w:p w14:paraId="08EBF563" w14:textId="27DE62CD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</w:p>
    <w:p w14:paraId="048A92DC" w14:textId="77777777" w:rsidR="00B44CBF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5375915" wp14:editId="0CC689A3">
            <wp:extent cx="6119495" cy="7509164"/>
            <wp:effectExtent l="0" t="0" r="0" b="0"/>
            <wp:docPr id="16984266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50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B72FB4" w14:textId="1422B770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18 - </w:t>
      </w:r>
      <w:r w:rsidR="00626751" w:rsidRPr="00900D2D">
        <w:rPr>
          <w:b/>
          <w:bCs/>
          <w:sz w:val="28"/>
          <w:szCs w:val="28"/>
        </w:rPr>
        <w:t>Вентилятор в</w:t>
      </w:r>
      <w:r w:rsidR="00626751" w:rsidRPr="00900D2D">
        <w:rPr>
          <w:b/>
          <w:bCs/>
          <w:sz w:val="28"/>
          <w:szCs w:val="28"/>
        </w:rPr>
        <w:t>ы</w:t>
      </w:r>
      <w:r w:rsidR="00626751" w:rsidRPr="00900D2D">
        <w:rPr>
          <w:b/>
          <w:bCs/>
          <w:sz w:val="28"/>
          <w:szCs w:val="28"/>
        </w:rPr>
        <w:t>ключен</w:t>
      </w:r>
    </w:p>
    <w:p w14:paraId="7BFA2754" w14:textId="25A6A166" w:rsidR="00F34872" w:rsidRPr="00900D2D" w:rsidRDefault="00DD5DA4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7615632" wp14:editId="7785B62B">
            <wp:extent cx="6119495" cy="7107382"/>
            <wp:effectExtent l="0" t="0" r="0" b="0"/>
            <wp:docPr id="194969975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7107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6F49A" w14:textId="7222CEE5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 xml:space="preserve">Рисунок 19 </w:t>
      </w:r>
      <w:r w:rsidR="00626751" w:rsidRPr="00900D2D">
        <w:rPr>
          <w:b/>
          <w:bCs/>
          <w:sz w:val="28"/>
          <w:szCs w:val="28"/>
        </w:rPr>
        <w:t>–</w:t>
      </w:r>
      <w:r w:rsidRPr="00900D2D">
        <w:rPr>
          <w:b/>
          <w:bCs/>
          <w:sz w:val="28"/>
          <w:szCs w:val="28"/>
        </w:rPr>
        <w:t xml:space="preserve"> </w:t>
      </w:r>
      <w:r w:rsidR="00626751" w:rsidRPr="00900D2D">
        <w:rPr>
          <w:b/>
          <w:bCs/>
          <w:sz w:val="28"/>
          <w:szCs w:val="28"/>
        </w:rPr>
        <w:t>Вентилятор включен</w:t>
      </w:r>
    </w:p>
    <w:p w14:paraId="332F5028" w14:textId="77777777" w:rsidR="00B44CBF" w:rsidRPr="00900D2D" w:rsidRDefault="00B44CBF" w:rsidP="00900D2D">
      <w:pPr>
        <w:widowControl/>
        <w:autoSpaceDE/>
        <w:autoSpaceDN/>
        <w:adjustRightInd/>
        <w:spacing w:after="200" w:line="276" w:lineRule="auto"/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br w:type="page"/>
      </w:r>
    </w:p>
    <w:p w14:paraId="53FAF965" w14:textId="5D8EC33C" w:rsidR="00626751" w:rsidRPr="00900D2D" w:rsidRDefault="00F34872" w:rsidP="00A86168">
      <w:pPr>
        <w:pStyle w:val="1"/>
        <w:jc w:val="left"/>
        <w:rPr>
          <w:bCs/>
          <w:szCs w:val="28"/>
        </w:rPr>
      </w:pPr>
      <w:r w:rsidRPr="00900D2D">
        <w:rPr>
          <w:bCs/>
          <w:szCs w:val="28"/>
        </w:rPr>
        <w:lastRenderedPageBreak/>
        <w:t xml:space="preserve">ПРАКТИЧЕСКАЯ РАБОТА </w:t>
      </w:r>
      <w:bookmarkEnd w:id="6"/>
      <w:bookmarkEnd w:id="7"/>
      <w:proofErr w:type="gramStart"/>
      <w:r w:rsidRPr="00900D2D">
        <w:rPr>
          <w:bCs/>
          <w:szCs w:val="28"/>
        </w:rPr>
        <w:t>11</w:t>
      </w:r>
      <w:bookmarkStart w:id="8" w:name="_Toc212671486"/>
      <w:r w:rsidR="00626751" w:rsidRPr="00900D2D">
        <w:rPr>
          <w:bCs/>
          <w:szCs w:val="28"/>
        </w:rPr>
        <w:t>-12</w:t>
      </w:r>
      <w:proofErr w:type="gramEnd"/>
    </w:p>
    <w:p w14:paraId="4DF85EA7" w14:textId="3C102F7F" w:rsidR="00626751" w:rsidRPr="00900D2D" w:rsidRDefault="00B44CBF" w:rsidP="00900D2D">
      <w:pPr>
        <w:pStyle w:val="1"/>
        <w:rPr>
          <w:bCs/>
          <w:szCs w:val="28"/>
        </w:rPr>
      </w:pPr>
      <w:r w:rsidRPr="00900D2D">
        <w:rPr>
          <w:bCs/>
          <w:noProof/>
          <w:szCs w:val="28"/>
        </w:rPr>
        <w:drawing>
          <wp:inline distT="0" distB="0" distL="0" distR="0" wp14:anchorId="4616774E" wp14:editId="4D511E9C">
            <wp:extent cx="3484542" cy="7543800"/>
            <wp:effectExtent l="0" t="0" r="1905" b="0"/>
            <wp:docPr id="112679159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172" cy="7549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BDEB7" w14:textId="5B4AC0B0" w:rsidR="00626751" w:rsidRPr="00900D2D" w:rsidRDefault="00626751" w:rsidP="00900D2D">
      <w:pPr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>Рисунок 20 – Тревога на логике 1</w:t>
      </w:r>
    </w:p>
    <w:p w14:paraId="697660CD" w14:textId="77777777" w:rsidR="00626751" w:rsidRPr="00900D2D" w:rsidRDefault="00B44CBF" w:rsidP="00900D2D">
      <w:pPr>
        <w:pStyle w:val="1"/>
        <w:rPr>
          <w:bCs/>
          <w:szCs w:val="28"/>
        </w:rPr>
      </w:pPr>
      <w:r w:rsidRPr="00900D2D">
        <w:rPr>
          <w:bCs/>
          <w:noProof/>
          <w:szCs w:val="28"/>
        </w:rPr>
        <w:lastRenderedPageBreak/>
        <w:drawing>
          <wp:inline distT="0" distB="0" distL="0" distR="0" wp14:anchorId="66EBC612" wp14:editId="329F1C5D">
            <wp:extent cx="3087314" cy="6683829"/>
            <wp:effectExtent l="0" t="0" r="0" b="3175"/>
            <wp:docPr id="69488926" name="Рисунок 25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926" name="Рисунок 25" descr="Изображение выглядит как текст, снимок экрана, программное обеспечение, мультимеди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127" cy="669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7DC6" w14:textId="18E7B842" w:rsidR="00626751" w:rsidRPr="00900D2D" w:rsidRDefault="00626751" w:rsidP="00900D2D">
      <w:pPr>
        <w:jc w:val="center"/>
        <w:rPr>
          <w:b/>
          <w:bCs/>
          <w:sz w:val="28"/>
          <w:szCs w:val="28"/>
        </w:rPr>
      </w:pPr>
      <w:r w:rsidRPr="00900D2D">
        <w:rPr>
          <w:b/>
          <w:bCs/>
          <w:sz w:val="28"/>
          <w:szCs w:val="28"/>
        </w:rPr>
        <w:t>Рисунок 2</w:t>
      </w:r>
      <w:r w:rsidRPr="00900D2D">
        <w:rPr>
          <w:b/>
          <w:bCs/>
          <w:sz w:val="28"/>
          <w:szCs w:val="28"/>
        </w:rPr>
        <w:t>2</w:t>
      </w:r>
      <w:r w:rsidRPr="00900D2D">
        <w:rPr>
          <w:b/>
          <w:bCs/>
          <w:sz w:val="28"/>
          <w:szCs w:val="28"/>
        </w:rPr>
        <w:t xml:space="preserve"> – Тревога на логике </w:t>
      </w:r>
      <w:r w:rsidRPr="00900D2D">
        <w:rPr>
          <w:b/>
          <w:bCs/>
          <w:sz w:val="28"/>
          <w:szCs w:val="28"/>
        </w:rPr>
        <w:t>2</w:t>
      </w:r>
    </w:p>
    <w:p w14:paraId="59CB6E89" w14:textId="77777777" w:rsidR="00626751" w:rsidRPr="00900D2D" w:rsidRDefault="00B44CBF" w:rsidP="00900D2D">
      <w:pPr>
        <w:pStyle w:val="1"/>
        <w:rPr>
          <w:rFonts w:eastAsiaTheme="minorHAnsi"/>
          <w:bCs/>
          <w:szCs w:val="28"/>
          <w:lang w:eastAsia="en-US"/>
        </w:rPr>
      </w:pPr>
      <w:r w:rsidRPr="00900D2D">
        <w:rPr>
          <w:bCs/>
          <w:noProof/>
          <w:szCs w:val="28"/>
        </w:rPr>
        <w:lastRenderedPageBreak/>
        <w:drawing>
          <wp:inline distT="0" distB="0" distL="0" distR="0" wp14:anchorId="7E1A9F77" wp14:editId="31C6BB68">
            <wp:extent cx="5431971" cy="3055026"/>
            <wp:effectExtent l="0" t="0" r="0" b="0"/>
            <wp:docPr id="38786498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763" cy="3057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40FD4" w14:textId="52AF6D50" w:rsidR="00626751" w:rsidRPr="00900D2D" w:rsidRDefault="00626751" w:rsidP="00900D2D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900D2D">
        <w:rPr>
          <w:rFonts w:eastAsiaTheme="minorHAnsi"/>
          <w:b/>
          <w:bCs/>
          <w:sz w:val="28"/>
          <w:szCs w:val="28"/>
          <w:lang w:eastAsia="en-US"/>
        </w:rPr>
        <w:t>Рисунок 22 – получение уведомлений о тревоге</w:t>
      </w:r>
    </w:p>
    <w:p w14:paraId="30B8E964" w14:textId="77777777" w:rsidR="00626751" w:rsidRPr="00900D2D" w:rsidRDefault="00B44CBF" w:rsidP="00900D2D">
      <w:pPr>
        <w:pStyle w:val="1"/>
        <w:rPr>
          <w:rFonts w:eastAsiaTheme="minorHAnsi"/>
          <w:bCs/>
          <w:szCs w:val="28"/>
          <w:lang w:eastAsia="en-US"/>
        </w:rPr>
      </w:pPr>
      <w:r w:rsidRPr="00900D2D">
        <w:rPr>
          <w:bCs/>
          <w:noProof/>
          <w:szCs w:val="28"/>
        </w:rPr>
        <w:drawing>
          <wp:inline distT="0" distB="0" distL="0" distR="0" wp14:anchorId="5E648CE4" wp14:editId="69E12C66">
            <wp:extent cx="5464629" cy="3054681"/>
            <wp:effectExtent l="0" t="0" r="3175" b="0"/>
            <wp:docPr id="107128616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9878" cy="30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82F73" w14:textId="7B665864" w:rsidR="00626751" w:rsidRPr="00900D2D" w:rsidRDefault="00626751" w:rsidP="00900D2D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900D2D">
        <w:rPr>
          <w:rFonts w:eastAsiaTheme="minorHAnsi"/>
          <w:b/>
          <w:bCs/>
          <w:sz w:val="28"/>
          <w:szCs w:val="28"/>
          <w:lang w:eastAsia="en-US"/>
        </w:rPr>
        <w:t xml:space="preserve">Рисунок 23 – Логика автомата 1 с </w:t>
      </w:r>
      <w:proofErr w:type="spellStart"/>
      <w:r w:rsidRPr="00900D2D">
        <w:rPr>
          <w:rFonts w:eastAsiaTheme="minorHAnsi"/>
          <w:b/>
          <w:bCs/>
          <w:sz w:val="28"/>
          <w:szCs w:val="28"/>
          <w:lang w:eastAsia="en-US"/>
        </w:rPr>
        <w:t>алёртами</w:t>
      </w:r>
      <w:proofErr w:type="spellEnd"/>
    </w:p>
    <w:p w14:paraId="32DFEA04" w14:textId="77777777" w:rsidR="00626751" w:rsidRPr="00900D2D" w:rsidRDefault="00B44CBF" w:rsidP="00900D2D">
      <w:pPr>
        <w:pStyle w:val="1"/>
        <w:rPr>
          <w:rFonts w:eastAsiaTheme="minorHAnsi"/>
          <w:bCs/>
          <w:szCs w:val="28"/>
          <w:lang w:eastAsia="en-US"/>
        </w:rPr>
      </w:pPr>
      <w:r w:rsidRPr="00900D2D">
        <w:rPr>
          <w:bCs/>
          <w:noProof/>
          <w:szCs w:val="28"/>
        </w:rPr>
        <w:lastRenderedPageBreak/>
        <w:drawing>
          <wp:inline distT="0" distB="0" distL="0" distR="0" wp14:anchorId="527DFFFD" wp14:editId="6AAA79C5">
            <wp:extent cx="5573486" cy="3134616"/>
            <wp:effectExtent l="0" t="0" r="8255" b="8890"/>
            <wp:docPr id="1937300567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346" cy="3138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F8C7" w14:textId="0ECDB161" w:rsidR="00626751" w:rsidRPr="00900D2D" w:rsidRDefault="00626751" w:rsidP="00900D2D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900D2D">
        <w:rPr>
          <w:rFonts w:eastAsiaTheme="minorHAnsi"/>
          <w:b/>
          <w:bCs/>
          <w:sz w:val="28"/>
          <w:szCs w:val="28"/>
          <w:lang w:eastAsia="en-US"/>
        </w:rPr>
        <w:t>Рисунок 2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>4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 xml:space="preserve"> – 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>Обработчик</w:t>
      </w:r>
    </w:p>
    <w:p w14:paraId="34C5AE34" w14:textId="77777777" w:rsidR="00626751" w:rsidRPr="00900D2D" w:rsidRDefault="00B44CBF" w:rsidP="00900D2D">
      <w:pPr>
        <w:pStyle w:val="1"/>
        <w:rPr>
          <w:rFonts w:eastAsiaTheme="minorHAnsi"/>
          <w:bCs/>
          <w:szCs w:val="28"/>
          <w:lang w:eastAsia="en-US"/>
        </w:rPr>
      </w:pPr>
      <w:r w:rsidRPr="00900D2D">
        <w:rPr>
          <w:bCs/>
          <w:noProof/>
          <w:szCs w:val="28"/>
        </w:rPr>
        <w:drawing>
          <wp:inline distT="0" distB="0" distL="0" distR="0" wp14:anchorId="46D25BBC" wp14:editId="47E48020">
            <wp:extent cx="5388429" cy="3030537"/>
            <wp:effectExtent l="0" t="0" r="3175" b="0"/>
            <wp:docPr id="1939591563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70" cy="303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199E" w14:textId="570F310E" w:rsidR="00626751" w:rsidRPr="00900D2D" w:rsidRDefault="00626751" w:rsidP="00900D2D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900D2D">
        <w:rPr>
          <w:rFonts w:eastAsiaTheme="minorHAnsi"/>
          <w:b/>
          <w:bCs/>
          <w:sz w:val="28"/>
          <w:szCs w:val="28"/>
          <w:lang w:eastAsia="en-US"/>
        </w:rPr>
        <w:t>Рисунок 24 – Отправление ошибочных значений</w:t>
      </w:r>
    </w:p>
    <w:p w14:paraId="6F737391" w14:textId="24142B16" w:rsidR="00F67463" w:rsidRPr="00900D2D" w:rsidRDefault="00B44CBF" w:rsidP="00900D2D">
      <w:pPr>
        <w:pStyle w:val="1"/>
        <w:rPr>
          <w:rFonts w:eastAsiaTheme="minorHAnsi"/>
          <w:bCs/>
          <w:szCs w:val="28"/>
          <w:lang w:eastAsia="en-US"/>
        </w:rPr>
      </w:pPr>
      <w:r w:rsidRPr="00900D2D">
        <w:rPr>
          <w:bCs/>
          <w:noProof/>
          <w:szCs w:val="28"/>
        </w:rPr>
        <w:lastRenderedPageBreak/>
        <w:drawing>
          <wp:inline distT="0" distB="0" distL="0" distR="0" wp14:anchorId="0F161870" wp14:editId="74CB2AA7">
            <wp:extent cx="5366657" cy="3018292"/>
            <wp:effectExtent l="0" t="0" r="5715" b="0"/>
            <wp:docPr id="15766260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81" cy="3021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42BA03DD" w14:textId="78DE379F" w:rsidR="00626751" w:rsidRPr="00900D2D" w:rsidRDefault="00626751" w:rsidP="00900D2D">
      <w:pPr>
        <w:jc w:val="center"/>
        <w:rPr>
          <w:rFonts w:eastAsiaTheme="minorHAnsi"/>
          <w:b/>
          <w:bCs/>
          <w:sz w:val="28"/>
          <w:szCs w:val="28"/>
          <w:lang w:eastAsia="en-US"/>
        </w:rPr>
      </w:pPr>
      <w:r w:rsidRPr="00900D2D">
        <w:rPr>
          <w:rFonts w:eastAsiaTheme="minorHAnsi"/>
          <w:b/>
          <w:bCs/>
          <w:sz w:val="28"/>
          <w:szCs w:val="28"/>
          <w:lang w:eastAsia="en-US"/>
        </w:rPr>
        <w:t>Рисунок 2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>5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 xml:space="preserve"> – </w:t>
      </w:r>
      <w:r w:rsidRPr="00900D2D">
        <w:rPr>
          <w:rFonts w:eastAsiaTheme="minorHAnsi"/>
          <w:b/>
          <w:bCs/>
          <w:sz w:val="28"/>
          <w:szCs w:val="28"/>
          <w:lang w:eastAsia="en-US"/>
        </w:rPr>
        <w:t>Сообщение от автомата 2</w:t>
      </w:r>
    </w:p>
    <w:p w14:paraId="4A9EA202" w14:textId="77777777" w:rsidR="00626751" w:rsidRPr="00626751" w:rsidRDefault="00626751" w:rsidP="00626751">
      <w:pPr>
        <w:rPr>
          <w:rFonts w:eastAsiaTheme="minorHAnsi"/>
          <w:lang w:eastAsia="en-US"/>
        </w:rPr>
      </w:pPr>
    </w:p>
    <w:sectPr w:rsidR="00626751" w:rsidRPr="00626751" w:rsidSect="00B82337">
      <w:pgSz w:w="11906" w:h="16838"/>
      <w:pgMar w:top="1134" w:right="851" w:bottom="1134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7BED" w14:textId="77777777" w:rsidR="00E4307D" w:rsidRDefault="00E4307D" w:rsidP="00B51610">
      <w:r>
        <w:separator/>
      </w:r>
    </w:p>
  </w:endnote>
  <w:endnote w:type="continuationSeparator" w:id="0">
    <w:p w14:paraId="664320ED" w14:textId="77777777" w:rsidR="00E4307D" w:rsidRDefault="00E4307D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9C1E9" w14:textId="77777777" w:rsidR="00E4307D" w:rsidRDefault="00E4307D" w:rsidP="00B51610">
      <w:r>
        <w:separator/>
      </w:r>
    </w:p>
  </w:footnote>
  <w:footnote w:type="continuationSeparator" w:id="0">
    <w:p w14:paraId="7078E9B9" w14:textId="77777777" w:rsidR="00E4307D" w:rsidRDefault="00E4307D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01A"/>
    <w:multiLevelType w:val="hybridMultilevel"/>
    <w:tmpl w:val="647C8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A01D8C"/>
    <w:multiLevelType w:val="multilevel"/>
    <w:tmpl w:val="754C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57A61"/>
    <w:multiLevelType w:val="hybridMultilevel"/>
    <w:tmpl w:val="2BC6D62C"/>
    <w:lvl w:ilvl="0" w:tplc="C30C60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77E37BE"/>
    <w:multiLevelType w:val="multilevel"/>
    <w:tmpl w:val="74CE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410CD"/>
    <w:multiLevelType w:val="multilevel"/>
    <w:tmpl w:val="86AA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52209"/>
    <w:multiLevelType w:val="multilevel"/>
    <w:tmpl w:val="B52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F3A9B"/>
    <w:multiLevelType w:val="multilevel"/>
    <w:tmpl w:val="30A6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2447C"/>
    <w:multiLevelType w:val="multilevel"/>
    <w:tmpl w:val="1238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B48BF"/>
    <w:multiLevelType w:val="hybridMultilevel"/>
    <w:tmpl w:val="06F423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D446308"/>
    <w:multiLevelType w:val="multilevel"/>
    <w:tmpl w:val="0BA6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558810">
    <w:abstractNumId w:val="0"/>
  </w:num>
  <w:num w:numId="2" w16cid:durableId="1702627760">
    <w:abstractNumId w:val="2"/>
  </w:num>
  <w:num w:numId="3" w16cid:durableId="499199374">
    <w:abstractNumId w:val="3"/>
  </w:num>
  <w:num w:numId="4" w16cid:durableId="1232497934">
    <w:abstractNumId w:val="4"/>
  </w:num>
  <w:num w:numId="5" w16cid:durableId="497235929">
    <w:abstractNumId w:val="7"/>
  </w:num>
  <w:num w:numId="6" w16cid:durableId="1929925321">
    <w:abstractNumId w:val="6"/>
  </w:num>
  <w:num w:numId="7" w16cid:durableId="113180728">
    <w:abstractNumId w:val="5"/>
  </w:num>
  <w:num w:numId="8" w16cid:durableId="168761687">
    <w:abstractNumId w:val="1"/>
  </w:num>
  <w:num w:numId="9" w16cid:durableId="996811043">
    <w:abstractNumId w:val="9"/>
  </w:num>
  <w:num w:numId="10" w16cid:durableId="1659723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E"/>
    <w:rsid w:val="00033818"/>
    <w:rsid w:val="00042702"/>
    <w:rsid w:val="00097197"/>
    <w:rsid w:val="000A2D85"/>
    <w:rsid w:val="000B5F15"/>
    <w:rsid w:val="000E29FF"/>
    <w:rsid w:val="000E3321"/>
    <w:rsid w:val="000F6349"/>
    <w:rsid w:val="00133097"/>
    <w:rsid w:val="001855F1"/>
    <w:rsid w:val="001A3791"/>
    <w:rsid w:val="001D7A3D"/>
    <w:rsid w:val="001E2425"/>
    <w:rsid w:val="00207FAD"/>
    <w:rsid w:val="002318F4"/>
    <w:rsid w:val="002340A7"/>
    <w:rsid w:val="00247B58"/>
    <w:rsid w:val="00261E1C"/>
    <w:rsid w:val="0026243A"/>
    <w:rsid w:val="002627F1"/>
    <w:rsid w:val="00267CE4"/>
    <w:rsid w:val="00276EA5"/>
    <w:rsid w:val="002B7E10"/>
    <w:rsid w:val="002C2FCC"/>
    <w:rsid w:val="002D3F02"/>
    <w:rsid w:val="003007C2"/>
    <w:rsid w:val="00304CFC"/>
    <w:rsid w:val="00326CA1"/>
    <w:rsid w:val="00347451"/>
    <w:rsid w:val="00347BA7"/>
    <w:rsid w:val="0036343B"/>
    <w:rsid w:val="00365B45"/>
    <w:rsid w:val="003A5BD5"/>
    <w:rsid w:val="003E1C7B"/>
    <w:rsid w:val="00416B9B"/>
    <w:rsid w:val="00420267"/>
    <w:rsid w:val="00445DF6"/>
    <w:rsid w:val="00472E31"/>
    <w:rsid w:val="004C279F"/>
    <w:rsid w:val="004E59FB"/>
    <w:rsid w:val="004F1D8E"/>
    <w:rsid w:val="00504142"/>
    <w:rsid w:val="005306AA"/>
    <w:rsid w:val="00534697"/>
    <w:rsid w:val="005467DA"/>
    <w:rsid w:val="00557F9B"/>
    <w:rsid w:val="005A1117"/>
    <w:rsid w:val="005A3138"/>
    <w:rsid w:val="005B3020"/>
    <w:rsid w:val="005C2808"/>
    <w:rsid w:val="005C62C4"/>
    <w:rsid w:val="005D6D1E"/>
    <w:rsid w:val="005F3CA3"/>
    <w:rsid w:val="00626751"/>
    <w:rsid w:val="00634279"/>
    <w:rsid w:val="0063521B"/>
    <w:rsid w:val="006579BB"/>
    <w:rsid w:val="006767F9"/>
    <w:rsid w:val="006776D3"/>
    <w:rsid w:val="00683846"/>
    <w:rsid w:val="006C11FB"/>
    <w:rsid w:val="006C1286"/>
    <w:rsid w:val="006C5914"/>
    <w:rsid w:val="006E567B"/>
    <w:rsid w:val="006E73B0"/>
    <w:rsid w:val="00720E1F"/>
    <w:rsid w:val="007256F7"/>
    <w:rsid w:val="00726BE8"/>
    <w:rsid w:val="007447AD"/>
    <w:rsid w:val="00753A3C"/>
    <w:rsid w:val="00755ED4"/>
    <w:rsid w:val="007973B5"/>
    <w:rsid w:val="007B308D"/>
    <w:rsid w:val="007B6968"/>
    <w:rsid w:val="007D53B0"/>
    <w:rsid w:val="007E546B"/>
    <w:rsid w:val="007F6FA8"/>
    <w:rsid w:val="0083280F"/>
    <w:rsid w:val="008448C2"/>
    <w:rsid w:val="00857916"/>
    <w:rsid w:val="0088093C"/>
    <w:rsid w:val="008A5CF6"/>
    <w:rsid w:val="008B1311"/>
    <w:rsid w:val="008E5C42"/>
    <w:rsid w:val="00900D2D"/>
    <w:rsid w:val="009359CC"/>
    <w:rsid w:val="009646A3"/>
    <w:rsid w:val="00970F33"/>
    <w:rsid w:val="009836A2"/>
    <w:rsid w:val="00987FC4"/>
    <w:rsid w:val="0099022D"/>
    <w:rsid w:val="009A2D21"/>
    <w:rsid w:val="009D3DCA"/>
    <w:rsid w:val="009D64D6"/>
    <w:rsid w:val="009E084A"/>
    <w:rsid w:val="009E6EC4"/>
    <w:rsid w:val="009F745E"/>
    <w:rsid w:val="00A00011"/>
    <w:rsid w:val="00A019B7"/>
    <w:rsid w:val="00A259AB"/>
    <w:rsid w:val="00A37874"/>
    <w:rsid w:val="00A85535"/>
    <w:rsid w:val="00A86168"/>
    <w:rsid w:val="00A94BF1"/>
    <w:rsid w:val="00AB0EDA"/>
    <w:rsid w:val="00AE30A1"/>
    <w:rsid w:val="00AE62BA"/>
    <w:rsid w:val="00B06B93"/>
    <w:rsid w:val="00B0769F"/>
    <w:rsid w:val="00B236D6"/>
    <w:rsid w:val="00B25592"/>
    <w:rsid w:val="00B25D2B"/>
    <w:rsid w:val="00B307BC"/>
    <w:rsid w:val="00B37736"/>
    <w:rsid w:val="00B44CBF"/>
    <w:rsid w:val="00B51610"/>
    <w:rsid w:val="00B52B8C"/>
    <w:rsid w:val="00B72E4C"/>
    <w:rsid w:val="00B82337"/>
    <w:rsid w:val="00BA177E"/>
    <w:rsid w:val="00BA4F9C"/>
    <w:rsid w:val="00BC430F"/>
    <w:rsid w:val="00BC6040"/>
    <w:rsid w:val="00C05099"/>
    <w:rsid w:val="00C057F5"/>
    <w:rsid w:val="00C0622F"/>
    <w:rsid w:val="00C26B69"/>
    <w:rsid w:val="00C36715"/>
    <w:rsid w:val="00C4547B"/>
    <w:rsid w:val="00C45F0E"/>
    <w:rsid w:val="00C6140E"/>
    <w:rsid w:val="00C71B36"/>
    <w:rsid w:val="00C90F19"/>
    <w:rsid w:val="00CC177F"/>
    <w:rsid w:val="00CE601B"/>
    <w:rsid w:val="00CF3141"/>
    <w:rsid w:val="00CF5816"/>
    <w:rsid w:val="00D02A2E"/>
    <w:rsid w:val="00D3639E"/>
    <w:rsid w:val="00D410EB"/>
    <w:rsid w:val="00D6625E"/>
    <w:rsid w:val="00D76265"/>
    <w:rsid w:val="00D92CEB"/>
    <w:rsid w:val="00DD07F6"/>
    <w:rsid w:val="00DD5DA4"/>
    <w:rsid w:val="00DF532D"/>
    <w:rsid w:val="00E00AFE"/>
    <w:rsid w:val="00E1363E"/>
    <w:rsid w:val="00E4307D"/>
    <w:rsid w:val="00E61E0C"/>
    <w:rsid w:val="00E74207"/>
    <w:rsid w:val="00E91D97"/>
    <w:rsid w:val="00EC3A51"/>
    <w:rsid w:val="00EC6942"/>
    <w:rsid w:val="00F07FE5"/>
    <w:rsid w:val="00F22FC9"/>
    <w:rsid w:val="00F34872"/>
    <w:rsid w:val="00F372E5"/>
    <w:rsid w:val="00F67463"/>
    <w:rsid w:val="00F77B8E"/>
    <w:rsid w:val="00F83184"/>
    <w:rsid w:val="00F86FA1"/>
    <w:rsid w:val="00FC48F6"/>
    <w:rsid w:val="00FC7801"/>
    <w:rsid w:val="00FD1EFC"/>
    <w:rsid w:val="00FE1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844E"/>
  <w15:docId w15:val="{DE8BD9F2-070A-4E7A-8A26-87FF233F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675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7E546B"/>
    <w:pPr>
      <w:keepNext/>
      <w:widowControl/>
      <w:tabs>
        <w:tab w:val="left" w:pos="5529"/>
      </w:tabs>
      <w:autoSpaceDE/>
      <w:autoSpaceDN/>
      <w:adjustRightInd/>
      <w:spacing w:line="360" w:lineRule="auto"/>
      <w:jc w:val="center"/>
      <w:outlineLvl w:val="0"/>
    </w:pPr>
    <w:rPr>
      <w:b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32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321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E546B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3">
    <w:name w:val="Body Text"/>
    <w:basedOn w:val="a"/>
    <w:link w:val="a4"/>
    <w:rsid w:val="004F1D8E"/>
    <w:pPr>
      <w:widowControl/>
      <w:autoSpaceDE/>
      <w:autoSpaceDN/>
      <w:adjustRightInd/>
      <w:jc w:val="center"/>
    </w:pPr>
    <w:rPr>
      <w:b/>
      <w:sz w:val="28"/>
    </w:rPr>
  </w:style>
  <w:style w:type="character" w:customStyle="1" w:styleId="a4">
    <w:name w:val="Основной текст Знак"/>
    <w:basedOn w:val="a0"/>
    <w:link w:val="a3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Normal (Web)"/>
    <w:basedOn w:val="a"/>
    <w:uiPriority w:val="99"/>
    <w:semiHidden/>
    <w:unhideWhenUsed/>
    <w:rsid w:val="00097197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character" w:customStyle="1" w:styleId="translation-chunk">
    <w:name w:val="translation-chunk"/>
    <w:basedOn w:val="a0"/>
    <w:rsid w:val="003007C2"/>
  </w:style>
  <w:style w:type="character" w:customStyle="1" w:styleId="ft9">
    <w:name w:val="ft9"/>
    <w:basedOn w:val="a0"/>
    <w:rsid w:val="009646A3"/>
  </w:style>
  <w:style w:type="paragraph" w:styleId="ac">
    <w:name w:val="List Paragraph"/>
    <w:basedOn w:val="a"/>
    <w:uiPriority w:val="34"/>
    <w:qFormat/>
    <w:rsid w:val="00FD1EFC"/>
    <w:pPr>
      <w:widowControl/>
      <w:autoSpaceDE/>
      <w:autoSpaceDN/>
      <w:adjustRightInd/>
      <w:spacing w:line="360" w:lineRule="auto"/>
      <w:ind w:left="720"/>
      <w:contextualSpacing/>
      <w:jc w:val="both"/>
    </w:pPr>
    <w:rPr>
      <w:sz w:val="28"/>
      <w:szCs w:val="28"/>
    </w:rPr>
  </w:style>
  <w:style w:type="table" w:styleId="ad">
    <w:name w:val="Table Grid"/>
    <w:basedOn w:val="a1"/>
    <w:uiPriority w:val="3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OC Heading"/>
    <w:basedOn w:val="1"/>
    <w:next w:val="a"/>
    <w:uiPriority w:val="39"/>
    <w:unhideWhenUsed/>
    <w:qFormat/>
    <w:rsid w:val="006776D3"/>
    <w:pPr>
      <w:keepLines/>
      <w:tabs>
        <w:tab w:val="clear" w:pos="5529"/>
      </w:tabs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 w:val="0"/>
      <w:bCs/>
      <w:color w:val="365F91" w:themeColor="accent1" w:themeShade="BF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7E546B"/>
    <w:pPr>
      <w:tabs>
        <w:tab w:val="right" w:leader="dot" w:pos="9628"/>
      </w:tabs>
      <w:spacing w:after="100"/>
      <w:jc w:val="center"/>
    </w:pPr>
    <w:rPr>
      <w:noProof/>
      <w:color w:val="000000" w:themeColor="text1"/>
      <w:sz w:val="32"/>
      <w:szCs w:val="32"/>
    </w:rPr>
  </w:style>
  <w:style w:type="character" w:styleId="af">
    <w:name w:val="Hyperlink"/>
    <w:basedOn w:val="a0"/>
    <w:uiPriority w:val="99"/>
    <w:unhideWhenUsed/>
    <w:rsid w:val="006776D3"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E332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qFormat/>
    <w:rsid w:val="000E3321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character" w:customStyle="1" w:styleId="CodeChar">
    <w:name w:val="Code Char"/>
    <w:basedOn w:val="a0"/>
    <w:link w:val="Code"/>
    <w:qFormat/>
    <w:rsid w:val="000E3321"/>
    <w:rPr>
      <w:rFonts w:ascii="Consolas" w:hAnsi="Consolas"/>
      <w:sz w:val="24"/>
      <w:szCs w:val="24"/>
      <w:shd w:val="clear" w:color="auto" w:fill="F2F2F2" w:themeFill="background1" w:themeFillShade="F2"/>
    </w:rPr>
  </w:style>
  <w:style w:type="paragraph" w:customStyle="1" w:styleId="Code">
    <w:name w:val="Code"/>
    <w:basedOn w:val="a"/>
    <w:link w:val="CodeChar"/>
    <w:qFormat/>
    <w:rsid w:val="000E3321"/>
    <w:pPr>
      <w:widowControl/>
      <w:pBdr>
        <w:top w:val="single" w:sz="8" w:space="12" w:color="000000" w:shadow="1"/>
        <w:left w:val="single" w:sz="8" w:space="12" w:color="000000" w:shadow="1"/>
        <w:bottom w:val="single" w:sz="8" w:space="12" w:color="000000" w:shadow="1"/>
        <w:right w:val="single" w:sz="8" w:space="12" w:color="000000" w:shadow="1"/>
      </w:pBdr>
      <w:shd w:val="clear" w:color="auto" w:fill="F2F2F2" w:themeFill="background1" w:themeFillShade="F2"/>
      <w:tabs>
        <w:tab w:val="left" w:pos="270"/>
      </w:tabs>
      <w:suppressAutoHyphens/>
      <w:autoSpaceDE/>
      <w:autoSpaceDN/>
      <w:adjustRightInd/>
      <w:spacing w:after="120"/>
      <w:ind w:left="540" w:right="274"/>
    </w:pPr>
    <w:rPr>
      <w:rFonts w:ascii="Consolas" w:eastAsiaTheme="minorHAnsi" w:hAnsi="Consolas" w:cstheme="minorBidi"/>
      <w:sz w:val="24"/>
      <w:szCs w:val="24"/>
      <w:lang w:eastAsia="en-US"/>
    </w:rPr>
  </w:style>
  <w:style w:type="paragraph" w:styleId="af0">
    <w:name w:val="No Spacing"/>
    <w:uiPriority w:val="1"/>
    <w:qFormat/>
    <w:rsid w:val="009E6EC4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9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theme" Target="theme/theme1.xml"/><Relationship Id="rId8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CAD7C8-F262-4EBA-9615-099AC77F6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20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mirea</Company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VeX EveryOne</cp:lastModifiedBy>
  <cp:revision>7</cp:revision>
  <cp:lastPrinted>2025-10-31T12:22:00Z</cp:lastPrinted>
  <dcterms:created xsi:type="dcterms:W3CDTF">2025-11-28T12:54:00Z</dcterms:created>
  <dcterms:modified xsi:type="dcterms:W3CDTF">2025-11-28T13:23:00Z</dcterms:modified>
</cp:coreProperties>
</file>