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0EA1F6C0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7D169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4F33DB3" w14:textId="4366D42A" w:rsidR="007D1695" w:rsidRPr="007D1695" w:rsidRDefault="00A2608E" w:rsidP="007D16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7D16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7D1695" w:rsidRPr="007D16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роектирование физической схемы</w:t>
            </w:r>
          </w:p>
          <w:p w14:paraId="05A30148" w14:textId="077BBF1F" w:rsidR="00A2608E" w:rsidRPr="00722C40" w:rsidRDefault="007D1695" w:rsidP="007D169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D16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Данных функциональной области </w:t>
            </w:r>
            <w:r w:rsidR="00722C40" w:rsidRP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«Автосервис</w:t>
            </w:r>
            <w:r w:rsid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="005519D0"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Д.В.</w:t>
            </w:r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722C40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4C4EA835" w14:textId="003661F7" w:rsidR="0036693A" w:rsidRPr="00651586" w:rsidRDefault="00A2608E" w:rsidP="00651586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75BAFE46" w14:textId="331F9C7B" w:rsidR="00651586" w:rsidRDefault="00A2608E" w:rsidP="0036693A">
      <w:r w:rsidRPr="00A2608E">
        <w:rPr>
          <w:b/>
          <w:bCs/>
        </w:rPr>
        <w:lastRenderedPageBreak/>
        <w:t>Цель:</w:t>
      </w:r>
      <w:r w:rsidRPr="00A2608E">
        <w:t xml:space="preserve"> </w:t>
      </w:r>
      <w:r w:rsidR="00DD53C0" w:rsidRPr="00DD53C0">
        <w:t xml:space="preserve">сформировать навык моделирования </w:t>
      </w:r>
      <w:r w:rsidR="007D1695">
        <w:t>физической</w:t>
      </w:r>
      <w:r w:rsidR="00DD53C0" w:rsidRPr="00DD53C0">
        <w:t xml:space="preserve"> схемы данных</w:t>
      </w:r>
      <w:r w:rsidR="00651586" w:rsidRPr="00651586">
        <w:t>.</w:t>
      </w:r>
    </w:p>
    <w:p w14:paraId="110305AA" w14:textId="3F13EFBE" w:rsidR="00DD53C0" w:rsidRDefault="005519D0" w:rsidP="007D1695">
      <w:pPr>
        <w:ind w:left="720" w:firstLine="0"/>
      </w:pPr>
      <w:r w:rsidRPr="005519D0">
        <w:rPr>
          <w:b/>
          <w:bCs/>
        </w:rPr>
        <w:t>Постановка задачи:</w:t>
      </w:r>
      <w:r w:rsidRPr="005519D0">
        <w:t xml:space="preserve"> </w:t>
      </w:r>
      <w:bookmarkStart w:id="1" w:name="_Toc191821283"/>
      <w:r w:rsidR="007D1695" w:rsidRPr="007D1695">
        <w:t>Преобразовать логическую модель данных (из практической работы №5) в физическую схему данных</w:t>
      </w:r>
      <w:r w:rsidR="007D1695">
        <w:t xml:space="preserve"> в </w:t>
      </w:r>
      <w:r w:rsidR="00DD53C0">
        <w:t>ChartDB (https://chartdb.io/). Сделайте описание связей сущностей.</w:t>
      </w:r>
    </w:p>
    <w:p w14:paraId="6CA3151D" w14:textId="3CA66738" w:rsidR="00651586" w:rsidRPr="00DD53C0" w:rsidRDefault="007D1695" w:rsidP="00DD53C0">
      <w:r>
        <w:rPr>
          <w:rFonts w:eastAsia="Times New Roman"/>
          <w:b/>
          <w:bCs/>
          <w:spacing w:val="-2"/>
          <w:szCs w:val="28"/>
        </w:rPr>
        <w:t>Физическая</w:t>
      </w:r>
      <w:r w:rsidR="00651586" w:rsidRPr="00651586">
        <w:rPr>
          <w:rFonts w:eastAsia="Times New Roman"/>
          <w:b/>
          <w:bCs/>
          <w:spacing w:val="-2"/>
          <w:szCs w:val="28"/>
        </w:rPr>
        <w:t xml:space="preserve"> схема данных для автосервиса</w:t>
      </w:r>
    </w:p>
    <w:p w14:paraId="304E562E" w14:textId="13CB2EFB" w:rsidR="00DD53C0" w:rsidRPr="00DD53C0" w:rsidRDefault="00DD53C0" w:rsidP="00DD53C0">
      <w:pPr>
        <w:spacing w:after="160" w:line="278" w:lineRule="auto"/>
        <w:ind w:firstLine="708"/>
        <w:rPr>
          <w:rFonts w:eastAsia="Times New Roman"/>
          <w:spacing w:val="-2"/>
          <w:szCs w:val="28"/>
        </w:rPr>
      </w:pPr>
      <w:r w:rsidRPr="00DD53C0">
        <w:rPr>
          <w:rFonts w:eastAsia="Times New Roman"/>
          <w:spacing w:val="-2"/>
          <w:szCs w:val="28"/>
        </w:rPr>
        <w:t>В рамках практической работы для бизнес-процесса «</w:t>
      </w:r>
      <w:r>
        <w:rPr>
          <w:rFonts w:eastAsia="Times New Roman"/>
          <w:spacing w:val="-2"/>
          <w:szCs w:val="28"/>
        </w:rPr>
        <w:t>Техническое обслуживание</w:t>
      </w:r>
      <w:r w:rsidRPr="00DD53C0">
        <w:rPr>
          <w:rFonts w:eastAsia="Times New Roman"/>
          <w:spacing w:val="-2"/>
          <w:szCs w:val="28"/>
        </w:rPr>
        <w:t>» была построена</w:t>
      </w:r>
      <w:r>
        <w:rPr>
          <w:rFonts w:eastAsia="Times New Roman"/>
          <w:spacing w:val="-2"/>
          <w:szCs w:val="28"/>
        </w:rPr>
        <w:t xml:space="preserve"> </w:t>
      </w:r>
      <w:r w:rsidR="007D1695">
        <w:rPr>
          <w:rFonts w:eastAsia="Times New Roman"/>
          <w:spacing w:val="-2"/>
          <w:szCs w:val="28"/>
        </w:rPr>
        <w:t>физическая</w:t>
      </w:r>
      <w:r w:rsidRPr="00DD53C0">
        <w:rPr>
          <w:rFonts w:eastAsia="Times New Roman"/>
          <w:spacing w:val="-2"/>
          <w:szCs w:val="28"/>
        </w:rPr>
        <w:t xml:space="preserve"> схема данных.</w:t>
      </w:r>
    </w:p>
    <w:p w14:paraId="484CDF1A" w14:textId="1484C0F3" w:rsidR="00DD53C0" w:rsidRPr="00DD53C0" w:rsidRDefault="00DD53C0" w:rsidP="00DD53C0">
      <w:pPr>
        <w:spacing w:after="160" w:line="278" w:lineRule="auto"/>
        <w:ind w:firstLine="708"/>
        <w:rPr>
          <w:rFonts w:eastAsia="Times New Roman"/>
          <w:spacing w:val="-2"/>
          <w:szCs w:val="28"/>
        </w:rPr>
      </w:pPr>
      <w:r w:rsidRPr="00DD53C0">
        <w:rPr>
          <w:rFonts w:eastAsia="Times New Roman"/>
          <w:spacing w:val="-2"/>
          <w:szCs w:val="28"/>
        </w:rPr>
        <w:t xml:space="preserve">На Рисунке 1 представлена </w:t>
      </w:r>
      <w:r w:rsidR="007D1695">
        <w:rPr>
          <w:rFonts w:eastAsia="Times New Roman"/>
          <w:spacing w:val="-2"/>
          <w:szCs w:val="28"/>
        </w:rPr>
        <w:t>физическая</w:t>
      </w:r>
      <w:r w:rsidR="007D1695" w:rsidRPr="00DD53C0">
        <w:rPr>
          <w:rFonts w:eastAsia="Times New Roman"/>
          <w:spacing w:val="-2"/>
          <w:szCs w:val="28"/>
        </w:rPr>
        <w:t xml:space="preserve"> </w:t>
      </w:r>
      <w:r w:rsidRPr="00DD53C0">
        <w:rPr>
          <w:rFonts w:eastAsia="Times New Roman"/>
          <w:spacing w:val="-2"/>
          <w:szCs w:val="28"/>
        </w:rPr>
        <w:t>модель данных выбранной</w:t>
      </w:r>
    </w:p>
    <w:p w14:paraId="4817D1B8" w14:textId="098634D2" w:rsidR="00DD53C0" w:rsidRDefault="00DD53C0" w:rsidP="00DD53C0">
      <w:pPr>
        <w:spacing w:after="160" w:line="278" w:lineRule="auto"/>
        <w:ind w:firstLine="0"/>
        <w:rPr>
          <w:rFonts w:eastAsia="Times New Roman"/>
          <w:szCs w:val="28"/>
        </w:rPr>
      </w:pPr>
      <w:r w:rsidRPr="00DD53C0">
        <w:rPr>
          <w:rFonts w:eastAsia="Times New Roman"/>
          <w:spacing w:val="-2"/>
          <w:szCs w:val="28"/>
        </w:rPr>
        <w:t>функциональной области «</w:t>
      </w:r>
      <w:r w:rsidRPr="00722C40">
        <w:rPr>
          <w:rFonts w:eastAsia="Times New Roman"/>
          <w:b/>
          <w:bCs/>
          <w:szCs w:val="28"/>
        </w:rPr>
        <w:t>Автосервис</w:t>
      </w:r>
      <w:r>
        <w:rPr>
          <w:rFonts w:eastAsia="Times New Roman"/>
          <w:szCs w:val="28"/>
        </w:rPr>
        <w:t>».</w:t>
      </w:r>
    </w:p>
    <w:p w14:paraId="622FB153" w14:textId="12355D11" w:rsidR="00DD53C0" w:rsidRDefault="00C65489" w:rsidP="00DD53C0">
      <w:pPr>
        <w:spacing w:after="160" w:line="278" w:lineRule="auto"/>
        <w:ind w:firstLine="0"/>
        <w:rPr>
          <w:rFonts w:eastAsia="Times New Roman"/>
          <w:spacing w:val="-2"/>
          <w:szCs w:val="28"/>
        </w:rPr>
      </w:pPr>
      <w:r>
        <w:rPr>
          <w:noProof/>
        </w:rPr>
        <w:drawing>
          <wp:inline distT="0" distB="0" distL="0" distR="0" wp14:anchorId="243FFDDD" wp14:editId="60C2C011">
            <wp:extent cx="5940425" cy="3514725"/>
            <wp:effectExtent l="0" t="0" r="3175" b="9525"/>
            <wp:docPr id="658855802" name="Рисунок 1" descr="Изображение выглядит как текст, снимок экрана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5802" name="Рисунок 1" descr="Изображение выглядит как текст, снимок экрана,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DD4" w14:textId="06940669" w:rsidR="00DD53C0" w:rsidRPr="00C65489" w:rsidRDefault="00DD53C0" w:rsidP="00DD53C0">
      <w:pPr>
        <w:spacing w:after="160" w:line="278" w:lineRule="auto"/>
        <w:ind w:firstLine="0"/>
        <w:jc w:val="center"/>
        <w:rPr>
          <w:rFonts w:eastAsia="Times New Roman"/>
          <w:b/>
          <w:bCs/>
          <w:spacing w:val="-2"/>
          <w:sz w:val="24"/>
        </w:rPr>
      </w:pPr>
      <w:r w:rsidRPr="00DD53C0">
        <w:rPr>
          <w:rFonts w:eastAsia="Times New Roman"/>
          <w:b/>
          <w:bCs/>
          <w:spacing w:val="-2"/>
          <w:sz w:val="24"/>
        </w:rPr>
        <w:t xml:space="preserve">Рисунок 1 — </w:t>
      </w:r>
      <w:r w:rsidR="007D1695">
        <w:rPr>
          <w:rFonts w:eastAsia="Times New Roman"/>
          <w:b/>
          <w:bCs/>
          <w:spacing w:val="-2"/>
          <w:sz w:val="24"/>
        </w:rPr>
        <w:t>Физическая</w:t>
      </w:r>
      <w:r w:rsidRPr="00DD53C0">
        <w:rPr>
          <w:rFonts w:eastAsia="Times New Roman"/>
          <w:b/>
          <w:bCs/>
          <w:spacing w:val="-2"/>
          <w:sz w:val="24"/>
        </w:rPr>
        <w:t xml:space="preserve"> схема данных</w:t>
      </w:r>
      <w:r w:rsidR="001307E7">
        <w:rPr>
          <w:rFonts w:eastAsia="Times New Roman"/>
          <w:b/>
          <w:bCs/>
          <w:spacing w:val="-2"/>
          <w:sz w:val="24"/>
        </w:rPr>
        <w:t xml:space="preserve"> (</w:t>
      </w:r>
      <w:r w:rsidR="000E436D" w:rsidRPr="000E436D">
        <w:rPr>
          <w:rFonts w:eastAsia="Times New Roman"/>
          <w:b/>
          <w:bCs/>
          <w:spacing w:val="-2"/>
          <w:sz w:val="24"/>
        </w:rPr>
        <w:t>y7ha</w:t>
      </w:r>
      <w:r w:rsidR="001307E7">
        <w:rPr>
          <w:rFonts w:eastAsia="Times New Roman"/>
          <w:b/>
          <w:bCs/>
          <w:spacing w:val="-2"/>
          <w:sz w:val="24"/>
        </w:rPr>
        <w:t>)</w:t>
      </w:r>
    </w:p>
    <w:p w14:paraId="05CD9D44" w14:textId="77777777" w:rsidR="002F13FA" w:rsidRPr="002F13FA" w:rsidRDefault="002F13FA" w:rsidP="002F13FA">
      <w:pPr>
        <w:spacing w:after="160" w:line="278" w:lineRule="auto"/>
        <w:rPr>
          <w:rFonts w:eastAsia="Times New Roman"/>
          <w:b/>
          <w:bCs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Контрольные вопросы</w:t>
      </w:r>
    </w:p>
    <w:p w14:paraId="3293D182" w14:textId="32D324F0" w:rsidR="002F13FA" w:rsidRPr="002F13FA" w:rsidRDefault="002F13FA" w:rsidP="002F13FA">
      <w:pPr>
        <w:pStyle w:val="a7"/>
        <w:numPr>
          <w:ilvl w:val="0"/>
          <w:numId w:val="39"/>
        </w:numPr>
        <w:spacing w:after="160" w:line="278" w:lineRule="auto"/>
        <w:rPr>
          <w:rFonts w:eastAsia="Times New Roman"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Физическая модель</w:t>
      </w:r>
      <w:r w:rsidRPr="002F13FA">
        <w:rPr>
          <w:rFonts w:eastAsia="Times New Roman"/>
          <w:spacing w:val="-2"/>
          <w:szCs w:val="28"/>
        </w:rPr>
        <w:t> определяет конкретную реализацию БД (таблицы, типы данных, индексы), тогда как логическая модель описывает сущности и связи без привязки к СУБД.</w:t>
      </w:r>
    </w:p>
    <w:p w14:paraId="6BD9316E" w14:textId="77777777" w:rsidR="002F13FA" w:rsidRPr="002F13FA" w:rsidRDefault="002F13FA" w:rsidP="002F13FA">
      <w:pPr>
        <w:numPr>
          <w:ilvl w:val="0"/>
          <w:numId w:val="39"/>
        </w:numPr>
        <w:spacing w:after="160" w:line="278" w:lineRule="auto"/>
        <w:rPr>
          <w:rFonts w:eastAsia="Times New Roman"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Связь "многие ко многим"</w:t>
      </w:r>
      <w:r w:rsidRPr="002F13FA">
        <w:rPr>
          <w:rFonts w:eastAsia="Times New Roman"/>
          <w:spacing w:val="-2"/>
          <w:szCs w:val="28"/>
        </w:rPr>
        <w:t> реализуется через связующую таблицу с двумя внешними ключами.</w:t>
      </w:r>
    </w:p>
    <w:p w14:paraId="064A3490" w14:textId="77777777" w:rsidR="002F13FA" w:rsidRPr="002F13FA" w:rsidRDefault="002F13FA" w:rsidP="002F13FA">
      <w:pPr>
        <w:numPr>
          <w:ilvl w:val="0"/>
          <w:numId w:val="39"/>
        </w:numPr>
        <w:spacing w:after="160" w:line="278" w:lineRule="auto"/>
        <w:rPr>
          <w:rFonts w:eastAsia="Times New Roman"/>
          <w:spacing w:val="-2"/>
          <w:szCs w:val="28"/>
        </w:rPr>
      </w:pPr>
      <w:r w:rsidRPr="002F13FA">
        <w:rPr>
          <w:rFonts w:eastAsia="Times New Roman"/>
          <w:b/>
          <w:bCs/>
          <w:spacing w:val="-2"/>
          <w:szCs w:val="28"/>
        </w:rPr>
        <w:t>Основной элемент физической модели</w:t>
      </w:r>
      <w:r w:rsidRPr="002F13FA">
        <w:rPr>
          <w:rFonts w:eastAsia="Times New Roman"/>
          <w:spacing w:val="-2"/>
          <w:szCs w:val="28"/>
        </w:rPr>
        <w:t> – таблица с указанием типов данных, первичных и внешних ключей.</w:t>
      </w:r>
    </w:p>
    <w:p w14:paraId="48523289" w14:textId="67CF257E" w:rsidR="006D5FCB" w:rsidRDefault="006D5FCB">
      <w:pPr>
        <w:spacing w:after="160" w:line="278" w:lineRule="auto"/>
        <w:ind w:firstLine="0"/>
        <w:rPr>
          <w:rFonts w:eastAsia="Times New Roman"/>
          <w:i/>
          <w:iCs/>
          <w:spacing w:val="-2"/>
          <w:sz w:val="24"/>
        </w:rPr>
      </w:pPr>
    </w:p>
    <w:p w14:paraId="57135B29" w14:textId="0929FD8C" w:rsidR="004F7C81" w:rsidRPr="004F7C81" w:rsidRDefault="004F7C81" w:rsidP="0020374F">
      <w:pPr>
        <w:widowControl w:val="0"/>
        <w:autoSpaceDE w:val="0"/>
        <w:autoSpaceDN w:val="0"/>
        <w:jc w:val="both"/>
        <w:outlineLvl w:val="2"/>
        <w:rPr>
          <w:rFonts w:eastAsia="Times New Roman"/>
          <w:b/>
          <w:bCs/>
          <w:spacing w:val="-2"/>
          <w:szCs w:val="28"/>
        </w:rPr>
      </w:pPr>
      <w:r w:rsidRPr="004F7C81">
        <w:rPr>
          <w:rFonts w:eastAsia="Times New Roman"/>
          <w:b/>
          <w:bCs/>
          <w:spacing w:val="-2"/>
          <w:szCs w:val="28"/>
        </w:rPr>
        <w:t>Вывод:</w:t>
      </w:r>
      <w:bookmarkEnd w:id="1"/>
    </w:p>
    <w:p w14:paraId="18D22E1E" w14:textId="7CA6D4D8" w:rsidR="00B411DA" w:rsidRPr="00651586" w:rsidRDefault="00F97717" w:rsidP="00F97717">
      <w:pPr>
        <w:ind w:firstLine="708"/>
        <w:jc w:val="both"/>
        <w:rPr>
          <w:szCs w:val="28"/>
        </w:rPr>
      </w:pPr>
      <w:r w:rsidRPr="00F97717">
        <w:rPr>
          <w:szCs w:val="28"/>
        </w:rPr>
        <w:t>В ходе выполнения практической работы №6 была успешно спроектирована физическая схема данных для функциональной области «Автосервис» на основе логической модели из предыдущей работы. Все сущности преобразованы в таблицы с корректными типами данных, устранены связи «многие ко многим» через связующие таблицы, а схема приведена к третьей нормальной форме, что исключает избыточность данных и аномалии при операциях. Полученная модель готова к реализации в СУБД и полностью соответствует поставленным требованиям.</w:t>
      </w:r>
    </w:p>
    <w:sectPr w:rsidR="00B411DA" w:rsidRPr="0065158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E720A" w14:textId="77777777" w:rsidR="009B0313" w:rsidRDefault="009B0313" w:rsidP="00A85EEB">
      <w:pPr>
        <w:spacing w:line="240" w:lineRule="auto"/>
      </w:pPr>
      <w:r>
        <w:separator/>
      </w:r>
    </w:p>
  </w:endnote>
  <w:endnote w:type="continuationSeparator" w:id="0">
    <w:p w14:paraId="4D8D9C47" w14:textId="77777777" w:rsidR="009B0313" w:rsidRDefault="009B0313" w:rsidP="00A8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293573"/>
      <w:docPartObj>
        <w:docPartGallery w:val="Page Numbers (Bottom of Page)"/>
        <w:docPartUnique/>
      </w:docPartObj>
    </w:sdtPr>
    <w:sdtContent>
      <w:p w14:paraId="111CA08C" w14:textId="58EC300A" w:rsidR="00A85EEB" w:rsidRDefault="00A85EE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A1D0F" w14:textId="77777777" w:rsidR="00A85EEB" w:rsidRDefault="00A85EE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97DA9" w14:textId="77777777" w:rsidR="009B0313" w:rsidRDefault="009B0313" w:rsidP="00A85EEB">
      <w:pPr>
        <w:spacing w:line="240" w:lineRule="auto"/>
      </w:pPr>
      <w:r>
        <w:separator/>
      </w:r>
    </w:p>
  </w:footnote>
  <w:footnote w:type="continuationSeparator" w:id="0">
    <w:p w14:paraId="7CE71AC9" w14:textId="77777777" w:rsidR="009B0313" w:rsidRDefault="009B0313" w:rsidP="00A85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FF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B5"/>
    <w:multiLevelType w:val="hybridMultilevel"/>
    <w:tmpl w:val="C6764F0A"/>
    <w:lvl w:ilvl="0" w:tplc="FFFFFFFF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510B42"/>
    <w:multiLevelType w:val="hybridMultilevel"/>
    <w:tmpl w:val="BFF47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5016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138"/>
    <w:multiLevelType w:val="hybridMultilevel"/>
    <w:tmpl w:val="97BC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33A02"/>
    <w:multiLevelType w:val="multilevel"/>
    <w:tmpl w:val="561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21AA3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BB16F90"/>
    <w:multiLevelType w:val="hybridMultilevel"/>
    <w:tmpl w:val="FFE82AD4"/>
    <w:lvl w:ilvl="0" w:tplc="67E08944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567DC"/>
    <w:multiLevelType w:val="multilevel"/>
    <w:tmpl w:val="4BF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54280"/>
    <w:multiLevelType w:val="hybridMultilevel"/>
    <w:tmpl w:val="B6020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67AFD"/>
    <w:multiLevelType w:val="hybridMultilevel"/>
    <w:tmpl w:val="FBC091F8"/>
    <w:lvl w:ilvl="0" w:tplc="41384CFA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D68CA7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3882D4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78497D2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E908954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C62B02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A3BCCD5A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70225170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8F761E04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F66FFB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A108B"/>
    <w:multiLevelType w:val="hybridMultilevel"/>
    <w:tmpl w:val="B12E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B17EDB"/>
    <w:multiLevelType w:val="hybridMultilevel"/>
    <w:tmpl w:val="7146021A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484D27"/>
    <w:multiLevelType w:val="hybridMultilevel"/>
    <w:tmpl w:val="774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01D5B"/>
    <w:multiLevelType w:val="multilevel"/>
    <w:tmpl w:val="A0E2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600DFF"/>
    <w:multiLevelType w:val="multilevel"/>
    <w:tmpl w:val="5DD4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211725"/>
    <w:multiLevelType w:val="hybridMultilevel"/>
    <w:tmpl w:val="C3E8465C"/>
    <w:lvl w:ilvl="0" w:tplc="C3EA61CA">
      <w:start w:val="1"/>
      <w:numFmt w:val="decimal"/>
      <w:lvlText w:val="%1.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007CC6"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 w:tplc="42FACDF2"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 w:tplc="4F480502"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 w:tplc="8ED4E528"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 w:tplc="EC50637E"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 w:tplc="43AEBB8A"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 w:tplc="4626A726"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 w:tplc="FC0281C2"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31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E34FF"/>
    <w:multiLevelType w:val="multilevel"/>
    <w:tmpl w:val="BA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F05371"/>
    <w:multiLevelType w:val="hybridMultilevel"/>
    <w:tmpl w:val="B12EB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38756F4"/>
    <w:multiLevelType w:val="hybridMultilevel"/>
    <w:tmpl w:val="07EAE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CB67C6"/>
    <w:multiLevelType w:val="hybridMultilevel"/>
    <w:tmpl w:val="03983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15"/>
  </w:num>
  <w:num w:numId="2" w16cid:durableId="418060155">
    <w:abstractNumId w:val="18"/>
  </w:num>
  <w:num w:numId="3" w16cid:durableId="766582479">
    <w:abstractNumId w:val="1"/>
  </w:num>
  <w:num w:numId="4" w16cid:durableId="263391454">
    <w:abstractNumId w:val="8"/>
  </w:num>
  <w:num w:numId="5" w16cid:durableId="1253390096">
    <w:abstractNumId w:val="27"/>
  </w:num>
  <w:num w:numId="6" w16cid:durableId="1759864307">
    <w:abstractNumId w:val="13"/>
  </w:num>
  <w:num w:numId="7" w16cid:durableId="1668899970">
    <w:abstractNumId w:val="31"/>
  </w:num>
  <w:num w:numId="8" w16cid:durableId="374697790">
    <w:abstractNumId w:val="10"/>
  </w:num>
  <w:num w:numId="9" w16cid:durableId="963579059">
    <w:abstractNumId w:val="38"/>
  </w:num>
  <w:num w:numId="10" w16cid:durableId="1431243365">
    <w:abstractNumId w:val="29"/>
  </w:num>
  <w:num w:numId="11" w16cid:durableId="1577587976">
    <w:abstractNumId w:val="36"/>
  </w:num>
  <w:num w:numId="12" w16cid:durableId="150756589">
    <w:abstractNumId w:val="6"/>
  </w:num>
  <w:num w:numId="13" w16cid:durableId="1656033257">
    <w:abstractNumId w:val="14"/>
  </w:num>
  <w:num w:numId="14" w16cid:durableId="263155287">
    <w:abstractNumId w:val="4"/>
  </w:num>
  <w:num w:numId="15" w16cid:durableId="2079010651">
    <w:abstractNumId w:val="34"/>
  </w:num>
  <w:num w:numId="16" w16cid:durableId="525020400">
    <w:abstractNumId w:val="19"/>
  </w:num>
  <w:num w:numId="17" w16cid:durableId="2095736535">
    <w:abstractNumId w:val="22"/>
  </w:num>
  <w:num w:numId="18" w16cid:durableId="1298996943">
    <w:abstractNumId w:val="7"/>
  </w:num>
  <w:num w:numId="19" w16cid:durableId="1124688253">
    <w:abstractNumId w:val="25"/>
  </w:num>
  <w:num w:numId="20" w16cid:durableId="1172917283">
    <w:abstractNumId w:val="30"/>
  </w:num>
  <w:num w:numId="21" w16cid:durableId="848762453">
    <w:abstractNumId w:val="20"/>
  </w:num>
  <w:num w:numId="22" w16cid:durableId="1995646167">
    <w:abstractNumId w:val="2"/>
  </w:num>
  <w:num w:numId="23" w16cid:durableId="2089450667">
    <w:abstractNumId w:val="0"/>
  </w:num>
  <w:num w:numId="24" w16cid:durableId="1939679939">
    <w:abstractNumId w:val="12"/>
  </w:num>
  <w:num w:numId="25" w16cid:durableId="69743684">
    <w:abstractNumId w:val="37"/>
  </w:num>
  <w:num w:numId="26" w16cid:durableId="590092744">
    <w:abstractNumId w:val="3"/>
  </w:num>
  <w:num w:numId="27" w16cid:durableId="1582055822">
    <w:abstractNumId w:val="17"/>
  </w:num>
  <w:num w:numId="28" w16cid:durableId="1049838373">
    <w:abstractNumId w:val="5"/>
  </w:num>
  <w:num w:numId="29" w16cid:durableId="1406296665">
    <w:abstractNumId w:val="24"/>
  </w:num>
  <w:num w:numId="30" w16cid:durableId="1529486760">
    <w:abstractNumId w:val="32"/>
  </w:num>
  <w:num w:numId="31" w16cid:durableId="37976281">
    <w:abstractNumId w:val="35"/>
  </w:num>
  <w:num w:numId="32" w16cid:durableId="685014676">
    <w:abstractNumId w:val="33"/>
  </w:num>
  <w:num w:numId="33" w16cid:durableId="1023628133">
    <w:abstractNumId w:val="23"/>
  </w:num>
  <w:num w:numId="34" w16cid:durableId="21563776">
    <w:abstractNumId w:val="21"/>
  </w:num>
  <w:num w:numId="35" w16cid:durableId="115216708">
    <w:abstractNumId w:val="11"/>
  </w:num>
  <w:num w:numId="36" w16cid:durableId="833372025">
    <w:abstractNumId w:val="9"/>
  </w:num>
  <w:num w:numId="37" w16cid:durableId="2057195923">
    <w:abstractNumId w:val="16"/>
  </w:num>
  <w:num w:numId="38" w16cid:durableId="700937778">
    <w:abstractNumId w:val="28"/>
  </w:num>
  <w:num w:numId="39" w16cid:durableId="12139238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0756A"/>
    <w:rsid w:val="00014B4A"/>
    <w:rsid w:val="00014C86"/>
    <w:rsid w:val="000E436D"/>
    <w:rsid w:val="000E5E8F"/>
    <w:rsid w:val="00107223"/>
    <w:rsid w:val="001307E7"/>
    <w:rsid w:val="001713AC"/>
    <w:rsid w:val="0020374F"/>
    <w:rsid w:val="0020679E"/>
    <w:rsid w:val="0029271F"/>
    <w:rsid w:val="002E666F"/>
    <w:rsid w:val="002F13FA"/>
    <w:rsid w:val="00354527"/>
    <w:rsid w:val="0036693A"/>
    <w:rsid w:val="003F3B86"/>
    <w:rsid w:val="00440A02"/>
    <w:rsid w:val="004627FB"/>
    <w:rsid w:val="004E3AF5"/>
    <w:rsid w:val="004F7C81"/>
    <w:rsid w:val="00546AEE"/>
    <w:rsid w:val="005519D0"/>
    <w:rsid w:val="005878B4"/>
    <w:rsid w:val="005B292B"/>
    <w:rsid w:val="005D4D1C"/>
    <w:rsid w:val="005E7529"/>
    <w:rsid w:val="00630A5E"/>
    <w:rsid w:val="006355D2"/>
    <w:rsid w:val="00651586"/>
    <w:rsid w:val="006966DC"/>
    <w:rsid w:val="006D0E0E"/>
    <w:rsid w:val="006D5FCB"/>
    <w:rsid w:val="007223ED"/>
    <w:rsid w:val="00722C40"/>
    <w:rsid w:val="00724616"/>
    <w:rsid w:val="007746DE"/>
    <w:rsid w:val="00784EF4"/>
    <w:rsid w:val="00795A22"/>
    <w:rsid w:val="007A7A3E"/>
    <w:rsid w:val="007B3733"/>
    <w:rsid w:val="007D1695"/>
    <w:rsid w:val="00855B1D"/>
    <w:rsid w:val="008938A7"/>
    <w:rsid w:val="00945D91"/>
    <w:rsid w:val="00992596"/>
    <w:rsid w:val="00993048"/>
    <w:rsid w:val="009B0313"/>
    <w:rsid w:val="009B4387"/>
    <w:rsid w:val="009C2B83"/>
    <w:rsid w:val="009C767F"/>
    <w:rsid w:val="00A20CFF"/>
    <w:rsid w:val="00A2608E"/>
    <w:rsid w:val="00A377F9"/>
    <w:rsid w:val="00A43D69"/>
    <w:rsid w:val="00A55344"/>
    <w:rsid w:val="00A85EEB"/>
    <w:rsid w:val="00AD203C"/>
    <w:rsid w:val="00B411DA"/>
    <w:rsid w:val="00B739F6"/>
    <w:rsid w:val="00BA66B6"/>
    <w:rsid w:val="00C13829"/>
    <w:rsid w:val="00C45EBE"/>
    <w:rsid w:val="00C65489"/>
    <w:rsid w:val="00C76199"/>
    <w:rsid w:val="00CE3E61"/>
    <w:rsid w:val="00CE4137"/>
    <w:rsid w:val="00CF6C0C"/>
    <w:rsid w:val="00D039FA"/>
    <w:rsid w:val="00D22485"/>
    <w:rsid w:val="00D53D3B"/>
    <w:rsid w:val="00D86D94"/>
    <w:rsid w:val="00D9537D"/>
    <w:rsid w:val="00DB0D76"/>
    <w:rsid w:val="00DB663C"/>
    <w:rsid w:val="00DD53C0"/>
    <w:rsid w:val="00E26F8E"/>
    <w:rsid w:val="00E55D83"/>
    <w:rsid w:val="00E672C4"/>
    <w:rsid w:val="00ED553A"/>
    <w:rsid w:val="00F9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71F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  <w:style w:type="table" w:styleId="af">
    <w:name w:val="Table Grid"/>
    <w:basedOn w:val="a1"/>
    <w:uiPriority w:val="39"/>
    <w:rsid w:val="0055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4F7C81"/>
    <w:pPr>
      <w:keepNext w:val="0"/>
      <w:keepLines w:val="0"/>
      <w:spacing w:before="0" w:after="0"/>
      <w:jc w:val="both"/>
      <w:outlineLvl w:val="9"/>
    </w:pPr>
    <w:rPr>
      <w:rFonts w:ascii="Times New Roman" w:hAnsi="Times New Roman" w:cs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7C81"/>
    <w:pPr>
      <w:tabs>
        <w:tab w:val="right" w:leader="dot" w:pos="9345"/>
      </w:tabs>
      <w:spacing w:after="100" w:line="259" w:lineRule="auto"/>
      <w:ind w:firstLine="0"/>
    </w:pPr>
    <w:rPr>
      <w:noProof/>
      <w:kern w:val="0"/>
      <w:szCs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4F7C81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cstheme="minorBidi"/>
      <w:color w:val="000000" w:themeColor="text1"/>
      <w:kern w:val="0"/>
      <w:sz w:val="24"/>
      <w:szCs w:val="22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4F7C81"/>
    <w:rPr>
      <w:rFonts w:cstheme="minorBidi"/>
      <w:color w:val="000000" w:themeColor="text1"/>
      <w:kern w:val="0"/>
      <w:sz w:val="24"/>
      <w:szCs w:val="22"/>
      <w14:ligatures w14:val="none"/>
    </w:rPr>
  </w:style>
  <w:style w:type="table" w:customStyle="1" w:styleId="12">
    <w:name w:val="Сетка таблицы1"/>
    <w:basedOn w:val="a1"/>
    <w:next w:val="af"/>
    <w:uiPriority w:val="59"/>
    <w:rsid w:val="004F7C81"/>
    <w:pPr>
      <w:spacing w:after="0" w:line="240" w:lineRule="auto"/>
      <w:ind w:firstLine="567"/>
      <w:jc w:val="both"/>
    </w:pPr>
    <w:rPr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4F7C8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F7C81"/>
    <w:rPr>
      <w:color w:val="605E5C"/>
      <w:shd w:val="clear" w:color="auto" w:fill="E1DFDD"/>
    </w:rPr>
  </w:style>
  <w:style w:type="paragraph" w:customStyle="1" w:styleId="tableSubscript">
    <w:name w:val="tableSubscript"/>
    <w:basedOn w:val="a"/>
    <w:link w:val="tableSubscript0"/>
    <w:qFormat/>
    <w:rsid w:val="004F7C81"/>
    <w:pPr>
      <w:spacing w:before="340" w:line="240" w:lineRule="auto"/>
      <w:ind w:firstLine="0"/>
    </w:pPr>
    <w:rPr>
      <w:rFonts w:cstheme="minorBidi"/>
      <w:i/>
      <w:kern w:val="0"/>
      <w:sz w:val="24"/>
      <w:szCs w:val="22"/>
      <w14:ligatures w14:val="none"/>
    </w:rPr>
  </w:style>
  <w:style w:type="paragraph" w:customStyle="1" w:styleId="14">
    <w:name w:val="Стиль1"/>
    <w:basedOn w:val="a"/>
    <w:link w:val="15"/>
    <w:qFormat/>
    <w:rsid w:val="004F7C81"/>
    <w:pPr>
      <w:jc w:val="both"/>
    </w:pPr>
    <w:rPr>
      <w:rFonts w:eastAsiaTheme="majorEastAsia"/>
      <w:b/>
      <w:kern w:val="0"/>
      <w:sz w:val="32"/>
      <w:szCs w:val="32"/>
      <w14:ligatures w14:val="none"/>
    </w:rPr>
  </w:style>
  <w:style w:type="character" w:customStyle="1" w:styleId="15">
    <w:name w:val="Стиль1 Знак"/>
    <w:basedOn w:val="a0"/>
    <w:link w:val="14"/>
    <w:rsid w:val="004F7C81"/>
    <w:rPr>
      <w:rFonts w:eastAsiaTheme="majorEastAsia"/>
      <w:b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F7C8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4F7C81"/>
    <w:pPr>
      <w:widowControl w:val="0"/>
      <w:autoSpaceDE w:val="0"/>
      <w:autoSpaceDN w:val="0"/>
      <w:spacing w:line="240" w:lineRule="auto"/>
      <w:ind w:firstLine="0"/>
    </w:pPr>
    <w:rPr>
      <w:rFonts w:eastAsia="Times New Roman"/>
      <w:kern w:val="0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4F7C81"/>
    <w:rPr>
      <w:rFonts w:eastAsia="Times New Roman"/>
      <w:kern w:val="0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C81"/>
    <w:pPr>
      <w:widowControl w:val="0"/>
      <w:autoSpaceDE w:val="0"/>
      <w:autoSpaceDN w:val="0"/>
      <w:spacing w:line="256" w:lineRule="exact"/>
      <w:ind w:left="107" w:firstLine="0"/>
    </w:pPr>
    <w:rPr>
      <w:rFonts w:eastAsia="Times New Roman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right="284"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numbering" w:customStyle="1" w:styleId="16">
    <w:name w:val="Нет списка1"/>
    <w:next w:val="a2"/>
    <w:uiPriority w:val="99"/>
    <w:semiHidden/>
    <w:unhideWhenUsed/>
    <w:rsid w:val="004F7C81"/>
  </w:style>
  <w:style w:type="paragraph" w:styleId="32">
    <w:name w:val="toc 3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24">
    <w:name w:val="Стиль2"/>
    <w:basedOn w:val="a"/>
    <w:link w:val="25"/>
    <w:qFormat/>
    <w:rsid w:val="004F7C81"/>
    <w:pPr>
      <w:widowControl w:val="0"/>
      <w:tabs>
        <w:tab w:val="left" w:pos="721"/>
      </w:tabs>
      <w:autoSpaceDE w:val="0"/>
      <w:autoSpaceDN w:val="0"/>
      <w:spacing w:before="240" w:line="240" w:lineRule="auto"/>
      <w:ind w:left="721" w:right="146" w:firstLine="0"/>
      <w:jc w:val="both"/>
    </w:pPr>
    <w:rPr>
      <w:rFonts w:eastAsia="Times New Roman"/>
      <w:i/>
      <w:color w:val="2E5395"/>
      <w:kern w:val="0"/>
      <w:szCs w:val="22"/>
      <w14:ligatures w14:val="none"/>
    </w:rPr>
  </w:style>
  <w:style w:type="character" w:customStyle="1" w:styleId="25">
    <w:name w:val="Стиль2 Знак"/>
    <w:basedOn w:val="a0"/>
    <w:link w:val="24"/>
    <w:rsid w:val="004F7C81"/>
    <w:rPr>
      <w:rFonts w:eastAsia="Times New Roman"/>
      <w:i/>
      <w:color w:val="2E5395"/>
      <w:kern w:val="0"/>
      <w:szCs w:val="22"/>
      <w14:ligatures w14:val="none"/>
    </w:rPr>
  </w:style>
  <w:style w:type="paragraph" w:customStyle="1" w:styleId="33">
    <w:name w:val="Стиль3"/>
    <w:basedOn w:val="24"/>
    <w:link w:val="34"/>
    <w:qFormat/>
    <w:rsid w:val="004F7C81"/>
    <w:pPr>
      <w:ind w:left="720"/>
    </w:pPr>
  </w:style>
  <w:style w:type="character" w:customStyle="1" w:styleId="34">
    <w:name w:val="Стиль3 Знак"/>
    <w:basedOn w:val="25"/>
    <w:link w:val="33"/>
    <w:rsid w:val="004F7C81"/>
    <w:rPr>
      <w:rFonts w:eastAsia="Times New Roman"/>
      <w:i/>
      <w:color w:val="2E5395"/>
      <w:kern w:val="0"/>
      <w:szCs w:val="22"/>
      <w14:ligatures w14:val="none"/>
    </w:rPr>
  </w:style>
  <w:style w:type="character" w:styleId="af8">
    <w:name w:val="Strong"/>
    <w:basedOn w:val="a0"/>
    <w:uiPriority w:val="22"/>
    <w:qFormat/>
    <w:rsid w:val="004F7C81"/>
    <w:rPr>
      <w:b/>
      <w:bCs/>
    </w:rPr>
  </w:style>
  <w:style w:type="paragraph" w:customStyle="1" w:styleId="42">
    <w:name w:val="Стиль4"/>
    <w:basedOn w:val="tableSubscript"/>
    <w:link w:val="43"/>
    <w:qFormat/>
    <w:rsid w:val="004F7C81"/>
    <w:rPr>
      <w:i w:val="0"/>
      <w:iCs/>
    </w:rPr>
  </w:style>
  <w:style w:type="character" w:customStyle="1" w:styleId="tableSubscript0">
    <w:name w:val="tableSubscript Знак"/>
    <w:basedOn w:val="a0"/>
    <w:link w:val="tableSubscript"/>
    <w:rsid w:val="004F7C81"/>
    <w:rPr>
      <w:rFonts w:cstheme="minorBidi"/>
      <w:i/>
      <w:kern w:val="0"/>
      <w:sz w:val="24"/>
      <w:szCs w:val="22"/>
      <w14:ligatures w14:val="none"/>
    </w:rPr>
  </w:style>
  <w:style w:type="character" w:customStyle="1" w:styleId="43">
    <w:name w:val="Стиль4 Знак"/>
    <w:basedOn w:val="tableSubscript0"/>
    <w:link w:val="42"/>
    <w:rsid w:val="004F7C81"/>
    <w:rPr>
      <w:rFonts w:cstheme="minorBidi"/>
      <w:i w:val="0"/>
      <w:iCs/>
      <w:kern w:val="0"/>
      <w:sz w:val="24"/>
      <w:szCs w:val="22"/>
      <w14:ligatures w14:val="none"/>
    </w:rPr>
  </w:style>
  <w:style w:type="character" w:styleId="af9">
    <w:name w:val="FollowedHyperlink"/>
    <w:basedOn w:val="a0"/>
    <w:uiPriority w:val="99"/>
    <w:semiHidden/>
    <w:unhideWhenUsed/>
    <w:rsid w:val="004F7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11</cp:revision>
  <cp:lastPrinted>2025-05-05T06:05:00Z</cp:lastPrinted>
  <dcterms:created xsi:type="dcterms:W3CDTF">2025-04-20T11:26:00Z</dcterms:created>
  <dcterms:modified xsi:type="dcterms:W3CDTF">2025-05-25T07:53:00Z</dcterms:modified>
</cp:coreProperties>
</file>