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18" w:rsidRDefault="007F0618" w:rsidP="007F0618">
      <w:pPr>
        <w:pStyle w:val="1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6. </w:t>
      </w:r>
    </w:p>
    <w:p w:rsidR="007F0618" w:rsidRDefault="007F0618" w:rsidP="007F0618">
      <w:pPr>
        <w:pStyle w:val="1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Тема. Концепция непрерывного образования. </w:t>
      </w:r>
    </w:p>
    <w:p w:rsidR="007F0618" w:rsidRDefault="007F0618" w:rsidP="007F0618">
      <w:pPr>
        <w:pStyle w:val="1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Самоорганизация и самообразование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Цели занятия: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Обобщить, закрепить лекционный и теоретический материал по теме «Концепция непрерывного образования. Самоорганизация и самообразование».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Формировать коммуникативные навыки в дискуссии: умение формулировать и выражать свое мнение, умение слушать и адекватно реагировать на чужое мнение.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Развивать умение определять приоритеты в личностном развитии, соотносить цели с возможностями, формировать навыки применения технологий постановки цели.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Основные понятия темы: </w:t>
      </w:r>
      <w:r>
        <w:rPr>
          <w:sz w:val="28"/>
          <w:szCs w:val="28"/>
        </w:rPr>
        <w:t xml:space="preserve">непрерывное образование, индивидуальная траектория образования, мотивация, развитие личности, идентификация, рефлексия, самооценка, уровень притязаний, самопознание, самоанализ, самоконтроль, саморазвитие, самоорганизация, </w:t>
      </w:r>
      <w:proofErr w:type="spellStart"/>
      <w:r>
        <w:rPr>
          <w:sz w:val="28"/>
          <w:szCs w:val="28"/>
        </w:rPr>
        <w:t>саморегуляция</w:t>
      </w:r>
      <w:proofErr w:type="spellEnd"/>
      <w:r>
        <w:rPr>
          <w:sz w:val="28"/>
          <w:szCs w:val="28"/>
        </w:rPr>
        <w:t>, самообразование, тайм-менеджмент.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Вопросы для обсуждения: </w:t>
      </w:r>
    </w:p>
    <w:p w:rsidR="007F0618" w:rsidRDefault="007F0618" w:rsidP="007F0618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1. Что представляет собой концепция непрерывного образования?</w:t>
      </w:r>
    </w:p>
    <w:p w:rsidR="007F0618" w:rsidRDefault="007F0618" w:rsidP="007F0618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2. Что относится к основным принципам непрерывного образования?</w:t>
      </w:r>
    </w:p>
    <w:p w:rsidR="007F0618" w:rsidRDefault="007F0618" w:rsidP="007F0618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3. Понятие самоорганизации.</w:t>
      </w:r>
    </w:p>
    <w:p w:rsidR="007F0618" w:rsidRDefault="007F0618" w:rsidP="007F0618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4. Понятие самообразования.</w:t>
      </w:r>
    </w:p>
    <w:p w:rsidR="007F0618" w:rsidRDefault="007F0618" w:rsidP="007F0618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5. Основные задачи самообразования.</w:t>
      </w:r>
    </w:p>
    <w:p w:rsidR="007F0618" w:rsidRDefault="007F0618" w:rsidP="007F0618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6. Виды и формы самообразования.</w:t>
      </w:r>
    </w:p>
    <w:p w:rsidR="007F0618" w:rsidRDefault="007F0618" w:rsidP="007F0618">
      <w:pPr>
        <w:pStyle w:val="1"/>
        <w:spacing w:before="0" w:line="240" w:lineRule="auto"/>
        <w:ind w:right="5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занятия: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1. Дискуссия на тему «Роль самообразования в жизни современного молодого человека».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 для обсуждения: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* Вы занимаетесь самообразованием?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Какую роль играет самообразование в вашей жизни?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* Почему для вас важно заниматься самообразованием?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* Приведите аргументы в пользу самообразования.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 Упражнение «Хочу, могу, делаю». 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развивать умение определять приоритеты в личностном развитии, соотносить цели с возможностями, формировать навыки применения технологий постановки цели: SMART, HARD и др. (по собственному выбору).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Задание: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Придумайте и запишите какую-либо интересную для себя цель, например, закончить учебное заведение, стать профессионалом и так далее.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Составьте и запишите индивидуальный план достижения поставленной цели. В работе с целью используйте технологии </w:t>
      </w:r>
      <w:r>
        <w:rPr>
          <w:sz w:val="28"/>
          <w:szCs w:val="28"/>
        </w:rPr>
        <w:lastRenderedPageBreak/>
        <w:t xml:space="preserve">SMART, HARD, BSQ или любые другие, на ваш выбор.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3. Презентация индивидуальных траекторий образования.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4. Упражнение «Колесо жизни» (автор Пол Дж. Майер).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развитие навыков осознанного отношения к своей жизни. 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Инструкция: «Жизнь человека состоит из многих составляющих, включающих людей, отношения, занятия и так далее.  Назовем эти составляющие – сферами жизни. Для человека имеет большое значение достижение баланса в жизни, гармоничного, уравновешенного сосуществования во всех сферах. Упражнение «Колесо жизни» поможет проанализировать, что происходит в вашей жизни сегодня, и покажет, что следует изменить, чтобы достичь баланса. Нарисуйте круг и разделите его на 8 секторов. Каждый сектор – одна сфера жизни. Присвойте им названия: здоровье; учеба/работа; отдых/свободное время; личные отношения/любовь; окружение/друзья; личностный рост; творчество/самообразование; финансы. Оцените текущее состояние каждой сферы от 1 до 10 баллов (1 – очень плохо, 10 – замечательно). В итоге получается колесо жизненного баланса вашей жизни. Сфера жизни, которая набрала мало баллов – источник неудовлетворенности, изменяя, улучшая ее, можно улучшить жизнь в целом, прийти к ощущению гармонии и благополучия».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Темы докладов и презентаций: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1. Эмоциональный интеллект как ресурс развития личности.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2. Проблема психической самоорганизация человека.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3. Мотивы самообразования студентов в современных условиях.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4. Стратегии и приемы самообразования. Формирование навыков самообразования в учебной деятельности студента.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5. Формирование навыков самоорганизации и самообразования студентов технического вуза.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6. Навыки самоорганизации в профессиональной сфере.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7. Проектирование профессионального самообразования.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8. Планирование профессиональной карьеры.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>
        <w:rPr>
          <w:sz w:val="28"/>
          <w:szCs w:val="28"/>
        </w:rPr>
        <w:t>Самоменеджмент</w:t>
      </w:r>
      <w:proofErr w:type="spellEnd"/>
      <w:r>
        <w:rPr>
          <w:sz w:val="28"/>
          <w:szCs w:val="28"/>
        </w:rPr>
        <w:t xml:space="preserve"> как технология. Техники тайм-менеджмента.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10. Характеристика компетенций студентов технического вуза.</w:t>
      </w:r>
    </w:p>
    <w:p w:rsidR="007F0618" w:rsidRDefault="007F0618" w:rsidP="007F0618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Вопросы, задания для самостоятельной работы и самоконтроля: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1. Способы и средства самопознания, самоанализа, самоконтроля.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2. Психологические особенности профессионального самопознания.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3. Проанализируйте соотношение личностного и профессионального развития.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4. Проанализируйте взаимосвязь самоорганизации и самообразования.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5. Способы планирования самообразования.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Определение </w:t>
      </w:r>
      <w:proofErr w:type="spellStart"/>
      <w:r>
        <w:rPr>
          <w:sz w:val="28"/>
          <w:szCs w:val="28"/>
        </w:rPr>
        <w:t>самомотивации</w:t>
      </w:r>
      <w:proofErr w:type="spellEnd"/>
      <w:r>
        <w:rPr>
          <w:sz w:val="28"/>
          <w:szCs w:val="28"/>
        </w:rPr>
        <w:t xml:space="preserve">. Как </w:t>
      </w:r>
      <w:proofErr w:type="spellStart"/>
      <w:r>
        <w:rPr>
          <w:sz w:val="28"/>
          <w:szCs w:val="28"/>
        </w:rPr>
        <w:t>самомотивация</w:t>
      </w:r>
      <w:proofErr w:type="spellEnd"/>
      <w:r>
        <w:rPr>
          <w:sz w:val="28"/>
          <w:szCs w:val="28"/>
        </w:rPr>
        <w:t xml:space="preserve"> влияет на самообразование?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Проанализируйте отдельные виды мотивации личности: мотивация </w:t>
      </w:r>
      <w:r>
        <w:rPr>
          <w:sz w:val="28"/>
          <w:szCs w:val="28"/>
        </w:rPr>
        <w:lastRenderedPageBreak/>
        <w:t xml:space="preserve">достижения, мотивация </w:t>
      </w:r>
      <w:proofErr w:type="spellStart"/>
      <w:r>
        <w:rPr>
          <w:sz w:val="28"/>
          <w:szCs w:val="28"/>
        </w:rPr>
        <w:t>аффилиации</w:t>
      </w:r>
      <w:proofErr w:type="spellEnd"/>
      <w:r>
        <w:rPr>
          <w:sz w:val="28"/>
          <w:szCs w:val="28"/>
        </w:rPr>
        <w:t>, мотивация власти, мотивация агрессивного поведения, мотивация оказания помощи.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Самомотивация</w:t>
      </w:r>
      <w:proofErr w:type="spellEnd"/>
      <w:r>
        <w:rPr>
          <w:sz w:val="28"/>
          <w:szCs w:val="28"/>
        </w:rPr>
        <w:t>. Составьте список из 10 афоризмов, цитат, высказываний, принадлежащих известным, успешным людям, которые вы оцениваете, как мотивирующие для саморазвития и продвижения в профессии.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9. Ознакомиться с технологиями постановки целей SMART, HARD, BSQ и другими.</w:t>
      </w:r>
    </w:p>
    <w:p w:rsidR="007F0618" w:rsidRDefault="007F0618" w:rsidP="007F0618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10. Смоделировать индивидуальную траекторию образования по схеме: мотивация – цель – ресурсы – ежедневное расписание образовательных задач – промежуточные результаты/сроки – самоконтроль.</w:t>
      </w:r>
    </w:p>
    <w:p w:rsidR="0097395C" w:rsidRDefault="0097395C">
      <w:bookmarkStart w:id="0" w:name="_GoBack"/>
      <w:bookmarkEnd w:id="0"/>
    </w:p>
    <w:sectPr w:rsidR="00973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18"/>
    <w:rsid w:val="007F0618"/>
    <w:rsid w:val="0097395C"/>
    <w:rsid w:val="00E0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050F6-C5FB-403C-B75D-FCCD4FAC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semiHidden/>
    <w:qFormat/>
    <w:rsid w:val="007F0618"/>
    <w:pPr>
      <w:widowControl w:val="0"/>
      <w:suppressAutoHyphens/>
      <w:snapToGrid w:val="0"/>
      <w:spacing w:before="60" w:after="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2025-03-28T02:28:00Z</dcterms:created>
  <dcterms:modified xsi:type="dcterms:W3CDTF">2025-03-28T02:28:00Z</dcterms:modified>
</cp:coreProperties>
</file>