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B58A9" w14:paraId="6629E99F" w14:textId="77777777" w:rsidTr="006F1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B58A9" w14:paraId="48B8C1CE" w14:textId="77777777" w:rsidTr="006F1C8F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BD5602" w14:textId="77777777" w:rsidR="00DB58A9" w:rsidRDefault="00DB58A9" w:rsidP="006F1C8F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3699859C" w14:textId="77777777" w:rsidR="00DB58A9" w:rsidRDefault="00DB58A9" w:rsidP="006F1C8F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3AA78751" w14:textId="77777777" w:rsidR="00DB58A9" w:rsidRDefault="00DB58A9" w:rsidP="006F1C8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FEF981" w14:textId="77777777" w:rsidR="00DB58A9" w:rsidRDefault="00DB58A9" w:rsidP="006F1C8F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CE7C2C1" wp14:editId="549ED172">
                        <wp:extent cx="882650" cy="10096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B6A3DB" w14:textId="77777777" w:rsidR="00DB58A9" w:rsidRDefault="00DB58A9" w:rsidP="006F1C8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DB58A9" w14:paraId="2ED3F847" w14:textId="77777777" w:rsidTr="006F1C8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FCCFB" w14:textId="77777777" w:rsidR="00DB58A9" w:rsidRDefault="00DB58A9" w:rsidP="006F1C8F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7497AE85" w14:textId="77777777" w:rsidR="00DB58A9" w:rsidRDefault="00DB58A9" w:rsidP="006F1C8F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7A0F0F89" w14:textId="77777777" w:rsidR="00DB58A9" w:rsidRDefault="00DB58A9" w:rsidP="006F1C8F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DB58A9" w14:paraId="0A679844" w14:textId="77777777" w:rsidTr="006F1C8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E878DD" w14:textId="77777777" w:rsidR="00DB58A9" w:rsidRDefault="00DB58A9" w:rsidP="006F1C8F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35716B2F" w14:textId="77777777" w:rsidR="00DB58A9" w:rsidRDefault="00DB58A9" w:rsidP="006F1C8F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5B29CD0E" w14:textId="77777777" w:rsidR="00DB58A9" w:rsidRDefault="00DB58A9" w:rsidP="006F1C8F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6DAC69E6" w14:textId="77777777" w:rsidR="00DB58A9" w:rsidRDefault="00DB58A9" w:rsidP="006F1C8F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E6A1B2" wp14:editId="3FD5F125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065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5C016A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QTTsgMEBAABhAwAADgAAAAAAAAAAAAAAAAAuAgAA&#10;ZHJzL2Uyb0RvYy54bWxQSwECLQAUAAYACAAAACEA7GJfENoAAAAIAQAADwAAAAAAAAAAAAAAAAAb&#10;BAAAZHJzL2Rvd25yZXYueG1sUEsFBgAAAAAEAAQA8wAAAC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34917FC" w14:textId="77777777" w:rsidR="00DB58A9" w:rsidRDefault="00DB58A9" w:rsidP="006F1C8F">
            <w:pPr>
              <w:spacing w:after="0" w:line="240" w:lineRule="auto"/>
            </w:pPr>
          </w:p>
        </w:tc>
      </w:tr>
      <w:tr w:rsidR="00DB58A9" w14:paraId="72EBB596" w14:textId="77777777" w:rsidTr="006F1C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791C" w14:textId="77777777" w:rsidR="00DB58A9" w:rsidRDefault="00DB58A9" w:rsidP="006F1C8F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DD72D24" w14:textId="77777777" w:rsidR="00DB58A9" w:rsidRDefault="00DB58A9" w:rsidP="006F1C8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DB58A9" w14:paraId="043B000A" w14:textId="77777777" w:rsidTr="006F1C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30E7" w14:textId="77777777" w:rsidR="00DB58A9" w:rsidRDefault="00DB58A9" w:rsidP="006F1C8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математического обеспечения и стандартизации информационных технологий</w:t>
            </w:r>
            <w:r>
              <w:rPr>
                <w:rFonts w:cs="Times New Roman"/>
                <w:bCs/>
                <w:szCs w:val="24"/>
              </w:rPr>
              <w:t xml:space="preserve"> (МОСИТ)</w:t>
            </w:r>
          </w:p>
        </w:tc>
      </w:tr>
    </w:tbl>
    <w:p w14:paraId="667D253F" w14:textId="77777777" w:rsidR="00DB58A9" w:rsidRDefault="00DB58A9" w:rsidP="00DB58A9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6A0AC2C4" w14:textId="77777777" w:rsidR="00DB58A9" w:rsidRDefault="00DB58A9" w:rsidP="00DB58A9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797"/>
        <w:gridCol w:w="2269"/>
        <w:gridCol w:w="879"/>
        <w:gridCol w:w="2448"/>
        <w:gridCol w:w="245"/>
      </w:tblGrid>
      <w:tr w:rsidR="00DB58A9" w14:paraId="347B25A3" w14:textId="77777777" w:rsidTr="006F1C8F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39DED416" w14:textId="77777777" w:rsidR="00DB58A9" w:rsidRDefault="00DB58A9" w:rsidP="006F1C8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DB58A9" w14:paraId="5320E97B" w14:textId="77777777" w:rsidTr="006F1C8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35FA94A" w14:textId="77777777" w:rsidR="00DB58A9" w:rsidRDefault="00DB58A9" w:rsidP="006F1C8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«Структуры и алгоритмы обработки данных (часть 2/2)»</w:t>
            </w:r>
          </w:p>
          <w:p w14:paraId="37EE7C3C" w14:textId="77777777" w:rsidR="00DB58A9" w:rsidRDefault="00DB58A9" w:rsidP="006F1C8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DB58A9" w14:paraId="01C7E255" w14:textId="77777777" w:rsidTr="006F1C8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0A9EBCD" w14:textId="77777777" w:rsidR="00DB58A9" w:rsidRDefault="00DB58A9" w:rsidP="006F1C8F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DB58A9" w14:paraId="5B99D336" w14:textId="77777777" w:rsidTr="006F1C8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6C427599" w14:textId="77777777" w:rsidR="00DB58A9" w:rsidRDefault="00DB58A9" w:rsidP="006F1C8F">
            <w:pPr>
              <w:jc w:val="center"/>
              <w:rPr>
                <w:rFonts w:cs="Times New Roman"/>
                <w:szCs w:val="24"/>
              </w:rPr>
            </w:pPr>
          </w:p>
          <w:p w14:paraId="4CA65A8E" w14:textId="77777777" w:rsidR="00DB58A9" w:rsidRPr="004030A8" w:rsidRDefault="00DB58A9" w:rsidP="006F1C8F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Выполнил студент группы ИНБО-21-23</w:t>
            </w:r>
          </w:p>
        </w:tc>
        <w:tc>
          <w:tcPr>
            <w:tcW w:w="1726" w:type="pct"/>
            <w:gridSpan w:val="2"/>
          </w:tcPr>
          <w:p w14:paraId="24ECE09D" w14:textId="77777777" w:rsidR="00DB58A9" w:rsidRDefault="00DB58A9" w:rsidP="006F1C8F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2E71B782" w14:textId="6C1F5EC0" w:rsidR="00DB58A9" w:rsidRDefault="00DB58A9" w:rsidP="006F1C8F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</w:t>
            </w:r>
            <w:r w:rsidR="002F2337">
              <w:rPr>
                <w:rFonts w:cs="Times New Roman"/>
                <w:b/>
                <w:szCs w:val="24"/>
              </w:rPr>
              <w:t xml:space="preserve">   </w:t>
            </w:r>
            <w:proofErr w:type="spellStart"/>
            <w:r w:rsidR="00224E4D">
              <w:rPr>
                <w:rFonts w:cs="Times New Roman"/>
                <w:szCs w:val="24"/>
              </w:rPr>
              <w:t>Албахтин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224E4D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>.</w:t>
            </w:r>
            <w:r w:rsidR="00224E4D"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B58A9" w14:paraId="1F43BC73" w14:textId="77777777" w:rsidTr="006F1C8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748A86B" w14:textId="77777777" w:rsidR="00DB58A9" w:rsidRDefault="00DB58A9" w:rsidP="006F1C8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7971D6A0" w14:textId="77777777" w:rsidR="00DB58A9" w:rsidRDefault="00DB58A9" w:rsidP="006F1C8F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DB58A9" w14:paraId="49AF842D" w14:textId="77777777" w:rsidTr="006F1C8F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04A1593A" w14:textId="77777777" w:rsidR="00DB58A9" w:rsidRDefault="00DB58A9" w:rsidP="006F1C8F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</w:r>
            <w:r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3CE8CA8E" w14:textId="77777777" w:rsidR="00DB58A9" w:rsidRDefault="005A73B8" w:rsidP="006F1C8F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</w:t>
            </w:r>
            <w:r w:rsidR="00A23003">
              <w:rPr>
                <w:rFonts w:cs="Times New Roman"/>
                <w:bCs/>
                <w:szCs w:val="24"/>
              </w:rPr>
              <w:t>Муравьева Е.А</w:t>
            </w:r>
          </w:p>
        </w:tc>
      </w:tr>
      <w:tr w:rsidR="00DB58A9" w14:paraId="753CC03B" w14:textId="77777777" w:rsidTr="006F1C8F">
        <w:tc>
          <w:tcPr>
            <w:tcW w:w="1970" w:type="pct"/>
            <w:vAlign w:val="center"/>
            <w:hideMark/>
          </w:tcPr>
          <w:p w14:paraId="6D6E7CF9" w14:textId="77777777" w:rsidR="00DB58A9" w:rsidRDefault="00DB58A9" w:rsidP="006F1C8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42BD595D" w14:textId="32EC89DB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</w:t>
            </w:r>
            <w:r w:rsidR="004C76D9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751A16D4" w14:textId="77777777" w:rsidR="00DB58A9" w:rsidRDefault="00DB58A9" w:rsidP="006F1C8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04EABF40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CB7B405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E81FF60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C2F04BB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2D54158" w14:textId="77777777" w:rsidR="00DB58A9" w:rsidRDefault="00DB58A9" w:rsidP="006F1C8F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4A38846A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B58A9" w14:paraId="2B1A01BB" w14:textId="77777777" w:rsidTr="006F1C8F">
        <w:trPr>
          <w:trHeight w:val="593"/>
        </w:trPr>
        <w:tc>
          <w:tcPr>
            <w:tcW w:w="1970" w:type="pct"/>
            <w:vAlign w:val="center"/>
          </w:tcPr>
          <w:p w14:paraId="36A79397" w14:textId="77777777" w:rsidR="00DB58A9" w:rsidRDefault="00DB58A9" w:rsidP="006F1C8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5D5E0F2" w14:textId="77777777" w:rsidR="00DB58A9" w:rsidRDefault="00DB58A9" w:rsidP="006F1C8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09237CA2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17108BA" w14:textId="151138D8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</w:t>
            </w:r>
            <w:r w:rsidR="004C76D9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5868920C" w14:textId="77777777" w:rsidR="00DB58A9" w:rsidRDefault="00DB58A9" w:rsidP="006F1C8F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3EB7C554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преподавателя)</w:t>
            </w:r>
          </w:p>
        </w:tc>
      </w:tr>
      <w:tr w:rsidR="00DB58A9" w14:paraId="491F3BD6" w14:textId="77777777" w:rsidTr="006F1C8F">
        <w:tc>
          <w:tcPr>
            <w:tcW w:w="1970" w:type="pct"/>
            <w:vAlign w:val="center"/>
          </w:tcPr>
          <w:p w14:paraId="1FC13116" w14:textId="77777777" w:rsidR="00DB58A9" w:rsidRDefault="00DB58A9" w:rsidP="006F1C8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184DDC7" w14:textId="77777777" w:rsidR="00DB58A9" w:rsidRDefault="00DB58A9" w:rsidP="006F1C8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713CEB63" w14:textId="77777777" w:rsidR="00DB58A9" w:rsidRDefault="00DB58A9" w:rsidP="006F1C8F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4E4758C8" w14:textId="77777777" w:rsidR="00DB58A9" w:rsidRDefault="00DB58A9" w:rsidP="00DB58A9">
      <w:pPr>
        <w:shd w:val="clear" w:color="auto" w:fill="FFFFFF"/>
        <w:rPr>
          <w:rFonts w:cs="Times New Roman"/>
          <w:szCs w:val="24"/>
        </w:rPr>
      </w:pPr>
    </w:p>
    <w:p w14:paraId="2225DAE8" w14:textId="77777777" w:rsidR="00DB58A9" w:rsidRDefault="00DB58A9" w:rsidP="00DB58A9">
      <w:pPr>
        <w:shd w:val="clear" w:color="auto" w:fill="FFFFFF"/>
        <w:rPr>
          <w:rFonts w:cs="Times New Roman"/>
          <w:szCs w:val="24"/>
        </w:rPr>
      </w:pPr>
    </w:p>
    <w:p w14:paraId="20BC3930" w14:textId="16198566" w:rsidR="00DB58A9" w:rsidRDefault="00DB58A9" w:rsidP="003615D0">
      <w:pPr>
        <w:shd w:val="clear" w:color="auto" w:fill="FFFFFF"/>
        <w:jc w:val="center"/>
        <w:rPr>
          <w:sz w:val="28"/>
          <w:szCs w:val="28"/>
        </w:rPr>
      </w:pPr>
      <w:r>
        <w:rPr>
          <w:rFonts w:cs="Times New Roman"/>
          <w:szCs w:val="24"/>
        </w:rPr>
        <w:t>Москва 2023</w:t>
      </w:r>
      <w:r>
        <w:rPr>
          <w:sz w:val="28"/>
          <w:szCs w:val="28"/>
        </w:rPr>
        <w:br w:type="page"/>
      </w:r>
    </w:p>
    <w:p w14:paraId="6FEAB363" w14:textId="77777777" w:rsidR="00DB58A9" w:rsidRDefault="00DB58A9" w:rsidP="00DB58A9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DB58A9">
        <w:rPr>
          <w:b/>
          <w:sz w:val="28"/>
          <w:szCs w:val="28"/>
        </w:rPr>
        <w:lastRenderedPageBreak/>
        <w:t>ХОД РАБОТЫ</w:t>
      </w:r>
    </w:p>
    <w:p w14:paraId="19F0CBB6" w14:textId="25C7B308" w:rsidR="00C43A2F" w:rsidRPr="0081552A" w:rsidRDefault="00C43A2F" w:rsidP="0081552A">
      <w:pPr>
        <w:pStyle w:val="a5"/>
        <w:spacing w:beforeAutospacing="0" w:after="0" w:afterAutospacing="0" w:line="360" w:lineRule="auto"/>
        <w:ind w:firstLine="709"/>
        <w:rPr>
          <w:rFonts w:eastAsiaTheme="minorHAnsi"/>
          <w:b/>
          <w:sz w:val="28"/>
          <w:szCs w:val="28"/>
          <w:lang w:val="en-US"/>
        </w:rPr>
      </w:pPr>
      <w:r w:rsidRPr="0081552A">
        <w:rPr>
          <w:rFonts w:eastAsiaTheme="minorHAnsi"/>
          <w:b/>
          <w:sz w:val="28"/>
          <w:szCs w:val="28"/>
        </w:rPr>
        <w:t xml:space="preserve">Задание </w:t>
      </w:r>
      <w:r w:rsidR="0081552A" w:rsidRPr="0081552A">
        <w:rPr>
          <w:rFonts w:eastAsiaTheme="minorHAnsi"/>
          <w:b/>
          <w:sz w:val="28"/>
          <w:szCs w:val="28"/>
        </w:rPr>
        <w:t>№</w:t>
      </w:r>
      <w:r w:rsidRPr="0081552A">
        <w:rPr>
          <w:rFonts w:eastAsiaTheme="minorHAnsi"/>
          <w:b/>
          <w:sz w:val="28"/>
          <w:szCs w:val="28"/>
        </w:rPr>
        <w:t>1</w:t>
      </w:r>
    </w:p>
    <w:p w14:paraId="45C3CA93" w14:textId="77777777" w:rsidR="00C43A2F" w:rsidRPr="0081552A" w:rsidRDefault="00C43A2F" w:rsidP="0081552A">
      <w:pPr>
        <w:pStyle w:val="a5"/>
        <w:spacing w:beforeAutospacing="0" w:after="0" w:afterAutospacing="0" w:line="360" w:lineRule="auto"/>
        <w:ind w:firstLine="709"/>
        <w:rPr>
          <w:rFonts w:eastAsiaTheme="minorHAnsi"/>
          <w:sz w:val="28"/>
          <w:szCs w:val="28"/>
        </w:rPr>
      </w:pPr>
      <w:r w:rsidRPr="0081552A">
        <w:rPr>
          <w:rFonts w:eastAsiaTheme="minorHAnsi"/>
          <w:sz w:val="28"/>
          <w:szCs w:val="28"/>
        </w:rPr>
        <w:t xml:space="preserve">Ответьте на вопросы: </w:t>
      </w:r>
    </w:p>
    <w:p w14:paraId="0AD972B2" w14:textId="77777777" w:rsidR="0081552A" w:rsidRPr="0081552A" w:rsidRDefault="0081552A" w:rsidP="0081552A">
      <w:pPr>
        <w:pStyle w:val="a5"/>
        <w:numPr>
          <w:ilvl w:val="0"/>
          <w:numId w:val="7"/>
        </w:numPr>
        <w:spacing w:beforeAutospacing="0" w:after="0" w:afterAutospacing="0" w:line="360" w:lineRule="auto"/>
        <w:ind w:left="0" w:firstLine="709"/>
        <w:rPr>
          <w:rFonts w:eastAsiaTheme="minorHAnsi"/>
          <w:b/>
          <w:sz w:val="28"/>
          <w:szCs w:val="28"/>
        </w:rPr>
      </w:pPr>
      <w:r w:rsidRPr="0081552A">
        <w:rPr>
          <w:rFonts w:eastAsiaTheme="minorHAnsi"/>
          <w:b/>
          <w:sz w:val="28"/>
          <w:szCs w:val="28"/>
        </w:rPr>
        <w:t xml:space="preserve">Что такое строка, её префикс и суффикс? </w:t>
      </w:r>
    </w:p>
    <w:p w14:paraId="5311D3F4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 xml:space="preserve">Строка (слово) – это последовательность символов из некоторого алфавита. </w:t>
      </w:r>
    </w:p>
    <w:p w14:paraId="6DFD27CE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 xml:space="preserve">Подстрока X называется префиксом строки Y, если есть такая подстрока Z, что Y=XZ. Причем сама строка является префиксом для себя самой (так как найдется нулевая строка L, что X=XL ). Например, подстрока </w:t>
      </w:r>
      <w:proofErr w:type="spellStart"/>
      <w:r w:rsidRPr="0081552A">
        <w:rPr>
          <w:sz w:val="28"/>
          <w:szCs w:val="28"/>
        </w:rPr>
        <w:t>ab</w:t>
      </w:r>
      <w:proofErr w:type="spellEnd"/>
      <w:r w:rsidRPr="0081552A">
        <w:rPr>
          <w:sz w:val="28"/>
          <w:szCs w:val="28"/>
        </w:rPr>
        <w:t xml:space="preserve"> является префиксом строки </w:t>
      </w:r>
      <w:proofErr w:type="spellStart"/>
      <w:r w:rsidRPr="0081552A">
        <w:rPr>
          <w:sz w:val="28"/>
          <w:szCs w:val="28"/>
        </w:rPr>
        <w:t>abcfa</w:t>
      </w:r>
      <w:proofErr w:type="spellEnd"/>
      <w:r w:rsidRPr="0081552A">
        <w:rPr>
          <w:sz w:val="28"/>
          <w:szCs w:val="28"/>
        </w:rPr>
        <w:t xml:space="preserve">. </w:t>
      </w:r>
    </w:p>
    <w:p w14:paraId="23ED06D2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 xml:space="preserve">Подстрока X называется суффиксом строки Y, если есть такая подстрока Z, что Y=ZX. Аналогично, строка является суффиксом себя самой. Например, подстрока </w:t>
      </w:r>
      <w:proofErr w:type="spellStart"/>
      <w:r w:rsidRPr="0081552A">
        <w:rPr>
          <w:sz w:val="28"/>
          <w:szCs w:val="28"/>
        </w:rPr>
        <w:t>bfg</w:t>
      </w:r>
      <w:proofErr w:type="spellEnd"/>
      <w:r w:rsidRPr="0081552A">
        <w:rPr>
          <w:sz w:val="28"/>
          <w:szCs w:val="28"/>
        </w:rPr>
        <w:t xml:space="preserve"> является суффиксом строки </w:t>
      </w:r>
      <w:proofErr w:type="spellStart"/>
      <w:r w:rsidRPr="0081552A">
        <w:rPr>
          <w:sz w:val="28"/>
          <w:szCs w:val="28"/>
        </w:rPr>
        <w:t>vsenfbfg</w:t>
      </w:r>
      <w:proofErr w:type="spellEnd"/>
      <w:r w:rsidRPr="0081552A">
        <w:rPr>
          <w:sz w:val="28"/>
          <w:szCs w:val="28"/>
        </w:rPr>
        <w:t>.</w:t>
      </w:r>
    </w:p>
    <w:p w14:paraId="572B58DD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Fonts w:eastAsiaTheme="minorHAnsi"/>
          <w:sz w:val="28"/>
          <w:szCs w:val="28"/>
        </w:rPr>
      </w:pPr>
    </w:p>
    <w:p w14:paraId="34FD076E" w14:textId="77777777" w:rsidR="0081552A" w:rsidRPr="0081552A" w:rsidRDefault="0081552A" w:rsidP="0081552A">
      <w:pPr>
        <w:pStyle w:val="a5"/>
        <w:numPr>
          <w:ilvl w:val="0"/>
          <w:numId w:val="7"/>
        </w:numPr>
        <w:spacing w:beforeAutospacing="0" w:after="0" w:afterAutospacing="0" w:line="360" w:lineRule="auto"/>
        <w:ind w:left="0" w:firstLine="709"/>
        <w:rPr>
          <w:rFonts w:eastAsiaTheme="minorHAnsi"/>
          <w:b/>
          <w:sz w:val="28"/>
          <w:szCs w:val="28"/>
        </w:rPr>
      </w:pPr>
      <w:r w:rsidRPr="0081552A">
        <w:rPr>
          <w:rFonts w:eastAsiaTheme="minorHAnsi"/>
          <w:b/>
          <w:sz w:val="28"/>
          <w:szCs w:val="28"/>
        </w:rPr>
        <w:t xml:space="preserve">Объясните идею алгоритма последовательного (наивного) поиска шаблона в строке. Какая асимптотическая сложность наивного поиска подстроки в строке? </w:t>
      </w:r>
    </w:p>
    <w:p w14:paraId="6A12C513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Алгоритм последовательного (наивного) поиска в строке предназначен для нахождения подстроки в строке. Этот алгоритм проходит по исходной строке и последовательно сравнивает подстроку с соответствующими </w:t>
      </w:r>
      <w:proofErr w:type="spellStart"/>
      <w:r w:rsidRPr="0081552A">
        <w:rPr>
          <w:rStyle w:val="markedcontent"/>
          <w:sz w:val="28"/>
          <w:szCs w:val="28"/>
        </w:rPr>
        <w:t>подмассивами</w:t>
      </w:r>
      <w:proofErr w:type="spellEnd"/>
      <w:r w:rsidRPr="0081552A">
        <w:rPr>
          <w:rStyle w:val="markedcontent"/>
          <w:sz w:val="28"/>
          <w:szCs w:val="28"/>
        </w:rPr>
        <w:t xml:space="preserve"> (или символами) в строке, пока не найдет совпадение или не дойдет до конца строки.</w:t>
      </w:r>
    </w:p>
    <w:p w14:paraId="6D1F59FE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rFonts w:eastAsiaTheme="minorHAnsi"/>
          <w:sz w:val="28"/>
          <w:szCs w:val="28"/>
        </w:rPr>
      </w:pPr>
      <w:r w:rsidRPr="0081552A">
        <w:rPr>
          <w:rStyle w:val="markedcontent"/>
          <w:sz w:val="28"/>
          <w:szCs w:val="28"/>
        </w:rPr>
        <w:t>Время выполнения в худшем случае O(n * m), где n — длина строки, а m — длина подстроки. Это связано с тем, что для каждой позиции в строке может потребоваться проверить все символы подстроки.</w:t>
      </w:r>
    </w:p>
    <w:p w14:paraId="66CC5B49" w14:textId="77777777" w:rsidR="0081552A" w:rsidRPr="0081552A" w:rsidRDefault="0081552A" w:rsidP="0081552A">
      <w:pPr>
        <w:pStyle w:val="a5"/>
        <w:numPr>
          <w:ilvl w:val="0"/>
          <w:numId w:val="7"/>
        </w:numPr>
        <w:spacing w:beforeAutospacing="0" w:after="0" w:afterAutospacing="0" w:line="360" w:lineRule="auto"/>
        <w:ind w:left="0" w:firstLine="709"/>
        <w:rPr>
          <w:rFonts w:eastAsiaTheme="minorHAnsi"/>
          <w:sz w:val="28"/>
          <w:szCs w:val="28"/>
        </w:rPr>
      </w:pPr>
      <w:r w:rsidRPr="0081552A">
        <w:rPr>
          <w:rFonts w:eastAsiaTheme="minorHAnsi"/>
          <w:b/>
          <w:sz w:val="28"/>
          <w:szCs w:val="28"/>
        </w:rPr>
        <w:t>В чём идея поиска образца алгоритмом Бойера–Мура?</w:t>
      </w:r>
      <w:r w:rsidRPr="0081552A">
        <w:rPr>
          <w:rFonts w:eastAsiaTheme="minorHAnsi"/>
          <w:sz w:val="28"/>
          <w:szCs w:val="28"/>
        </w:rPr>
        <w:t xml:space="preserve">  </w:t>
      </w:r>
    </w:p>
    <w:p w14:paraId="48D6DCA8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b/>
          <w:bCs/>
          <w:sz w:val="28"/>
          <w:szCs w:val="28"/>
        </w:rPr>
      </w:pPr>
      <w:r w:rsidRPr="0081552A">
        <w:rPr>
          <w:rStyle w:val="markedcontent"/>
          <w:b/>
          <w:bCs/>
          <w:sz w:val="28"/>
          <w:szCs w:val="28"/>
        </w:rPr>
        <w:t xml:space="preserve">Основные шаги алгоритма Бойера-Мура: </w:t>
      </w:r>
    </w:p>
    <w:p w14:paraId="75DBEA67" w14:textId="009FDD9B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proofErr w:type="spellStart"/>
      <w:r w:rsidRPr="0081552A">
        <w:rPr>
          <w:rStyle w:val="markedcontent"/>
          <w:sz w:val="28"/>
          <w:szCs w:val="28"/>
        </w:rPr>
        <w:t>Препроцессинг</w:t>
      </w:r>
      <w:proofErr w:type="spellEnd"/>
      <w:r w:rsidRPr="0081552A">
        <w:rPr>
          <w:rStyle w:val="markedcontent"/>
          <w:sz w:val="28"/>
          <w:szCs w:val="28"/>
        </w:rPr>
        <w:t xml:space="preserve">: В этом шаге строится таблица смещений, которая определяет насколько далеко можно сдвинуть образец в случае несовпадения символа. - Для каждого символа алфавита в образце определяется максимальное </w:t>
      </w:r>
      <w:r w:rsidRPr="0081552A">
        <w:rPr>
          <w:rStyle w:val="markedcontent"/>
          <w:sz w:val="28"/>
          <w:szCs w:val="28"/>
        </w:rPr>
        <w:lastRenderedPageBreak/>
        <w:t xml:space="preserve">смещение, на которое можно сдвинуть образец, если этот символ не совпадает с текущим символом в поисковой строке. - Если символ не встречается в образце, то смещение равно длине образца. - Если символ встречается в образце, то смещение равно расстоянию от последнего вхождения символа до конца образца. </w:t>
      </w:r>
    </w:p>
    <w:p w14:paraId="10BC554D" w14:textId="39DB30EC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rFonts w:eastAsiaTheme="minorHAnsi"/>
          <w:sz w:val="28"/>
          <w:szCs w:val="28"/>
        </w:rPr>
      </w:pPr>
      <w:r w:rsidRPr="0081552A">
        <w:rPr>
          <w:rStyle w:val="markedcontent"/>
          <w:sz w:val="28"/>
          <w:szCs w:val="28"/>
        </w:rPr>
        <w:t>Поиск: Начиная с конца строки, сравниваем символы образца с соответствующими символами строки. - Если символы совпадают, продолжаем сравнивать следующие символы образца. - Если символы не совпадают, используя таблицу смещений, выполняем сдвиг образца на максимальное смещение для текущего символа. - Если происходит сдвиг, сравнение начинается снова с последнего символа образца. - Шаги 2 и 3 повторяются, пока не найдено полное совпадение образца или не достигнут конец строки.</w:t>
      </w:r>
    </w:p>
    <w:p w14:paraId="24212365" w14:textId="63957A4B" w:rsidR="0081552A" w:rsidRPr="0081552A" w:rsidRDefault="0081552A" w:rsidP="0081552A">
      <w:pPr>
        <w:pStyle w:val="a5"/>
        <w:numPr>
          <w:ilvl w:val="0"/>
          <w:numId w:val="7"/>
        </w:numPr>
        <w:spacing w:beforeAutospacing="0" w:after="0" w:afterAutospacing="0" w:line="360" w:lineRule="auto"/>
        <w:ind w:left="0" w:firstLine="709"/>
        <w:rPr>
          <w:rFonts w:eastAsiaTheme="minorHAnsi"/>
          <w:b/>
          <w:sz w:val="28"/>
          <w:szCs w:val="28"/>
        </w:rPr>
      </w:pPr>
      <w:r w:rsidRPr="0081552A">
        <w:rPr>
          <w:rFonts w:eastAsiaTheme="minorHAnsi"/>
          <w:b/>
          <w:sz w:val="28"/>
          <w:szCs w:val="28"/>
        </w:rPr>
        <w:t xml:space="preserve">В чём идея поиска образца алгоритмом Рабина-Карпа? </w:t>
      </w:r>
    </w:p>
    <w:p w14:paraId="2657AAEA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rFonts w:eastAsiaTheme="minorHAnsi"/>
          <w:b/>
          <w:sz w:val="28"/>
          <w:szCs w:val="28"/>
        </w:rPr>
      </w:pPr>
      <w:r w:rsidRPr="0081552A">
        <w:rPr>
          <w:rStyle w:val="markedcontent"/>
          <w:sz w:val="28"/>
          <w:szCs w:val="28"/>
        </w:rPr>
        <w:t>Основная идея заключается в том, чтобы сравнивать "хэш-коды" подстрок с "хэш-кодом" образца, чтобы быстро находить совпадения.</w:t>
      </w:r>
    </w:p>
    <w:p w14:paraId="0C44A8F4" w14:textId="78E2D12C" w:rsidR="0081552A" w:rsidRPr="0081552A" w:rsidRDefault="0081552A" w:rsidP="0081552A">
      <w:pPr>
        <w:pStyle w:val="a5"/>
        <w:numPr>
          <w:ilvl w:val="0"/>
          <w:numId w:val="7"/>
        </w:numPr>
        <w:spacing w:beforeAutospacing="0" w:after="0" w:afterAutospacing="0" w:line="360" w:lineRule="auto"/>
        <w:ind w:left="0" w:firstLine="709"/>
        <w:rPr>
          <w:rFonts w:eastAsiaTheme="minorHAnsi"/>
          <w:b/>
          <w:sz w:val="28"/>
          <w:szCs w:val="28"/>
        </w:rPr>
      </w:pPr>
      <w:r w:rsidRPr="0081552A">
        <w:rPr>
          <w:rFonts w:eastAsiaTheme="minorHAnsi"/>
          <w:b/>
          <w:sz w:val="28"/>
          <w:szCs w:val="28"/>
        </w:rPr>
        <w:t xml:space="preserve">Назовите асимптотическую сложность алгоритма Бойера–Мура, Рабина-Карпа, </w:t>
      </w:r>
      <w:proofErr w:type="spellStart"/>
      <w:r w:rsidRPr="0081552A">
        <w:rPr>
          <w:rFonts w:eastAsiaTheme="minorHAnsi"/>
          <w:b/>
          <w:sz w:val="28"/>
          <w:szCs w:val="28"/>
        </w:rPr>
        <w:t>КнутаМориса</w:t>
      </w:r>
      <w:proofErr w:type="spellEnd"/>
      <w:r w:rsidRPr="0081552A">
        <w:rPr>
          <w:rFonts w:eastAsiaTheme="minorHAnsi"/>
          <w:b/>
          <w:sz w:val="28"/>
          <w:szCs w:val="28"/>
        </w:rPr>
        <w:t xml:space="preserve">-Пратта поиска подстроки в строке по времени и памяти. Что лучше, в каком случае и почему? </w:t>
      </w:r>
    </w:p>
    <w:p w14:paraId="77F5F5EF" w14:textId="696CB179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1. </w:t>
      </w:r>
      <w:r w:rsidRPr="0081552A">
        <w:rPr>
          <w:rStyle w:val="markedcontent"/>
          <w:sz w:val="28"/>
          <w:szCs w:val="28"/>
        </w:rPr>
        <w:t xml:space="preserve">Временная сложность алгоритм Бойера–Мура  </w:t>
      </w:r>
    </w:p>
    <w:p w14:paraId="31E8D94C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- Лучший случай: O(n/m), где n — длина текста, а m — длина образца. Происходит очень эффективное сравнение, когда быстро сдвигаемся по тексту. </w:t>
      </w:r>
    </w:p>
    <w:p w14:paraId="4CE4FBAB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- Средний случай: O(n) в большинстве случаев. </w:t>
      </w:r>
    </w:p>
    <w:p w14:paraId="637E3167" w14:textId="503ED3F0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>- Худший случай: O(n m), в ситуациях с большим количеством совпадающих символов.</w:t>
      </w:r>
    </w:p>
    <w:p w14:paraId="02A4E36A" w14:textId="615AB633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2. </w:t>
      </w:r>
      <w:r w:rsidRPr="0081552A">
        <w:rPr>
          <w:rStyle w:val="markedcontent"/>
          <w:sz w:val="28"/>
          <w:szCs w:val="28"/>
        </w:rPr>
        <w:t>Временная сложность алгоритм Рабина-Карпа</w:t>
      </w:r>
    </w:p>
    <w:p w14:paraId="0AB509FD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- Средний случай: O(n + m), с использованием хэширования для быстрого сравнения. Если хеш-функция хорошо сбалансирована и количество коллизий минимально. </w:t>
      </w:r>
    </w:p>
    <w:p w14:paraId="1B62C0EC" w14:textId="798F813A" w:rsidR="0081552A" w:rsidRPr="004C76D9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>- Худший случай: O(n m) в случае множества коллизий, когда хеш-коды совпадают, но строки не совпадают.</w:t>
      </w:r>
    </w:p>
    <w:p w14:paraId="468D9F76" w14:textId="09A83D5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lastRenderedPageBreak/>
        <w:t xml:space="preserve">3. </w:t>
      </w:r>
      <w:r w:rsidRPr="0081552A">
        <w:rPr>
          <w:rStyle w:val="markedcontent"/>
          <w:sz w:val="28"/>
          <w:szCs w:val="28"/>
        </w:rPr>
        <w:t xml:space="preserve">Временная сложность алгоритм Кнута-Мориса-Пратта (КМП) </w:t>
      </w:r>
    </w:p>
    <w:p w14:paraId="422B5C6A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rStyle w:val="markedcontent"/>
          <w:rFonts w:eastAsiaTheme="minorHAnsi"/>
          <w:sz w:val="28"/>
          <w:szCs w:val="28"/>
        </w:rPr>
      </w:pPr>
      <w:r w:rsidRPr="0081552A">
        <w:rPr>
          <w:rStyle w:val="markedcontent"/>
          <w:sz w:val="28"/>
          <w:szCs w:val="28"/>
        </w:rPr>
        <w:t>- Средний и худший случай: O(n + m), так как используется префиксная таблица для ускорения сравнения.</w:t>
      </w:r>
    </w:p>
    <w:p w14:paraId="14853397" w14:textId="61F5960F" w:rsidR="0081552A" w:rsidRPr="0081552A" w:rsidRDefault="0081552A" w:rsidP="0081552A">
      <w:pPr>
        <w:pStyle w:val="a5"/>
        <w:numPr>
          <w:ilvl w:val="0"/>
          <w:numId w:val="7"/>
        </w:numPr>
        <w:spacing w:beforeAutospacing="0" w:after="0" w:afterAutospacing="0" w:line="360" w:lineRule="auto"/>
        <w:ind w:left="0" w:firstLine="709"/>
        <w:rPr>
          <w:rFonts w:eastAsiaTheme="minorHAnsi"/>
          <w:sz w:val="28"/>
          <w:szCs w:val="28"/>
        </w:rPr>
      </w:pPr>
      <w:r w:rsidRPr="0081552A">
        <w:rPr>
          <w:rFonts w:eastAsiaTheme="minorHAnsi"/>
          <w:b/>
          <w:sz w:val="28"/>
          <w:szCs w:val="28"/>
        </w:rPr>
        <w:t xml:space="preserve">Объясните идею алгоритма </w:t>
      </w:r>
      <w:proofErr w:type="spellStart"/>
      <w:r w:rsidRPr="0081552A">
        <w:rPr>
          <w:rFonts w:eastAsiaTheme="minorHAnsi"/>
          <w:b/>
          <w:sz w:val="28"/>
          <w:szCs w:val="28"/>
        </w:rPr>
        <w:t>Ахо</w:t>
      </w:r>
      <w:proofErr w:type="spellEnd"/>
      <w:r w:rsidRPr="0081552A">
        <w:rPr>
          <w:rFonts w:eastAsiaTheme="minorHAnsi"/>
          <w:b/>
          <w:sz w:val="28"/>
          <w:szCs w:val="28"/>
        </w:rPr>
        <w:t>–</w:t>
      </w:r>
      <w:proofErr w:type="spellStart"/>
      <w:r w:rsidRPr="0081552A">
        <w:rPr>
          <w:rFonts w:eastAsiaTheme="minorHAnsi"/>
          <w:b/>
          <w:sz w:val="28"/>
          <w:szCs w:val="28"/>
        </w:rPr>
        <w:t>Корасика</w:t>
      </w:r>
      <w:proofErr w:type="spellEnd"/>
      <w:r w:rsidRPr="0081552A">
        <w:rPr>
          <w:rFonts w:eastAsiaTheme="minorHAnsi"/>
          <w:b/>
          <w:sz w:val="28"/>
          <w:szCs w:val="28"/>
        </w:rPr>
        <w:t>. Приведите его вычислительную и ёмкостную сложность.</w:t>
      </w:r>
      <w:r w:rsidRPr="0081552A">
        <w:rPr>
          <w:rFonts w:eastAsiaTheme="minorHAnsi"/>
          <w:sz w:val="28"/>
          <w:szCs w:val="28"/>
        </w:rPr>
        <w:t xml:space="preserve"> </w:t>
      </w:r>
    </w:p>
    <w:p w14:paraId="5518DC9B" w14:textId="77777777" w:rsidR="0081552A" w:rsidRPr="0081552A" w:rsidRDefault="0081552A" w:rsidP="0081552A">
      <w:pPr>
        <w:pStyle w:val="a5"/>
        <w:tabs>
          <w:tab w:val="left" w:pos="1134"/>
        </w:tabs>
        <w:spacing w:beforeAutospacing="0" w:after="0" w:afterAutospacing="0" w:line="360" w:lineRule="auto"/>
        <w:ind w:firstLine="709"/>
        <w:rPr>
          <w:rStyle w:val="markedcontent"/>
          <w:b/>
          <w:bCs/>
          <w:sz w:val="28"/>
          <w:szCs w:val="28"/>
        </w:rPr>
      </w:pPr>
      <w:r w:rsidRPr="0081552A">
        <w:rPr>
          <w:rStyle w:val="markedcontent"/>
          <w:b/>
          <w:bCs/>
          <w:sz w:val="28"/>
          <w:szCs w:val="28"/>
        </w:rPr>
        <w:t xml:space="preserve">Идея алгоритма </w:t>
      </w:r>
    </w:p>
    <w:p w14:paraId="6EDBB2F6" w14:textId="3AEB72A7" w:rsidR="0081552A" w:rsidRPr="0081552A" w:rsidRDefault="0081552A" w:rsidP="0081552A">
      <w:pPr>
        <w:pStyle w:val="a5"/>
        <w:numPr>
          <w:ilvl w:val="0"/>
          <w:numId w:val="8"/>
        </w:numPr>
        <w:tabs>
          <w:tab w:val="left" w:pos="1134"/>
        </w:tabs>
        <w:spacing w:beforeAutospacing="0" w:after="0" w:afterAutospacing="0" w:line="360" w:lineRule="auto"/>
        <w:ind w:left="0" w:firstLine="709"/>
        <w:rPr>
          <w:rStyle w:val="markedcontent"/>
          <w:b/>
          <w:bCs/>
          <w:sz w:val="28"/>
          <w:szCs w:val="28"/>
        </w:rPr>
      </w:pPr>
      <w:r w:rsidRPr="0081552A">
        <w:rPr>
          <w:rStyle w:val="markedcontent"/>
          <w:b/>
          <w:bCs/>
          <w:sz w:val="28"/>
          <w:szCs w:val="28"/>
        </w:rPr>
        <w:t>Построение префиксного дерева (</w:t>
      </w:r>
      <w:proofErr w:type="spellStart"/>
      <w:r w:rsidRPr="0081552A">
        <w:rPr>
          <w:rStyle w:val="markedcontent"/>
          <w:b/>
          <w:bCs/>
          <w:sz w:val="28"/>
          <w:szCs w:val="28"/>
        </w:rPr>
        <w:t>Trie</w:t>
      </w:r>
      <w:proofErr w:type="spellEnd"/>
      <w:r w:rsidRPr="0081552A">
        <w:rPr>
          <w:rStyle w:val="markedcontent"/>
          <w:b/>
          <w:bCs/>
          <w:sz w:val="28"/>
          <w:szCs w:val="28"/>
        </w:rPr>
        <w:t xml:space="preserve">): </w:t>
      </w:r>
    </w:p>
    <w:p w14:paraId="205E8BC1" w14:textId="7D6D8624" w:rsidR="0081552A" w:rsidRPr="0081552A" w:rsidRDefault="0081552A" w:rsidP="0081552A">
      <w:pPr>
        <w:pStyle w:val="a5"/>
        <w:tabs>
          <w:tab w:val="left" w:pos="1134"/>
        </w:tabs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- Вначале алгоритм строит префиксное дерево (также называемое </w:t>
      </w:r>
      <w:proofErr w:type="spellStart"/>
      <w:r w:rsidRPr="0081552A">
        <w:rPr>
          <w:rStyle w:val="markedcontent"/>
          <w:sz w:val="28"/>
          <w:szCs w:val="28"/>
        </w:rPr>
        <w:t>Trie</w:t>
      </w:r>
      <w:proofErr w:type="spellEnd"/>
      <w:r w:rsidRPr="0081552A">
        <w:rPr>
          <w:rStyle w:val="markedcontent"/>
          <w:sz w:val="28"/>
          <w:szCs w:val="28"/>
        </w:rPr>
        <w:t xml:space="preserve">) для всех образцов. Каждая вершина дерева соответствует символу из образца, и путь от корня до вершины представляет собой префикс одного или нескольких образцов. </w:t>
      </w:r>
    </w:p>
    <w:p w14:paraId="66243FB5" w14:textId="1339CF31" w:rsidR="0081552A" w:rsidRPr="0081552A" w:rsidRDefault="0081552A" w:rsidP="0081552A">
      <w:pPr>
        <w:pStyle w:val="a5"/>
        <w:numPr>
          <w:ilvl w:val="0"/>
          <w:numId w:val="8"/>
        </w:numPr>
        <w:tabs>
          <w:tab w:val="left" w:pos="1134"/>
        </w:tabs>
        <w:spacing w:beforeAutospacing="0" w:after="0" w:afterAutospacing="0" w:line="360" w:lineRule="auto"/>
        <w:ind w:left="0" w:firstLine="709"/>
        <w:rPr>
          <w:rStyle w:val="markedcontent"/>
          <w:b/>
          <w:bCs/>
          <w:sz w:val="28"/>
          <w:szCs w:val="28"/>
        </w:rPr>
      </w:pPr>
      <w:r w:rsidRPr="0081552A">
        <w:rPr>
          <w:rStyle w:val="markedcontent"/>
          <w:b/>
          <w:bCs/>
          <w:sz w:val="28"/>
          <w:szCs w:val="28"/>
        </w:rPr>
        <w:t xml:space="preserve">Добавление "неудачных" переходов: </w:t>
      </w:r>
    </w:p>
    <w:p w14:paraId="17ACDF5E" w14:textId="77777777" w:rsidR="0081552A" w:rsidRPr="0081552A" w:rsidRDefault="0081552A" w:rsidP="0081552A">
      <w:pPr>
        <w:pStyle w:val="a5"/>
        <w:tabs>
          <w:tab w:val="left" w:pos="1134"/>
        </w:tabs>
        <w:spacing w:beforeAutospacing="0" w:after="0" w:afterAutospacing="0" w:line="360" w:lineRule="auto"/>
        <w:ind w:firstLine="709"/>
        <w:rPr>
          <w:rStyle w:val="markedcontent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- Затем для каждой вершины дерева добавляются "неудачные" переходы (или ссылки на другие вершины), позволяющие ускорить процесс поиска. Эти переходы обозначают, куда переместиться в </w:t>
      </w:r>
      <w:proofErr w:type="spellStart"/>
      <w:r w:rsidRPr="0081552A">
        <w:rPr>
          <w:rStyle w:val="markedcontent"/>
          <w:sz w:val="28"/>
          <w:szCs w:val="28"/>
        </w:rPr>
        <w:t>Trie</w:t>
      </w:r>
      <w:proofErr w:type="spellEnd"/>
      <w:r w:rsidRPr="0081552A">
        <w:rPr>
          <w:rStyle w:val="markedcontent"/>
          <w:sz w:val="28"/>
          <w:szCs w:val="28"/>
        </w:rPr>
        <w:t xml:space="preserve">, если совпадение текущего символа не найдено. Эффектно создается возможность "переключиться" на другой предшествующий префикс, когда текущий символ не совпадает. </w:t>
      </w:r>
    </w:p>
    <w:p w14:paraId="5E01E01B" w14:textId="4CDE7615" w:rsidR="0081552A" w:rsidRPr="0081552A" w:rsidRDefault="0081552A" w:rsidP="0081552A">
      <w:pPr>
        <w:pStyle w:val="a5"/>
        <w:numPr>
          <w:ilvl w:val="0"/>
          <w:numId w:val="8"/>
        </w:numPr>
        <w:tabs>
          <w:tab w:val="left" w:pos="1134"/>
        </w:tabs>
        <w:spacing w:beforeAutospacing="0" w:after="0" w:afterAutospacing="0" w:line="360" w:lineRule="auto"/>
        <w:ind w:left="0" w:firstLine="709"/>
        <w:rPr>
          <w:rStyle w:val="markedcontent"/>
          <w:b/>
          <w:bCs/>
          <w:sz w:val="28"/>
          <w:szCs w:val="28"/>
        </w:rPr>
      </w:pPr>
      <w:r w:rsidRPr="0081552A">
        <w:rPr>
          <w:rStyle w:val="markedcontent"/>
          <w:b/>
          <w:bCs/>
          <w:sz w:val="28"/>
          <w:szCs w:val="28"/>
        </w:rPr>
        <w:t xml:space="preserve">Поиск: </w:t>
      </w:r>
    </w:p>
    <w:p w14:paraId="08FF462D" w14:textId="77777777" w:rsidR="0081552A" w:rsidRPr="0081552A" w:rsidRDefault="0081552A" w:rsidP="0081552A">
      <w:pPr>
        <w:pStyle w:val="a5"/>
        <w:tabs>
          <w:tab w:val="left" w:pos="1134"/>
        </w:tabs>
        <w:spacing w:beforeAutospacing="0" w:after="0" w:afterAutospacing="0" w:line="360" w:lineRule="auto"/>
        <w:ind w:firstLine="709"/>
        <w:rPr>
          <w:rStyle w:val="markedcontent"/>
          <w:rFonts w:eastAsiaTheme="minorHAnsi"/>
          <w:sz w:val="28"/>
          <w:szCs w:val="28"/>
        </w:rPr>
      </w:pPr>
      <w:r w:rsidRPr="0081552A">
        <w:rPr>
          <w:rStyle w:val="markedcontent"/>
          <w:sz w:val="28"/>
          <w:szCs w:val="28"/>
        </w:rPr>
        <w:t xml:space="preserve">- После того как </w:t>
      </w:r>
      <w:proofErr w:type="spellStart"/>
      <w:r w:rsidRPr="0081552A">
        <w:rPr>
          <w:rStyle w:val="markedcontent"/>
          <w:sz w:val="28"/>
          <w:szCs w:val="28"/>
        </w:rPr>
        <w:t>Trie</w:t>
      </w:r>
      <w:proofErr w:type="spellEnd"/>
      <w:r w:rsidRPr="0081552A">
        <w:rPr>
          <w:rStyle w:val="markedcontent"/>
          <w:sz w:val="28"/>
          <w:szCs w:val="28"/>
        </w:rPr>
        <w:t xml:space="preserve"> и переходы готовы, алгоритм проходит по тексту и использует информацию из </w:t>
      </w:r>
      <w:proofErr w:type="spellStart"/>
      <w:r w:rsidRPr="0081552A">
        <w:rPr>
          <w:rStyle w:val="markedcontent"/>
          <w:sz w:val="28"/>
          <w:szCs w:val="28"/>
        </w:rPr>
        <w:t>Trie</w:t>
      </w:r>
      <w:proofErr w:type="spellEnd"/>
      <w:r w:rsidRPr="0081552A">
        <w:rPr>
          <w:rStyle w:val="markedcontent"/>
          <w:sz w:val="28"/>
          <w:szCs w:val="28"/>
        </w:rPr>
        <w:t xml:space="preserve"> для одновременного поиска всех образцов. Если текущий символ текста совпадает с символом в </w:t>
      </w:r>
      <w:proofErr w:type="spellStart"/>
      <w:r w:rsidRPr="0081552A">
        <w:rPr>
          <w:rStyle w:val="markedcontent"/>
          <w:sz w:val="28"/>
          <w:szCs w:val="28"/>
        </w:rPr>
        <w:t>Trie</w:t>
      </w:r>
      <w:proofErr w:type="spellEnd"/>
      <w:r w:rsidRPr="0081552A">
        <w:rPr>
          <w:rStyle w:val="markedcontent"/>
          <w:sz w:val="28"/>
          <w:szCs w:val="28"/>
        </w:rPr>
        <w:t xml:space="preserve">, мы просто переходим к следующему символу. Если нет, используем "неудачный" переход, чтобы определить, с какого места в </w:t>
      </w:r>
      <w:proofErr w:type="spellStart"/>
      <w:r w:rsidRPr="0081552A">
        <w:rPr>
          <w:rStyle w:val="markedcontent"/>
          <w:sz w:val="28"/>
          <w:szCs w:val="28"/>
        </w:rPr>
        <w:t>Trie</w:t>
      </w:r>
      <w:proofErr w:type="spellEnd"/>
      <w:r w:rsidRPr="0081552A">
        <w:rPr>
          <w:rStyle w:val="markedcontent"/>
          <w:sz w:val="28"/>
          <w:szCs w:val="28"/>
        </w:rPr>
        <w:t xml:space="preserve"> продолжить поиск.</w:t>
      </w:r>
    </w:p>
    <w:p w14:paraId="4433E212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b/>
          <w:sz w:val="28"/>
          <w:szCs w:val="28"/>
        </w:rPr>
      </w:pPr>
      <w:r w:rsidRPr="0081552A">
        <w:rPr>
          <w:b/>
          <w:sz w:val="28"/>
          <w:szCs w:val="28"/>
        </w:rPr>
        <w:t>Задание 2</w:t>
      </w:r>
    </w:p>
    <w:p w14:paraId="1574AF73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 xml:space="preserve">Разработайте приложения в соответствии с заданиями в индивидуальном варианте, указанными в таблице </w:t>
      </w:r>
    </w:p>
    <w:p w14:paraId="387B7943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 xml:space="preserve">В отчёте в разделе «Математическая модель решения (описание алгоритма)» разобрать алгоритм поиска на примере. Подсчитать количество сравнений для успешного поиска первого вхождения образца в текст и безуспешного поиска. </w:t>
      </w:r>
    </w:p>
    <w:p w14:paraId="73E7D8CD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lastRenderedPageBreak/>
        <w:t xml:space="preserve">Определить функцию (или несколько функций) для реализации алгоритма поиска. Определить предусловие и постусловие. </w:t>
      </w:r>
    </w:p>
    <w:p w14:paraId="20752C08" w14:textId="77777777" w:rsidR="0081552A" w:rsidRPr="0081552A" w:rsidRDefault="0081552A" w:rsidP="0081552A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 xml:space="preserve">Сформировать таблицу тестов с указанием успешного и неуспешного поиска, используя большие и небольшие по объему текст и образец, провести на её основе этап тестирования. </w:t>
      </w:r>
    </w:p>
    <w:p w14:paraId="53CFB85B" w14:textId="7F9557ED" w:rsidR="0081552A" w:rsidRPr="00835C26" w:rsidRDefault="0081552A" w:rsidP="00835C26">
      <w:pPr>
        <w:pStyle w:val="a5"/>
        <w:spacing w:beforeAutospacing="0" w:after="0" w:afterAutospacing="0" w:line="360" w:lineRule="auto"/>
        <w:ind w:firstLine="709"/>
        <w:rPr>
          <w:sz w:val="28"/>
          <w:szCs w:val="28"/>
        </w:rPr>
      </w:pPr>
      <w:r w:rsidRPr="0081552A">
        <w:rPr>
          <w:sz w:val="28"/>
          <w:szCs w:val="28"/>
        </w:rPr>
        <w:t>Оценить практическую сложность алгоритма в зависимости от длины текста и длины образца и отобразить результаты в таблицу (для отчета).</w:t>
      </w:r>
    </w:p>
    <w:p w14:paraId="62E0544C" w14:textId="77777777" w:rsidR="0081552A" w:rsidRPr="00835C26" w:rsidRDefault="0081552A" w:rsidP="0081552A">
      <w:pPr>
        <w:pStyle w:val="a5"/>
        <w:spacing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835C26">
        <w:rPr>
          <w:b/>
          <w:bCs/>
          <w:sz w:val="28"/>
          <w:szCs w:val="28"/>
        </w:rPr>
        <w:t>Задания варианта:</w:t>
      </w:r>
    </w:p>
    <w:p w14:paraId="18B12B3C" w14:textId="4F49C7E9" w:rsidR="00835C26" w:rsidRPr="00835C26" w:rsidRDefault="00835C26" w:rsidP="00835C26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35C26">
        <w:rPr>
          <w:sz w:val="28"/>
          <w:szCs w:val="28"/>
        </w:rPr>
        <w:t>1. Дано предложение, состоящее из слов. Найти самое длинное слово</w:t>
      </w:r>
      <w:r>
        <w:rPr>
          <w:sz w:val="28"/>
          <w:szCs w:val="28"/>
        </w:rPr>
        <w:t xml:space="preserve"> </w:t>
      </w:r>
      <w:r w:rsidRPr="00835C26">
        <w:rPr>
          <w:sz w:val="28"/>
          <w:szCs w:val="28"/>
        </w:rPr>
        <w:t>предложения, первая и последняя буквы которого одинаковы.</w:t>
      </w:r>
    </w:p>
    <w:p w14:paraId="7137CC17" w14:textId="44D434EF" w:rsidR="0081552A" w:rsidRPr="00835C26" w:rsidRDefault="00835C26" w:rsidP="00835C26">
      <w:pPr>
        <w:pStyle w:val="a5"/>
        <w:spacing w:after="0" w:line="360" w:lineRule="auto"/>
        <w:ind w:firstLine="709"/>
        <w:rPr>
          <w:sz w:val="28"/>
          <w:szCs w:val="28"/>
        </w:rPr>
      </w:pPr>
      <w:r w:rsidRPr="00835C26">
        <w:rPr>
          <w:sz w:val="28"/>
          <w:szCs w:val="28"/>
        </w:rPr>
        <w:t>2. Используя алгоритм Кнута-Морриса-Пратта, найти индекс последнего</w:t>
      </w:r>
      <w:r>
        <w:rPr>
          <w:sz w:val="28"/>
          <w:szCs w:val="28"/>
        </w:rPr>
        <w:t xml:space="preserve"> </w:t>
      </w:r>
      <w:r w:rsidRPr="00835C26">
        <w:rPr>
          <w:sz w:val="28"/>
          <w:szCs w:val="28"/>
        </w:rPr>
        <w:t>вхождения</w:t>
      </w:r>
      <w:r>
        <w:rPr>
          <w:sz w:val="28"/>
          <w:szCs w:val="28"/>
        </w:rPr>
        <w:t xml:space="preserve"> </w:t>
      </w:r>
      <w:r w:rsidRPr="00835C26">
        <w:rPr>
          <w:sz w:val="28"/>
          <w:szCs w:val="28"/>
        </w:rPr>
        <w:t>образца в текст.</w:t>
      </w:r>
    </w:p>
    <w:p w14:paraId="7342399D" w14:textId="77777777" w:rsidR="00B81B7A" w:rsidRDefault="00B81B7A" w:rsidP="00F753AC">
      <w:pPr>
        <w:pStyle w:val="a5"/>
        <w:spacing w:before="100" w:after="100" w:line="360" w:lineRule="auto"/>
        <w:ind w:firstLine="709"/>
        <w:rPr>
          <w:b/>
          <w:sz w:val="28"/>
          <w:szCs w:val="28"/>
        </w:rPr>
      </w:pPr>
      <w:r w:rsidRPr="00B81B7A">
        <w:rPr>
          <w:b/>
          <w:sz w:val="28"/>
          <w:szCs w:val="28"/>
        </w:rPr>
        <w:t>Решение задания 2</w:t>
      </w:r>
    </w:p>
    <w:p w14:paraId="4EA92E26" w14:textId="77777777" w:rsidR="00B81B7A" w:rsidRDefault="00B81B7A" w:rsidP="00F753AC">
      <w:pPr>
        <w:pStyle w:val="a5"/>
        <w:spacing w:before="100" w:after="10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Решение первого задания представлено на рисунке 1.</w:t>
      </w:r>
    </w:p>
    <w:p w14:paraId="4B5C5A38" w14:textId="6D64E3C2" w:rsidR="00B81B7A" w:rsidRPr="00D82FF1" w:rsidRDefault="00561B11" w:rsidP="00D82FF1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828C4D" wp14:editId="0E0CF861">
            <wp:extent cx="6046925" cy="2764972"/>
            <wp:effectExtent l="0" t="0" r="0" b="0"/>
            <wp:docPr id="179368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87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543" cy="28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9491" w14:textId="35AF100E" w:rsidR="00B81B7A" w:rsidRPr="00D82FF1" w:rsidRDefault="00B81B7A" w:rsidP="00D82FF1">
      <w:pPr>
        <w:spacing w:before="100" w:after="100" w:line="360" w:lineRule="auto"/>
        <w:jc w:val="center"/>
        <w:rPr>
          <w:sz w:val="28"/>
          <w:szCs w:val="28"/>
        </w:rPr>
      </w:pPr>
      <w:r w:rsidRPr="00D82FF1">
        <w:rPr>
          <w:sz w:val="28"/>
          <w:szCs w:val="28"/>
        </w:rPr>
        <w:t>Рисунок 1 – Решение задания 1</w:t>
      </w:r>
    </w:p>
    <w:p w14:paraId="73092E54" w14:textId="77777777" w:rsidR="00B34487" w:rsidRPr="00B81B7A" w:rsidRDefault="00B81B7A" w:rsidP="00B81B7A">
      <w:pPr>
        <w:suppressAutoHyphens/>
        <w:spacing w:before="100" w:beforeAutospacing="1" w:after="100" w:afterAutospacing="1" w:line="360" w:lineRule="auto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Тестирование программы 1 показано на рисунке 2.</w:t>
      </w:r>
    </w:p>
    <w:p w14:paraId="42433A70" w14:textId="77708BA5" w:rsidR="00B81B7A" w:rsidRPr="00D82FF1" w:rsidRDefault="00D82FF1" w:rsidP="00D82FF1">
      <w:pPr>
        <w:suppressAutoHyphens/>
        <w:spacing w:before="100" w:beforeAutospacing="1" w:after="100" w:afterAutospacing="1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A2B5C" wp14:editId="6290F20B">
            <wp:extent cx="5236029" cy="757862"/>
            <wp:effectExtent l="0" t="0" r="3175" b="4445"/>
            <wp:docPr id="142497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76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029" cy="7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A026" w14:textId="77777777" w:rsidR="00B81B7A" w:rsidRDefault="00B81B7A" w:rsidP="00D82FF1">
      <w:pPr>
        <w:suppressAutoHyphens/>
        <w:spacing w:before="100" w:beforeAutospacing="1" w:after="100" w:afterAutospacing="1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2 – Решение задания 1</w:t>
      </w:r>
    </w:p>
    <w:p w14:paraId="12D67156" w14:textId="1F4A6A0C" w:rsidR="00D82FF1" w:rsidRDefault="00B81B7A" w:rsidP="00D82FF1">
      <w:pPr>
        <w:suppressAutoHyphens/>
        <w:spacing w:before="100" w:beforeAutospacing="1" w:after="100" w:afterAutospacing="1" w:line="360" w:lineRule="auto"/>
        <w:ind w:firstLine="70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Для решения задания 2 с помощью КМП необходимы две дополнительные функции</w:t>
      </w:r>
      <w:r w:rsidRPr="00B81B7A">
        <w:rPr>
          <w:rFonts w:eastAsia="Times New Roman" w:cs="Times New Roman"/>
          <w:sz w:val="28"/>
          <w:szCs w:val="28"/>
        </w:rPr>
        <w:t xml:space="preserve">: </w:t>
      </w:r>
      <w:r w:rsidR="00D82FF1">
        <w:rPr>
          <w:rFonts w:eastAsia="Times New Roman" w:cs="Times New Roman"/>
          <w:sz w:val="28"/>
          <w:szCs w:val="28"/>
        </w:rPr>
        <w:t>ф</w:t>
      </w:r>
      <w:r w:rsidR="00D82FF1" w:rsidRPr="00D82FF1">
        <w:rPr>
          <w:rFonts w:eastAsia="Times New Roman" w:cs="Times New Roman"/>
          <w:sz w:val="28"/>
          <w:szCs w:val="28"/>
        </w:rPr>
        <w:t>ункция для вычисления префиксного массива</w:t>
      </w:r>
      <w:r w:rsidR="00D82FF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и </w:t>
      </w:r>
      <w:r w:rsidR="00D82FF1">
        <w:rPr>
          <w:rFonts w:eastAsia="Times New Roman" w:cs="Times New Roman"/>
          <w:sz w:val="28"/>
          <w:szCs w:val="28"/>
        </w:rPr>
        <w:t>ф</w:t>
      </w:r>
      <w:r w:rsidR="00D82FF1" w:rsidRPr="00D82FF1">
        <w:rPr>
          <w:rFonts w:eastAsia="Times New Roman" w:cs="Times New Roman"/>
          <w:sz w:val="28"/>
          <w:szCs w:val="28"/>
        </w:rPr>
        <w:t>ункция для поиска последнего вхождения образца в тексте</w:t>
      </w:r>
      <w:r>
        <w:rPr>
          <w:rFonts w:eastAsia="Times New Roman" w:cs="Times New Roman"/>
          <w:sz w:val="28"/>
          <w:szCs w:val="28"/>
        </w:rPr>
        <w:t>.</w:t>
      </w:r>
    </w:p>
    <w:p w14:paraId="5841A49C" w14:textId="6954E882" w:rsidR="00D82FF1" w:rsidRDefault="00D82FF1" w:rsidP="00D82FF1">
      <w:pPr>
        <w:suppressAutoHyphens/>
        <w:spacing w:before="100" w:beforeAutospacing="1" w:after="100" w:afterAutospacing="1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8BC62" wp14:editId="714E3206">
            <wp:extent cx="6058451" cy="6139542"/>
            <wp:effectExtent l="0" t="0" r="0" b="0"/>
            <wp:docPr id="9479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768" cy="62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2D8D" w14:textId="59281CA4" w:rsidR="004870DA" w:rsidRDefault="004870DA" w:rsidP="00D82FF1">
      <w:pPr>
        <w:suppressAutoHyphens/>
        <w:spacing w:before="100" w:beforeAutospacing="1" w:after="100" w:afterAutospacing="1" w:line="360" w:lineRule="auto"/>
        <w:jc w:val="center"/>
        <w:rPr>
          <w:rFonts w:eastAsia="Times New Roman" w:cs="Times New Roman"/>
          <w:noProof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3 – </w:t>
      </w:r>
      <w:r w:rsidR="00D82FF1" w:rsidRPr="00D82FF1">
        <w:rPr>
          <w:rFonts w:eastAsia="Times New Roman" w:cs="Times New Roman"/>
          <w:sz w:val="28"/>
          <w:szCs w:val="28"/>
        </w:rPr>
        <w:t>Функция для вычисления префиксного массива</w:t>
      </w:r>
      <w:r w:rsidR="00D82FF1">
        <w:rPr>
          <w:rFonts w:eastAsia="Times New Roman" w:cs="Times New Roman"/>
          <w:sz w:val="28"/>
          <w:szCs w:val="28"/>
        </w:rPr>
        <w:t xml:space="preserve"> </w:t>
      </w:r>
    </w:p>
    <w:p w14:paraId="0B65DD7F" w14:textId="6BDDF107" w:rsidR="00D82FF1" w:rsidRDefault="00922EEA" w:rsidP="00922EEA">
      <w:pPr>
        <w:suppressAutoHyphens/>
        <w:spacing w:before="100" w:beforeAutospacing="1" w:after="100" w:afterAutospacing="1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48717" wp14:editId="0F69C275">
            <wp:extent cx="4318646" cy="4593772"/>
            <wp:effectExtent l="0" t="0" r="5715" b="0"/>
            <wp:docPr id="99036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0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213" cy="46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6F" w14:textId="6E864760" w:rsidR="004870DA" w:rsidRDefault="004870DA" w:rsidP="004870DA">
      <w:pPr>
        <w:suppressAutoHyphens/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4 – </w:t>
      </w:r>
      <w:r w:rsidR="00D82FF1">
        <w:rPr>
          <w:rFonts w:eastAsia="Times New Roman" w:cs="Times New Roman"/>
          <w:sz w:val="28"/>
          <w:szCs w:val="28"/>
        </w:rPr>
        <w:t>Ф</w:t>
      </w:r>
      <w:r w:rsidR="00D82FF1" w:rsidRPr="00D82FF1">
        <w:rPr>
          <w:rFonts w:eastAsia="Times New Roman" w:cs="Times New Roman"/>
          <w:sz w:val="28"/>
          <w:szCs w:val="28"/>
        </w:rPr>
        <w:t>ункция для поиска последнего вхождения образца в тексте</w:t>
      </w:r>
    </w:p>
    <w:p w14:paraId="52462F6B" w14:textId="2F509845" w:rsidR="004870DA" w:rsidRDefault="00922EEA" w:rsidP="00922EEA">
      <w:pPr>
        <w:suppressAutoHyphens/>
        <w:spacing w:before="100" w:beforeAutospacing="1" w:after="100" w:afterAutospacing="1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EE623D" wp14:editId="28FD18B9">
            <wp:extent cx="4397829" cy="1301370"/>
            <wp:effectExtent l="0" t="0" r="3175" b="0"/>
            <wp:docPr id="5506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263" cy="13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EA65" w14:textId="77777777" w:rsidR="004870DA" w:rsidRDefault="004870DA" w:rsidP="004870DA">
      <w:pPr>
        <w:suppressAutoHyphens/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5 – Основная функция</w:t>
      </w:r>
    </w:p>
    <w:p w14:paraId="3322663A" w14:textId="55C29F7D" w:rsidR="00D82FF1" w:rsidRPr="00B81B7A" w:rsidRDefault="00D82FF1" w:rsidP="00D82FF1">
      <w:pPr>
        <w:suppressAutoHyphens/>
        <w:spacing w:before="100" w:beforeAutospacing="1" w:after="100" w:afterAutospacing="1" w:line="360" w:lineRule="auto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Тестирование программы 2 показано на рисунке 6.</w:t>
      </w:r>
    </w:p>
    <w:p w14:paraId="483B6148" w14:textId="3B24AEAA" w:rsidR="004870DA" w:rsidRDefault="00D82FF1" w:rsidP="004870DA">
      <w:pPr>
        <w:suppressAutoHyphens/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4D7BAA" wp14:editId="35698E29">
            <wp:extent cx="4960915" cy="897164"/>
            <wp:effectExtent l="0" t="0" r="0" b="0"/>
            <wp:docPr id="1167751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1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032" cy="9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E98A" w14:textId="77777777" w:rsidR="004870DA" w:rsidRDefault="004870DA" w:rsidP="004870DA">
      <w:pPr>
        <w:suppressAutoHyphens/>
        <w:spacing w:before="100" w:beforeAutospacing="1" w:after="100" w:afterAutospacing="1" w:line="360" w:lineRule="auto"/>
        <w:ind w:firstLine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6 – Тестирование программы</w:t>
      </w:r>
    </w:p>
    <w:p w14:paraId="64B25169" w14:textId="13188D51" w:rsidR="00922EEA" w:rsidRPr="00922EEA" w:rsidRDefault="00B34487" w:rsidP="00922EEA">
      <w:pPr>
        <w:pStyle w:val="a5"/>
        <w:spacing w:before="100" w:after="1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5B3BA448" w14:textId="66FFBCE3" w:rsidR="00922EEA" w:rsidRPr="00922EEA" w:rsidRDefault="00922EEA" w:rsidP="00922EEA">
      <w:pPr>
        <w:pStyle w:val="a5"/>
        <w:spacing w:before="100" w:after="100" w:line="360" w:lineRule="auto"/>
        <w:ind w:firstLine="708"/>
        <w:rPr>
          <w:sz w:val="28"/>
          <w:szCs w:val="28"/>
        </w:rPr>
      </w:pPr>
      <w:r w:rsidRPr="00922EEA">
        <w:rPr>
          <w:sz w:val="28"/>
          <w:szCs w:val="28"/>
        </w:rPr>
        <w:t>В ходе работы были разработаны два алгоритма: для нахождения самого длинного слова с одинаковыми первой и последней буквами и для поиска последнего вхождения образца в текст с использованием алгоритма Кнута-Морриса-Пратта. Проведен</w:t>
      </w:r>
      <w:r>
        <w:rPr>
          <w:sz w:val="28"/>
          <w:szCs w:val="28"/>
        </w:rPr>
        <w:t>ы</w:t>
      </w:r>
      <w:r w:rsidRPr="00922EEA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я, на основании которых мы поняли, что все работает корректно.</w:t>
      </w:r>
    </w:p>
    <w:p w14:paraId="74265069" w14:textId="65780CA8" w:rsidR="00B34487" w:rsidRPr="00B34487" w:rsidRDefault="00922EEA" w:rsidP="00922EEA">
      <w:pPr>
        <w:pStyle w:val="a5"/>
        <w:spacing w:before="100" w:after="100" w:line="360" w:lineRule="auto"/>
        <w:rPr>
          <w:sz w:val="28"/>
          <w:szCs w:val="28"/>
        </w:rPr>
      </w:pPr>
      <w:r w:rsidRPr="00922EEA">
        <w:rPr>
          <w:sz w:val="28"/>
          <w:szCs w:val="28"/>
        </w:rPr>
        <w:t>Анализ количества сравнений подтвердил эффективность КМП. Практическая сложность показала линейную зависимость времени выполнения от длины текста и образца. Тестирование продемонстрировало высокую производительность алгоритмов на разных объемах данных.</w:t>
      </w:r>
    </w:p>
    <w:sectPr w:rsidR="00B34487" w:rsidRPr="00B34487" w:rsidSect="00DB58A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79D6"/>
    <w:multiLevelType w:val="hybridMultilevel"/>
    <w:tmpl w:val="6A024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01B22"/>
    <w:multiLevelType w:val="hybridMultilevel"/>
    <w:tmpl w:val="784200B6"/>
    <w:lvl w:ilvl="0" w:tplc="80EA3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1219DF"/>
    <w:multiLevelType w:val="hybridMultilevel"/>
    <w:tmpl w:val="746E0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779"/>
    <w:multiLevelType w:val="hybridMultilevel"/>
    <w:tmpl w:val="3E886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BE0C4D"/>
    <w:multiLevelType w:val="hybridMultilevel"/>
    <w:tmpl w:val="CE900220"/>
    <w:lvl w:ilvl="0" w:tplc="5486E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6F3297"/>
    <w:multiLevelType w:val="hybridMultilevel"/>
    <w:tmpl w:val="28CEE9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82861CC"/>
    <w:multiLevelType w:val="hybridMultilevel"/>
    <w:tmpl w:val="4DBA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D55EDF"/>
    <w:multiLevelType w:val="hybridMultilevel"/>
    <w:tmpl w:val="C682F3E4"/>
    <w:lvl w:ilvl="0" w:tplc="5C78C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4863297">
    <w:abstractNumId w:val="4"/>
  </w:num>
  <w:num w:numId="2" w16cid:durableId="1719544655">
    <w:abstractNumId w:val="6"/>
  </w:num>
  <w:num w:numId="3" w16cid:durableId="1004476889">
    <w:abstractNumId w:val="3"/>
  </w:num>
  <w:num w:numId="4" w16cid:durableId="636641321">
    <w:abstractNumId w:val="1"/>
  </w:num>
  <w:num w:numId="5" w16cid:durableId="1086849683">
    <w:abstractNumId w:val="5"/>
  </w:num>
  <w:num w:numId="6" w16cid:durableId="1074427573">
    <w:abstractNumId w:val="2"/>
  </w:num>
  <w:num w:numId="7" w16cid:durableId="1020282223">
    <w:abstractNumId w:val="0"/>
  </w:num>
  <w:num w:numId="8" w16cid:durableId="358700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44"/>
    <w:rsid w:val="000555EB"/>
    <w:rsid w:val="000C534C"/>
    <w:rsid w:val="001253AB"/>
    <w:rsid w:val="00141541"/>
    <w:rsid w:val="00224E4D"/>
    <w:rsid w:val="002F2337"/>
    <w:rsid w:val="003039FC"/>
    <w:rsid w:val="00336710"/>
    <w:rsid w:val="003615D0"/>
    <w:rsid w:val="003645FE"/>
    <w:rsid w:val="0038671C"/>
    <w:rsid w:val="003E7FDA"/>
    <w:rsid w:val="00445834"/>
    <w:rsid w:val="004632BD"/>
    <w:rsid w:val="00466BEB"/>
    <w:rsid w:val="004870DA"/>
    <w:rsid w:val="004C76D9"/>
    <w:rsid w:val="004F61C2"/>
    <w:rsid w:val="00520BA1"/>
    <w:rsid w:val="00551B97"/>
    <w:rsid w:val="00561B11"/>
    <w:rsid w:val="005A73B8"/>
    <w:rsid w:val="005B270C"/>
    <w:rsid w:val="005C7F93"/>
    <w:rsid w:val="006C3E72"/>
    <w:rsid w:val="007717E2"/>
    <w:rsid w:val="007A25FE"/>
    <w:rsid w:val="0081552A"/>
    <w:rsid w:val="00835C26"/>
    <w:rsid w:val="00922EEA"/>
    <w:rsid w:val="00A23003"/>
    <w:rsid w:val="00A619F5"/>
    <w:rsid w:val="00B34487"/>
    <w:rsid w:val="00B81B7A"/>
    <w:rsid w:val="00BC6244"/>
    <w:rsid w:val="00BF314B"/>
    <w:rsid w:val="00C116D0"/>
    <w:rsid w:val="00C43A2F"/>
    <w:rsid w:val="00C93F4E"/>
    <w:rsid w:val="00CC4276"/>
    <w:rsid w:val="00CD670D"/>
    <w:rsid w:val="00D02439"/>
    <w:rsid w:val="00D82FF1"/>
    <w:rsid w:val="00DA0825"/>
    <w:rsid w:val="00DB58A9"/>
    <w:rsid w:val="00DC0514"/>
    <w:rsid w:val="00E07924"/>
    <w:rsid w:val="00E46AE2"/>
    <w:rsid w:val="00EB0121"/>
    <w:rsid w:val="00EC7585"/>
    <w:rsid w:val="00EC7D52"/>
    <w:rsid w:val="00ED142A"/>
    <w:rsid w:val="00F5609F"/>
    <w:rsid w:val="00F61766"/>
    <w:rsid w:val="00F753AC"/>
    <w:rsid w:val="00FC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B8CC"/>
  <w15:docId w15:val="{0AF864FB-5F98-4A9A-A5F7-6B809ED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FF1"/>
    <w:pPr>
      <w:suppressAutoHyphens w:val="0"/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41541"/>
    <w:pPr>
      <w:spacing w:beforeAutospacing="1" w:afterAutospacing="1" w:line="240" w:lineRule="auto"/>
      <w:outlineLvl w:val="0"/>
    </w:pPr>
    <w:rPr>
      <w:rFonts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1541"/>
    <w:pPr>
      <w:spacing w:beforeAutospacing="1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4154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1415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41541"/>
    <w:rPr>
      <w:b/>
      <w:bCs/>
    </w:rPr>
  </w:style>
  <w:style w:type="character" w:styleId="a4">
    <w:name w:val="Emphasis"/>
    <w:basedOn w:val="a0"/>
    <w:uiPriority w:val="20"/>
    <w:qFormat/>
    <w:rsid w:val="00141541"/>
    <w:rPr>
      <w:i/>
      <w:iCs/>
    </w:rPr>
  </w:style>
  <w:style w:type="paragraph" w:styleId="a5">
    <w:name w:val="List Paragraph"/>
    <w:basedOn w:val="a"/>
    <w:uiPriority w:val="34"/>
    <w:qFormat/>
    <w:rsid w:val="00141541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character" w:customStyle="1" w:styleId="markedcontent">
    <w:name w:val="markedcontent"/>
    <w:basedOn w:val="a0"/>
    <w:qFormat/>
    <w:rsid w:val="00141541"/>
  </w:style>
  <w:style w:type="character" w:customStyle="1" w:styleId="a6">
    <w:name w:val="Ссылка указателя"/>
    <w:qFormat/>
    <w:rsid w:val="00141541"/>
  </w:style>
  <w:style w:type="paragraph" w:customStyle="1" w:styleId="11">
    <w:name w:val="Заголовок1"/>
    <w:basedOn w:val="a"/>
    <w:next w:val="a7"/>
    <w:qFormat/>
    <w:rsid w:val="00141541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14154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141541"/>
  </w:style>
  <w:style w:type="paragraph" w:customStyle="1" w:styleId="a9">
    <w:name w:val="Колонтитул"/>
    <w:basedOn w:val="a"/>
    <w:qFormat/>
    <w:rsid w:val="00141541"/>
  </w:style>
  <w:style w:type="paragraph" w:customStyle="1" w:styleId="Standard">
    <w:name w:val="Standard"/>
    <w:qFormat/>
    <w:rsid w:val="00141541"/>
    <w:pPr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a">
    <w:name w:val="caption"/>
    <w:basedOn w:val="a"/>
    <w:qFormat/>
    <w:rsid w:val="00141541"/>
    <w:pPr>
      <w:suppressLineNumbers/>
      <w:spacing w:before="120" w:after="120"/>
    </w:pPr>
    <w:rPr>
      <w:rFonts w:ascii="PT Astra Serif" w:hAnsi="PT Astra Serif" w:cs="Noto Sans Devanagari"/>
      <w:i/>
      <w:iCs/>
      <w:szCs w:val="24"/>
    </w:rPr>
  </w:style>
  <w:style w:type="paragraph" w:styleId="ab">
    <w:name w:val="Balloon Text"/>
    <w:basedOn w:val="a"/>
    <w:link w:val="ac"/>
    <w:uiPriority w:val="99"/>
    <w:semiHidden/>
    <w:unhideWhenUsed/>
    <w:qFormat/>
    <w:rsid w:val="00141541"/>
    <w:pPr>
      <w:spacing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qFormat/>
    <w:rsid w:val="00141541"/>
    <w:rPr>
      <w:rFonts w:ascii="Tahoma" w:eastAsia="Calibri" w:hAnsi="Tahoma" w:cs="Tahoma"/>
      <w:sz w:val="16"/>
      <w:szCs w:val="16"/>
      <w:lang w:eastAsia="ru-RU"/>
    </w:rPr>
  </w:style>
  <w:style w:type="character" w:styleId="ad">
    <w:name w:val="Placeholder Text"/>
    <w:basedOn w:val="a0"/>
    <w:uiPriority w:val="99"/>
    <w:semiHidden/>
    <w:qFormat/>
    <w:rsid w:val="00141541"/>
    <w:rPr>
      <w:color w:val="808080"/>
    </w:rPr>
  </w:style>
  <w:style w:type="paragraph" w:styleId="ae">
    <w:name w:val="TOC Heading"/>
    <w:basedOn w:val="1"/>
    <w:next w:val="a"/>
    <w:uiPriority w:val="39"/>
    <w:semiHidden/>
    <w:unhideWhenUsed/>
    <w:qFormat/>
    <w:rsid w:val="00141541"/>
    <w:pPr>
      <w:keepNext/>
      <w:keepLines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translation-chunk">
    <w:name w:val="translation-chunk"/>
    <w:basedOn w:val="a0"/>
    <w:rsid w:val="00DB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Полиэктов</dc:creator>
  <cp:keywords/>
  <dc:description/>
  <cp:lastModifiedBy>VeX EveryOne</cp:lastModifiedBy>
  <cp:revision>13</cp:revision>
  <dcterms:created xsi:type="dcterms:W3CDTF">2024-10-22T14:22:00Z</dcterms:created>
  <dcterms:modified xsi:type="dcterms:W3CDTF">2024-11-06T07:16:00Z</dcterms:modified>
</cp:coreProperties>
</file>