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0B002DA" w:rsidR="00282B48" w:rsidRPr="00C557CA" w:rsidRDefault="00282B48" w:rsidP="004322AE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90213">
        <w:rPr>
          <w:rFonts w:cs="Times New Roman"/>
          <w:b/>
          <w:sz w:val="32"/>
          <w:szCs w:val="32"/>
        </w:rPr>
        <w:t>2</w:t>
      </w:r>
      <w:r w:rsidR="00C557CA">
        <w:rPr>
          <w:rFonts w:cs="Times New Roman"/>
          <w:b/>
          <w:sz w:val="32"/>
          <w:szCs w:val="32"/>
          <w:lang w:val="en-US"/>
        </w:rPr>
        <w:t>6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3568D82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5228AC">
              <w:rPr>
                <w:rFonts w:cs="Times New Roman"/>
              </w:rPr>
              <w:t>3</w:t>
            </w:r>
            <w:r w:rsidRPr="009E797E">
              <w:rPr>
                <w:rFonts w:cs="Times New Roman"/>
              </w:rPr>
              <w:t>»</w:t>
            </w:r>
            <w:r w:rsidR="00EE1F51">
              <w:rPr>
                <w:rFonts w:cs="Times New Roman"/>
              </w:rPr>
              <w:t xml:space="preserve"> декабр</w:t>
            </w:r>
            <w:r w:rsidR="00207B1A">
              <w:rPr>
                <w:rFonts w:cs="Times New Roman"/>
              </w:rPr>
              <w:t xml:space="preserve">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4906D011" w14:textId="00787CB2" w:rsidR="0074391A" w:rsidRDefault="008008A5" w:rsidP="007439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557CA" w:rsidRPr="00C557CA">
        <w:rPr>
          <w:rFonts w:ascii="Times New Roman" w:hAnsi="Times New Roman" w:cs="Times New Roman"/>
          <w:sz w:val="28"/>
          <w:szCs w:val="28"/>
        </w:rPr>
        <w:t>моделирование процесса посредством построения WFD</w:t>
      </w:r>
      <w:r w:rsidR="00C557CA" w:rsidRPr="00C557CA">
        <w:rPr>
          <w:rFonts w:ascii="Times New Roman" w:hAnsi="Times New Roman" w:cs="Times New Roman"/>
          <w:sz w:val="28"/>
          <w:szCs w:val="28"/>
        </w:rPr>
        <w:t>-</w:t>
      </w:r>
      <w:r w:rsidR="00EE1F51" w:rsidRPr="00EE1F51">
        <w:rPr>
          <w:rFonts w:ascii="Times New Roman" w:hAnsi="Times New Roman" w:cs="Times New Roman"/>
          <w:sz w:val="28"/>
          <w:szCs w:val="28"/>
        </w:rPr>
        <w:t>диаграммы</w:t>
      </w:r>
      <w:r w:rsidR="0074391A" w:rsidRPr="0074391A">
        <w:rPr>
          <w:rFonts w:ascii="Times New Roman" w:hAnsi="Times New Roman" w:cs="Times New Roman"/>
          <w:sz w:val="28"/>
          <w:szCs w:val="28"/>
        </w:rPr>
        <w:t>.</w:t>
      </w:r>
    </w:p>
    <w:p w14:paraId="683856BC" w14:textId="77777777" w:rsidR="00C557CA" w:rsidRDefault="008008A5" w:rsidP="00C557CA">
      <w:pPr>
        <w:spacing w:line="360" w:lineRule="auto"/>
        <w:ind w:firstLine="708"/>
        <w:jc w:val="both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="00990213">
        <w:rPr>
          <w:b/>
          <w:sz w:val="28"/>
          <w:szCs w:val="28"/>
        </w:rPr>
        <w:t xml:space="preserve"> </w:t>
      </w:r>
      <w:r w:rsidR="00C557CA" w:rsidRPr="00C557CA">
        <w:rPr>
          <w:sz w:val="28"/>
          <w:szCs w:val="28"/>
        </w:rPr>
        <w:t>в интерактивном режиме изучить</w:t>
      </w:r>
      <w:r w:rsidR="00C557CA" w:rsidRPr="00C557CA">
        <w:rPr>
          <w:sz w:val="28"/>
          <w:szCs w:val="28"/>
        </w:rPr>
        <w:t xml:space="preserve"> </w:t>
      </w:r>
      <w:r w:rsidR="00C557CA" w:rsidRPr="00C557CA">
        <w:rPr>
          <w:sz w:val="28"/>
          <w:szCs w:val="28"/>
        </w:rPr>
        <w:t>возможности</w:t>
      </w:r>
      <w:r w:rsidR="00C557CA" w:rsidRPr="00C557CA">
        <w:rPr>
          <w:sz w:val="28"/>
          <w:szCs w:val="28"/>
        </w:rPr>
        <w:t xml:space="preserve"> </w:t>
      </w:r>
      <w:r w:rsidR="00C557CA" w:rsidRPr="00C557CA">
        <w:rPr>
          <w:sz w:val="28"/>
          <w:szCs w:val="28"/>
        </w:rPr>
        <w:t>моделирования процесса посредством построения WFD-диаграммы</w:t>
      </w:r>
      <w:r w:rsidR="00C557CA" w:rsidRPr="00C557CA">
        <w:rPr>
          <w:sz w:val="28"/>
          <w:szCs w:val="28"/>
        </w:rPr>
        <w:t>.</w:t>
      </w:r>
    </w:p>
    <w:p w14:paraId="5D22D5D5" w14:textId="1233CC7B" w:rsidR="004322AE" w:rsidRPr="007F29DD" w:rsidRDefault="004322AE" w:rsidP="00C557CA">
      <w:pPr>
        <w:spacing w:line="360" w:lineRule="auto"/>
        <w:ind w:left="708" w:firstLine="1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49A5D553" w14:textId="77777777" w:rsidR="00EE1F51" w:rsidRDefault="000E3E82" w:rsidP="00EE1F5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E3E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</w:t>
      </w:r>
    </w:p>
    <w:p w14:paraId="6F697A3C" w14:textId="77777777" w:rsidR="00445F06" w:rsidRPr="00445F06" w:rsidRDefault="00445F06" w:rsidP="00445F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F06">
        <w:rPr>
          <w:rFonts w:ascii="Times New Roman" w:hAnsi="Times New Roman" w:cs="Times New Roman"/>
          <w:sz w:val="28"/>
          <w:szCs w:val="28"/>
        </w:rPr>
        <w:t>Создать процесс «Обработать заявку» в виде WFD-диаграммы.</w:t>
      </w:r>
    </w:p>
    <w:p w14:paraId="6528EBE6" w14:textId="04B2814C" w:rsidR="00445F06" w:rsidRDefault="00445F06" w:rsidP="00445F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5F06">
        <w:rPr>
          <w:rFonts w:ascii="Times New Roman" w:hAnsi="Times New Roman" w:cs="Times New Roman"/>
          <w:sz w:val="28"/>
          <w:szCs w:val="28"/>
        </w:rPr>
        <w:t>Процесс начинается с момента поступления заявки от покупателя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доставку заказа. Результатом данного процесса являются согласованная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покупателем стоимости и дата доставки. В ходе выполнения этого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могут реализовываться различные пути достижения результата. Выбор,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какому пути следует идти, зависит от условий, возникающих в ходе общения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с клиентом. Так, например, на схеме логический оператор показывает, что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случае, если требуется срочная доставка (оператор: «Доставка срочная?»,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ответ: «Да»), то необходимо уточнить, возможна ли срочная доставка. Если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покупатель не требует срочной доставки, то нужно выполнять следующий шаг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5F06">
        <w:rPr>
          <w:rFonts w:ascii="Times New Roman" w:hAnsi="Times New Roman" w:cs="Times New Roman"/>
          <w:sz w:val="28"/>
          <w:szCs w:val="28"/>
        </w:rPr>
        <w:t>«Определение стоимости доставки».</w:t>
      </w:r>
    </w:p>
    <w:p w14:paraId="59B26C58" w14:textId="70263915" w:rsidR="004B7069" w:rsidRPr="00B5726F" w:rsidRDefault="00155A20" w:rsidP="00155A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A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68CD46" wp14:editId="676FACAC">
            <wp:extent cx="3535183" cy="3752850"/>
            <wp:effectExtent l="0" t="0" r="8255" b="0"/>
            <wp:docPr id="1242209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09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682" cy="37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4D8" w14:textId="53717E70" w:rsidR="00BF3FA2" w:rsidRPr="001922D8" w:rsidRDefault="00221675" w:rsidP="00155A2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1 – </w:t>
      </w:r>
      <w:r w:rsidR="00155A20" w:rsidRPr="00155A20">
        <w:rPr>
          <w:rFonts w:ascii="Times New Roman" w:hAnsi="Times New Roman" w:cs="Times New Roman"/>
          <w:b/>
          <w:bCs/>
          <w:lang w:val="en-US"/>
        </w:rPr>
        <w:t>WFD</w:t>
      </w:r>
      <w:r w:rsidR="00155A20" w:rsidRPr="00155A20">
        <w:rPr>
          <w:rFonts w:ascii="Times New Roman" w:hAnsi="Times New Roman" w:cs="Times New Roman"/>
          <w:b/>
          <w:bCs/>
        </w:rPr>
        <w:t>-диаграмма процесса «Обработать заказ</w:t>
      </w:r>
      <w:r w:rsidR="001922D8">
        <w:rPr>
          <w:rFonts w:ascii="Times New Roman" w:hAnsi="Times New Roman" w:cs="Times New Roman"/>
          <w:b/>
          <w:bCs/>
        </w:rPr>
        <w:t>»</w:t>
      </w:r>
    </w:p>
    <w:p w14:paraId="21E4E3CA" w14:textId="73C9EBEF" w:rsidR="00F70F03" w:rsidRPr="00C557CA" w:rsidRDefault="00773334" w:rsidP="00C557C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57CA" w:rsidRPr="00C557CA">
        <w:rPr>
          <w:rFonts w:ascii="Times New Roman" w:hAnsi="Times New Roman" w:cs="Times New Roman"/>
          <w:sz w:val="28"/>
          <w:szCs w:val="28"/>
        </w:rPr>
        <w:t>построенная и сохраненная в файл WFD-диаграмма, представленная преподавателю в конце практического</w:t>
      </w:r>
      <w:r w:rsidR="00C557CA">
        <w:rPr>
          <w:rFonts w:ascii="Times New Roman" w:hAnsi="Times New Roman" w:cs="Times New Roman"/>
          <w:sz w:val="28"/>
          <w:szCs w:val="28"/>
        </w:rPr>
        <w:t xml:space="preserve"> з</w:t>
      </w:r>
      <w:r w:rsidR="00C557CA" w:rsidRPr="00C557CA">
        <w:rPr>
          <w:rFonts w:ascii="Times New Roman" w:hAnsi="Times New Roman" w:cs="Times New Roman"/>
          <w:sz w:val="28"/>
          <w:szCs w:val="28"/>
        </w:rPr>
        <w:t>анятия</w:t>
      </w:r>
      <w:r w:rsidR="00C557CA" w:rsidRPr="00C557CA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C55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3665C"/>
    <w:multiLevelType w:val="hybridMultilevel"/>
    <w:tmpl w:val="3D50A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5CBC51E3"/>
    <w:multiLevelType w:val="hybridMultilevel"/>
    <w:tmpl w:val="54280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7C0438B"/>
    <w:multiLevelType w:val="hybridMultilevel"/>
    <w:tmpl w:val="017A12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6"/>
  </w:num>
  <w:num w:numId="2" w16cid:durableId="1950892719">
    <w:abstractNumId w:val="26"/>
  </w:num>
  <w:num w:numId="3" w16cid:durableId="537350760">
    <w:abstractNumId w:val="33"/>
  </w:num>
  <w:num w:numId="4" w16cid:durableId="33236958">
    <w:abstractNumId w:val="21"/>
  </w:num>
  <w:num w:numId="5" w16cid:durableId="119696719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7"/>
  </w:num>
  <w:num w:numId="8" w16cid:durableId="79914557">
    <w:abstractNumId w:val="5"/>
  </w:num>
  <w:num w:numId="9" w16cid:durableId="1388989100">
    <w:abstractNumId w:val="18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5"/>
  </w:num>
  <w:num w:numId="14" w16cid:durableId="884485955">
    <w:abstractNumId w:val="12"/>
  </w:num>
  <w:num w:numId="15" w16cid:durableId="1424960313">
    <w:abstractNumId w:val="30"/>
  </w:num>
  <w:num w:numId="16" w16cid:durableId="108596978">
    <w:abstractNumId w:val="4"/>
  </w:num>
  <w:num w:numId="17" w16cid:durableId="730495068">
    <w:abstractNumId w:val="15"/>
  </w:num>
  <w:num w:numId="18" w16cid:durableId="1256404250">
    <w:abstractNumId w:val="24"/>
  </w:num>
  <w:num w:numId="19" w16cid:durableId="325255720">
    <w:abstractNumId w:val="29"/>
  </w:num>
  <w:num w:numId="20" w16cid:durableId="445926689">
    <w:abstractNumId w:val="20"/>
  </w:num>
  <w:num w:numId="21" w16cid:durableId="1171750651">
    <w:abstractNumId w:val="19"/>
  </w:num>
  <w:num w:numId="22" w16cid:durableId="98181112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4"/>
  </w:num>
  <w:num w:numId="25" w16cid:durableId="424424133">
    <w:abstractNumId w:val="27"/>
  </w:num>
  <w:num w:numId="26" w16cid:durableId="106199025">
    <w:abstractNumId w:val="8"/>
  </w:num>
  <w:num w:numId="27" w16cid:durableId="590547613">
    <w:abstractNumId w:val="28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  <w:num w:numId="32" w16cid:durableId="991643377">
    <w:abstractNumId w:val="23"/>
  </w:num>
  <w:num w:numId="33" w16cid:durableId="1674525072">
    <w:abstractNumId w:val="31"/>
  </w:num>
  <w:num w:numId="34" w16cid:durableId="1329479610">
    <w:abstractNumId w:val="32"/>
  </w:num>
  <w:num w:numId="35" w16cid:durableId="1999071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B5A80"/>
    <w:rsid w:val="000C41D8"/>
    <w:rsid w:val="000D2F4D"/>
    <w:rsid w:val="000D4341"/>
    <w:rsid w:val="000E06BD"/>
    <w:rsid w:val="000E3E82"/>
    <w:rsid w:val="000F14B7"/>
    <w:rsid w:val="000F4D05"/>
    <w:rsid w:val="00121A8D"/>
    <w:rsid w:val="00155A20"/>
    <w:rsid w:val="00162742"/>
    <w:rsid w:val="00172482"/>
    <w:rsid w:val="00174799"/>
    <w:rsid w:val="00182315"/>
    <w:rsid w:val="001922D8"/>
    <w:rsid w:val="001A0956"/>
    <w:rsid w:val="001B07F6"/>
    <w:rsid w:val="001B2020"/>
    <w:rsid w:val="001B77A9"/>
    <w:rsid w:val="001F376E"/>
    <w:rsid w:val="00200DD7"/>
    <w:rsid w:val="00207B1A"/>
    <w:rsid w:val="0021048E"/>
    <w:rsid w:val="00214A80"/>
    <w:rsid w:val="00221675"/>
    <w:rsid w:val="00246FFE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38E5"/>
    <w:rsid w:val="00326046"/>
    <w:rsid w:val="003568D7"/>
    <w:rsid w:val="00362567"/>
    <w:rsid w:val="003662AC"/>
    <w:rsid w:val="00367BF0"/>
    <w:rsid w:val="00392159"/>
    <w:rsid w:val="003A37C4"/>
    <w:rsid w:val="003B2032"/>
    <w:rsid w:val="003E16A0"/>
    <w:rsid w:val="003F3D28"/>
    <w:rsid w:val="004322AE"/>
    <w:rsid w:val="00432FAF"/>
    <w:rsid w:val="00445F06"/>
    <w:rsid w:val="00466709"/>
    <w:rsid w:val="00493C7C"/>
    <w:rsid w:val="004B10A8"/>
    <w:rsid w:val="004B1AF0"/>
    <w:rsid w:val="004B3AEB"/>
    <w:rsid w:val="004B7069"/>
    <w:rsid w:val="004D695A"/>
    <w:rsid w:val="004F0080"/>
    <w:rsid w:val="00504C6E"/>
    <w:rsid w:val="00512DAD"/>
    <w:rsid w:val="00515276"/>
    <w:rsid w:val="005228AC"/>
    <w:rsid w:val="005334BE"/>
    <w:rsid w:val="00536B19"/>
    <w:rsid w:val="00540A0E"/>
    <w:rsid w:val="00583771"/>
    <w:rsid w:val="005868BA"/>
    <w:rsid w:val="005A7CE7"/>
    <w:rsid w:val="005E4C65"/>
    <w:rsid w:val="005F248F"/>
    <w:rsid w:val="005F4901"/>
    <w:rsid w:val="0060543E"/>
    <w:rsid w:val="00607B79"/>
    <w:rsid w:val="00610ECA"/>
    <w:rsid w:val="00616BBA"/>
    <w:rsid w:val="00623B3E"/>
    <w:rsid w:val="0062537E"/>
    <w:rsid w:val="00625B2B"/>
    <w:rsid w:val="00626418"/>
    <w:rsid w:val="00654B40"/>
    <w:rsid w:val="00664B65"/>
    <w:rsid w:val="00666197"/>
    <w:rsid w:val="00670FFF"/>
    <w:rsid w:val="006731C0"/>
    <w:rsid w:val="006776C7"/>
    <w:rsid w:val="0068088C"/>
    <w:rsid w:val="0069108C"/>
    <w:rsid w:val="006B28EF"/>
    <w:rsid w:val="006C0E6D"/>
    <w:rsid w:val="006C1FD4"/>
    <w:rsid w:val="006D5E7B"/>
    <w:rsid w:val="006F623D"/>
    <w:rsid w:val="006F6711"/>
    <w:rsid w:val="007167FA"/>
    <w:rsid w:val="007373DA"/>
    <w:rsid w:val="00741875"/>
    <w:rsid w:val="0074391A"/>
    <w:rsid w:val="00745223"/>
    <w:rsid w:val="007554E1"/>
    <w:rsid w:val="00764116"/>
    <w:rsid w:val="007732F6"/>
    <w:rsid w:val="00773334"/>
    <w:rsid w:val="007760C0"/>
    <w:rsid w:val="00785E23"/>
    <w:rsid w:val="00797825"/>
    <w:rsid w:val="007B31DF"/>
    <w:rsid w:val="007D6020"/>
    <w:rsid w:val="007E68AB"/>
    <w:rsid w:val="007F29DD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3744"/>
    <w:rsid w:val="009878BB"/>
    <w:rsid w:val="009878EC"/>
    <w:rsid w:val="00990213"/>
    <w:rsid w:val="009A192F"/>
    <w:rsid w:val="009B3D7E"/>
    <w:rsid w:val="009C3B4A"/>
    <w:rsid w:val="009D1030"/>
    <w:rsid w:val="009D4239"/>
    <w:rsid w:val="009D605C"/>
    <w:rsid w:val="009E64FD"/>
    <w:rsid w:val="009F21EA"/>
    <w:rsid w:val="00A03E07"/>
    <w:rsid w:val="00A14C93"/>
    <w:rsid w:val="00A272EE"/>
    <w:rsid w:val="00A37961"/>
    <w:rsid w:val="00A402AA"/>
    <w:rsid w:val="00A53678"/>
    <w:rsid w:val="00A53E07"/>
    <w:rsid w:val="00A62FC4"/>
    <w:rsid w:val="00A66E29"/>
    <w:rsid w:val="00A72293"/>
    <w:rsid w:val="00A82C1B"/>
    <w:rsid w:val="00AC4D1B"/>
    <w:rsid w:val="00AC62CA"/>
    <w:rsid w:val="00B031BC"/>
    <w:rsid w:val="00B04D5D"/>
    <w:rsid w:val="00B1190C"/>
    <w:rsid w:val="00B5707D"/>
    <w:rsid w:val="00B5726F"/>
    <w:rsid w:val="00B61F70"/>
    <w:rsid w:val="00B63A44"/>
    <w:rsid w:val="00B7476C"/>
    <w:rsid w:val="00B77475"/>
    <w:rsid w:val="00B82DA0"/>
    <w:rsid w:val="00B85ADC"/>
    <w:rsid w:val="00B927AA"/>
    <w:rsid w:val="00B97C75"/>
    <w:rsid w:val="00BA49D1"/>
    <w:rsid w:val="00BF3FA2"/>
    <w:rsid w:val="00C17A6D"/>
    <w:rsid w:val="00C23856"/>
    <w:rsid w:val="00C46684"/>
    <w:rsid w:val="00C51EC7"/>
    <w:rsid w:val="00C557CA"/>
    <w:rsid w:val="00C9009F"/>
    <w:rsid w:val="00C90AEB"/>
    <w:rsid w:val="00CC2940"/>
    <w:rsid w:val="00CC379C"/>
    <w:rsid w:val="00CD17C6"/>
    <w:rsid w:val="00CD675E"/>
    <w:rsid w:val="00CE2DF2"/>
    <w:rsid w:val="00CE750F"/>
    <w:rsid w:val="00CF5D32"/>
    <w:rsid w:val="00D012E9"/>
    <w:rsid w:val="00D159CB"/>
    <w:rsid w:val="00D44748"/>
    <w:rsid w:val="00D45D73"/>
    <w:rsid w:val="00D552AE"/>
    <w:rsid w:val="00D63F40"/>
    <w:rsid w:val="00D7512E"/>
    <w:rsid w:val="00D848D9"/>
    <w:rsid w:val="00D84D3C"/>
    <w:rsid w:val="00DB17CD"/>
    <w:rsid w:val="00DC5C5F"/>
    <w:rsid w:val="00DF6BE5"/>
    <w:rsid w:val="00E23B71"/>
    <w:rsid w:val="00E33627"/>
    <w:rsid w:val="00E5084A"/>
    <w:rsid w:val="00E8449B"/>
    <w:rsid w:val="00E97546"/>
    <w:rsid w:val="00EA0984"/>
    <w:rsid w:val="00EA4D08"/>
    <w:rsid w:val="00EA6CBF"/>
    <w:rsid w:val="00EB0503"/>
    <w:rsid w:val="00EE1F51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00FE737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95</cp:revision>
  <dcterms:created xsi:type="dcterms:W3CDTF">2020-11-25T06:44:00Z</dcterms:created>
  <dcterms:modified xsi:type="dcterms:W3CDTF">2022-12-03T12:40:00Z</dcterms:modified>
</cp:coreProperties>
</file>