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C85CFEF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3738F">
        <w:rPr>
          <w:rFonts w:cs="Times New Roman"/>
          <w:b/>
          <w:sz w:val="32"/>
          <w:szCs w:val="32"/>
        </w:rPr>
        <w:t>9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BB6450A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3738F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70162174" w:rsidR="006776C7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94096" w:rsidRPr="00294096">
        <w:rPr>
          <w:rFonts w:ascii="Times New Roman" w:hAnsi="Times New Roman" w:cs="Times New Roman"/>
          <w:sz w:val="28"/>
          <w:szCs w:val="28"/>
          <w:lang w:bidi="ru-RU"/>
        </w:rPr>
        <w:t>формирование навыка табличного описания бизнес-процесса на основе текстового описания.</w:t>
      </w:r>
    </w:p>
    <w:p w14:paraId="2592978E" w14:textId="04696A91" w:rsidR="002E62FA" w:rsidRPr="00294096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color w:val="000000"/>
          <w:sz w:val="28"/>
          <w:szCs w:val="28"/>
          <w:lang w:eastAsia="ru-RU" w:bidi="ru-RU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  <w:r w:rsidR="0003042B">
        <w:rPr>
          <w:color w:val="000000"/>
          <w:sz w:val="28"/>
          <w:szCs w:val="28"/>
          <w:lang w:eastAsia="ru-RU" w:bidi="ru-RU"/>
        </w:rPr>
        <w:t>с</w:t>
      </w:r>
      <w:r w:rsidR="00294096">
        <w:rPr>
          <w:color w:val="000000"/>
          <w:sz w:val="28"/>
          <w:szCs w:val="28"/>
          <w:lang w:eastAsia="ru-RU" w:bidi="ru-RU"/>
        </w:rPr>
        <w:t>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  <w:r w:rsidR="00EF10AB" w:rsidRPr="00294096">
        <w:rPr>
          <w:sz w:val="28"/>
          <w:szCs w:val="28"/>
        </w:rPr>
        <w:t>.</w:t>
      </w:r>
    </w:p>
    <w:p w14:paraId="5D22D5D5" w14:textId="5D51C8D6" w:rsidR="004322AE" w:rsidRDefault="004322AE" w:rsidP="002E62F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3DA5B25" w14:textId="0B52D4B1" w:rsidR="005A7CE7" w:rsidRPr="00294096" w:rsidRDefault="005A7CE7" w:rsidP="005A7CE7">
      <w:pPr>
        <w:spacing w:line="360" w:lineRule="auto"/>
        <w:rPr>
          <w:rFonts w:ascii="Times New Roman" w:hAnsi="Times New Roman" w:cs="Times New Roman"/>
          <w:i/>
          <w:iCs/>
        </w:rPr>
      </w:pPr>
      <w:r w:rsidRPr="005A7CE7">
        <w:rPr>
          <w:rFonts w:ascii="Times New Roman" w:hAnsi="Times New Roman" w:cs="Times New Roman"/>
          <w:i/>
          <w:iCs/>
        </w:rPr>
        <w:t xml:space="preserve">Таблица 1 — </w:t>
      </w:r>
      <w:r w:rsidR="00294096" w:rsidRPr="00294096">
        <w:rPr>
          <w:rFonts w:ascii="Times New Roman" w:hAnsi="Times New Roman" w:cs="Times New Roman"/>
          <w:i/>
          <w:iCs/>
        </w:rPr>
        <w:t>Табличное описание процесс</w:t>
      </w:r>
      <w:r w:rsidR="0003042B">
        <w:rPr>
          <w:rFonts w:ascii="Times New Roman" w:hAnsi="Times New Roman" w:cs="Times New Roman"/>
          <w:i/>
          <w:iCs/>
        </w:rPr>
        <w:t>а</w:t>
      </w:r>
      <w:r w:rsidR="00294096" w:rsidRPr="00294096">
        <w:rPr>
          <w:rFonts w:ascii="Times New Roman" w:hAnsi="Times New Roman" w:cs="Times New Roman"/>
          <w:i/>
          <w:iCs/>
        </w:rPr>
        <w:t xml:space="preserve"> «Инициирование процедуры заключения</w:t>
      </w:r>
      <w:r w:rsidR="00294096">
        <w:rPr>
          <w:rFonts w:ascii="Times New Roman" w:hAnsi="Times New Roman" w:cs="Times New Roman"/>
          <w:i/>
          <w:iCs/>
        </w:rPr>
        <w:t xml:space="preserve"> </w:t>
      </w:r>
      <w:r w:rsidR="00294096" w:rsidRPr="00294096">
        <w:rPr>
          <w:rFonts w:ascii="Times New Roman" w:hAnsi="Times New Roman" w:cs="Times New Roman"/>
          <w:i/>
          <w:iCs/>
        </w:rPr>
        <w:t>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A7CE7" w14:paraId="5BFB29AB" w14:textId="77777777" w:rsidTr="005A7CE7">
        <w:tc>
          <w:tcPr>
            <w:tcW w:w="1869" w:type="dxa"/>
          </w:tcPr>
          <w:p w14:paraId="4ECDBCFF" w14:textId="7BFCF567" w:rsidR="005A7CE7" w:rsidRPr="005A7CE7" w:rsidRDefault="00294096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Наименование операции</w:t>
            </w:r>
          </w:p>
        </w:tc>
        <w:tc>
          <w:tcPr>
            <w:tcW w:w="1869" w:type="dxa"/>
          </w:tcPr>
          <w:p w14:paraId="45D86099" w14:textId="0E952A00" w:rsidR="005A7CE7" w:rsidRPr="005A7CE7" w:rsidRDefault="0003042B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869" w:type="dxa"/>
          </w:tcPr>
          <w:p w14:paraId="18FE9EE2" w14:textId="0A25DE89" w:rsidR="005A7CE7" w:rsidRPr="005A7CE7" w:rsidRDefault="0003042B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Входящие документы</w:t>
            </w:r>
          </w:p>
        </w:tc>
        <w:tc>
          <w:tcPr>
            <w:tcW w:w="1869" w:type="dxa"/>
          </w:tcPr>
          <w:p w14:paraId="7B21FAA5" w14:textId="549AF3D7" w:rsidR="005A7CE7" w:rsidRPr="005A7CE7" w:rsidRDefault="0003042B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Исходящие документы</w:t>
            </w:r>
          </w:p>
        </w:tc>
        <w:tc>
          <w:tcPr>
            <w:tcW w:w="1869" w:type="dxa"/>
          </w:tcPr>
          <w:p w14:paraId="61999522" w14:textId="4A0F272D" w:rsidR="005A7CE7" w:rsidRPr="005A7CE7" w:rsidRDefault="0003042B" w:rsidP="005A7CE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Срок выполнения</w:t>
            </w:r>
          </w:p>
        </w:tc>
      </w:tr>
      <w:tr w:rsidR="005A7CE7" w14:paraId="67B5E65E" w14:textId="77777777" w:rsidTr="005A7CE7">
        <w:tc>
          <w:tcPr>
            <w:tcW w:w="1869" w:type="dxa"/>
          </w:tcPr>
          <w:p w14:paraId="4D7A69AD" w14:textId="7334C01F" w:rsidR="005A7CE7" w:rsidRDefault="0003042B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Назначение ответственного</w:t>
            </w:r>
          </w:p>
        </w:tc>
        <w:tc>
          <w:tcPr>
            <w:tcW w:w="1869" w:type="dxa"/>
          </w:tcPr>
          <w:p w14:paraId="6C34E28B" w14:textId="7E43FA9A" w:rsidR="005A7CE7" w:rsidRDefault="0003042B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43E3E063" w14:textId="39730890" w:rsidR="005A7CE7" w:rsidRDefault="005A7CE7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69" w:type="dxa"/>
          </w:tcPr>
          <w:p w14:paraId="18241367" w14:textId="72A9FAE7" w:rsidR="00880C20" w:rsidRDefault="0003042B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Распоряжение о назначении</w:t>
            </w:r>
          </w:p>
        </w:tc>
        <w:tc>
          <w:tcPr>
            <w:tcW w:w="1869" w:type="dxa"/>
          </w:tcPr>
          <w:p w14:paraId="3B091D4D" w14:textId="425EB7AF" w:rsidR="00880C20" w:rsidRDefault="00880C20" w:rsidP="00880C20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</w:tbl>
    <w:p w14:paraId="5D8789E7" w14:textId="16811596" w:rsidR="005A7CE7" w:rsidRDefault="005A7CE7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7125C7B2" w14:textId="4F42C0A0" w:rsidR="00F04311" w:rsidRPr="0003042B" w:rsidRDefault="00F04311" w:rsidP="00F04311">
      <w:pPr>
        <w:spacing w:line="360" w:lineRule="auto"/>
        <w:rPr>
          <w:rFonts w:ascii="Times New Roman" w:hAnsi="Times New Roman" w:cs="Times New Roman"/>
          <w:i/>
          <w:iCs/>
        </w:rPr>
      </w:pPr>
      <w:r w:rsidRPr="00F04311">
        <w:rPr>
          <w:rFonts w:ascii="Times New Roman" w:hAnsi="Times New Roman" w:cs="Times New Roman"/>
          <w:i/>
          <w:iCs/>
        </w:rPr>
        <w:t xml:space="preserve">Таблица 2 — </w:t>
      </w:r>
      <w:r w:rsidR="0003042B" w:rsidRPr="0003042B">
        <w:rPr>
          <w:rFonts w:ascii="Times New Roman" w:hAnsi="Times New Roman" w:cs="Times New Roman"/>
          <w:i/>
          <w:iCs/>
        </w:rPr>
        <w:t>Табличное описание подпроцесса «Подготовка проекта договора»</w:t>
      </w:r>
    </w:p>
    <w:tbl>
      <w:tblPr>
        <w:tblStyle w:val="a5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174799" w14:paraId="0058F4D5" w14:textId="77777777" w:rsidTr="00174799">
        <w:trPr>
          <w:trHeight w:val="555"/>
        </w:trPr>
        <w:tc>
          <w:tcPr>
            <w:tcW w:w="1836" w:type="dxa"/>
          </w:tcPr>
          <w:p w14:paraId="00E4B076" w14:textId="0EE32FD6" w:rsidR="0003042B" w:rsidRPr="00F04311" w:rsidRDefault="0003042B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605247ED" w14:textId="433281A7" w:rsidR="0003042B" w:rsidRPr="00F04311" w:rsidRDefault="0003042B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4F9E3D9E" w14:textId="77161026" w:rsidR="0003042B" w:rsidRPr="00F04311" w:rsidRDefault="0003042B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04AEB8A2" w14:textId="073D37D7" w:rsidR="0003042B" w:rsidRPr="00F04311" w:rsidRDefault="0003042B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3DEDD759" w14:textId="627C4276" w:rsidR="0003042B" w:rsidRPr="00F04311" w:rsidRDefault="0003042B" w:rsidP="00F04311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Срок выполнения</w:t>
            </w:r>
          </w:p>
        </w:tc>
      </w:tr>
      <w:tr w:rsidR="0003042B" w14:paraId="587DD873" w14:textId="77777777" w:rsidTr="00174799">
        <w:trPr>
          <w:trHeight w:val="1675"/>
        </w:trPr>
        <w:tc>
          <w:tcPr>
            <w:tcW w:w="1836" w:type="dxa"/>
          </w:tcPr>
          <w:p w14:paraId="6FB52F12" w14:textId="6304C1D2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Выявление требований заказчика</w:t>
            </w:r>
          </w:p>
        </w:tc>
        <w:tc>
          <w:tcPr>
            <w:tcW w:w="1816" w:type="dxa"/>
          </w:tcPr>
          <w:p w14:paraId="14DBBF60" w14:textId="3FB01EC4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ED4381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23" w:type="dxa"/>
          </w:tcPr>
          <w:p w14:paraId="4D499513" w14:textId="40B824B7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Распоряжение РОП</w:t>
            </w:r>
          </w:p>
        </w:tc>
        <w:tc>
          <w:tcPr>
            <w:tcW w:w="1979" w:type="dxa"/>
          </w:tcPr>
          <w:p w14:paraId="1AE8D385" w14:textId="2F8A242B" w:rsidR="0003042B" w:rsidRP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Письмо заказчику для выявления требований по форме и содержанию договора</w:t>
            </w:r>
          </w:p>
        </w:tc>
        <w:tc>
          <w:tcPr>
            <w:tcW w:w="1798" w:type="dxa"/>
          </w:tcPr>
          <w:p w14:paraId="71075215" w14:textId="5127DAC2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03042B" w14:paraId="627BAC9B" w14:textId="77777777" w:rsidTr="00174799">
        <w:trPr>
          <w:trHeight w:val="278"/>
        </w:trPr>
        <w:tc>
          <w:tcPr>
            <w:tcW w:w="1836" w:type="dxa"/>
            <w:vMerge w:val="restart"/>
          </w:tcPr>
          <w:p w14:paraId="0A55DF4F" w14:textId="6B29B4F3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Составление проекта договора</w:t>
            </w:r>
          </w:p>
        </w:tc>
        <w:tc>
          <w:tcPr>
            <w:tcW w:w="1816" w:type="dxa"/>
            <w:vMerge w:val="restart"/>
          </w:tcPr>
          <w:p w14:paraId="1B64927F" w14:textId="266884C2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ED4381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23" w:type="dxa"/>
            <w:vMerge w:val="restart"/>
          </w:tcPr>
          <w:p w14:paraId="7C54DFD6" w14:textId="3716A0EB" w:rsidR="0003042B" w:rsidRPr="0098462F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Ответ заказчика по форме и содержанию договора</w:t>
            </w:r>
          </w:p>
        </w:tc>
        <w:tc>
          <w:tcPr>
            <w:tcW w:w="1979" w:type="dxa"/>
            <w:vMerge w:val="restart"/>
          </w:tcPr>
          <w:p w14:paraId="5F1BFC71" w14:textId="465BE505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1798" w:type="dxa"/>
            <w:vMerge w:val="restart"/>
          </w:tcPr>
          <w:p w14:paraId="4FB063E0" w14:textId="010024C3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03042B" w14:paraId="34338D5B" w14:textId="77777777" w:rsidTr="00174799">
        <w:trPr>
          <w:trHeight w:val="278"/>
        </w:trPr>
        <w:tc>
          <w:tcPr>
            <w:tcW w:w="1836" w:type="dxa"/>
            <w:vMerge/>
          </w:tcPr>
          <w:p w14:paraId="6EE58EF6" w14:textId="1A40EF16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16" w:type="dxa"/>
            <w:vMerge/>
          </w:tcPr>
          <w:p w14:paraId="77AA75BD" w14:textId="687ACECB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23" w:type="dxa"/>
            <w:vMerge/>
          </w:tcPr>
          <w:p w14:paraId="6173D5F5" w14:textId="3D944BF2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79" w:type="dxa"/>
            <w:vMerge/>
          </w:tcPr>
          <w:p w14:paraId="33E41369" w14:textId="1D4C2570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798" w:type="dxa"/>
            <w:vMerge/>
          </w:tcPr>
          <w:p w14:paraId="4FC98334" w14:textId="21FF444A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03042B" w14:paraId="26CB005A" w14:textId="77777777" w:rsidTr="00174799">
        <w:trPr>
          <w:trHeight w:val="278"/>
        </w:trPr>
        <w:tc>
          <w:tcPr>
            <w:tcW w:w="1836" w:type="dxa"/>
            <w:vMerge w:val="restart"/>
          </w:tcPr>
          <w:p w14:paraId="38C29B90" w14:textId="721E6FE1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816" w:type="dxa"/>
            <w:vMerge w:val="restart"/>
          </w:tcPr>
          <w:p w14:paraId="1CD6A7B0" w14:textId="7C3BFEFF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ED4381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23" w:type="dxa"/>
            <w:vMerge w:val="restart"/>
          </w:tcPr>
          <w:p w14:paraId="71EBC7ED" w14:textId="0A7FCFBA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Проект договора</w:t>
            </w:r>
          </w:p>
        </w:tc>
        <w:tc>
          <w:tcPr>
            <w:tcW w:w="1979" w:type="dxa"/>
            <w:vMerge w:val="restart"/>
          </w:tcPr>
          <w:p w14:paraId="7D61C9C0" w14:textId="27D04886" w:rsidR="0003042B" w:rsidRDefault="00174799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</w:t>
            </w:r>
          </w:p>
        </w:tc>
        <w:tc>
          <w:tcPr>
            <w:tcW w:w="1798" w:type="dxa"/>
            <w:vMerge w:val="restart"/>
          </w:tcPr>
          <w:p w14:paraId="2B85D84B" w14:textId="7D8F0FF9" w:rsidR="0003042B" w:rsidRDefault="0003042B" w:rsidP="0003042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174799" w14:paraId="7D6F574E" w14:textId="77777777" w:rsidTr="00174799">
        <w:trPr>
          <w:trHeight w:val="278"/>
        </w:trPr>
        <w:tc>
          <w:tcPr>
            <w:tcW w:w="1836" w:type="dxa"/>
            <w:vMerge/>
          </w:tcPr>
          <w:p w14:paraId="753AD617" w14:textId="77777777" w:rsidR="0003042B" w:rsidRDefault="0003042B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16" w:type="dxa"/>
            <w:vMerge/>
          </w:tcPr>
          <w:p w14:paraId="6D3422FE" w14:textId="77777777" w:rsidR="0003042B" w:rsidRDefault="0003042B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23" w:type="dxa"/>
            <w:vMerge/>
          </w:tcPr>
          <w:p w14:paraId="042F672F" w14:textId="77777777" w:rsidR="0003042B" w:rsidRPr="0098462F" w:rsidRDefault="0003042B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79" w:type="dxa"/>
            <w:vMerge/>
          </w:tcPr>
          <w:p w14:paraId="299621C2" w14:textId="77777777" w:rsidR="0003042B" w:rsidRDefault="0003042B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798" w:type="dxa"/>
            <w:vMerge/>
          </w:tcPr>
          <w:p w14:paraId="7F99E557" w14:textId="77777777" w:rsidR="0003042B" w:rsidRDefault="0003042B" w:rsidP="00B04D5D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</w:tbl>
    <w:p w14:paraId="4F9297D6" w14:textId="01E2DBDF" w:rsidR="000A4485" w:rsidRDefault="000A4485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2E890CF1" w14:textId="6B66B320" w:rsidR="00174799" w:rsidRPr="0003042B" w:rsidRDefault="00174799" w:rsidP="00174799">
      <w:pPr>
        <w:spacing w:line="360" w:lineRule="auto"/>
        <w:rPr>
          <w:rFonts w:ascii="Times New Roman" w:hAnsi="Times New Roman" w:cs="Times New Roman"/>
          <w:i/>
          <w:iCs/>
        </w:rPr>
      </w:pPr>
      <w:r w:rsidRPr="00F04311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3</w:t>
      </w:r>
      <w:r w:rsidRPr="00F04311">
        <w:rPr>
          <w:rFonts w:ascii="Times New Roman" w:hAnsi="Times New Roman" w:cs="Times New Roman"/>
          <w:i/>
          <w:iCs/>
        </w:rPr>
        <w:t xml:space="preserve"> — </w:t>
      </w:r>
      <w:r w:rsidRPr="00174799">
        <w:rPr>
          <w:rFonts w:ascii="Times New Roman" w:hAnsi="Times New Roman" w:cs="Times New Roman"/>
          <w:i/>
          <w:iCs/>
        </w:rPr>
        <w:t>Табличное описание подпроцесса «Внутреннее согласование договора»</w:t>
      </w:r>
    </w:p>
    <w:tbl>
      <w:tblPr>
        <w:tblStyle w:val="a5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174799" w14:paraId="17786B04" w14:textId="77777777" w:rsidTr="00CD7F34">
        <w:trPr>
          <w:trHeight w:val="555"/>
        </w:trPr>
        <w:tc>
          <w:tcPr>
            <w:tcW w:w="1836" w:type="dxa"/>
          </w:tcPr>
          <w:p w14:paraId="5AC237D1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67E42497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365CA2A0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1AD7B1F0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5FD2078C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Срок выполнения</w:t>
            </w:r>
          </w:p>
        </w:tc>
      </w:tr>
      <w:tr w:rsidR="00174799" w14:paraId="7803247B" w14:textId="77777777" w:rsidTr="00CD7F34">
        <w:trPr>
          <w:trHeight w:val="1675"/>
        </w:trPr>
        <w:tc>
          <w:tcPr>
            <w:tcW w:w="1836" w:type="dxa"/>
          </w:tcPr>
          <w:p w14:paraId="01AE342D" w14:textId="0B437A2D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lastRenderedPageBreak/>
              <w:t>Проверка проекта договора</w:t>
            </w:r>
          </w:p>
        </w:tc>
        <w:tc>
          <w:tcPr>
            <w:tcW w:w="1816" w:type="dxa"/>
          </w:tcPr>
          <w:p w14:paraId="13144CE9" w14:textId="2AB81614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Сотрудник ПО</w:t>
            </w:r>
          </w:p>
        </w:tc>
        <w:tc>
          <w:tcPr>
            <w:tcW w:w="1923" w:type="dxa"/>
          </w:tcPr>
          <w:p w14:paraId="0CD740B8" w14:textId="08050C16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1979" w:type="dxa"/>
          </w:tcPr>
          <w:p w14:paraId="0A9559C8" w14:textId="77777777" w:rsid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38DA948E" w14:textId="1EA21298" w:rsidR="00174799" w:rsidRP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798" w:type="dxa"/>
          </w:tcPr>
          <w:p w14:paraId="3481F0E4" w14:textId="0987C9FF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5 рабочих дней</w:t>
            </w:r>
          </w:p>
        </w:tc>
      </w:tr>
      <w:tr w:rsidR="00174799" w14:paraId="5384AA52" w14:textId="77777777" w:rsidTr="00CD7F34">
        <w:trPr>
          <w:trHeight w:val="278"/>
        </w:trPr>
        <w:tc>
          <w:tcPr>
            <w:tcW w:w="1836" w:type="dxa"/>
            <w:vMerge w:val="restart"/>
          </w:tcPr>
          <w:p w14:paraId="2B9B71BB" w14:textId="75D81305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Экспертиза проекта договора</w:t>
            </w:r>
          </w:p>
        </w:tc>
        <w:tc>
          <w:tcPr>
            <w:tcW w:w="1816" w:type="dxa"/>
            <w:vMerge w:val="restart"/>
          </w:tcPr>
          <w:p w14:paraId="0566CDE8" w14:textId="69AB63DB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Должностное лицо по регламенту</w:t>
            </w:r>
          </w:p>
        </w:tc>
        <w:tc>
          <w:tcPr>
            <w:tcW w:w="1923" w:type="dxa"/>
            <w:vMerge w:val="restart"/>
          </w:tcPr>
          <w:p w14:paraId="1052A381" w14:textId="77777777" w:rsid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Проверенный проект договора, </w:t>
            </w:r>
          </w:p>
          <w:p w14:paraId="53F5EEE2" w14:textId="4D573C0B" w:rsidR="00174799" w:rsidRPr="0098462F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979" w:type="dxa"/>
            <w:vMerge w:val="restart"/>
          </w:tcPr>
          <w:p w14:paraId="1A1EB411" w14:textId="77777777" w:rsid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Внутренне согласованный договор,</w:t>
            </w:r>
          </w:p>
          <w:p w14:paraId="1CDA3762" w14:textId="26EEABD2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798" w:type="dxa"/>
            <w:vMerge w:val="restart"/>
          </w:tcPr>
          <w:p w14:paraId="7A8B77ED" w14:textId="6FF9F555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2 рабочих дня на каждое должностное лицо</w:t>
            </w:r>
          </w:p>
        </w:tc>
      </w:tr>
      <w:tr w:rsidR="00174799" w14:paraId="17ED5E6D" w14:textId="77777777" w:rsidTr="00CD7F34">
        <w:trPr>
          <w:trHeight w:val="278"/>
        </w:trPr>
        <w:tc>
          <w:tcPr>
            <w:tcW w:w="1836" w:type="dxa"/>
            <w:vMerge/>
          </w:tcPr>
          <w:p w14:paraId="2386E2EF" w14:textId="77777777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16" w:type="dxa"/>
            <w:vMerge/>
          </w:tcPr>
          <w:p w14:paraId="08BCA7D2" w14:textId="77777777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23" w:type="dxa"/>
            <w:vMerge/>
          </w:tcPr>
          <w:p w14:paraId="487ED138" w14:textId="77777777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79" w:type="dxa"/>
            <w:vMerge/>
          </w:tcPr>
          <w:p w14:paraId="442D3872" w14:textId="77777777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798" w:type="dxa"/>
            <w:vMerge/>
          </w:tcPr>
          <w:p w14:paraId="15DB44DC" w14:textId="77777777" w:rsidR="00174799" w:rsidRDefault="00174799" w:rsidP="00CD7F34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174799" w14:paraId="5C5B2BFB" w14:textId="77777777" w:rsidTr="00CD7F34">
        <w:trPr>
          <w:trHeight w:val="278"/>
        </w:trPr>
        <w:tc>
          <w:tcPr>
            <w:tcW w:w="1836" w:type="dxa"/>
            <w:vMerge/>
          </w:tcPr>
          <w:p w14:paraId="3BA06CDE" w14:textId="77777777" w:rsidR="00174799" w:rsidRDefault="00174799" w:rsidP="00CD7F34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16" w:type="dxa"/>
            <w:vMerge/>
          </w:tcPr>
          <w:p w14:paraId="147D4FC7" w14:textId="77777777" w:rsidR="00174799" w:rsidRDefault="00174799" w:rsidP="00CD7F34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23" w:type="dxa"/>
            <w:vMerge/>
          </w:tcPr>
          <w:p w14:paraId="266A3194" w14:textId="77777777" w:rsidR="00174799" w:rsidRPr="0098462F" w:rsidRDefault="00174799" w:rsidP="00CD7F34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79" w:type="dxa"/>
            <w:vMerge/>
          </w:tcPr>
          <w:p w14:paraId="52FCBBA7" w14:textId="77777777" w:rsidR="00174799" w:rsidRDefault="00174799" w:rsidP="00CD7F34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798" w:type="dxa"/>
            <w:vMerge/>
          </w:tcPr>
          <w:p w14:paraId="44B7DB0C" w14:textId="77777777" w:rsidR="00174799" w:rsidRDefault="00174799" w:rsidP="00CD7F34">
            <w:pPr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</w:tbl>
    <w:p w14:paraId="7719A983" w14:textId="6345ACEC" w:rsidR="00174799" w:rsidRDefault="00174799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4B7AE5BF" w14:textId="0D78CC8F" w:rsidR="00174799" w:rsidRPr="0003042B" w:rsidRDefault="00174799" w:rsidP="00174799">
      <w:pPr>
        <w:spacing w:line="360" w:lineRule="auto"/>
        <w:rPr>
          <w:rFonts w:ascii="Times New Roman" w:hAnsi="Times New Roman" w:cs="Times New Roman"/>
          <w:i/>
          <w:iCs/>
        </w:rPr>
      </w:pPr>
      <w:r w:rsidRPr="00F04311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4</w:t>
      </w:r>
      <w:r w:rsidRPr="00F04311">
        <w:rPr>
          <w:rFonts w:ascii="Times New Roman" w:hAnsi="Times New Roman" w:cs="Times New Roman"/>
          <w:i/>
          <w:iCs/>
        </w:rPr>
        <w:t xml:space="preserve"> — </w:t>
      </w:r>
      <w:r w:rsidRPr="00174799">
        <w:rPr>
          <w:rFonts w:ascii="Times New Roman" w:hAnsi="Times New Roman" w:cs="Times New Roman"/>
          <w:i/>
          <w:iCs/>
        </w:rPr>
        <w:t>Табличное описание подпроцесса «Согласование договора с контрагентом»</w:t>
      </w:r>
    </w:p>
    <w:tbl>
      <w:tblPr>
        <w:tblStyle w:val="a5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174799" w14:paraId="6DF448D5" w14:textId="77777777" w:rsidTr="00CD7F34">
        <w:trPr>
          <w:trHeight w:val="555"/>
        </w:trPr>
        <w:tc>
          <w:tcPr>
            <w:tcW w:w="1836" w:type="dxa"/>
          </w:tcPr>
          <w:p w14:paraId="44CCA86D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7A6647D8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40DF190A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49D059F1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59174D10" w14:textId="77777777" w:rsidR="00174799" w:rsidRPr="00F04311" w:rsidRDefault="0017479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Срок выполнения</w:t>
            </w:r>
          </w:p>
        </w:tc>
      </w:tr>
      <w:tr w:rsidR="00174799" w14:paraId="34FAC94F" w14:textId="77777777" w:rsidTr="00CD7F34">
        <w:trPr>
          <w:trHeight w:val="1675"/>
        </w:trPr>
        <w:tc>
          <w:tcPr>
            <w:tcW w:w="1836" w:type="dxa"/>
          </w:tcPr>
          <w:p w14:paraId="4F9B1468" w14:textId="6A0677DD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Подготовка документов для контрагента</w:t>
            </w:r>
          </w:p>
        </w:tc>
        <w:tc>
          <w:tcPr>
            <w:tcW w:w="1816" w:type="dxa"/>
          </w:tcPr>
          <w:p w14:paraId="0B6AAB88" w14:textId="4C9F19DF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815740">
              <w:rPr>
                <w:rFonts w:eastAsia="Times New Roman"/>
                <w:color w:val="000000"/>
                <w:kern w:val="24"/>
                <w:lang w:eastAsia="ru-RU"/>
              </w:rPr>
              <w:t xml:space="preserve">Менеджер ОП </w:t>
            </w:r>
          </w:p>
        </w:tc>
        <w:tc>
          <w:tcPr>
            <w:tcW w:w="1923" w:type="dxa"/>
          </w:tcPr>
          <w:p w14:paraId="24F557C9" w14:textId="77777777" w:rsid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Внутренне согласованный договор </w:t>
            </w:r>
          </w:p>
          <w:p w14:paraId="16433A67" w14:textId="05A798ED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979" w:type="dxa"/>
          </w:tcPr>
          <w:p w14:paraId="07721FD0" w14:textId="67DE4A7A" w:rsidR="00174799" w:rsidRP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798" w:type="dxa"/>
          </w:tcPr>
          <w:p w14:paraId="403B10A8" w14:textId="0891E188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  <w:tr w:rsidR="00174799" w14:paraId="5FF09556" w14:textId="77777777" w:rsidTr="00CD7F34">
        <w:trPr>
          <w:trHeight w:val="278"/>
        </w:trPr>
        <w:tc>
          <w:tcPr>
            <w:tcW w:w="1836" w:type="dxa"/>
            <w:vMerge w:val="restart"/>
          </w:tcPr>
          <w:p w14:paraId="48FA90F1" w14:textId="77777777" w:rsid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Получение соглашения по договору </w:t>
            </w:r>
          </w:p>
          <w:p w14:paraId="1409B218" w14:textId="749D2E9F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1816" w:type="dxa"/>
            <w:vMerge w:val="restart"/>
          </w:tcPr>
          <w:p w14:paraId="530206C1" w14:textId="1EC16E61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815740">
              <w:rPr>
                <w:rFonts w:eastAsia="Times New Roman"/>
                <w:color w:val="000000"/>
                <w:kern w:val="24"/>
                <w:lang w:eastAsia="ru-RU"/>
              </w:rPr>
              <w:t xml:space="preserve">Менеджер ОП </w:t>
            </w:r>
          </w:p>
        </w:tc>
        <w:tc>
          <w:tcPr>
            <w:tcW w:w="1923" w:type="dxa"/>
            <w:vMerge w:val="restart"/>
          </w:tcPr>
          <w:p w14:paraId="51392DF8" w14:textId="24065765" w:rsidR="00174799" w:rsidRPr="0098462F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1979" w:type="dxa"/>
            <w:vMerge w:val="restart"/>
          </w:tcPr>
          <w:p w14:paraId="77165810" w14:textId="58ECA8CB" w:rsidR="00174799" w:rsidRPr="00174799" w:rsidRDefault="00174799" w:rsidP="0017479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798" w:type="dxa"/>
            <w:vMerge w:val="restart"/>
          </w:tcPr>
          <w:p w14:paraId="2F3D5B9E" w14:textId="5F85C72A" w:rsidR="00174799" w:rsidRDefault="00174799" w:rsidP="0017479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</w:tr>
    </w:tbl>
    <w:p w14:paraId="0307BB12" w14:textId="78733FA1" w:rsidR="00174799" w:rsidRDefault="00174799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222FDCD0" w14:textId="62785018" w:rsidR="00D012E9" w:rsidRPr="0003042B" w:rsidRDefault="00D012E9" w:rsidP="00D012E9">
      <w:pPr>
        <w:spacing w:line="360" w:lineRule="auto"/>
        <w:rPr>
          <w:rFonts w:ascii="Times New Roman" w:hAnsi="Times New Roman" w:cs="Times New Roman"/>
          <w:i/>
          <w:iCs/>
        </w:rPr>
      </w:pPr>
      <w:r w:rsidRPr="00F04311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5</w:t>
      </w:r>
      <w:r w:rsidRPr="00F04311">
        <w:rPr>
          <w:rFonts w:ascii="Times New Roman" w:hAnsi="Times New Roman" w:cs="Times New Roman"/>
          <w:i/>
          <w:iCs/>
        </w:rPr>
        <w:t xml:space="preserve"> — </w:t>
      </w:r>
      <w:r w:rsidRPr="00D012E9">
        <w:rPr>
          <w:rFonts w:ascii="Times New Roman" w:hAnsi="Times New Roman" w:cs="Times New Roman"/>
          <w:i/>
          <w:iCs/>
        </w:rPr>
        <w:t>Табличное описание подпроцесса «Подписание договора»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816"/>
        <w:gridCol w:w="1662"/>
        <w:gridCol w:w="1904"/>
        <w:gridCol w:w="2363"/>
        <w:gridCol w:w="1606"/>
      </w:tblGrid>
      <w:tr w:rsidR="00D012E9" w14:paraId="080E1610" w14:textId="77777777" w:rsidTr="00D012E9">
        <w:trPr>
          <w:trHeight w:val="523"/>
        </w:trPr>
        <w:tc>
          <w:tcPr>
            <w:tcW w:w="1816" w:type="dxa"/>
          </w:tcPr>
          <w:p w14:paraId="2136DD9F" w14:textId="77777777" w:rsidR="00D012E9" w:rsidRPr="00F04311" w:rsidRDefault="00D012E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Наименование операции</w:t>
            </w:r>
          </w:p>
        </w:tc>
        <w:tc>
          <w:tcPr>
            <w:tcW w:w="1662" w:type="dxa"/>
          </w:tcPr>
          <w:p w14:paraId="50E0F03B" w14:textId="77777777" w:rsidR="00D012E9" w:rsidRPr="00F04311" w:rsidRDefault="00D012E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Исполнитель</w:t>
            </w:r>
          </w:p>
        </w:tc>
        <w:tc>
          <w:tcPr>
            <w:tcW w:w="1904" w:type="dxa"/>
          </w:tcPr>
          <w:p w14:paraId="606CEE9C" w14:textId="77777777" w:rsidR="00D012E9" w:rsidRPr="00F04311" w:rsidRDefault="00D012E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Входящие документы</w:t>
            </w:r>
          </w:p>
        </w:tc>
        <w:tc>
          <w:tcPr>
            <w:tcW w:w="2363" w:type="dxa"/>
          </w:tcPr>
          <w:p w14:paraId="4E0AB515" w14:textId="77777777" w:rsidR="00D012E9" w:rsidRPr="00F04311" w:rsidRDefault="00D012E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Исходящие документы</w:t>
            </w:r>
          </w:p>
        </w:tc>
        <w:tc>
          <w:tcPr>
            <w:tcW w:w="1606" w:type="dxa"/>
          </w:tcPr>
          <w:p w14:paraId="0BD1BB60" w14:textId="77777777" w:rsidR="00D012E9" w:rsidRPr="00F04311" w:rsidRDefault="00D012E9" w:rsidP="00CD7F34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Срок выполнения</w:t>
            </w:r>
          </w:p>
        </w:tc>
      </w:tr>
      <w:tr w:rsidR="00D012E9" w14:paraId="2CF1D96C" w14:textId="77777777" w:rsidTr="00D012E9">
        <w:trPr>
          <w:trHeight w:val="1581"/>
        </w:trPr>
        <w:tc>
          <w:tcPr>
            <w:tcW w:w="1816" w:type="dxa"/>
          </w:tcPr>
          <w:p w14:paraId="1F712288" w14:textId="3EFCB1F7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Подпись договора</w:t>
            </w:r>
          </w:p>
        </w:tc>
        <w:tc>
          <w:tcPr>
            <w:tcW w:w="1662" w:type="dxa"/>
          </w:tcPr>
          <w:p w14:paraId="52467028" w14:textId="05A5DA77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Генеральный директор</w:t>
            </w:r>
          </w:p>
        </w:tc>
        <w:tc>
          <w:tcPr>
            <w:tcW w:w="1904" w:type="dxa"/>
          </w:tcPr>
          <w:p w14:paraId="66497E75" w14:textId="1B8CAF94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363" w:type="dxa"/>
          </w:tcPr>
          <w:p w14:paraId="2C85499D" w14:textId="5ABE8BBF" w:rsidR="00D012E9" w:rsidRPr="00174799" w:rsidRDefault="00D012E9" w:rsidP="00D012E9">
            <w:pPr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Подписанный гендиректором договор</w:t>
            </w:r>
          </w:p>
        </w:tc>
        <w:tc>
          <w:tcPr>
            <w:tcW w:w="1606" w:type="dxa"/>
          </w:tcPr>
          <w:p w14:paraId="1065D039" w14:textId="4C59E47B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2 рабочих дня</w:t>
            </w:r>
          </w:p>
        </w:tc>
      </w:tr>
      <w:tr w:rsidR="00D012E9" w14:paraId="0086E72A" w14:textId="77777777" w:rsidTr="00D012E9">
        <w:trPr>
          <w:trHeight w:val="276"/>
        </w:trPr>
        <w:tc>
          <w:tcPr>
            <w:tcW w:w="1816" w:type="dxa"/>
          </w:tcPr>
          <w:p w14:paraId="023B2E61" w14:textId="2BC148CD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662" w:type="dxa"/>
          </w:tcPr>
          <w:p w14:paraId="336EF8EF" w14:textId="75F57124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Сотрудник службы УД</w:t>
            </w:r>
          </w:p>
        </w:tc>
        <w:tc>
          <w:tcPr>
            <w:tcW w:w="1904" w:type="dxa"/>
          </w:tcPr>
          <w:p w14:paraId="4350BD6C" w14:textId="33DF0F86" w:rsidR="00D012E9" w:rsidRPr="0098462F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Подписанный гендиректором договор</w:t>
            </w:r>
          </w:p>
        </w:tc>
        <w:tc>
          <w:tcPr>
            <w:tcW w:w="2363" w:type="dxa"/>
          </w:tcPr>
          <w:p w14:paraId="0B7FA57D" w14:textId="178E3651" w:rsidR="00D012E9" w:rsidRPr="00D012E9" w:rsidRDefault="00D012E9" w:rsidP="00D012E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lang w:eastAsia="ru-RU" w:bidi="ar-SA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Зарегистрированный договор</w:t>
            </w:r>
          </w:p>
        </w:tc>
        <w:tc>
          <w:tcPr>
            <w:tcW w:w="1606" w:type="dxa"/>
          </w:tcPr>
          <w:p w14:paraId="3AFC6A4D" w14:textId="430C87DB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844A7E">
              <w:rPr>
                <w:rFonts w:eastAsia="Times New Roman"/>
                <w:color w:val="000000"/>
                <w:kern w:val="24"/>
                <w:lang w:eastAsia="ru-RU"/>
              </w:rPr>
              <w:t>1 раб</w:t>
            </w: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очий </w:t>
            </w:r>
            <w:r w:rsidRPr="00844A7E">
              <w:rPr>
                <w:rFonts w:eastAsia="Times New Roman"/>
                <w:color w:val="000000"/>
                <w:kern w:val="24"/>
                <w:lang w:eastAsia="ru-RU"/>
              </w:rPr>
              <w:t>день</w:t>
            </w:r>
          </w:p>
        </w:tc>
      </w:tr>
      <w:tr w:rsidR="00D012E9" w14:paraId="5447A1D0" w14:textId="77777777" w:rsidTr="00D012E9">
        <w:trPr>
          <w:trHeight w:val="262"/>
        </w:trPr>
        <w:tc>
          <w:tcPr>
            <w:tcW w:w="1816" w:type="dxa"/>
          </w:tcPr>
          <w:p w14:paraId="6890118D" w14:textId="137ADF0A" w:rsidR="00D012E9" w:rsidRDefault="00D012E9" w:rsidP="00D012E9">
            <w:pPr>
              <w:ind w:firstLine="0"/>
              <w:jc w:val="left"/>
              <w:rPr>
                <w:rFonts w:eastAsia="Times New Roman"/>
                <w:color w:val="000000"/>
                <w:kern w:val="24"/>
                <w:lang w:eastAsia="ru-RU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Снятие копий с договора</w:t>
            </w:r>
          </w:p>
        </w:tc>
        <w:tc>
          <w:tcPr>
            <w:tcW w:w="1662" w:type="dxa"/>
          </w:tcPr>
          <w:p w14:paraId="79FE3D6A" w14:textId="5286415D" w:rsidR="00D012E9" w:rsidRPr="00815740" w:rsidRDefault="00D012E9" w:rsidP="00D012E9">
            <w:pPr>
              <w:ind w:firstLine="0"/>
              <w:jc w:val="left"/>
              <w:rPr>
                <w:rFonts w:eastAsia="Times New Roman"/>
                <w:color w:val="000000"/>
                <w:kern w:val="24"/>
                <w:lang w:eastAsia="ru-RU"/>
              </w:rPr>
            </w:pPr>
            <w:r w:rsidRPr="00815740">
              <w:rPr>
                <w:rFonts w:eastAsia="Times New Roman"/>
                <w:color w:val="000000"/>
                <w:kern w:val="24"/>
                <w:lang w:eastAsia="ru-RU"/>
              </w:rPr>
              <w:t>Менеджер ОП</w:t>
            </w:r>
          </w:p>
        </w:tc>
        <w:tc>
          <w:tcPr>
            <w:tcW w:w="1904" w:type="dxa"/>
          </w:tcPr>
          <w:p w14:paraId="2986FAA1" w14:textId="12F36431" w:rsidR="00D012E9" w:rsidRDefault="00D012E9" w:rsidP="00D012E9">
            <w:pPr>
              <w:ind w:firstLine="0"/>
              <w:jc w:val="left"/>
              <w:rPr>
                <w:rFonts w:eastAsia="Times New Roman"/>
                <w:color w:val="000000"/>
                <w:kern w:val="24"/>
                <w:lang w:eastAsia="ru-RU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363" w:type="dxa"/>
          </w:tcPr>
          <w:p w14:paraId="3A49B45A" w14:textId="294C008C" w:rsidR="00D012E9" w:rsidRDefault="00D012E9" w:rsidP="00D012E9">
            <w:pPr>
              <w:ind w:firstLine="0"/>
              <w:jc w:val="left"/>
              <w:rPr>
                <w:rFonts w:eastAsia="Times New Roman"/>
                <w:color w:val="000000"/>
                <w:kern w:val="24"/>
                <w:lang w:eastAsia="ru-RU"/>
              </w:rPr>
            </w:pPr>
            <w:r>
              <w:rPr>
                <w:rFonts w:eastAsia="Times New Roman"/>
                <w:color w:val="000000"/>
                <w:kern w:val="24"/>
                <w:lang w:eastAsia="ru-RU"/>
              </w:rPr>
              <w:t>Копии договоров</w:t>
            </w:r>
          </w:p>
        </w:tc>
        <w:tc>
          <w:tcPr>
            <w:tcW w:w="1606" w:type="dxa"/>
          </w:tcPr>
          <w:p w14:paraId="3898AD93" w14:textId="2B419A76" w:rsidR="00D012E9" w:rsidRDefault="00D012E9" w:rsidP="00D012E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844A7E">
              <w:rPr>
                <w:rFonts w:eastAsia="Times New Roman"/>
                <w:color w:val="000000"/>
                <w:kern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 </w:t>
            </w:r>
            <w:r w:rsidRPr="00844A7E">
              <w:rPr>
                <w:rFonts w:eastAsia="Times New Roman"/>
                <w:color w:val="000000"/>
                <w:kern w:val="24"/>
                <w:lang w:eastAsia="ru-RU"/>
              </w:rPr>
              <w:t>раб</w:t>
            </w:r>
            <w:r>
              <w:rPr>
                <w:rFonts w:eastAsia="Times New Roman"/>
                <w:color w:val="000000"/>
                <w:kern w:val="24"/>
                <w:lang w:eastAsia="ru-RU"/>
              </w:rPr>
              <w:t xml:space="preserve">очий </w:t>
            </w:r>
            <w:r w:rsidRPr="00844A7E">
              <w:rPr>
                <w:rFonts w:eastAsia="Times New Roman"/>
                <w:color w:val="000000"/>
                <w:kern w:val="24"/>
                <w:lang w:eastAsia="ru-RU"/>
              </w:rPr>
              <w:t>день</w:t>
            </w:r>
          </w:p>
        </w:tc>
      </w:tr>
    </w:tbl>
    <w:p w14:paraId="785CFBAC" w14:textId="77777777" w:rsidR="00D012E9" w:rsidRPr="005A7CE7" w:rsidRDefault="00D012E9" w:rsidP="005A7CE7">
      <w:pPr>
        <w:spacing w:line="360" w:lineRule="auto"/>
        <w:rPr>
          <w:rFonts w:ascii="Times New Roman" w:eastAsiaTheme="minorEastAsia" w:hAnsi="Times New Roman" w:cs="Times New Roman"/>
          <w:lang w:eastAsia="ja-JP"/>
        </w:rPr>
      </w:pPr>
    </w:p>
    <w:p w14:paraId="21E4E3CA" w14:textId="33BEEB3C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7A6D" w:rsidRPr="00C17A6D">
        <w:rPr>
          <w:rFonts w:ascii="Times New Roman" w:hAnsi="Times New Roman" w:cs="Times New Roman"/>
          <w:sz w:val="28"/>
          <w:szCs w:val="28"/>
        </w:rPr>
        <w:t>построенны</w:t>
      </w:r>
      <w:r w:rsidR="00745223">
        <w:rPr>
          <w:rFonts w:ascii="Times New Roman" w:hAnsi="Times New Roman" w:cs="Times New Roman"/>
          <w:sz w:val="28"/>
          <w:szCs w:val="28"/>
        </w:rPr>
        <w:t>е таблицы, описывающие бизнес-процессы в различных блоках процессов и подпроцессов</w:t>
      </w:r>
      <w:r w:rsidR="009D1030">
        <w:rPr>
          <w:rFonts w:ascii="Times New Roman" w:hAnsi="Times New Roman" w:cs="Times New Roman"/>
          <w:sz w:val="28"/>
          <w:szCs w:val="28"/>
        </w:rPr>
        <w:t xml:space="preserve"> на основе текстового описания</w:t>
      </w:r>
      <w:r w:rsidR="00745223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8"/>
  </w:num>
  <w:num w:numId="2" w16cid:durableId="1950892719">
    <w:abstractNumId w:val="17"/>
  </w:num>
  <w:num w:numId="3" w16cid:durableId="537350760">
    <w:abstractNumId w:val="20"/>
  </w:num>
  <w:num w:numId="4" w16cid:durableId="33236958">
    <w:abstractNumId w:val="13"/>
  </w:num>
  <w:num w:numId="5" w16cid:durableId="11969671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9"/>
  </w:num>
  <w:num w:numId="8" w16cid:durableId="79914557">
    <w:abstractNumId w:val="4"/>
  </w:num>
  <w:num w:numId="9" w16cid:durableId="1388989100">
    <w:abstractNumId w:val="10"/>
  </w:num>
  <w:num w:numId="10" w16cid:durableId="349569609">
    <w:abstractNumId w:val="2"/>
  </w:num>
  <w:num w:numId="11" w16cid:durableId="1909924890">
    <w:abstractNumId w:val="5"/>
  </w:num>
  <w:num w:numId="12" w16cid:durableId="266544611">
    <w:abstractNumId w:val="0"/>
  </w:num>
  <w:num w:numId="13" w16cid:durableId="1264341417">
    <w:abstractNumId w:val="16"/>
  </w:num>
  <w:num w:numId="14" w16cid:durableId="884485955">
    <w:abstractNumId w:val="6"/>
  </w:num>
  <w:num w:numId="15" w16cid:durableId="1424960313">
    <w:abstractNumId w:val="19"/>
  </w:num>
  <w:num w:numId="16" w16cid:durableId="108596978">
    <w:abstractNumId w:val="3"/>
  </w:num>
  <w:num w:numId="17" w16cid:durableId="730495068">
    <w:abstractNumId w:val="7"/>
  </w:num>
  <w:num w:numId="18" w16cid:durableId="1256404250">
    <w:abstractNumId w:val="15"/>
  </w:num>
  <w:num w:numId="19" w16cid:durableId="325255720">
    <w:abstractNumId w:val="18"/>
  </w:num>
  <w:num w:numId="20" w16cid:durableId="445926689">
    <w:abstractNumId w:val="12"/>
  </w:num>
  <w:num w:numId="21" w16cid:durableId="1171750651">
    <w:abstractNumId w:val="11"/>
  </w:num>
  <w:num w:numId="22" w16cid:durableId="98181112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A4485"/>
    <w:rsid w:val="000C41D8"/>
    <w:rsid w:val="000D4341"/>
    <w:rsid w:val="000E06BD"/>
    <w:rsid w:val="00162742"/>
    <w:rsid w:val="00172482"/>
    <w:rsid w:val="00174799"/>
    <w:rsid w:val="00182315"/>
    <w:rsid w:val="001A0956"/>
    <w:rsid w:val="001B2020"/>
    <w:rsid w:val="001B77A9"/>
    <w:rsid w:val="00200DD7"/>
    <w:rsid w:val="00207B1A"/>
    <w:rsid w:val="00277DC9"/>
    <w:rsid w:val="0028099B"/>
    <w:rsid w:val="00282B48"/>
    <w:rsid w:val="00294096"/>
    <w:rsid w:val="002C148D"/>
    <w:rsid w:val="002C29E7"/>
    <w:rsid w:val="002E521E"/>
    <w:rsid w:val="002E62FA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45223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4261A"/>
    <w:rsid w:val="00845A09"/>
    <w:rsid w:val="00880C20"/>
    <w:rsid w:val="00890806"/>
    <w:rsid w:val="008920D1"/>
    <w:rsid w:val="008A688D"/>
    <w:rsid w:val="008A7AED"/>
    <w:rsid w:val="008D69D2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7475"/>
    <w:rsid w:val="00B82DA0"/>
    <w:rsid w:val="00B97C75"/>
    <w:rsid w:val="00BA49D1"/>
    <w:rsid w:val="00C17A6D"/>
    <w:rsid w:val="00C46684"/>
    <w:rsid w:val="00C51EC7"/>
    <w:rsid w:val="00C9009F"/>
    <w:rsid w:val="00C90AEB"/>
    <w:rsid w:val="00CC2940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F6BE5"/>
    <w:rsid w:val="00E33627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33</cp:revision>
  <dcterms:created xsi:type="dcterms:W3CDTF">2020-11-25T06:44:00Z</dcterms:created>
  <dcterms:modified xsi:type="dcterms:W3CDTF">2022-10-03T09:58:00Z</dcterms:modified>
</cp:coreProperties>
</file>