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BC8D" w14:textId="77777777" w:rsidR="00FF76A3" w:rsidRDefault="00FF76A3" w:rsidP="00FF76A3">
      <w:pPr>
        <w:pStyle w:val="1"/>
      </w:pPr>
      <w:r>
        <w:t>Библиотека Retrofit</w:t>
      </w:r>
    </w:p>
    <w:p w14:paraId="415A6A21" w14:textId="77777777" w:rsidR="00FF76A3" w:rsidRDefault="00FF76A3" w:rsidP="00FF76A3">
      <w:r>
        <w:t>С библиотекой Gson, созданной упростить нам жизнь, мы познакомились в прошлом уроке. В этом расширяем список наших помощников и узнаём про Retrofit.</w:t>
      </w:r>
    </w:p>
    <w:p w14:paraId="44A64609" w14:textId="77777777" w:rsidR="00FF76A3" w:rsidRDefault="00FF76A3" w:rsidP="00FF76A3">
      <w:pPr>
        <w:pStyle w:val="2"/>
      </w:pPr>
      <w:r>
        <w:t>Начнём с истории</w:t>
      </w:r>
    </w:p>
    <w:p w14:paraId="39D99D23" w14:textId="77777777" w:rsidR="00FF76A3" w:rsidRDefault="00FF76A3" w:rsidP="00FF76A3">
      <w:r>
        <w:t xml:space="preserve">Дефолтным HTTP-протоколом Android был </w:t>
      </w:r>
      <w:r>
        <w:rPr>
          <w:rStyle w:val="code-inlinecontent"/>
          <w:rFonts w:ascii="Courier New" w:hAnsi="Courier New" w:cs="Courier New"/>
          <w:sz w:val="20"/>
          <w:szCs w:val="20"/>
        </w:rPr>
        <w:t>HttpUrlConnection</w:t>
      </w:r>
      <w:r>
        <w:t xml:space="preserve">. Его функции ограничены, и даже самый простой запрос вызывал кучу нюансов. Работать с </w:t>
      </w:r>
      <w:r>
        <w:rPr>
          <w:rStyle w:val="code-inlinecontent"/>
          <w:rFonts w:ascii="Courier New" w:hAnsi="Courier New" w:cs="Courier New"/>
          <w:sz w:val="20"/>
          <w:szCs w:val="20"/>
        </w:rPr>
        <w:t>HttpUrlConnection</w:t>
      </w:r>
      <w:r>
        <w:t xml:space="preserve"> утомительно и сложно, и нужно было найти другое решение.</w:t>
      </w:r>
    </w:p>
    <w:p w14:paraId="6C6E27B2" w14:textId="77777777" w:rsidR="00FF76A3" w:rsidRDefault="00FF76A3" w:rsidP="00FF76A3">
      <w:r>
        <w:t>Улучшенной альтернативой стала библиотека OkHttp: оптимизированная, с новыми функциями, она решала вопросы с плохой сетью, например, в случае попытки повторного запроса, переподключения при разрыве или появлении соединения и кэширования ответов при повторяющихся запросах для экономии трафика.</w:t>
      </w:r>
    </w:p>
    <w:p w14:paraId="58F5CBA7" w14:textId="77777777" w:rsidR="00FF76A3" w:rsidRDefault="00FF76A3" w:rsidP="00FF76A3">
      <w:r>
        <w:t>Но OkHttp — низкоуровневая библиотека, поэтому количества сокращённого кода было недостаточно для комфортной работы с ним. Её создатели поняли проблему и продолжили искать лучшее решение, благодаря чему в свет вышла высокоуровневая библиотека Retrofit («модернизация»).</w:t>
      </w:r>
    </w:p>
    <w:p w14:paraId="6892A666" w14:textId="77777777" w:rsidR="00FF76A3" w:rsidRDefault="00FF76A3" w:rsidP="00FF76A3">
      <w:r>
        <w:t>OkHttp и Retrofit созданы компанией Square, основным автором выступил Джейк Вортон. Вортон внёс большой вклад в развитие Android-разработки и по сей день выпускает новые библиотеки. Вы встретите как минимум одну его работу в любом Android-проекте, начиная с Retrofit и заканчивая библиотеками для загрузки картинок, тестирования, логирования и прочего.</w:t>
      </w:r>
    </w:p>
    <w:p w14:paraId="5D068400" w14:textId="77777777" w:rsidR="00FF76A3" w:rsidRDefault="00FF76A3" w:rsidP="00FF76A3">
      <w:pPr>
        <w:pStyle w:val="2"/>
      </w:pPr>
      <w:r>
        <w:t>Библиотека Retrofit</w:t>
      </w:r>
    </w:p>
    <w:p w14:paraId="5E02D1E2" w14:textId="77777777" w:rsidR="00FF76A3" w:rsidRDefault="00FF76A3" w:rsidP="00FF76A3">
      <w:r>
        <w:rPr>
          <w:rStyle w:val="a3"/>
        </w:rPr>
        <w:t>Retrofit</w:t>
      </w:r>
      <w:r>
        <w:t xml:space="preserve"> — это библиотека для упрощённого клиент-серверного взаимодействия через REST API. Её особенность — простота в использовании HTTP-запросов на основе JSON или других протоколов.</w:t>
      </w:r>
    </w:p>
    <w:p w14:paraId="2D3ABBCC" w14:textId="77777777" w:rsidR="00FF76A3" w:rsidRDefault="00FF76A3" w:rsidP="00FF76A3">
      <w:r>
        <w:t>Retrofit использует OkHttp в качестве клиента, а интерфейс с аннотациями для создания запросов. Вот как выглядит работа Retrofit.</w:t>
      </w:r>
    </w:p>
    <w:p w14:paraId="41433BC7" w14:textId="220F774F" w:rsidR="00FF76A3" w:rsidRDefault="00FF76A3" w:rsidP="00FF76A3">
      <w:r>
        <w:rPr>
          <w:noProof/>
        </w:rPr>
        <w:drawing>
          <wp:inline distT="0" distB="0" distL="0" distR="0" wp14:anchorId="3225C71F" wp14:editId="0DC6E36D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23C0" w14:textId="77777777" w:rsidR="00FF76A3" w:rsidRDefault="00FF76A3" w:rsidP="00FF76A3">
      <w:r>
        <w:t>Разберём всё, что видим на схеме.</w:t>
      </w:r>
    </w:p>
    <w:p w14:paraId="35BD4A27" w14:textId="77777777" w:rsidR="00FF76A3" w:rsidRDefault="00FF76A3" w:rsidP="00FF76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Блок </w:t>
      </w:r>
      <w:r>
        <w:rPr>
          <w:rStyle w:val="code-inlinecontent"/>
          <w:rFonts w:ascii="Courier New" w:hAnsi="Courier New" w:cs="Courier New"/>
          <w:sz w:val="20"/>
          <w:szCs w:val="20"/>
        </w:rPr>
        <w:t>API Service</w:t>
      </w:r>
      <w:r>
        <w:t xml:space="preserve"> — это созданный нами интерфейс, с которым мы будем работать.</w:t>
      </w:r>
    </w:p>
    <w:p w14:paraId="39D285FF" w14:textId="77777777" w:rsidR="00FF76A3" w:rsidRDefault="00FF76A3" w:rsidP="00FF76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В этот интерфейс мы определяем API взаимодействия с сервером и прописываем нужные методы. Мы уже знаем, что интерфейс не требует имплементации, а чтобы получить экземпляр от интерфейса, мы должны создать класс, который наследуется от нашего интерфейса и реализует его методы.</w:t>
      </w:r>
    </w:p>
    <w:p w14:paraId="5C6B5A95" w14:textId="77777777" w:rsidR="00FF76A3" w:rsidRDefault="00FF76A3" w:rsidP="00FF76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К счастью, Retrofit уже позаботился об этом и создаст экземпляр за нас.</w:t>
      </w:r>
    </w:p>
    <w:p w14:paraId="1D7EE2E4" w14:textId="77777777" w:rsidR="00FF76A3" w:rsidRDefault="00FF76A3" w:rsidP="00FF76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Чтобы Retrofit понимал, как имплементировать наш интерфейс, мы должны прописать аннотации, благодаря чему он сможет создать нужные запросы.</w:t>
      </w:r>
    </w:p>
    <w:p w14:paraId="27D319B9" w14:textId="77777777" w:rsidR="00FF76A3" w:rsidRDefault="00FF76A3" w:rsidP="00FF76A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Далее, чтобы обработать эти запросы, в ход идёт OkHttp-клиент, который завершает коммуникацию с сервером.</w:t>
      </w:r>
    </w:p>
    <w:p w14:paraId="688EA054" w14:textId="77777777" w:rsidR="00FF76A3" w:rsidRDefault="00FF76A3" w:rsidP="00FF76A3">
      <w:pPr>
        <w:spacing w:after="0"/>
      </w:pPr>
      <w:r>
        <w:t>Библиотека OkHttp уже есть внутри библиотеки Retrofit, и для неё не нужно прописывать отдельную ссылку:</w:t>
      </w:r>
    </w:p>
    <w:p w14:paraId="42A9935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dependencies {  </w:t>
      </w:r>
    </w:p>
    <w:p w14:paraId="7E86BF8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// other dependencies ...</w:t>
      </w:r>
    </w:p>
    <w:p w14:paraId="126F9EF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implementation("com.squareup.retrofit2:retrofit:3.0.0")</w:t>
      </w:r>
    </w:p>
    <w:p w14:paraId="5F31AD90" w14:textId="77777777" w:rsidR="00FF76A3" w:rsidRDefault="00FF76A3" w:rsidP="00FF76A3">
      <w:pPr>
        <w:pStyle w:val="HTML0"/>
      </w:pPr>
      <w:r>
        <w:rPr>
          <w:rStyle w:val="HTML"/>
        </w:rPr>
        <w:t xml:space="preserve">} </w:t>
      </w:r>
    </w:p>
    <w:p w14:paraId="0FDC4CA0" w14:textId="77777777" w:rsidR="00FF76A3" w:rsidRDefault="00FF76A3" w:rsidP="00FF76A3">
      <w:r>
        <w:t>Рассмотрим работу Retrofit на нашем любимом примере с хомяками.</w:t>
      </w:r>
    </w:p>
    <w:p w14:paraId="11744B67" w14:textId="77777777" w:rsidR="00FF76A3" w:rsidRDefault="00FF76A3" w:rsidP="00FF76A3">
      <w:r>
        <w:t xml:space="preserve">Допустим, мы работаем с данными о хомяках и наш базовый URL \ </w:t>
      </w:r>
      <w:r>
        <w:rPr>
          <w:rStyle w:val="code-inlinecontent"/>
          <w:rFonts w:ascii="Courier New" w:hAnsi="Courier New" w:cs="Courier New"/>
          <w:sz w:val="20"/>
          <w:szCs w:val="20"/>
        </w:rPr>
        <w:t>"https://myhamsters.com/"</w:t>
      </w:r>
      <w:r>
        <w:t>.</w:t>
      </w:r>
    </w:p>
    <w:p w14:paraId="357D6784" w14:textId="77777777" w:rsidR="00FF76A3" w:rsidRDefault="00FF76A3" w:rsidP="00FF76A3">
      <w:r>
        <w:t>Первым делом мы хотим получить список хомяков. Создадим интерфейс с методом для этой функции:</w:t>
      </w:r>
    </w:p>
    <w:p w14:paraId="26F8F62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interface HamstersApiService {  </w:t>
      </w:r>
    </w:p>
    <w:p w14:paraId="3808807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39358C4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fun getHamsters() </w:t>
      </w:r>
    </w:p>
    <w:p w14:paraId="5653765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</w:t>
      </w:r>
    </w:p>
    <w:p w14:paraId="5AEF5BFE" w14:textId="77777777" w:rsidR="00FF76A3" w:rsidRDefault="00FF76A3" w:rsidP="00FF76A3">
      <w:pPr>
        <w:pStyle w:val="HTML0"/>
      </w:pPr>
      <w:r>
        <w:rPr>
          <w:rStyle w:val="HTML"/>
        </w:rPr>
        <w:t xml:space="preserve">} </w:t>
      </w:r>
    </w:p>
    <w:p w14:paraId="2BA8F332" w14:textId="77777777" w:rsidR="00FF76A3" w:rsidRDefault="00FF76A3" w:rsidP="00FF76A3">
      <w:r>
        <w:t>Далее подключаем Retrofit.</w:t>
      </w:r>
    </w:p>
    <w:p w14:paraId="0B86896D" w14:textId="77777777" w:rsidR="00FF76A3" w:rsidRDefault="00FF76A3" w:rsidP="00FF76A3">
      <w:r>
        <w:t xml:space="preserve">Передаём базовый URL всех наших запросов через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baseUrl()</w:t>
      </w:r>
      <w:r>
        <w:t>:</w:t>
      </w:r>
    </w:p>
    <w:p w14:paraId="4352E04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private val retrofit = Retrofit.Builder()  </w:t>
      </w:r>
    </w:p>
    <w:p w14:paraId="5D730126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.baseUrl("https://myhamsters.com/")   </w:t>
      </w:r>
    </w:p>
    <w:p w14:paraId="1FFFE43A" w14:textId="77777777" w:rsidR="00FF76A3" w:rsidRDefault="00FF76A3" w:rsidP="00FF76A3">
      <w:pPr>
        <w:pStyle w:val="HTML0"/>
      </w:pPr>
      <w:r>
        <w:rPr>
          <w:rStyle w:val="HTML"/>
        </w:rPr>
        <w:t xml:space="preserve">    .build() </w:t>
      </w:r>
    </w:p>
    <w:p w14:paraId="36E33B3F" w14:textId="77777777" w:rsidR="00FF76A3" w:rsidRDefault="00FF76A3" w:rsidP="00FF76A3">
      <w:r>
        <w:rPr>
          <w:rStyle w:val="code-inlinecontent"/>
          <w:rFonts w:ascii="Courier New" w:hAnsi="Courier New" w:cs="Courier New"/>
          <w:sz w:val="20"/>
          <w:szCs w:val="20"/>
        </w:rPr>
        <w:t>retrofit</w:t>
      </w:r>
      <w:r>
        <w:t xml:space="preserve"> — инстанция объекта Retrofit, именно в неё и передаём базовый URL. Retrofit создаёт имплементацию интерфейса нашего сервиса, а чтобы он знал, где и что должно вызываться, мы должны описать каждый метод аннотациями.</w:t>
      </w:r>
    </w:p>
    <w:p w14:paraId="46649FE0" w14:textId="77777777" w:rsidR="00FF76A3" w:rsidRDefault="00FF76A3" w:rsidP="00FF76A3">
      <w:r>
        <w:t xml:space="preserve">Для этого используются </w:t>
      </w:r>
      <w:r>
        <w:rPr>
          <w:rStyle w:val="code-inlinecontent"/>
          <w:rFonts w:ascii="Courier New" w:hAnsi="Courier New" w:cs="Courier New"/>
          <w:sz w:val="20"/>
          <w:szCs w:val="20"/>
        </w:rPr>
        <w:t>@GET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@POST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@PUT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@PATCH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@DELETE</w:t>
      </w:r>
      <w:r>
        <w:t xml:space="preserve"> — они означают тип HTTP-запроса. Каждая аннотация может содержать полное или частичное URL-значение. Чаще всего это частичный URL, который добавляется к базовому URL:</w:t>
      </w:r>
    </w:p>
    <w:p w14:paraId="1D5632D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interface HamstersApiService {  </w:t>
      </w:r>
    </w:p>
    <w:p w14:paraId="0EE9FDA3" w14:textId="77777777" w:rsidR="00FF76A3" w:rsidRDefault="00FF76A3" w:rsidP="00FF76A3">
      <w:pPr>
        <w:pStyle w:val="HTML0"/>
        <w:rPr>
          <w:rStyle w:val="HTML"/>
        </w:rPr>
      </w:pPr>
    </w:p>
    <w:p w14:paraId="41B4164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@GET("hamsters")</w:t>
      </w:r>
    </w:p>
    <w:p w14:paraId="34C7873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fun getHamsters(): Call&lt;ResponseBody&gt;</w:t>
      </w:r>
    </w:p>
    <w:p w14:paraId="659C537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</w:t>
      </w:r>
    </w:p>
    <w:p w14:paraId="393B561F" w14:textId="77777777" w:rsidR="00FF76A3" w:rsidRDefault="00FF76A3" w:rsidP="00FF76A3">
      <w:pPr>
        <w:pStyle w:val="HTML0"/>
      </w:pPr>
      <w:r>
        <w:rPr>
          <w:rStyle w:val="HTML"/>
        </w:rPr>
        <w:t xml:space="preserve">} </w:t>
      </w:r>
    </w:p>
    <w:p w14:paraId="3463C532" w14:textId="77777777" w:rsidR="00FF76A3" w:rsidRDefault="00FF76A3" w:rsidP="00FF76A3">
      <w:r>
        <w:t xml:space="preserve">В этом примере метод описывает только чтение, поэтому тип запроса будет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. Вместе с базовым URL наш конечный URL преобразуется в \ </w:t>
      </w:r>
      <w:r>
        <w:rPr>
          <w:rStyle w:val="code-inlinecontent"/>
          <w:rFonts w:ascii="Courier New" w:hAnsi="Courier New" w:cs="Courier New"/>
          <w:sz w:val="20"/>
          <w:szCs w:val="20"/>
        </w:rPr>
        <w:t>"https://myhamsters.com/hamsters"</w:t>
      </w:r>
      <w:r>
        <w:t>.</w:t>
      </w:r>
    </w:p>
    <w:p w14:paraId="7290D226" w14:textId="77777777" w:rsidR="00FF76A3" w:rsidRDefault="00FF76A3" w:rsidP="00FF76A3">
      <w:r>
        <w:t xml:space="preserve">Помимо этих пяти аннотаций, есть аннотации для изменения URL-запроса: </w:t>
      </w:r>
      <w:r>
        <w:rPr>
          <w:rStyle w:val="code-inlinecontent"/>
          <w:rFonts w:ascii="Courier New" w:hAnsi="Courier New" w:cs="Courier New"/>
          <w:sz w:val="20"/>
          <w:szCs w:val="20"/>
        </w:rPr>
        <w:t>@Query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@Path</w:t>
      </w:r>
      <w:r>
        <w:t>.</w:t>
      </w:r>
    </w:p>
    <w:p w14:paraId="38DAE47B" w14:textId="77777777" w:rsidR="00FF76A3" w:rsidRDefault="00FF76A3" w:rsidP="00FF76A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@Query</w:t>
      </w:r>
      <w:r>
        <w:t xml:space="preserve"> позволяет фильтровать наш запрос со значениями параметра. Внутри неё мы должны указать ключ параметра для фильтрации.</w:t>
      </w:r>
    </w:p>
    <w:p w14:paraId="407C1315" w14:textId="77777777" w:rsidR="00FF76A3" w:rsidRDefault="00FF76A3" w:rsidP="00FF76A3">
      <w:pPr>
        <w:spacing w:after="0"/>
      </w:pPr>
      <w:r>
        <w:lastRenderedPageBreak/>
        <w:t>Например, мы хотим отсортировать в списке хомяков с именем Вова и возрастом пять лет:</w:t>
      </w:r>
    </w:p>
    <w:p w14:paraId="72F4E2A5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@GET("hamsters")</w:t>
      </w:r>
    </w:p>
    <w:p w14:paraId="37A7C1D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getHamsters(</w:t>
      </w:r>
    </w:p>
    <w:p w14:paraId="39C500B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@Query("name") name: String,</w:t>
      </w:r>
    </w:p>
    <w:p w14:paraId="55BA6179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@Query("age") age: Int</w:t>
      </w:r>
    </w:p>
    <w:p w14:paraId="6A3A40BC" w14:textId="77777777" w:rsidR="00FF76A3" w:rsidRDefault="00FF76A3" w:rsidP="00FF76A3">
      <w:pPr>
        <w:pStyle w:val="HTML0"/>
      </w:pPr>
      <w:r>
        <w:rPr>
          <w:rStyle w:val="HTML"/>
        </w:rPr>
        <w:t xml:space="preserve">): Call&lt;ResponseBody&gt; </w:t>
      </w:r>
    </w:p>
    <w:p w14:paraId="57D26E12" w14:textId="77777777" w:rsidR="00FF76A3" w:rsidRDefault="00FF76A3" w:rsidP="00FF76A3">
      <w:r>
        <w:t xml:space="preserve">В случае с </w:t>
      </w:r>
      <w:r>
        <w:rPr>
          <w:rStyle w:val="code-inlinecontent"/>
          <w:rFonts w:ascii="Courier New" w:hAnsi="Courier New" w:cs="Courier New"/>
          <w:sz w:val="20"/>
          <w:szCs w:val="20"/>
        </w:rPr>
        <w:t>getHamsters(name = "Вова", age = 5)</w:t>
      </w:r>
      <w:r>
        <w:t xml:space="preserve"> наш запрос будет: </w:t>
      </w:r>
      <w:r>
        <w:rPr>
          <w:rStyle w:val="code-inlinecontent"/>
          <w:rFonts w:ascii="Courier New" w:hAnsi="Courier New" w:cs="Courier New"/>
          <w:sz w:val="20"/>
          <w:szCs w:val="20"/>
        </w:rPr>
        <w:t>"https://myhamsters.com/hamsters?name=%D0%92%D0%BE%D0%B2%D0%B0&amp;amp;age=5"</w:t>
      </w:r>
      <w:r>
        <w:t>.</w:t>
      </w:r>
    </w:p>
    <w:p w14:paraId="3ED59975" w14:textId="77777777" w:rsidR="00FF76A3" w:rsidRDefault="00FF76A3" w:rsidP="00FF76A3">
      <w:pPr>
        <w:pStyle w:val="chatmessage-author"/>
      </w:pPr>
      <w:r>
        <w:t>VeX</w:t>
      </w:r>
    </w:p>
    <w:p w14:paraId="236CED14" w14:textId="77777777" w:rsidR="00FF76A3" w:rsidRDefault="00FF76A3" w:rsidP="00FF76A3">
      <w:r>
        <w:t>Имя Вова написано на каком-то странном языке...</w:t>
      </w:r>
    </w:p>
    <w:p w14:paraId="24CFEE5C" w14:textId="77777777" w:rsidR="00FF76A3" w:rsidRDefault="00FF76A3" w:rsidP="00FF76A3">
      <w:r>
        <w:t xml:space="preserve">Да!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Вова</w:t>
      </w:r>
      <w:r>
        <w:t xml:space="preserve"> появились непонятные знаки </w:t>
      </w:r>
      <w:r>
        <w:rPr>
          <w:rStyle w:val="code-inlinecontent"/>
          <w:rFonts w:ascii="Courier New" w:hAnsi="Courier New" w:cs="Courier New"/>
          <w:sz w:val="20"/>
          <w:szCs w:val="20"/>
        </w:rPr>
        <w:t>%D0%92%D0%BE%D0%B2%D0%B0</w:t>
      </w:r>
      <w:r>
        <w:t xml:space="preserve">. Всё это потому, что кириллица не поддерживается форматом URL и автоматически кодируется. Если мы хотим сохранить значения на кириллице и проигнорировать кодировку, то нужно изменить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encoded</w:t>
      </w:r>
      <w:r>
        <w:t xml:space="preserve"> внутри аннотации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>:</w:t>
      </w:r>
    </w:p>
    <w:p w14:paraId="57F80DF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@GET("hamsters")</w:t>
      </w:r>
    </w:p>
    <w:p w14:paraId="623BE48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getHamsters(</w:t>
      </w:r>
    </w:p>
    <w:p w14:paraId="2EBB63F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@Query("name", encoded = false) name: String,</w:t>
      </w:r>
    </w:p>
    <w:p w14:paraId="65F7C34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@Query("age") age: Int</w:t>
      </w:r>
    </w:p>
    <w:p w14:paraId="6D0BDAAD" w14:textId="77777777" w:rsidR="00FF76A3" w:rsidRDefault="00FF76A3" w:rsidP="00FF76A3">
      <w:pPr>
        <w:pStyle w:val="HTML0"/>
      </w:pPr>
      <w:r>
        <w:rPr>
          <w:rStyle w:val="HTML"/>
        </w:rPr>
        <w:t xml:space="preserve">): Call&lt;ResponseBody&gt; </w:t>
      </w:r>
    </w:p>
    <w:p w14:paraId="7AD11528" w14:textId="77777777" w:rsidR="00FF76A3" w:rsidRDefault="00FF76A3" w:rsidP="00FF76A3">
      <w:r>
        <w:t xml:space="preserve">И в итоге мы получим: </w:t>
      </w:r>
      <w:r>
        <w:rPr>
          <w:rStyle w:val="code-inlinecontent"/>
          <w:rFonts w:ascii="Courier New" w:hAnsi="Courier New" w:cs="Courier New"/>
          <w:sz w:val="20"/>
          <w:szCs w:val="20"/>
        </w:rPr>
        <w:t>"https://myhamsters.com/hamsters?name=Вова&amp;amp;age=5"</w:t>
      </w:r>
      <w:r>
        <w:t>.</w:t>
      </w:r>
    </w:p>
    <w:p w14:paraId="4225988A" w14:textId="77777777" w:rsidR="00FF76A3" w:rsidRDefault="00FF76A3" w:rsidP="00FF76A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@Path</w:t>
      </w:r>
      <w:r>
        <w:t xml:space="preserve"> позволяет заменить ключи в фигурных скобках на значение переменной в URL. Внутри аннотации нужно прописать ключ, который должен быть заменён:</w:t>
      </w:r>
    </w:p>
    <w:p w14:paraId="3759CD76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@GET("hamsters/{id}")</w:t>
      </w:r>
    </w:p>
    <w:p w14:paraId="0B2BEDDB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getHamster(</w:t>
      </w:r>
    </w:p>
    <w:p w14:paraId="2F5090B3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@Path("id") id: String</w:t>
      </w:r>
    </w:p>
    <w:p w14:paraId="40CBE7F6" w14:textId="77777777" w:rsidR="00FF76A3" w:rsidRDefault="00FF76A3" w:rsidP="00FF76A3">
      <w:pPr>
        <w:pStyle w:val="HTML0"/>
      </w:pPr>
      <w:r>
        <w:rPr>
          <w:rStyle w:val="HTML"/>
        </w:rPr>
        <w:t xml:space="preserve">): Call&lt;ResponseBody&gt; </w:t>
      </w:r>
    </w:p>
    <w:p w14:paraId="698EA666" w14:textId="77777777" w:rsidR="00FF76A3" w:rsidRDefault="00FF76A3" w:rsidP="00FF76A3">
      <w:r>
        <w:t xml:space="preserve">Пример с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getHamster(id = "0001")</w:t>
      </w:r>
      <w:r>
        <w:t xml:space="preserve"> выдаст: </w:t>
      </w:r>
      <w:r>
        <w:rPr>
          <w:rStyle w:val="code-inlinecontent"/>
          <w:rFonts w:ascii="Courier New" w:hAnsi="Courier New" w:cs="Courier New"/>
          <w:sz w:val="20"/>
          <w:szCs w:val="20"/>
        </w:rPr>
        <w:t>"https://myhamsters.com/hamsters/0001"</w:t>
      </w:r>
      <w:r>
        <w:t>.</w:t>
      </w:r>
    </w:p>
    <w:p w14:paraId="209295B0" w14:textId="77777777" w:rsidR="00FF76A3" w:rsidRDefault="00FF76A3" w:rsidP="00FF76A3">
      <w:r>
        <w:t>Это были аннотации, которые меняют URL-запрос. Переходим к аннотациям тела HTTP и возвращаемому результату наших методов.</w:t>
      </w:r>
    </w:p>
    <w:p w14:paraId="3285335E" w14:textId="77777777" w:rsidR="00FF76A3" w:rsidRDefault="00FF76A3" w:rsidP="00FF76A3"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@Body</w:t>
      </w:r>
      <w:r>
        <w:t xml:space="preserve"> — тело (англ. body) HTTP-запроса. В неё можно передавать разные данные типа JSON или даже файлы. По умолчанию в Retrofit в качестве тела для запроса ставится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RequestBody</w:t>
      </w:r>
      <w:r>
        <w:t>. Также есть возможность использовать любой желаемый класс, главное — показать Retrofit, как его конвертировать в нужный формат:</w:t>
      </w:r>
    </w:p>
    <w:p w14:paraId="3B1059F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@POST("hamsters/{id}/update")</w:t>
      </w:r>
    </w:p>
    <w:p w14:paraId="7D592BA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updateHamster(</w:t>
      </w:r>
    </w:p>
    <w:p w14:paraId="60EBAED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@Path("id") id: String, </w:t>
      </w:r>
    </w:p>
    <w:p w14:paraId="4C9EF83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@Body body: RequestBody</w:t>
      </w:r>
    </w:p>
    <w:p w14:paraId="09A56A31" w14:textId="77777777" w:rsidR="00FF76A3" w:rsidRDefault="00FF76A3" w:rsidP="00FF76A3">
      <w:pPr>
        <w:pStyle w:val="HTML0"/>
      </w:pPr>
      <w:r>
        <w:rPr>
          <w:rStyle w:val="HTML"/>
        </w:rPr>
        <w:t xml:space="preserve">): Call&lt;ResponseBody&gt; </w:t>
      </w:r>
    </w:p>
    <w:p w14:paraId="29E79838" w14:textId="77777777" w:rsidR="00FF76A3" w:rsidRDefault="00FF76A3" w:rsidP="00FF76A3">
      <w:r>
        <w:t>В примере мы видим:</w:t>
      </w:r>
    </w:p>
    <w:p w14:paraId="34C75B96" w14:textId="77777777" w:rsidR="00FF76A3" w:rsidRDefault="00FF76A3" w:rsidP="00FF76A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RequestBody</w:t>
      </w:r>
      <w:r>
        <w:t xml:space="preserve"> — объект, в который мы должны передать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body</w:t>
      </w:r>
      <w:r>
        <w:t xml:space="preserve"> для запроса в формате JSON или другим методом: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RequestBody.create()</w:t>
      </w:r>
      <w:r>
        <w:t>.</w:t>
      </w:r>
    </w:p>
    <w:p w14:paraId="5F1148A8" w14:textId="77777777" w:rsidR="00FF76A3" w:rsidRDefault="00FF76A3" w:rsidP="00FF76A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ResponseBody</w:t>
      </w:r>
      <w:r>
        <w:t xml:space="preserve"> — это объект, содержащий ответ от сервера. Через него мы можем получить наш JSON в текстовом формате, используя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string()</w:t>
      </w:r>
      <w:r>
        <w:t>.</w:t>
      </w:r>
    </w:p>
    <w:p w14:paraId="351D3397" w14:textId="77777777" w:rsidR="00FF76A3" w:rsidRDefault="00FF76A3" w:rsidP="00FF76A3">
      <w:pPr>
        <w:spacing w:after="0"/>
      </w:pPr>
      <w:r>
        <w:t>Изменим наш пример и добавим в него новые аннотации:</w:t>
      </w:r>
    </w:p>
    <w:p w14:paraId="3C510A89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@Multipart</w:t>
      </w:r>
    </w:p>
    <w:p w14:paraId="0C0E0C1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lastRenderedPageBreak/>
        <w:t>@PUT("hamsters/images")</w:t>
      </w:r>
    </w:p>
    <w:p w14:paraId="11F21ABC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sendHamstersImage(</w:t>
      </w:r>
    </w:p>
    <w:p w14:paraId="0FF84C0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@Part("description") description: String, </w:t>
      </w:r>
    </w:p>
    <w:p w14:paraId="4388948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@Part("image") image: RequestBody</w:t>
      </w:r>
    </w:p>
    <w:p w14:paraId="69B815C0" w14:textId="77777777" w:rsidR="00FF76A3" w:rsidRDefault="00FF76A3" w:rsidP="00FF76A3">
      <w:pPr>
        <w:pStyle w:val="HTML0"/>
      </w:pPr>
      <w:r>
        <w:rPr>
          <w:rStyle w:val="HTML"/>
        </w:rPr>
        <w:t xml:space="preserve">): Call&lt;ResponseBody&gt; </w:t>
      </w:r>
    </w:p>
    <w:p w14:paraId="562764DA" w14:textId="77777777" w:rsidR="00FF76A3" w:rsidRDefault="00FF76A3" w:rsidP="00FF76A3">
      <w:r>
        <w:rPr>
          <w:rStyle w:val="code-inlinecontent"/>
          <w:rFonts w:ascii="Courier New" w:hAnsi="Courier New" w:cs="Courier New"/>
          <w:sz w:val="20"/>
          <w:szCs w:val="20"/>
        </w:rPr>
        <w:t>@Multipart</w:t>
      </w:r>
      <w:r>
        <w:t xml:space="preserve"> &amp; </w:t>
      </w:r>
      <w:r>
        <w:rPr>
          <w:rStyle w:val="code-inlinecontent"/>
          <w:rFonts w:ascii="Courier New" w:hAnsi="Courier New" w:cs="Courier New"/>
          <w:sz w:val="20"/>
          <w:szCs w:val="20"/>
        </w:rPr>
        <w:t>@Part</w:t>
      </w:r>
      <w:r>
        <w:t xml:space="preserve"> означают, что наше </w:t>
      </w:r>
      <w:r>
        <w:rPr>
          <w:rStyle w:val="code-inlinecontent"/>
          <w:rFonts w:ascii="Courier New" w:hAnsi="Courier New" w:cs="Courier New"/>
          <w:sz w:val="20"/>
          <w:szCs w:val="20"/>
        </w:rPr>
        <w:t>body</w:t>
      </w:r>
      <w:r>
        <w:t xml:space="preserve"> будет поделено на несколько частей. Мы указываем описание (</w:t>
      </w:r>
      <w:r>
        <w:rPr>
          <w:rStyle w:val="code-inlinecontent"/>
          <w:rFonts w:ascii="Courier New" w:hAnsi="Courier New" w:cs="Courier New"/>
          <w:sz w:val="20"/>
          <w:szCs w:val="20"/>
        </w:rPr>
        <w:t>description</w:t>
      </w:r>
      <w:r>
        <w:t>) и файл (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>). Такой подход используется при загрузке файлов.</w:t>
      </w:r>
    </w:p>
    <w:p w14:paraId="4054F3EF" w14:textId="77777777" w:rsidR="00FF76A3" w:rsidRDefault="00FF76A3" w:rsidP="00FF76A3"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— объект, отвечающий за наш запрос. Через него мы вызываем и получаем ответ нашего запроса или можем прервать запрос.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— дженерик-типа, а значит, мы можем поставить в него те объекты, которые хотим. По умолчанию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поддерживается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ResponseBody</w:t>
      </w:r>
      <w:r>
        <w:t xml:space="preserve">. Чтобы вызвать запрос, мы используем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enqueue()</w:t>
      </w:r>
      <w:r>
        <w:t>:</w:t>
      </w:r>
    </w:p>
    <w:p w14:paraId="161EF18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hamstersApiService.getHamsters().enqueue(object : Callback&lt;ResponseBody&gt;{  </w:t>
      </w:r>
    </w:p>
    <w:p w14:paraId="3C2418B0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override fun onResponse(call: Call&lt;ResponseBody&gt;, response: Response&lt;ResponseBody&gt;) {  </w:t>
      </w:r>
    </w:p>
    <w:p w14:paraId="4FD3F99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Получили ответ от сервера</w:t>
      </w:r>
    </w:p>
    <w:p w14:paraId="121A2385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if (response.isSuccessful) { </w:t>
      </w:r>
    </w:p>
    <w:p w14:paraId="0FD151C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// Наш запрос был удачным, получаем ответ в JSON-тексте</w:t>
      </w:r>
    </w:p>
    <w:p w14:paraId="6C3A019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    val hamstersJson = response.body()?.string() </w:t>
      </w:r>
    </w:p>
    <w:p w14:paraId="085B418B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else {  </w:t>
      </w:r>
    </w:p>
    <w:p w14:paraId="2FEE1C95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// Сервер отклонил наш запрос с ошибкой</w:t>
      </w:r>
    </w:p>
    <w:p w14:paraId="5CCB449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    val errorJson = response.errorBody()?.string()  </w:t>
      </w:r>
    </w:p>
    <w:p w14:paraId="7D14159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}  </w:t>
      </w:r>
    </w:p>
    <w:p w14:paraId="068E65C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 </w:t>
      </w:r>
    </w:p>
    <w:p w14:paraId="1FE273A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4D7BC60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override fun onFailure(call: Call&lt;List&lt;Hamster&gt;&gt;, t: Throwable) {  </w:t>
      </w:r>
    </w:p>
    <w:p w14:paraId="2067E34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Не смогли соединиться с сервером</w:t>
      </w:r>
    </w:p>
    <w:p w14:paraId="4C86657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Выводим ошибку в лог, что-то пошло не так</w:t>
      </w:r>
    </w:p>
    <w:p w14:paraId="5AEE93A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t.printStackTrace()  </w:t>
      </w:r>
    </w:p>
    <w:p w14:paraId="0DA3C50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 </w:t>
      </w:r>
    </w:p>
    <w:p w14:paraId="5EC9DF47" w14:textId="77777777" w:rsidR="00FF76A3" w:rsidRDefault="00FF76A3" w:rsidP="00FF76A3">
      <w:pPr>
        <w:pStyle w:val="HTML0"/>
      </w:pPr>
      <w:r>
        <w:rPr>
          <w:rStyle w:val="HTML"/>
        </w:rPr>
        <w:t xml:space="preserve">}) </w:t>
      </w:r>
    </w:p>
    <w:p w14:paraId="018782CF" w14:textId="77777777" w:rsidR="00FF76A3" w:rsidRDefault="00FF76A3" w:rsidP="00FF76A3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enqueue()</w:t>
      </w:r>
      <w:r>
        <w:t xml:space="preserve"> просит передать осуществлённый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Callback</w:t>
      </w:r>
      <w:r>
        <w:t xml:space="preserve"> дженерик-типа. Он должен быть тем же типом, что мы указали для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. У </w:t>
      </w:r>
      <w:r>
        <w:rPr>
          <w:rStyle w:val="code-inlinecontent"/>
          <w:rFonts w:ascii="Courier New" w:hAnsi="Courier New" w:cs="Courier New"/>
          <w:sz w:val="20"/>
          <w:szCs w:val="20"/>
        </w:rPr>
        <w:t>Callback</w:t>
      </w:r>
      <w:r>
        <w:t xml:space="preserve"> есть два метода: </w:t>
      </w:r>
      <w:r>
        <w:rPr>
          <w:rStyle w:val="code-inlinecontent"/>
          <w:rFonts w:ascii="Courier New" w:hAnsi="Courier New" w:cs="Courier New"/>
          <w:sz w:val="20"/>
          <w:szCs w:val="20"/>
        </w:rPr>
        <w:t>onResponse()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onFailure()</w:t>
      </w:r>
      <w:r>
        <w:t>. Первый вызывается, когда сервер дал нам ответ для нашего запроса, а второй — когда мы не смогли установить соединение с сервером.</w:t>
      </w:r>
    </w:p>
    <w:p w14:paraId="46B1F4C6" w14:textId="77777777" w:rsidR="00FF76A3" w:rsidRDefault="00FF76A3" w:rsidP="00FF76A3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onResponse()</w:t>
      </w:r>
      <w:r>
        <w:t xml:space="preserve"> возвращает нам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</w:t>
      </w:r>
      <w:r>
        <w:t>, у которого есть несколько других важных методов:</w:t>
      </w:r>
    </w:p>
    <w:p w14:paraId="340824E7" w14:textId="77777777" w:rsidR="00FF76A3" w:rsidRDefault="00FF76A3" w:rsidP="00FF7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code()</w:t>
      </w:r>
      <w:r>
        <w:t xml:space="preserve"> показывает код HTTP-статуса;</w:t>
      </w:r>
    </w:p>
    <w:p w14:paraId="377C701C" w14:textId="77777777" w:rsidR="00FF76A3" w:rsidRDefault="00FF76A3" w:rsidP="00FF7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isSuccessful()</w:t>
      </w:r>
      <w:r>
        <w:t xml:space="preserve"> вызывается для проверки успешности запроса;</w:t>
      </w:r>
    </w:p>
    <w:p w14:paraId="3BE5B2DF" w14:textId="77777777" w:rsidR="00FF76A3" w:rsidRDefault="00FF76A3" w:rsidP="00FF7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body()</w:t>
      </w:r>
      <w:r>
        <w:t xml:space="preserve"> возвращает результат в виде объекта, который указали в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>;</w:t>
      </w:r>
    </w:p>
    <w:p w14:paraId="760BE089" w14:textId="77777777" w:rsidR="00FF76A3" w:rsidRDefault="00FF76A3" w:rsidP="00FF7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errorBody()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ResponseBody</w:t>
      </w:r>
      <w:r>
        <w:t>, и, если сервер отклонил нашу операцию, причину мы узнаем только из возвращаемого объекта.</w:t>
      </w:r>
    </w:p>
    <w:p w14:paraId="40B1EB92" w14:textId="77777777" w:rsidR="00FF76A3" w:rsidRDefault="00FF76A3" w:rsidP="00FF76A3">
      <w:pPr>
        <w:spacing w:after="0"/>
      </w:pPr>
      <w:r>
        <w:t xml:space="preserve">Названия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Call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Callback</w:t>
      </w:r>
      <w:r>
        <w:t xml:space="preserve"> очень популярны в разработке. Важно проследить, что мы импортируем нужную версию именно из библиотеки Retrofit, чтобы избежать ошибок.</w:t>
      </w:r>
    </w:p>
    <w:p w14:paraId="04A70700" w14:textId="77777777" w:rsidR="00FF76A3" w:rsidRDefault="00FF76A3" w:rsidP="00FF76A3">
      <w:r>
        <w:t xml:space="preserve">Для поддержки других типов классов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RequestBody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ResponseBody</w:t>
      </w:r>
      <w:r>
        <w:t xml:space="preserve"> добавим конвертер, который преобразует ответ от сервера в понятные нам классы. Делаем мы это потому, что Retrofit поддерживает многие формы сериализации и десериализации: JSON, XML, Protobuf и прочие.</w:t>
      </w:r>
    </w:p>
    <w:p w14:paraId="16C43F01" w14:textId="77777777" w:rsidR="00FF76A3" w:rsidRDefault="00FF76A3" w:rsidP="00FF76A3">
      <w:r>
        <w:t>В нашем случае мы используем JSON, а значит, добавляем конвертер для преобразования текста JSON в объекты и обратно. Благо, что Retrofit позаботился и об этом и предлагает список уже доступных конвертеров:</w:t>
      </w:r>
    </w:p>
    <w:p w14:paraId="01B1BF17" w14:textId="66F8C2D8" w:rsidR="00FF76A3" w:rsidRDefault="00FF76A3" w:rsidP="00FF76A3">
      <w:r>
        <w:rPr>
          <w:noProof/>
        </w:rPr>
        <w:lastRenderedPageBreak/>
        <w:drawing>
          <wp:inline distT="0" distB="0" distL="0" distR="0" wp14:anchorId="6E54B604" wp14:editId="30DE9B4E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91E6" w14:textId="77777777" w:rsidR="00FF76A3" w:rsidRDefault="00FF76A3" w:rsidP="00FF76A3">
      <w:r>
        <w:t>Долго не думая, выбираем конвертер Retrofit-Gson, так как библиотека Gson отвечает за сериализацию и десериализацию. Вот как мы это пропишем в коде:</w:t>
      </w:r>
    </w:p>
    <w:p w14:paraId="6675F56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dependencies {  </w:t>
      </w:r>
    </w:p>
    <w:p w14:paraId="565460E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// other dependencies ...</w:t>
      </w:r>
    </w:p>
    <w:p w14:paraId="7E15B09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implementation("com.squareup.retrofit2:retrofit:3.0.0")</w:t>
      </w:r>
    </w:p>
    <w:p w14:paraId="21247FA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implementation("com.squareup.retrofit2:converter-gson:3.0.0") </w:t>
      </w:r>
    </w:p>
    <w:p w14:paraId="1042DC34" w14:textId="77777777" w:rsidR="00FF76A3" w:rsidRDefault="00FF76A3" w:rsidP="00FF76A3">
      <w:pPr>
        <w:pStyle w:val="HTML0"/>
      </w:pPr>
      <w:r>
        <w:rPr>
          <w:rStyle w:val="HTML"/>
        </w:rPr>
        <w:t xml:space="preserve">} </w:t>
      </w:r>
    </w:p>
    <w:p w14:paraId="70066DE3" w14:textId="77777777" w:rsidR="00FF76A3" w:rsidRDefault="00FF76A3" w:rsidP="00FF76A3">
      <w:r>
        <w:t xml:space="preserve">После укажем конвертер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addConverterFactory()</w:t>
      </w:r>
      <w:r>
        <w:t>:</w:t>
      </w:r>
    </w:p>
    <w:p w14:paraId="41B283B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private val retrofit = Retrofit.Builder()  </w:t>
      </w:r>
    </w:p>
    <w:p w14:paraId="7874E79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.baseUrl("https://myhamsters.com/")  </w:t>
      </w:r>
    </w:p>
    <w:p w14:paraId="37E658D6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.addConverterFactory(GsonConverterFactory.create())  </w:t>
      </w:r>
    </w:p>
    <w:p w14:paraId="1AEAEBAD" w14:textId="77777777" w:rsidR="00FF76A3" w:rsidRDefault="00FF76A3" w:rsidP="00FF76A3">
      <w:pPr>
        <w:pStyle w:val="HTML0"/>
      </w:pPr>
      <w:r>
        <w:rPr>
          <w:rStyle w:val="HTML"/>
        </w:rPr>
        <w:t xml:space="preserve">    .build() </w:t>
      </w:r>
    </w:p>
    <w:p w14:paraId="41600ED5" w14:textId="77777777" w:rsidR="00FF76A3" w:rsidRDefault="00FF76A3" w:rsidP="00FF76A3">
      <w:r>
        <w:t xml:space="preserve">Ура! Всё прописали. Теперь при создании интерфейса сервиса мы можем сразу использовать нужные нам объекты. После успешного выполнения запроса в </w:t>
      </w:r>
      <w:r>
        <w:rPr>
          <w:rStyle w:val="code-inlinecontent"/>
          <w:rFonts w:ascii="Courier New" w:hAnsi="Courier New" w:cs="Courier New"/>
          <w:sz w:val="20"/>
          <w:szCs w:val="20"/>
        </w:rPr>
        <w:t>onResponse</w:t>
      </w:r>
      <w:r>
        <w:t xml:space="preserve">, вызывая </w:t>
      </w:r>
      <w:r>
        <w:rPr>
          <w:rStyle w:val="code-inlinecontent"/>
          <w:rFonts w:ascii="Courier New" w:hAnsi="Courier New" w:cs="Courier New"/>
          <w:sz w:val="20"/>
          <w:szCs w:val="20"/>
        </w:rPr>
        <w:t>response.body()</w:t>
      </w:r>
      <w:r>
        <w:t>, мы получим экземпляр класса, который указали в интерфейсе. Это значительно упрощает нашу работу, и рутинные сериализация и десериализация уходят вдаль, избавляя нас от лишнего кода.</w:t>
      </w:r>
    </w:p>
    <w:p w14:paraId="1D25EA0E" w14:textId="77777777" w:rsidR="00FF76A3" w:rsidRDefault="00FF76A3" w:rsidP="00FF76A3">
      <w:r>
        <w:t>Вот как выглядят объекты:</w:t>
      </w:r>
    </w:p>
    <w:p w14:paraId="5290EB69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data class Hamster(</w:t>
      </w:r>
    </w:p>
    <w:p w14:paraId="1CA3EA3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id: String,</w:t>
      </w:r>
    </w:p>
    <w:p w14:paraId="575C4BD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name: String,</w:t>
      </w:r>
    </w:p>
    <w:p w14:paraId="0AD6627B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characteristics: String,</w:t>
      </w:r>
    </w:p>
    <w:p w14:paraId="5D8CC75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age: Int</w:t>
      </w:r>
    </w:p>
    <w:p w14:paraId="7CC78F4B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0ED12FC7" w14:textId="77777777" w:rsidR="00FF76A3" w:rsidRDefault="00FF76A3" w:rsidP="00FF76A3">
      <w:pPr>
        <w:pStyle w:val="HTML0"/>
        <w:rPr>
          <w:rStyle w:val="HTML"/>
        </w:rPr>
      </w:pPr>
    </w:p>
    <w:p w14:paraId="0A229EC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data class UpdateHamsterBody(  </w:t>
      </w:r>
    </w:p>
    <w:p w14:paraId="6D3184E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name: String,  </w:t>
      </w:r>
    </w:p>
    <w:p w14:paraId="1FC407C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characteristics: String,  </w:t>
      </w:r>
    </w:p>
    <w:p w14:paraId="3E6C2FB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val age: Int  </w:t>
      </w:r>
    </w:p>
    <w:p w14:paraId="577077EB" w14:textId="77777777" w:rsidR="00FF76A3" w:rsidRDefault="00FF76A3" w:rsidP="00FF76A3">
      <w:pPr>
        <w:pStyle w:val="HTML0"/>
      </w:pPr>
      <w:r>
        <w:rPr>
          <w:rStyle w:val="HTML"/>
        </w:rPr>
        <w:t xml:space="preserve">) </w:t>
      </w:r>
    </w:p>
    <w:p w14:paraId="10B561CB" w14:textId="77777777" w:rsidR="00FF76A3" w:rsidRDefault="00FF76A3" w:rsidP="00FF76A3">
      <w:r>
        <w:t>И как вызываются методы:</w:t>
      </w:r>
    </w:p>
    <w:p w14:paraId="1975600C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@GET("hamsters/{id}")</w:t>
      </w:r>
    </w:p>
    <w:p w14:paraId="46F261C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>fun getHamster(</w:t>
      </w:r>
    </w:p>
    <w:p w14:paraId="5B9E230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@Path("id") id: String</w:t>
      </w:r>
    </w:p>
    <w:p w14:paraId="5CB38B0E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): Call&lt;Hamster&gt; </w:t>
      </w:r>
    </w:p>
    <w:p w14:paraId="6EEA700D" w14:textId="77777777" w:rsidR="00FF76A3" w:rsidRDefault="00FF76A3" w:rsidP="00FF76A3">
      <w:pPr>
        <w:pStyle w:val="HTML0"/>
        <w:rPr>
          <w:rStyle w:val="HTML"/>
        </w:rPr>
      </w:pPr>
    </w:p>
    <w:p w14:paraId="32D9860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@POST("hamsters/{id}/update")  </w:t>
      </w:r>
    </w:p>
    <w:p w14:paraId="5DF6A1C3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fun updateHamster(  </w:t>
      </w:r>
    </w:p>
    <w:p w14:paraId="59A8A80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@Path("id") id: String,  </w:t>
      </w:r>
    </w:p>
    <w:p w14:paraId="36430DD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@Body body: UpdateHamsterBody  </w:t>
      </w:r>
    </w:p>
    <w:p w14:paraId="457740F5" w14:textId="77777777" w:rsidR="00FF76A3" w:rsidRDefault="00FF76A3" w:rsidP="00FF76A3">
      <w:pPr>
        <w:pStyle w:val="HTML0"/>
      </w:pPr>
      <w:r>
        <w:rPr>
          <w:rStyle w:val="HTML"/>
        </w:rPr>
        <w:t xml:space="preserve">): Call&lt;UpdateHamsterResponse&gt; </w:t>
      </w:r>
    </w:p>
    <w:p w14:paraId="0B03CBE7" w14:textId="77777777" w:rsidR="00FF76A3" w:rsidRDefault="00FF76A3" w:rsidP="00FF76A3">
      <w:pPr>
        <w:pStyle w:val="2"/>
      </w:pPr>
      <w:r>
        <w:t>Собираем библиотеки и аннотации</w:t>
      </w:r>
    </w:p>
    <w:p w14:paraId="2BB208AD" w14:textId="77777777" w:rsidR="00FF76A3" w:rsidRDefault="00FF76A3" w:rsidP="00FF76A3">
      <w:r>
        <w:t>В этой теме мы вспомнили аннотации и познакомились с двумя новыми библиотеками: Gson и Retrofit. Давайте соберём все наши новые знания в одном куске кода с хомяками.</w:t>
      </w:r>
    </w:p>
    <w:p w14:paraId="6803B1AF" w14:textId="77777777" w:rsidR="00FF76A3" w:rsidRDefault="00FF76A3" w:rsidP="00FF76A3">
      <w:r>
        <w:t xml:space="preserve">1. Создаём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HamstersApiService</w:t>
      </w:r>
      <w:r>
        <w:t xml:space="preserve"> и описываем нужные методы аннотациями:</w:t>
      </w:r>
    </w:p>
    <w:p w14:paraId="70C4626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interface HamstersApiService {  </w:t>
      </w:r>
    </w:p>
    <w:p w14:paraId="390130B0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7DB5AD3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@GET("hamsters")  </w:t>
      </w:r>
    </w:p>
    <w:p w14:paraId="3DC34304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fun getHamsters(): Call&lt;List&lt;Hamster&gt;&gt;  </w:t>
      </w:r>
    </w:p>
    <w:p w14:paraId="06EECC1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12186DD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@POST("hamsters/{id}/update")  </w:t>
      </w:r>
    </w:p>
    <w:p w14:paraId="4E39AE23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fun updateHamster(  </w:t>
      </w:r>
    </w:p>
    <w:p w14:paraId="15DA4BEF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@Path("id") id: String,  </w:t>
      </w:r>
    </w:p>
    <w:p w14:paraId="729FD3C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@Body body: RequestBody</w:t>
      </w:r>
    </w:p>
    <w:p w14:paraId="788C963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): Call&lt;UpdateHamsterResponse&gt;  </w:t>
      </w:r>
    </w:p>
    <w:p w14:paraId="446ABD6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DF1E087" w14:textId="77777777" w:rsidR="00FF76A3" w:rsidRDefault="00FF76A3" w:rsidP="00FF76A3">
      <w:pPr>
        <w:pStyle w:val="HTML0"/>
      </w:pPr>
      <w:r>
        <w:rPr>
          <w:rStyle w:val="HTML"/>
        </w:rPr>
        <w:t xml:space="preserve">} </w:t>
      </w:r>
    </w:p>
    <w:p w14:paraId="533F8464" w14:textId="77777777" w:rsidR="00FF76A3" w:rsidRDefault="00FF76A3" w:rsidP="00FF76A3">
      <w:r>
        <w:t xml:space="preserve">2. Создаём инстанцию Retrofit и через неё получаем имплементацию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HamstersApiService</w:t>
      </w:r>
      <w:r>
        <w:t>:</w:t>
      </w:r>
    </w:p>
    <w:p w14:paraId="46C6D901" w14:textId="77777777" w:rsidR="00FF76A3" w:rsidRDefault="00FF76A3" w:rsidP="00FF76A3">
      <w:pPr>
        <w:pStyle w:val="HTML0"/>
      </w:pPr>
      <w:r>
        <w:rPr>
          <w:rStyle w:val="HTML"/>
        </w:rPr>
        <w:t xml:space="preserve">val hamstersApiService = retrofit.create&lt;HamstersApiService&gt;() </w:t>
      </w:r>
    </w:p>
    <w:p w14:paraId="557FCBAF" w14:textId="77777777" w:rsidR="00FF76A3" w:rsidRDefault="00FF76A3" w:rsidP="00FF76A3">
      <w:r>
        <w:t>3. Вводим наш сервис в работу:</w:t>
      </w:r>
    </w:p>
    <w:p w14:paraId="22B5EDF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hamstersApiService.getHamsters().enqueue(object : Callback&lt;List&lt;Hamster&gt;&gt;{  </w:t>
      </w:r>
    </w:p>
    <w:p w14:paraId="3877CE9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override fun onResponse(call: Call&lt;List&lt;Hamster&gt;&gt;, response: Response&lt;List&lt;Hamster&gt;&gt;) {  </w:t>
      </w:r>
    </w:p>
    <w:p w14:paraId="673D3BD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Получили ответ от сервера</w:t>
      </w:r>
    </w:p>
    <w:p w14:paraId="332E724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if (response.isSuccessful) { </w:t>
      </w:r>
    </w:p>
    <w:p w14:paraId="17E3550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// Наш запрос был удачным, получаем наши объекты </w:t>
      </w:r>
    </w:p>
    <w:p w14:paraId="0741C6B6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    val hamsters = response.body().orEmpty()  </w:t>
      </w:r>
    </w:p>
    <w:p w14:paraId="0170ED7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else {  </w:t>
      </w:r>
    </w:p>
    <w:p w14:paraId="6451B9CD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// Сервер отклонил наш запрос с ошибкой</w:t>
      </w:r>
    </w:p>
    <w:p w14:paraId="2E51DEB1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    val errorJson = response.errorBody()?.string()  </w:t>
      </w:r>
    </w:p>
    <w:p w14:paraId="15D8FCD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}  </w:t>
      </w:r>
    </w:p>
    <w:p w14:paraId="4068F4C9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 </w:t>
      </w:r>
    </w:p>
    <w:p w14:paraId="1583A8B3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76EBA128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override fun onFailure(call: Call&lt;List&lt;Hamster&gt;&gt;, t: Throwable) {  </w:t>
      </w:r>
    </w:p>
    <w:p w14:paraId="48927C55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Не смогли присоединиться к серверу</w:t>
      </w:r>
    </w:p>
    <w:p w14:paraId="36B8AC03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// Выводим ошибку в лог, что-то пошло не так</w:t>
      </w:r>
    </w:p>
    <w:p w14:paraId="65ABAE7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    t.printStackTrace()  </w:t>
      </w:r>
    </w:p>
    <w:p w14:paraId="065171CA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}  </w:t>
      </w:r>
    </w:p>
    <w:p w14:paraId="7D870255" w14:textId="77777777" w:rsidR="00FF76A3" w:rsidRDefault="00FF76A3" w:rsidP="00FF76A3">
      <w:pPr>
        <w:pStyle w:val="HTML0"/>
      </w:pPr>
      <w:r>
        <w:rPr>
          <w:rStyle w:val="HTML"/>
        </w:rPr>
        <w:t xml:space="preserve">}) </w:t>
      </w:r>
    </w:p>
    <w:p w14:paraId="3F7180AC" w14:textId="77777777" w:rsidR="00FF76A3" w:rsidRDefault="00FF76A3" w:rsidP="00FF76A3">
      <w:r>
        <w:t>Вот и всё! Теперь наш хомячий сервис не содержит лишнего кода благодаря аннотациям и Retrofit. Давайте закрепим наши знания квизами.</w:t>
      </w:r>
    </w:p>
    <w:p w14:paraId="006221D3" w14:textId="77777777" w:rsidR="00FF76A3" w:rsidRDefault="00FF76A3" w:rsidP="00FF76A3">
      <w:pPr>
        <w:pStyle w:val="z-"/>
      </w:pPr>
      <w:r>
        <w:t>Начало формы</w:t>
      </w:r>
    </w:p>
    <w:p w14:paraId="4FB85F3D" w14:textId="77777777" w:rsidR="00FF76A3" w:rsidRDefault="00FF76A3" w:rsidP="00FF76A3">
      <w:r>
        <w:t xml:space="preserve">У нас есть базовый URL = </w:t>
      </w:r>
      <w:hyperlink r:id="rId7" w:history="1">
        <w:r>
          <w:rPr>
            <w:rStyle w:val="a4"/>
          </w:rPr>
          <w:t>https://markets.com/</w:t>
        </w:r>
      </w:hyperlink>
      <w:r>
        <w:t xml:space="preserve">. </w:t>
      </w:r>
    </w:p>
    <w:p w14:paraId="6F2A7ADB" w14:textId="77777777" w:rsidR="00FF76A3" w:rsidRDefault="00FF76A3" w:rsidP="00FF76A3">
      <w:r>
        <w:t xml:space="preserve">Какой вариант вернёт этот формат запроса: "GET </w:t>
      </w:r>
      <w:hyperlink r:id="rId8" w:history="1">
        <w:r>
          <w:rPr>
            <w:rStyle w:val="a4"/>
          </w:rPr>
          <w:t>https://markets.com/catalog/shops/2334/toys?page=2</w:t>
        </w:r>
      </w:hyperlink>
      <w:r>
        <w:t>" ?</w:t>
      </w:r>
    </w:p>
    <w:p w14:paraId="4BB807AA" w14:textId="0BE41C8F" w:rsidR="00FF76A3" w:rsidRDefault="00FF76A3" w:rsidP="00FF76A3">
      <w:r>
        <w:rPr>
          <w:rStyle w:val="visually-hidden"/>
        </w:rPr>
        <w:object w:dxaOrig="1440" w:dyaOrig="1440" w14:anchorId="42D7BB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8pt;height:15.6pt" o:ole="">
            <v:imagedata r:id="rId9" o:title=""/>
          </v:shape>
          <w:control r:id="rId10" w:name="DefaultOcxName" w:shapeid="_x0000_i1070"/>
        </w:object>
      </w:r>
    </w:p>
    <w:p w14:paraId="6E0AD202" w14:textId="77777777" w:rsidR="00FF76A3" w:rsidRDefault="00FF76A3" w:rsidP="00FF76A3">
      <w:pPr>
        <w:pStyle w:val="z-1"/>
      </w:pPr>
      <w:r>
        <w:t>Конец формы</w:t>
      </w:r>
    </w:p>
    <w:p w14:paraId="30277AFB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"shops/{index}/{category}"</w:t>
      </w:r>
      <w:r>
        <w:rPr>
          <w:rStyle w:val="hljs-meta"/>
        </w:rPr>
        <w:t>)</w:t>
      </w:r>
      <w:r>
        <w:rPr>
          <w:rStyle w:val="HTML"/>
        </w:rPr>
        <w:t xml:space="preserve">  </w:t>
      </w:r>
    </w:p>
    <w:p w14:paraId="75A5CA85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getProducts</w:t>
      </w:r>
      <w:r>
        <w:rPr>
          <w:rStyle w:val="hljs-params"/>
        </w:rPr>
        <w:t>(</w:t>
      </w:r>
    </w:p>
    <w:p w14:paraId="74573A43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@Path(</w:t>
      </w:r>
      <w:r>
        <w:rPr>
          <w:rStyle w:val="hljs-string"/>
        </w:rPr>
        <w:t>"index"</w:t>
      </w:r>
      <w:r>
        <w:rPr>
          <w:rStyle w:val="hljs-meta"/>
        </w:rPr>
        <w:t>)</w:t>
      </w:r>
      <w:r>
        <w:rPr>
          <w:rStyle w:val="hljs-params"/>
        </w:rPr>
        <w:t xml:space="preserve"> id: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5163168C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@Path(</w:t>
      </w:r>
      <w:r>
        <w:rPr>
          <w:rStyle w:val="hljs-string"/>
        </w:rPr>
        <w:t>"category"</w:t>
      </w:r>
      <w:r>
        <w:rPr>
          <w:rStyle w:val="hljs-meta"/>
        </w:rPr>
        <w:t>)</w:t>
      </w:r>
      <w:r>
        <w:rPr>
          <w:rStyle w:val="hljs-params"/>
        </w:rPr>
        <w:t xml:space="preserve"> category: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6164DC96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"page"</w:t>
      </w:r>
      <w:r>
        <w:rPr>
          <w:rStyle w:val="hljs-meta"/>
        </w:rPr>
        <w:t>)</w:t>
      </w:r>
      <w:r>
        <w:rPr>
          <w:rStyle w:val="hljs-params"/>
        </w:rPr>
        <w:t xml:space="preserve"> page: </w:t>
      </w:r>
      <w:r>
        <w:rPr>
          <w:rStyle w:val="hljs-type"/>
        </w:rPr>
        <w:t>Int</w:t>
      </w:r>
    </w:p>
    <w:p w14:paraId="756F5DA0" w14:textId="77777777" w:rsidR="00FF76A3" w:rsidRDefault="00FF76A3" w:rsidP="00FF76A3">
      <w:pPr>
        <w:pStyle w:val="HTML0"/>
      </w:pPr>
      <w:r>
        <w:rPr>
          <w:rStyle w:val="hljs-params"/>
        </w:rPr>
        <w:t xml:space="preserve">    )</w:t>
      </w:r>
      <w:r>
        <w:rPr>
          <w:rStyle w:val="HTML"/>
        </w:rPr>
        <w:t xml:space="preserve">: Call&lt;ResponseBody&gt; </w:t>
      </w:r>
    </w:p>
    <w:p w14:paraId="4C67BBFC" w14:textId="77777777" w:rsidR="00FF76A3" w:rsidRDefault="00FF76A3" w:rsidP="00FF76A3">
      <w:r>
        <w:t xml:space="preserve">Неверно! Здесь отсутсвует часть URL: catalog. </w:t>
      </w:r>
    </w:p>
    <w:p w14:paraId="42A38BF0" w14:textId="1DC49587" w:rsidR="00FF76A3" w:rsidRDefault="00FF76A3" w:rsidP="00FF76A3">
      <w:r>
        <w:rPr>
          <w:rStyle w:val="visually-hidden"/>
        </w:rPr>
        <w:object w:dxaOrig="1440" w:dyaOrig="1440" w14:anchorId="694B92BD">
          <v:shape id="_x0000_i1069" type="#_x0000_t75" style="width:18pt;height:15.6pt" o:ole="">
            <v:imagedata r:id="rId9" o:title=""/>
          </v:shape>
          <w:control r:id="rId11" w:name="DefaultOcxName1" w:shapeid="_x0000_i1069"/>
        </w:object>
      </w:r>
    </w:p>
    <w:p w14:paraId="173C446A" w14:textId="77777777" w:rsidR="00FF76A3" w:rsidRDefault="00FF76A3" w:rsidP="00FF76A3">
      <w:r>
        <w:rPr>
          <w:rStyle w:val="visually-hidden"/>
        </w:rPr>
        <w:t>Правильный ответ</w:t>
      </w:r>
    </w:p>
    <w:p w14:paraId="7E196242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"catalog/shops/{index}/{category}"</w:t>
      </w:r>
      <w:r>
        <w:rPr>
          <w:rStyle w:val="hljs-meta"/>
        </w:rPr>
        <w:t>)</w:t>
      </w:r>
      <w:r>
        <w:rPr>
          <w:rStyle w:val="HTML"/>
        </w:rPr>
        <w:t xml:space="preserve">  </w:t>
      </w:r>
    </w:p>
    <w:p w14:paraId="2EDB7052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getProducts</w:t>
      </w:r>
      <w:r>
        <w:rPr>
          <w:rStyle w:val="hljs-params"/>
        </w:rPr>
        <w:t>(</w:t>
      </w:r>
    </w:p>
    <w:p w14:paraId="3370B476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@Path(</w:t>
      </w:r>
      <w:r>
        <w:rPr>
          <w:rStyle w:val="hljs-string"/>
        </w:rPr>
        <w:t>"index"</w:t>
      </w:r>
      <w:r>
        <w:rPr>
          <w:rStyle w:val="hljs-meta"/>
        </w:rPr>
        <w:t>)</w:t>
      </w:r>
      <w:r>
        <w:rPr>
          <w:rStyle w:val="hljs-params"/>
        </w:rPr>
        <w:t xml:space="preserve"> id: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05C7CEF7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@Path(</w:t>
      </w:r>
      <w:r>
        <w:rPr>
          <w:rStyle w:val="hljs-string"/>
        </w:rPr>
        <w:t>"category"</w:t>
      </w:r>
      <w:r>
        <w:rPr>
          <w:rStyle w:val="hljs-meta"/>
        </w:rPr>
        <w:t>)</w:t>
      </w:r>
      <w:r>
        <w:rPr>
          <w:rStyle w:val="hljs-params"/>
        </w:rPr>
        <w:t xml:space="preserve"> category: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5D5B80C4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"page"</w:t>
      </w:r>
      <w:r>
        <w:rPr>
          <w:rStyle w:val="hljs-meta"/>
        </w:rPr>
        <w:t>)</w:t>
      </w:r>
      <w:r>
        <w:rPr>
          <w:rStyle w:val="hljs-params"/>
        </w:rPr>
        <w:t xml:space="preserve"> page: </w:t>
      </w:r>
      <w:r>
        <w:rPr>
          <w:rStyle w:val="hljs-type"/>
        </w:rPr>
        <w:t>Int</w:t>
      </w:r>
    </w:p>
    <w:p w14:paraId="1A67D165" w14:textId="77777777" w:rsidR="00FF76A3" w:rsidRDefault="00FF76A3" w:rsidP="00FF76A3">
      <w:pPr>
        <w:pStyle w:val="HTML0"/>
      </w:pPr>
      <w:r>
        <w:rPr>
          <w:rStyle w:val="hljs-params"/>
        </w:rPr>
        <w:t xml:space="preserve">    )</w:t>
      </w:r>
      <w:r>
        <w:rPr>
          <w:rStyle w:val="HTML"/>
        </w:rPr>
        <w:t xml:space="preserve">: Call&lt;ResponseBody&gt; </w:t>
      </w:r>
    </w:p>
    <w:p w14:paraId="1BD8E2A4" w14:textId="77777777" w:rsidR="00FF76A3" w:rsidRDefault="00FF76A3" w:rsidP="00FF76A3">
      <w:r>
        <w:t xml:space="preserve">Верно! </w:t>
      </w:r>
    </w:p>
    <w:p w14:paraId="6A7B63F9" w14:textId="591EDA2A" w:rsidR="00FF76A3" w:rsidRDefault="00FF76A3" w:rsidP="00FF76A3">
      <w:r>
        <w:rPr>
          <w:rStyle w:val="visually-hidden"/>
        </w:rPr>
        <w:object w:dxaOrig="1440" w:dyaOrig="1440" w14:anchorId="13494783">
          <v:shape id="_x0000_i1068" type="#_x0000_t75" style="width:18pt;height:15.6pt" o:ole="">
            <v:imagedata r:id="rId9" o:title=""/>
          </v:shape>
          <w:control r:id="rId12" w:name="DefaultOcxName2" w:shapeid="_x0000_i1068"/>
        </w:object>
      </w:r>
    </w:p>
    <w:p w14:paraId="1AB742B7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"catalog/shops/{index}/toys?{page}"</w:t>
      </w:r>
      <w:r>
        <w:rPr>
          <w:rStyle w:val="hljs-meta"/>
        </w:rPr>
        <w:t>)</w:t>
      </w:r>
      <w:r>
        <w:rPr>
          <w:rStyle w:val="HTML"/>
        </w:rPr>
        <w:t xml:space="preserve">  </w:t>
      </w:r>
    </w:p>
    <w:p w14:paraId="0387389B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getProducts</w:t>
      </w:r>
      <w:r>
        <w:rPr>
          <w:rStyle w:val="hljs-params"/>
        </w:rPr>
        <w:t>(</w:t>
      </w:r>
    </w:p>
    <w:p w14:paraId="759348C7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@Path(</w:t>
      </w:r>
      <w:r>
        <w:rPr>
          <w:rStyle w:val="hljs-string"/>
        </w:rPr>
        <w:t>"index"</w:t>
      </w:r>
      <w:r>
        <w:rPr>
          <w:rStyle w:val="hljs-meta"/>
        </w:rPr>
        <w:t>)</w:t>
      </w:r>
      <w:r>
        <w:rPr>
          <w:rStyle w:val="hljs-params"/>
        </w:rPr>
        <w:t xml:space="preserve"> index: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2E5BFC85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@Path(</w:t>
      </w:r>
      <w:r>
        <w:rPr>
          <w:rStyle w:val="hljs-string"/>
        </w:rPr>
        <w:t>"page"</w:t>
      </w:r>
      <w:r>
        <w:rPr>
          <w:rStyle w:val="hljs-meta"/>
        </w:rPr>
        <w:t>)</w:t>
      </w:r>
      <w:r>
        <w:rPr>
          <w:rStyle w:val="hljs-params"/>
        </w:rPr>
        <w:t xml:space="preserve"> page: </w:t>
      </w:r>
      <w:r>
        <w:rPr>
          <w:rStyle w:val="hljs-type"/>
        </w:rPr>
        <w:t>Int</w:t>
      </w:r>
    </w:p>
    <w:p w14:paraId="19F34878" w14:textId="77777777" w:rsidR="00FF76A3" w:rsidRDefault="00FF76A3" w:rsidP="00FF76A3">
      <w:pPr>
        <w:pStyle w:val="HTML0"/>
      </w:pPr>
      <w:r>
        <w:rPr>
          <w:rStyle w:val="hljs-params"/>
        </w:rPr>
        <w:t xml:space="preserve">    )</w:t>
      </w:r>
      <w:r>
        <w:rPr>
          <w:rStyle w:val="HTML"/>
        </w:rPr>
        <w:t xml:space="preserve">: Call&lt;ResponseBody&gt; </w:t>
      </w:r>
    </w:p>
    <w:p w14:paraId="252FE861" w14:textId="77777777" w:rsidR="00FF76A3" w:rsidRDefault="00FF76A3" w:rsidP="00FF76A3">
      <w:r>
        <w:t>Неверно! Технически это было бы возможно, если после 'catalog/shops/{index}/toys?{page}' стояло бы ещё '='. Важно понимать, такой подход портит читаемость и потенциально приводит к ошибкам. Например, если добавили ещё @Query, то получится два вопросительных знака в запросе.</w:t>
      </w:r>
    </w:p>
    <w:p w14:paraId="39F2A156" w14:textId="517138FF" w:rsidR="00FF76A3" w:rsidRDefault="00FF76A3" w:rsidP="00FF76A3">
      <w:r>
        <w:rPr>
          <w:rStyle w:val="visually-hidden"/>
        </w:rPr>
        <w:object w:dxaOrig="1440" w:dyaOrig="1440" w14:anchorId="7D4920D0">
          <v:shape id="_x0000_i1067" type="#_x0000_t75" style="width:18pt;height:15.6pt" o:ole="">
            <v:imagedata r:id="rId9" o:title=""/>
          </v:shape>
          <w:control r:id="rId13" w:name="DefaultOcxName3" w:shapeid="_x0000_i1067"/>
        </w:object>
      </w:r>
    </w:p>
    <w:p w14:paraId="2C2440C0" w14:textId="77777777" w:rsidR="00FF76A3" w:rsidRDefault="00FF76A3" w:rsidP="00FF76A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@GET(</w:t>
      </w:r>
      <w:r>
        <w:rPr>
          <w:rStyle w:val="hljs-string"/>
        </w:rPr>
        <w:t>"catalog/shops/{id}/{category}"</w:t>
      </w:r>
      <w:r>
        <w:rPr>
          <w:rStyle w:val="hljs-meta"/>
        </w:rPr>
        <w:t>)</w:t>
      </w:r>
      <w:r>
        <w:rPr>
          <w:rStyle w:val="HTML"/>
        </w:rPr>
        <w:t xml:space="preserve">  </w:t>
      </w:r>
    </w:p>
    <w:p w14:paraId="05D4DDCB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getProducts</w:t>
      </w:r>
      <w:r>
        <w:rPr>
          <w:rStyle w:val="hljs-params"/>
        </w:rPr>
        <w:t>(</w:t>
      </w:r>
    </w:p>
    <w:p w14:paraId="524D78A1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    </w:t>
      </w:r>
      <w:r>
        <w:rPr>
          <w:rStyle w:val="hljs-meta"/>
        </w:rPr>
        <w:t>@Path(</w:t>
      </w:r>
      <w:r>
        <w:rPr>
          <w:rStyle w:val="hljs-string"/>
        </w:rPr>
        <w:t>"index"</w:t>
      </w:r>
      <w:r>
        <w:rPr>
          <w:rStyle w:val="hljs-meta"/>
        </w:rPr>
        <w:t>)</w:t>
      </w:r>
      <w:r>
        <w:rPr>
          <w:rStyle w:val="hljs-params"/>
        </w:rPr>
        <w:t xml:space="preserve"> id: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0119A810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@Path(</w:t>
      </w:r>
      <w:r>
        <w:rPr>
          <w:rStyle w:val="hljs-string"/>
        </w:rPr>
        <w:t>"category"</w:t>
      </w:r>
      <w:r>
        <w:rPr>
          <w:rStyle w:val="hljs-meta"/>
        </w:rPr>
        <w:t>)</w:t>
      </w:r>
      <w:r>
        <w:rPr>
          <w:rStyle w:val="hljs-params"/>
        </w:rPr>
        <w:t xml:space="preserve"> category: </w:t>
      </w:r>
      <w:r>
        <w:rPr>
          <w:rStyle w:val="hljs-type"/>
        </w:rPr>
        <w:t>String</w:t>
      </w:r>
      <w:r>
        <w:rPr>
          <w:rStyle w:val="hljs-params"/>
        </w:rPr>
        <w:t xml:space="preserve">, </w:t>
      </w:r>
    </w:p>
    <w:p w14:paraId="50510CAF" w14:textId="77777777" w:rsidR="00FF76A3" w:rsidRDefault="00FF76A3" w:rsidP="00FF76A3">
      <w:pPr>
        <w:pStyle w:val="HTML0"/>
        <w:rPr>
          <w:rStyle w:val="hljs-params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"page"</w:t>
      </w:r>
      <w:r>
        <w:rPr>
          <w:rStyle w:val="hljs-meta"/>
        </w:rPr>
        <w:t>)</w:t>
      </w:r>
      <w:r>
        <w:rPr>
          <w:rStyle w:val="hljs-params"/>
        </w:rPr>
        <w:t xml:space="preserve"> page: </w:t>
      </w:r>
      <w:r>
        <w:rPr>
          <w:rStyle w:val="hljs-type"/>
        </w:rPr>
        <w:t>Int</w:t>
      </w:r>
    </w:p>
    <w:p w14:paraId="5060691F" w14:textId="77777777" w:rsidR="00FF76A3" w:rsidRDefault="00FF76A3" w:rsidP="00FF76A3">
      <w:pPr>
        <w:pStyle w:val="HTML0"/>
      </w:pPr>
      <w:r>
        <w:rPr>
          <w:rStyle w:val="hljs-params"/>
        </w:rPr>
        <w:t xml:space="preserve">    )</w:t>
      </w:r>
      <w:r>
        <w:rPr>
          <w:rStyle w:val="HTML"/>
        </w:rPr>
        <w:t xml:space="preserve">: Call&lt;ResponseBody&gt; </w:t>
      </w:r>
    </w:p>
    <w:p w14:paraId="1DAD9D82" w14:textId="77777777" w:rsidR="00FF76A3" w:rsidRDefault="00FF76A3" w:rsidP="00FF76A3">
      <w:r>
        <w:t xml:space="preserve">Неверно! Не совпадают айдишки внути фигурных скобок '{id}' и аннотацией @Path("index"). </w:t>
      </w:r>
    </w:p>
    <w:p w14:paraId="7A4C1881" w14:textId="2010122D" w:rsidR="00545E80" w:rsidRPr="00FF76A3" w:rsidRDefault="00545E80" w:rsidP="00FF76A3"/>
    <w:sectPr w:rsidR="00545E80" w:rsidRPr="00FF7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s.com/catalog/shops/2334/toys?page=2" TargetMode="External"/><Relationship Id="rId13" Type="http://schemas.openxmlformats.org/officeDocument/2006/relationships/control" Target="activeX/activeX4.xml"/><Relationship Id="rId3" Type="http://schemas.openxmlformats.org/officeDocument/2006/relationships/settings" Target="settings.xml"/><Relationship Id="rId7" Type="http://schemas.openxmlformats.org/officeDocument/2006/relationships/hyperlink" Target="https://markets.com/" TargetMode="External"/><Relationship Id="rId12" Type="http://schemas.openxmlformats.org/officeDocument/2006/relationships/control" Target="activeX/activeX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99</cp:revision>
  <dcterms:created xsi:type="dcterms:W3CDTF">2025-12-11T13:01:00Z</dcterms:created>
  <dcterms:modified xsi:type="dcterms:W3CDTF">2025-12-17T18:10:00Z</dcterms:modified>
</cp:coreProperties>
</file>