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D0778" w14:textId="77777777" w:rsidR="00C44FD6" w:rsidRDefault="00C44FD6" w:rsidP="00C44FD6">
      <w:pPr>
        <w:pStyle w:val="1"/>
      </w:pPr>
      <w:r>
        <w:t>TextField знакомство</w:t>
      </w:r>
    </w:p>
    <w:p w14:paraId="16B443D0" w14:textId="77777777" w:rsidR="00C44FD6" w:rsidRDefault="00C44FD6" w:rsidP="00C44FD6">
      <w:r>
        <w:t xml:space="preserve">В этом уроке вы познакомитесь с функциями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OutlinedTextField</w:t>
      </w:r>
      <w:r>
        <w:t xml:space="preserve"> из пакета Jetpack Compose. Функции предназначены для реализации в приложении полей пользовательского ввода.</w:t>
      </w:r>
    </w:p>
    <w:p w14:paraId="1C9A4567" w14:textId="77777777" w:rsidR="00C44FD6" w:rsidRDefault="00C44FD6" w:rsidP="00C44FD6">
      <w:pPr>
        <w:pStyle w:val="chatmessage-author"/>
      </w:pPr>
      <w:r>
        <w:t>VeX</w:t>
      </w:r>
    </w:p>
    <w:p w14:paraId="656534CA" w14:textId="77777777" w:rsidR="00C44FD6" w:rsidRDefault="00C44FD6" w:rsidP="00C44FD6">
      <w:r>
        <w:t xml:space="preserve">Область применения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TextField</w:t>
      </w:r>
      <w:r>
        <w:t xml:space="preserve"> и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OutlinedTextField</w:t>
      </w:r>
    </w:p>
    <w:p w14:paraId="76A7284F" w14:textId="77777777" w:rsidR="00C44FD6" w:rsidRDefault="00C44FD6" w:rsidP="00C44FD6">
      <w:pPr>
        <w:pStyle w:val="2"/>
      </w:pPr>
      <w:r>
        <w:t xml:space="preserve">Пользовательский ввод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OutlinedTextField</w:t>
      </w:r>
    </w:p>
    <w:p w14:paraId="05C2535E" w14:textId="77777777" w:rsidR="00C44FD6" w:rsidRDefault="00C44FD6" w:rsidP="00C44FD6">
      <w:r>
        <w:t>Часто в приложении пользователям нужно заполнять разные поля с информацией. Например, при регистрации в социальной сети нас просят указать электронную почту, номер телефона или придумать логин и пр. Такие поля требуют аккуратности при заполнении, а ошибки приносят неудобства.</w:t>
      </w:r>
    </w:p>
    <w:p w14:paraId="0B04E996" w14:textId="77777777" w:rsidR="00C44FD6" w:rsidRDefault="00C44FD6" w:rsidP="00C44FD6">
      <w:r>
        <w:t xml:space="preserve">В Jetpack Compose для выполнения таких задач существуют compose-функции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OutlinedTextField</w:t>
      </w:r>
      <w:r>
        <w:t>, которые могут отслеживать вводимый текст и реагировать на него. Например, форматировать номер телефона для наглядности либо подсказывать, что введено слишком длинное имя пользователя.</w:t>
      </w:r>
    </w:p>
    <w:p w14:paraId="5681C7F4" w14:textId="37CA296D" w:rsidR="00C44FD6" w:rsidRDefault="00C44FD6" w:rsidP="00C44FD6">
      <w:r>
        <w:rPr>
          <w:noProof/>
        </w:rPr>
        <w:drawing>
          <wp:inline distT="0" distB="0" distL="0" distR="0" wp14:anchorId="40373C11" wp14:editId="69247C87">
            <wp:extent cx="5940425" cy="34156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0B8C7" w14:textId="77777777" w:rsidR="00C44FD6" w:rsidRDefault="00C44FD6" w:rsidP="00C44FD6">
      <w:pPr>
        <w:pStyle w:val="chatmessage-author"/>
      </w:pPr>
      <w:r>
        <w:t>VeX</w:t>
      </w:r>
    </w:p>
    <w:p w14:paraId="071D7BAB" w14:textId="77777777" w:rsidR="00C44FD6" w:rsidRDefault="00C44FD6" w:rsidP="00C44FD6">
      <w:r>
        <w:t xml:space="preserve">Реализация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TextField</w:t>
      </w:r>
      <w:r>
        <w:t xml:space="preserve"> и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OutlinedTextField</w:t>
      </w:r>
    </w:p>
    <w:p w14:paraId="111E0CA4" w14:textId="35252E92" w:rsidR="00C44FD6" w:rsidRDefault="00C44FD6" w:rsidP="00C44FD6">
      <w:r>
        <w:rPr>
          <w:noProof/>
        </w:rPr>
        <w:lastRenderedPageBreak/>
        <w:drawing>
          <wp:inline distT="0" distB="0" distL="0" distR="0" wp14:anchorId="220827E7" wp14:editId="70CE4B21">
            <wp:extent cx="5940425" cy="34156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A7ED" w14:textId="77777777" w:rsidR="00C44FD6" w:rsidRDefault="00C44FD6" w:rsidP="00C44FD6"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— compose-функция, которая предоставляет пользователю возможность ввода и редактирования текста. Вот пример самой простой реализации:</w:t>
      </w:r>
    </w:p>
    <w:p w14:paraId="1451F95B" w14:textId="77777777" w:rsidR="00C44FD6" w:rsidRDefault="00C44FD6" w:rsidP="00C44FD6">
      <w:pPr>
        <w:pStyle w:val="HTML0"/>
        <w:rPr>
          <w:rStyle w:val="HTML"/>
        </w:rPr>
      </w:pPr>
      <w:proofErr w:type="gramStart"/>
      <w:r>
        <w:rPr>
          <w:rStyle w:val="HTML"/>
        </w:rPr>
        <w:t>TextField(</w:t>
      </w:r>
      <w:proofErr w:type="gramEnd"/>
    </w:p>
    <w:p w14:paraId="27D7CBC3" w14:textId="77777777" w:rsidR="00C44FD6" w:rsidRDefault="00C44FD6" w:rsidP="00C44FD6">
      <w:pPr>
        <w:pStyle w:val="HTML0"/>
        <w:rPr>
          <w:rStyle w:val="HTML"/>
        </w:rPr>
      </w:pPr>
      <w:r>
        <w:rPr>
          <w:rStyle w:val="HTML"/>
        </w:rPr>
        <w:t xml:space="preserve">    value = </w:t>
      </w:r>
      <w:r>
        <w:rPr>
          <w:rStyle w:val="hljs-string"/>
        </w:rPr>
        <w:t>"Привет, я TextField"</w:t>
      </w:r>
      <w:r>
        <w:rPr>
          <w:rStyle w:val="HTML"/>
        </w:rPr>
        <w:t>,</w:t>
      </w:r>
    </w:p>
    <w:p w14:paraId="1CB0B80E" w14:textId="77777777" w:rsidR="00C44FD6" w:rsidRDefault="00C44FD6" w:rsidP="00C44FD6">
      <w:pPr>
        <w:pStyle w:val="HTML0"/>
        <w:rPr>
          <w:rStyle w:val="HTML"/>
        </w:rPr>
      </w:pPr>
      <w:r>
        <w:rPr>
          <w:rStyle w:val="HTML"/>
        </w:rPr>
        <w:t xml:space="preserve">    onValueChange = </w:t>
      </w:r>
      <w:proofErr w:type="gramStart"/>
      <w:r>
        <w:rPr>
          <w:rStyle w:val="HTML"/>
        </w:rPr>
        <w:t xml:space="preserve">{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коллбэк, который вызывается при изменении текста в поле ввода // }</w:t>
      </w:r>
    </w:p>
    <w:p w14:paraId="4291BE1D" w14:textId="77777777" w:rsidR="00C44FD6" w:rsidRDefault="00C44FD6" w:rsidP="00C44FD6">
      <w:pPr>
        <w:pStyle w:val="HTML0"/>
      </w:pPr>
      <w:r>
        <w:rPr>
          <w:rStyle w:val="HTML"/>
        </w:rPr>
        <w:t xml:space="preserve">) </w:t>
      </w:r>
    </w:p>
    <w:p w14:paraId="6C372DE2" w14:textId="77D16907" w:rsidR="00C44FD6" w:rsidRDefault="00C44FD6" w:rsidP="00C44FD6">
      <w:r>
        <w:rPr>
          <w:noProof/>
        </w:rPr>
        <w:drawing>
          <wp:inline distT="0" distB="0" distL="0" distR="0" wp14:anchorId="2DEF8696" wp14:editId="349CA0CB">
            <wp:extent cx="5334000" cy="25374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81EA8" w14:textId="77777777" w:rsidR="00C44FD6" w:rsidRDefault="00C44FD6" w:rsidP="00C44FD6">
      <w:r>
        <w:t xml:space="preserve">И хотя на экране всё отобразилось как задумывалось, работать такой код должным образом не будет, потому что в Jetpack Compose «состояния» являются ключевым фактором для функционирования пользовательского интерфейса. Вы знакомы с этой концепцией из предыдущих уроков. Поэтому давайте определим «состояние» для нашей функции и запишем его в переменную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>.</w:t>
      </w:r>
    </w:p>
    <w:p w14:paraId="32ECC7B5" w14:textId="77777777" w:rsidR="00C44FD6" w:rsidRPr="00C44FD6" w:rsidRDefault="00C44FD6" w:rsidP="00C44FD6">
      <w:pPr>
        <w:pStyle w:val="HTML0"/>
        <w:rPr>
          <w:lang w:val="en-US"/>
        </w:rPr>
      </w:pPr>
      <w:r w:rsidRPr="00C44FD6">
        <w:rPr>
          <w:rStyle w:val="hljs-keyword"/>
          <w:lang w:val="en-US"/>
        </w:rPr>
        <w:t>var</w:t>
      </w:r>
      <w:r w:rsidRPr="00C44FD6">
        <w:rPr>
          <w:rStyle w:val="HTML"/>
          <w:lang w:val="en-US"/>
        </w:rPr>
        <w:t xml:space="preserve"> textField </w:t>
      </w:r>
      <w:r w:rsidRPr="00C44FD6">
        <w:rPr>
          <w:rStyle w:val="hljs-keyword"/>
          <w:lang w:val="en-US"/>
        </w:rPr>
        <w:t>by</w:t>
      </w:r>
      <w:r w:rsidRPr="00C44FD6">
        <w:rPr>
          <w:rStyle w:val="HTML"/>
          <w:lang w:val="en-US"/>
        </w:rPr>
        <w:t xml:space="preserve"> remember </w:t>
      </w:r>
      <w:proofErr w:type="gramStart"/>
      <w:r w:rsidRPr="00C44FD6">
        <w:rPr>
          <w:rStyle w:val="HTML"/>
          <w:lang w:val="en-US"/>
        </w:rPr>
        <w:t>{ mutableStateOf</w:t>
      </w:r>
      <w:proofErr w:type="gramEnd"/>
      <w:r w:rsidRPr="00C44FD6">
        <w:rPr>
          <w:rStyle w:val="HTML"/>
          <w:lang w:val="en-US"/>
        </w:rPr>
        <w:t>(</w:t>
      </w:r>
      <w:r w:rsidRPr="00C44FD6">
        <w:rPr>
          <w:rStyle w:val="hljs-string"/>
          <w:lang w:val="en-US"/>
        </w:rPr>
        <w:t>"</w:t>
      </w:r>
      <w:r>
        <w:rPr>
          <w:rStyle w:val="hljs-string"/>
        </w:rPr>
        <w:t>Это</w:t>
      </w:r>
      <w:r w:rsidRPr="00C44FD6">
        <w:rPr>
          <w:rStyle w:val="hljs-string"/>
          <w:lang w:val="en-US"/>
        </w:rPr>
        <w:t xml:space="preserve"> TextField"</w:t>
      </w:r>
      <w:r w:rsidRPr="00C44FD6">
        <w:rPr>
          <w:rStyle w:val="HTML"/>
          <w:lang w:val="en-US"/>
        </w:rPr>
        <w:t xml:space="preserve">) } </w:t>
      </w:r>
    </w:p>
    <w:p w14:paraId="40B638D4" w14:textId="77777777" w:rsidR="00C44FD6" w:rsidRDefault="00C44FD6" w:rsidP="00C44FD6">
      <w:r>
        <w:t xml:space="preserve">В этом коде используется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</w:t>
      </w:r>
      <w:r>
        <w:t xml:space="preserve">, которая сохраняет состояние переменной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между рекомпозициями. Изначально в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записывается значение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mutableStateOf(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"Это TextField")</w:t>
      </w:r>
      <w:r>
        <w:t xml:space="preserve">, а при последующих рекомпозициях восстанавливается </w:t>
      </w:r>
      <w:r>
        <w:lastRenderedPageBreak/>
        <w:t xml:space="preserve">последнее сохранённое значение. Без использования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</w:t>
      </w:r>
      <w:r>
        <w:t xml:space="preserve"> при каждой рекомпозиции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снова получал бы значение по умолчанию. Подробнее о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</w:t>
      </w:r>
      <w:r>
        <w:t xml:space="preserve"> можно узнать в </w:t>
      </w:r>
      <w:hyperlink r:id="rId8" w:anchor="state-in-composables" w:tgtFrame="_blank" w:history="1">
        <w:r>
          <w:rPr>
            <w:rStyle w:val="a4"/>
          </w:rPr>
          <w:t>официальной документации</w:t>
        </w:r>
      </w:hyperlink>
      <w:r>
        <w:t>.</w:t>
      </w:r>
    </w:p>
    <w:p w14:paraId="29AF0132" w14:textId="77777777" w:rsidR="00C44FD6" w:rsidRDefault="00C44FD6" w:rsidP="00C44FD6">
      <w:r>
        <w:t xml:space="preserve">В самой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, в коллбэке, при любом изменении текста в поле ввода будем изменять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>.</w:t>
      </w:r>
    </w:p>
    <w:p w14:paraId="39CDAF62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proofErr w:type="gramStart"/>
      <w:r w:rsidRPr="00C44FD6">
        <w:rPr>
          <w:rStyle w:val="HTML"/>
          <w:lang w:val="en-US"/>
        </w:rPr>
        <w:t>TextField(</w:t>
      </w:r>
      <w:proofErr w:type="gramEnd"/>
    </w:p>
    <w:p w14:paraId="22CE22BD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value = textField,</w:t>
      </w:r>
    </w:p>
    <w:p w14:paraId="591761DC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onValueChange = </w:t>
      </w:r>
      <w:proofErr w:type="gramStart"/>
      <w:r w:rsidRPr="00C44FD6">
        <w:rPr>
          <w:rStyle w:val="HTML"/>
          <w:lang w:val="en-US"/>
        </w:rPr>
        <w:t>{ textField</w:t>
      </w:r>
      <w:proofErr w:type="gramEnd"/>
      <w:r w:rsidRPr="00C44FD6">
        <w:rPr>
          <w:rStyle w:val="HTML"/>
          <w:lang w:val="en-US"/>
        </w:rPr>
        <w:t xml:space="preserve"> = it }</w:t>
      </w:r>
    </w:p>
    <w:p w14:paraId="71120D69" w14:textId="77777777" w:rsidR="00C44FD6" w:rsidRDefault="00C44FD6" w:rsidP="00C44FD6">
      <w:pPr>
        <w:pStyle w:val="HTML0"/>
      </w:pPr>
      <w:r>
        <w:rPr>
          <w:rStyle w:val="HTML"/>
        </w:rPr>
        <w:t xml:space="preserve">) </w:t>
      </w:r>
    </w:p>
    <w:p w14:paraId="5C9962D7" w14:textId="77777777" w:rsidR="00C44FD6" w:rsidRDefault="00C44FD6" w:rsidP="00C44FD6">
      <w:r>
        <w:t>Вот теперь код будет работать должным образом и сохранять текст, который пользователь введёт в поле ввода.</w:t>
      </w:r>
    </w:p>
    <w:p w14:paraId="0371A8F4" w14:textId="77777777" w:rsidR="00C44FD6" w:rsidRPr="00C44FD6" w:rsidRDefault="00C44FD6" w:rsidP="00C44FD6">
      <w:pPr>
        <w:rPr>
          <w:lang w:val="en-US"/>
        </w:rPr>
      </w:pPr>
      <w:r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OutlinedTextField</w:t>
      </w:r>
      <w:r>
        <w:t xml:space="preserve"> во многом похожа на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, за исключением того, что она устанавливает рамку вокруг поля ввода, и некоторых других особенностей, познакомиться с которыми можно в </w:t>
      </w:r>
      <w:hyperlink r:id="rId9" w:anchor="OutlinedTextField\(androidx.compose.foundation.text.input.TextFieldState,androidx.compose.ui.Modifier,kotlin.Boolean,kotlin.Boolean,androidx.compose.ui.text.TextStyle,androidx.compose.material3.TextFieldLabelPosition,kotlin.Function1,kotlin.Function0,kotlin.Function0,kotlin.Function0,kotlin.Function0,kotlin.Function0,kotlin.Function0,kotlin.Boolean,androidx.compose.foundation.text.input.InputTransformation,androidx.compose.foundation.text.input.OutputTransformation,androidx.compose.foundation.text.KeyboardOptions,androidx.compose.foundation.text.input.KeyboardActionHandler,androidx.compose.foundation.text.input.TextFieldLineLimits,kotlin.Function2,androidx.compose.foundation.ScrollState,androidx.compose.ui.graphics.Shape,androidx.compose.material3.TextFieldColors,androidx.compose.foundation.layout.PaddingValues,androidx.compose.foundation.interaction.MutableInteractionSource\" w:tgtFrame="_blank" w:history="1">
        <w:r>
          <w:rPr>
            <w:rStyle w:val="a4"/>
          </w:rPr>
          <w:t>официальной документации</w:t>
        </w:r>
      </w:hyperlink>
      <w:r>
        <w:t>. Следующий</w:t>
      </w:r>
      <w:r w:rsidRPr="00C44FD6">
        <w:rPr>
          <w:lang w:val="en-US"/>
        </w:rPr>
        <w:t xml:space="preserve"> </w:t>
      </w:r>
      <w:r>
        <w:t>код</w:t>
      </w:r>
      <w:r w:rsidRPr="00C44FD6">
        <w:rPr>
          <w:lang w:val="en-US"/>
        </w:rPr>
        <w:t xml:space="preserve"> </w:t>
      </w:r>
      <w:r>
        <w:t>отобразит</w:t>
      </w:r>
      <w:r w:rsidRPr="00C44FD6">
        <w:rPr>
          <w:lang w:val="en-US"/>
        </w:rPr>
        <w:t xml:space="preserve"> </w:t>
      </w:r>
      <w:r>
        <w:t>на</w:t>
      </w:r>
      <w:r w:rsidRPr="00C44FD6">
        <w:rPr>
          <w:lang w:val="en-US"/>
        </w:rPr>
        <w:t xml:space="preserve"> </w:t>
      </w:r>
      <w:r>
        <w:t>экране</w:t>
      </w:r>
      <w:r w:rsidRPr="00C44FD6">
        <w:rPr>
          <w:lang w:val="en-US"/>
        </w:rPr>
        <w:t xml:space="preserve"> </w:t>
      </w:r>
      <w:r w:rsidRPr="00C44FD6">
        <w:rPr>
          <w:rStyle w:val="code-inlinecontent"/>
          <w:rFonts w:ascii="Courier New" w:hAnsi="Courier New" w:cs="Courier New"/>
          <w:sz w:val="20"/>
          <w:szCs w:val="20"/>
          <w:lang w:val="en-US"/>
        </w:rPr>
        <w:t>OutlinedTextField</w:t>
      </w:r>
      <w:r w:rsidRPr="00C44FD6">
        <w:rPr>
          <w:lang w:val="en-US"/>
        </w:rPr>
        <w:t>:</w:t>
      </w:r>
    </w:p>
    <w:p w14:paraId="3A6B39C2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ljs-keyword"/>
          <w:lang w:val="en-US"/>
        </w:rPr>
        <w:t>var</w:t>
      </w:r>
      <w:r w:rsidRPr="00C44FD6">
        <w:rPr>
          <w:rStyle w:val="HTML"/>
          <w:lang w:val="en-US"/>
        </w:rPr>
        <w:t xml:space="preserve"> textField </w:t>
      </w:r>
      <w:r w:rsidRPr="00C44FD6">
        <w:rPr>
          <w:rStyle w:val="hljs-keyword"/>
          <w:lang w:val="en-US"/>
        </w:rPr>
        <w:t>by</w:t>
      </w:r>
      <w:r w:rsidRPr="00C44FD6">
        <w:rPr>
          <w:rStyle w:val="HTML"/>
          <w:lang w:val="en-US"/>
        </w:rPr>
        <w:t xml:space="preserve"> remember </w:t>
      </w:r>
      <w:proofErr w:type="gramStart"/>
      <w:r w:rsidRPr="00C44FD6">
        <w:rPr>
          <w:rStyle w:val="HTML"/>
          <w:lang w:val="en-US"/>
        </w:rPr>
        <w:t>{ mutableStateOf</w:t>
      </w:r>
      <w:proofErr w:type="gramEnd"/>
      <w:r w:rsidRPr="00C44FD6">
        <w:rPr>
          <w:rStyle w:val="HTML"/>
          <w:lang w:val="en-US"/>
        </w:rPr>
        <w:t>(</w:t>
      </w:r>
      <w:r w:rsidRPr="00C44FD6">
        <w:rPr>
          <w:rStyle w:val="hljs-string"/>
          <w:lang w:val="en-US"/>
        </w:rPr>
        <w:t>"</w:t>
      </w:r>
      <w:r>
        <w:rPr>
          <w:rStyle w:val="hljs-string"/>
        </w:rPr>
        <w:t>Это</w:t>
      </w:r>
      <w:r w:rsidRPr="00C44FD6">
        <w:rPr>
          <w:rStyle w:val="hljs-string"/>
          <w:lang w:val="en-US"/>
        </w:rPr>
        <w:t xml:space="preserve"> OutlinedTextField"</w:t>
      </w:r>
      <w:r w:rsidRPr="00C44FD6">
        <w:rPr>
          <w:rStyle w:val="HTML"/>
          <w:lang w:val="en-US"/>
        </w:rPr>
        <w:t>) }</w:t>
      </w:r>
    </w:p>
    <w:p w14:paraId="3E93AC41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>OutlinedTextField(</w:t>
      </w:r>
    </w:p>
    <w:p w14:paraId="42441F37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value = textField,</w:t>
      </w:r>
    </w:p>
    <w:p w14:paraId="4A6E6682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onValueChange = { textField = it }</w:t>
      </w:r>
    </w:p>
    <w:p w14:paraId="085F67CA" w14:textId="77777777" w:rsidR="00C44FD6" w:rsidRDefault="00C44FD6" w:rsidP="00C44FD6">
      <w:pPr>
        <w:pStyle w:val="HTML0"/>
      </w:pPr>
      <w:r>
        <w:rPr>
          <w:rStyle w:val="HTML"/>
        </w:rPr>
        <w:t xml:space="preserve">) </w:t>
      </w:r>
    </w:p>
    <w:p w14:paraId="4F1D6CB3" w14:textId="3A0E4DBA" w:rsidR="00C44FD6" w:rsidRDefault="00C44FD6" w:rsidP="00C44FD6">
      <w:r>
        <w:rPr>
          <w:noProof/>
        </w:rPr>
        <w:drawing>
          <wp:inline distT="0" distB="0" distL="0" distR="0" wp14:anchorId="590AEEC6" wp14:editId="4503B39C">
            <wp:extent cx="5768340" cy="208026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FF156" w14:textId="77777777" w:rsidR="00C44FD6" w:rsidRDefault="00C44FD6" w:rsidP="00C44FD6">
      <w:r>
        <w:t xml:space="preserve">Чтобы не загромождать текст кодом, далее мы рассмотрим некоторые особенности настройки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. Эти настройки в большинстве своём могут быть применимы и к </w:t>
      </w:r>
      <w:r>
        <w:rPr>
          <w:rStyle w:val="code-inlinecontent"/>
          <w:rFonts w:ascii="Courier New" w:hAnsi="Courier New" w:cs="Courier New"/>
          <w:sz w:val="20"/>
          <w:szCs w:val="20"/>
        </w:rPr>
        <w:t>OutlinedTextField</w:t>
      </w:r>
      <w:r>
        <w:t>.</w:t>
      </w:r>
    </w:p>
    <w:p w14:paraId="483A2FB5" w14:textId="77777777" w:rsidR="00C44FD6" w:rsidRDefault="00C44FD6" w:rsidP="00C44FD6">
      <w:pPr>
        <w:pStyle w:val="z-"/>
      </w:pPr>
      <w:r>
        <w:t>Начало формы</w:t>
      </w:r>
    </w:p>
    <w:p w14:paraId="7B4506D2" w14:textId="77777777" w:rsidR="00C44FD6" w:rsidRDefault="00C44FD6" w:rsidP="00C44FD6">
      <w:r>
        <w:t xml:space="preserve">Существует код, в котором в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onValueChange</w:t>
      </w:r>
      <w:r>
        <w:t xml:space="preserve"> публикуется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Toast</w:t>
      </w:r>
      <w:r>
        <w:t xml:space="preserve">. </w:t>
      </w:r>
      <w:r>
        <w:rPr>
          <w:rStyle w:val="code-inlinecontent"/>
          <w:rFonts w:ascii="Courier New" w:hAnsi="Courier New" w:cs="Courier New"/>
          <w:sz w:val="20"/>
          <w:szCs w:val="20"/>
        </w:rPr>
        <w:t>LocalContext.current</w:t>
      </w:r>
      <w:r>
        <w:t xml:space="preserve"> — это способ получения контекста в Jetpack Compose с помощью </w:t>
      </w:r>
      <w:hyperlink r:id="rId11" w:tgtFrame="_blank" w:history="1">
        <w:r>
          <w:rPr>
            <w:rStyle w:val="a4"/>
          </w:rPr>
          <w:t>CompositionLocal</w:t>
        </w:r>
      </w:hyperlink>
      <w:r>
        <w:t>.</w:t>
      </w:r>
    </w:p>
    <w:p w14:paraId="22239EDA" w14:textId="77777777" w:rsidR="00C44FD6" w:rsidRDefault="00C44FD6" w:rsidP="00C44FD6">
      <w:pPr>
        <w:pStyle w:val="z-1"/>
      </w:pPr>
      <w:r>
        <w:t>Конец формы</w:t>
      </w:r>
    </w:p>
    <w:p w14:paraId="4B91CEB6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ljs-keyword"/>
          <w:lang w:val="en-US"/>
        </w:rPr>
        <w:t>val</w:t>
      </w:r>
      <w:r w:rsidRPr="00C44FD6">
        <w:rPr>
          <w:rStyle w:val="HTML"/>
          <w:lang w:val="en-US"/>
        </w:rPr>
        <w:t xml:space="preserve"> context = LocalContext.current</w:t>
      </w:r>
    </w:p>
    <w:p w14:paraId="33B3FAD4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ljs-keyword"/>
          <w:lang w:val="en-US"/>
        </w:rPr>
        <w:t>var</w:t>
      </w:r>
      <w:r w:rsidRPr="00C44FD6">
        <w:rPr>
          <w:rStyle w:val="HTML"/>
          <w:lang w:val="en-US"/>
        </w:rPr>
        <w:t xml:space="preserve"> myText </w:t>
      </w:r>
      <w:r w:rsidRPr="00C44FD6">
        <w:rPr>
          <w:rStyle w:val="hljs-keyword"/>
          <w:lang w:val="en-US"/>
        </w:rPr>
        <w:t>by</w:t>
      </w:r>
      <w:r w:rsidRPr="00C44FD6">
        <w:rPr>
          <w:rStyle w:val="HTML"/>
          <w:lang w:val="en-US"/>
        </w:rPr>
        <w:t xml:space="preserve">  remember { mutableStateOf(</w:t>
      </w:r>
      <w:r w:rsidRPr="00C44FD6">
        <w:rPr>
          <w:rStyle w:val="hljs-string"/>
          <w:lang w:val="en-US"/>
        </w:rPr>
        <w:t>""</w:t>
      </w:r>
      <w:r w:rsidRPr="00C44FD6">
        <w:rPr>
          <w:rStyle w:val="HTML"/>
          <w:lang w:val="en-US"/>
        </w:rPr>
        <w:t>) }</w:t>
      </w:r>
    </w:p>
    <w:p w14:paraId="1AAA6146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>TextField(</w:t>
      </w:r>
    </w:p>
    <w:p w14:paraId="15626E22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value = myText,</w:t>
      </w:r>
    </w:p>
    <w:p w14:paraId="7C27CE90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onValueChange = {</w:t>
      </w:r>
    </w:p>
    <w:p w14:paraId="1E2C5DB4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    Toast.makeText(context, </w:t>
      </w:r>
      <w:r w:rsidRPr="00C44FD6">
        <w:rPr>
          <w:rStyle w:val="hljs-string"/>
          <w:lang w:val="en-US"/>
        </w:rPr>
        <w:t>"</w:t>
      </w:r>
      <w:r>
        <w:rPr>
          <w:rStyle w:val="hljs-string"/>
        </w:rPr>
        <w:t>Текст</w:t>
      </w:r>
      <w:r w:rsidRPr="00C44FD6">
        <w:rPr>
          <w:rStyle w:val="hljs-string"/>
          <w:lang w:val="en-US"/>
        </w:rPr>
        <w:t xml:space="preserve"> </w:t>
      </w:r>
      <w:r>
        <w:rPr>
          <w:rStyle w:val="hljs-string"/>
        </w:rPr>
        <w:t>изменен</w:t>
      </w:r>
      <w:r w:rsidRPr="00C44FD6">
        <w:rPr>
          <w:rStyle w:val="hljs-string"/>
          <w:lang w:val="en-US"/>
        </w:rPr>
        <w:t>"</w:t>
      </w:r>
      <w:r w:rsidRPr="00C44FD6">
        <w:rPr>
          <w:rStyle w:val="HTML"/>
          <w:lang w:val="en-US"/>
        </w:rPr>
        <w:t>, Toast.LENGTH_SHORT</w:t>
      </w:r>
      <w:proofErr w:type="gramStart"/>
      <w:r w:rsidRPr="00C44FD6">
        <w:rPr>
          <w:rStyle w:val="HTML"/>
          <w:lang w:val="en-US"/>
        </w:rPr>
        <w:t>).show</w:t>
      </w:r>
      <w:proofErr w:type="gramEnd"/>
      <w:r w:rsidRPr="00C44FD6">
        <w:rPr>
          <w:rStyle w:val="HTML"/>
          <w:lang w:val="en-US"/>
        </w:rPr>
        <w:t>()</w:t>
      </w:r>
    </w:p>
    <w:p w14:paraId="271391BE" w14:textId="77777777" w:rsidR="00C44FD6" w:rsidRDefault="00C44FD6" w:rsidP="00C44FD6">
      <w:pPr>
        <w:pStyle w:val="HTML0"/>
        <w:rPr>
          <w:rStyle w:val="HTML"/>
        </w:rPr>
      </w:pPr>
      <w:r w:rsidRPr="00C44FD6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34CAE736" w14:textId="77777777" w:rsidR="00C44FD6" w:rsidRDefault="00C44FD6" w:rsidP="00C44FD6">
      <w:pPr>
        <w:pStyle w:val="HTML0"/>
      </w:pPr>
      <w:r>
        <w:rPr>
          <w:rStyle w:val="HTML"/>
        </w:rPr>
        <w:t xml:space="preserve">) </w:t>
      </w:r>
    </w:p>
    <w:p w14:paraId="6714DD81" w14:textId="77777777" w:rsidR="00C44FD6" w:rsidRDefault="00C44FD6" w:rsidP="00C44FD6">
      <w:r>
        <w:t>Какое поведение строки ввода вы увидите на экране приложения? Выберите верное утверждение.</w:t>
      </w:r>
    </w:p>
    <w:p w14:paraId="2682845E" w14:textId="2452A965" w:rsidR="00C44FD6" w:rsidRDefault="00C44FD6" w:rsidP="00C44FD6">
      <w:r>
        <w:rPr>
          <w:rStyle w:val="visually-hidden"/>
        </w:rPr>
        <w:object w:dxaOrig="1440" w:dyaOrig="1440" w14:anchorId="13770A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18pt;height:15.6pt" o:ole="">
            <v:imagedata r:id="rId12" o:title=""/>
          </v:shape>
          <w:control r:id="rId13" w:name="DefaultOcxName" w:shapeid="_x0000_i1055"/>
        </w:object>
      </w:r>
    </w:p>
    <w:p w14:paraId="781CD034" w14:textId="77777777" w:rsidR="00C44FD6" w:rsidRDefault="00C44FD6" w:rsidP="00C44FD6">
      <w:r>
        <w:rPr>
          <w:rStyle w:val="visually-hidden"/>
        </w:rPr>
        <w:t>Правильный ответ</w:t>
      </w:r>
    </w:p>
    <w:p w14:paraId="046C54BA" w14:textId="77777777" w:rsidR="00C44FD6" w:rsidRDefault="00C44FD6" w:rsidP="00C44FD6">
      <w:r>
        <w:lastRenderedPageBreak/>
        <w:t>При каждом нажатии на клавиатуру будет появляться тост с сообщением «Текст изменён». В строке ввода останется пустое поле.</w:t>
      </w:r>
    </w:p>
    <w:p w14:paraId="4AFB2488" w14:textId="77777777" w:rsidR="00C44FD6" w:rsidRDefault="00C44FD6" w:rsidP="00C44FD6">
      <w:r>
        <w:t xml:space="preserve">Это верный ответ. Для того чтобы вводимый текст отображался на экране, необходимо сохранить его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myText</w:t>
      </w:r>
      <w:r>
        <w:t xml:space="preserve">, а значит, нужно изменить </w:t>
      </w:r>
      <w:r>
        <w:rPr>
          <w:rStyle w:val="code-inlinecontent"/>
          <w:rFonts w:ascii="Courier New" w:hAnsi="Courier New" w:cs="Courier New"/>
          <w:sz w:val="20"/>
          <w:szCs w:val="20"/>
        </w:rPr>
        <w:t>onValueChange</w:t>
      </w:r>
      <w:r>
        <w:t>.</w:t>
      </w:r>
    </w:p>
    <w:p w14:paraId="1FB561C1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>onValueChange = {</w:t>
      </w:r>
    </w:p>
    <w:p w14:paraId="0C73F59E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Toast.makeText(context, </w:t>
      </w:r>
      <w:r w:rsidRPr="00C44FD6">
        <w:rPr>
          <w:rStyle w:val="hljs-string"/>
          <w:lang w:val="en-US"/>
        </w:rPr>
        <w:t>"</w:t>
      </w:r>
      <w:r>
        <w:rPr>
          <w:rStyle w:val="hljs-string"/>
        </w:rPr>
        <w:t>Текст</w:t>
      </w:r>
      <w:r w:rsidRPr="00C44FD6">
        <w:rPr>
          <w:rStyle w:val="hljs-string"/>
          <w:lang w:val="en-US"/>
        </w:rPr>
        <w:t xml:space="preserve"> </w:t>
      </w:r>
      <w:r>
        <w:rPr>
          <w:rStyle w:val="hljs-string"/>
        </w:rPr>
        <w:t>изменен</w:t>
      </w:r>
      <w:r w:rsidRPr="00C44FD6">
        <w:rPr>
          <w:rStyle w:val="hljs-string"/>
          <w:lang w:val="en-US"/>
        </w:rPr>
        <w:t>"</w:t>
      </w:r>
      <w:r w:rsidRPr="00C44FD6">
        <w:rPr>
          <w:rStyle w:val="HTML"/>
          <w:lang w:val="en-US"/>
        </w:rPr>
        <w:t>, Toast.LENGTH_SHORT</w:t>
      </w:r>
      <w:proofErr w:type="gramStart"/>
      <w:r w:rsidRPr="00C44FD6">
        <w:rPr>
          <w:rStyle w:val="HTML"/>
          <w:lang w:val="en-US"/>
        </w:rPr>
        <w:t>).show</w:t>
      </w:r>
      <w:proofErr w:type="gramEnd"/>
      <w:r w:rsidRPr="00C44FD6">
        <w:rPr>
          <w:rStyle w:val="HTML"/>
          <w:lang w:val="en-US"/>
        </w:rPr>
        <w:t>()</w:t>
      </w:r>
    </w:p>
    <w:p w14:paraId="57A27355" w14:textId="77777777" w:rsidR="00C44FD6" w:rsidRDefault="00C44FD6" w:rsidP="00C44FD6">
      <w:pPr>
        <w:pStyle w:val="HTML0"/>
        <w:rPr>
          <w:rStyle w:val="HTML"/>
        </w:rPr>
      </w:pPr>
      <w:r w:rsidRPr="00C44FD6">
        <w:rPr>
          <w:rStyle w:val="HTML"/>
          <w:lang w:val="en-US"/>
        </w:rPr>
        <w:t xml:space="preserve">    </w:t>
      </w:r>
      <w:r>
        <w:rPr>
          <w:rStyle w:val="HTML"/>
        </w:rPr>
        <w:t>myText = it</w:t>
      </w:r>
    </w:p>
    <w:p w14:paraId="0E2F61EB" w14:textId="77777777" w:rsidR="00C44FD6" w:rsidRDefault="00C44FD6" w:rsidP="00C44FD6">
      <w:pPr>
        <w:pStyle w:val="HTML0"/>
      </w:pPr>
      <w:r>
        <w:rPr>
          <w:rStyle w:val="HTML"/>
        </w:rPr>
        <w:t xml:space="preserve">} </w:t>
      </w:r>
    </w:p>
    <w:p w14:paraId="4ACC2646" w14:textId="4C08D030" w:rsidR="00C44FD6" w:rsidRDefault="00C44FD6" w:rsidP="00C44FD6">
      <w:r>
        <w:rPr>
          <w:rStyle w:val="visually-hidden"/>
        </w:rPr>
        <w:object w:dxaOrig="1440" w:dyaOrig="1440" w14:anchorId="58D32D26">
          <v:shape id="_x0000_i1054" type="#_x0000_t75" style="width:18pt;height:15.6pt" o:ole="">
            <v:imagedata r:id="rId12" o:title=""/>
          </v:shape>
          <w:control r:id="rId14" w:name="DefaultOcxName1" w:shapeid="_x0000_i1054"/>
        </w:object>
      </w:r>
    </w:p>
    <w:p w14:paraId="14E52439" w14:textId="77777777" w:rsidR="00C44FD6" w:rsidRDefault="00C44FD6" w:rsidP="00C44FD6">
      <w:pPr>
        <w:pStyle w:val="z-"/>
      </w:pPr>
      <w:r>
        <w:t>Начало формы</w:t>
      </w:r>
    </w:p>
    <w:p w14:paraId="35AB5B8D" w14:textId="77777777" w:rsidR="00C44FD6" w:rsidRDefault="00C44FD6" w:rsidP="00C44FD6">
      <w:r>
        <w:t>При каждом нажатии на клавиатуру будет появлятся тост с сообщением «Текст изменён». В строке ввода будет отображаться вводимый текст.</w:t>
      </w:r>
    </w:p>
    <w:p w14:paraId="09E3F695" w14:textId="77777777" w:rsidR="00C44FD6" w:rsidRDefault="00C44FD6" w:rsidP="00C44FD6">
      <w:pPr>
        <w:pStyle w:val="z-1"/>
      </w:pPr>
      <w:r>
        <w:t>Конец формы</w:t>
      </w:r>
    </w:p>
    <w:p w14:paraId="09777B1D" w14:textId="77777777" w:rsidR="00C44FD6" w:rsidRDefault="00C44FD6" w:rsidP="00C44FD6">
      <w:r>
        <w:rPr>
          <w:rStyle w:val="quizfeedback-actions-text"/>
        </w:rPr>
        <w:t>Как вам задача?</w:t>
      </w:r>
    </w:p>
    <w:p w14:paraId="47BAB7DD" w14:textId="77777777" w:rsidR="00C44FD6" w:rsidRDefault="00C44FD6" w:rsidP="00C44FD6">
      <w:pPr>
        <w:pStyle w:val="chatmessage-author"/>
      </w:pPr>
      <w:r>
        <w:t>VeX</w:t>
      </w:r>
    </w:p>
    <w:p w14:paraId="612C7931" w14:textId="77777777" w:rsidR="00C44FD6" w:rsidRDefault="00C44FD6" w:rsidP="00C44FD6">
      <w:r>
        <w:t xml:space="preserve">Настраиваем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TextField</w:t>
      </w:r>
    </w:p>
    <w:p w14:paraId="023239D3" w14:textId="77777777" w:rsidR="00C44FD6" w:rsidRDefault="00C44FD6" w:rsidP="00C44FD6">
      <w:pPr>
        <w:pStyle w:val="4"/>
      </w:pPr>
      <w:r>
        <w:rPr>
          <w:rStyle w:val="a3"/>
          <w:b w:val="0"/>
          <w:bCs w:val="0"/>
        </w:rPr>
        <w:t xml:space="preserve">Настройка поведения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</w:p>
    <w:p w14:paraId="5BE11224" w14:textId="77777777" w:rsidR="00C44FD6" w:rsidRDefault="00C44FD6" w:rsidP="00C44FD6">
      <w:r>
        <w:t xml:space="preserve">Чтобы поближе познакомиться с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>, рассмотрим основные параметры функции.</w:t>
      </w:r>
    </w:p>
    <w:p w14:paraId="6481DBA6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ljs-meta"/>
          <w:lang w:val="en-US"/>
        </w:rPr>
        <w:t>@Composable</w:t>
      </w:r>
    </w:p>
    <w:p w14:paraId="64D467B6" w14:textId="77777777" w:rsidR="00C44FD6" w:rsidRPr="00C44FD6" w:rsidRDefault="00C44FD6" w:rsidP="00C44FD6">
      <w:pPr>
        <w:pStyle w:val="HTML0"/>
        <w:rPr>
          <w:rStyle w:val="hljs-params"/>
          <w:lang w:val="en-US"/>
        </w:rPr>
      </w:pPr>
      <w:r w:rsidRPr="00C44FD6">
        <w:rPr>
          <w:rStyle w:val="hljs-keyword"/>
          <w:lang w:val="en-US"/>
        </w:rPr>
        <w:t>fun</w:t>
      </w:r>
      <w:r w:rsidRPr="00C44FD6">
        <w:rPr>
          <w:rStyle w:val="hljs-function"/>
          <w:lang w:val="en-US"/>
        </w:rPr>
        <w:t xml:space="preserve"> </w:t>
      </w:r>
      <w:r w:rsidRPr="00C44FD6">
        <w:rPr>
          <w:rStyle w:val="hljs-title"/>
          <w:lang w:val="en-US"/>
        </w:rPr>
        <w:t>TextField</w:t>
      </w:r>
      <w:r w:rsidRPr="00C44FD6">
        <w:rPr>
          <w:rStyle w:val="hljs-params"/>
          <w:lang w:val="en-US"/>
        </w:rPr>
        <w:t>(</w:t>
      </w:r>
    </w:p>
    <w:p w14:paraId="439BAD59" w14:textId="77777777" w:rsidR="00C44FD6" w:rsidRPr="00C44FD6" w:rsidRDefault="00C44FD6" w:rsidP="00C44FD6">
      <w:pPr>
        <w:pStyle w:val="HTML0"/>
        <w:rPr>
          <w:rStyle w:val="hljs-params"/>
          <w:lang w:val="en-US"/>
        </w:rPr>
      </w:pPr>
      <w:r w:rsidRPr="00C44FD6">
        <w:rPr>
          <w:rStyle w:val="hljs-params"/>
          <w:lang w:val="en-US"/>
        </w:rPr>
        <w:t xml:space="preserve">    value: </w:t>
      </w:r>
      <w:r w:rsidRPr="00C44FD6">
        <w:rPr>
          <w:rStyle w:val="hljs-type"/>
          <w:lang w:val="en-US"/>
        </w:rPr>
        <w:t>String</w:t>
      </w:r>
      <w:r w:rsidRPr="00C44FD6">
        <w:rPr>
          <w:rStyle w:val="hljs-params"/>
          <w:lang w:val="en-US"/>
        </w:rPr>
        <w:t>,</w:t>
      </w:r>
    </w:p>
    <w:p w14:paraId="46560F51" w14:textId="77777777" w:rsidR="00C44FD6" w:rsidRPr="00C44FD6" w:rsidRDefault="00C44FD6" w:rsidP="00C44FD6">
      <w:pPr>
        <w:pStyle w:val="HTML0"/>
        <w:rPr>
          <w:rStyle w:val="hljs-params"/>
          <w:lang w:val="en-US"/>
        </w:rPr>
      </w:pPr>
      <w:r w:rsidRPr="00C44FD6">
        <w:rPr>
          <w:rStyle w:val="hljs-params"/>
          <w:lang w:val="en-US"/>
        </w:rPr>
        <w:t xml:space="preserve">    onValueChange: (</w:t>
      </w:r>
      <w:r w:rsidRPr="00C44FD6">
        <w:rPr>
          <w:rStyle w:val="hljs-type"/>
          <w:lang w:val="en-US"/>
        </w:rPr>
        <w:t>String</w:t>
      </w:r>
      <w:r w:rsidRPr="00C44FD6">
        <w:rPr>
          <w:rStyle w:val="hljs-params"/>
          <w:lang w:val="en-US"/>
        </w:rPr>
        <w:t xml:space="preserve">) -&gt; </w:t>
      </w:r>
      <w:r w:rsidRPr="00C44FD6">
        <w:rPr>
          <w:rStyle w:val="hljs-type"/>
          <w:lang w:val="en-US"/>
        </w:rPr>
        <w:t>Unit</w:t>
      </w:r>
      <w:r w:rsidRPr="00C44FD6">
        <w:rPr>
          <w:rStyle w:val="hljs-params"/>
          <w:lang w:val="en-US"/>
        </w:rPr>
        <w:t>,</w:t>
      </w:r>
    </w:p>
    <w:p w14:paraId="6E96640D" w14:textId="77777777" w:rsidR="00C44FD6" w:rsidRPr="00C44FD6" w:rsidRDefault="00C44FD6" w:rsidP="00C44FD6">
      <w:pPr>
        <w:pStyle w:val="HTML0"/>
        <w:rPr>
          <w:rStyle w:val="hljs-params"/>
          <w:lang w:val="en-US"/>
        </w:rPr>
      </w:pPr>
      <w:r w:rsidRPr="00C44FD6">
        <w:rPr>
          <w:rStyle w:val="hljs-params"/>
          <w:lang w:val="en-US"/>
        </w:rPr>
        <w:t xml:space="preserve">    modifier: </w:t>
      </w:r>
      <w:r w:rsidRPr="00C44FD6">
        <w:rPr>
          <w:rStyle w:val="hljs-type"/>
          <w:lang w:val="en-US"/>
        </w:rPr>
        <w:t>Modifier</w:t>
      </w:r>
      <w:r w:rsidRPr="00C44FD6">
        <w:rPr>
          <w:rStyle w:val="hljs-params"/>
          <w:lang w:val="en-US"/>
        </w:rPr>
        <w:t xml:space="preserve"> = Modifier,</w:t>
      </w:r>
    </w:p>
    <w:p w14:paraId="1A892775" w14:textId="77777777" w:rsidR="00C44FD6" w:rsidRPr="00C44FD6" w:rsidRDefault="00C44FD6" w:rsidP="00C44FD6">
      <w:pPr>
        <w:pStyle w:val="HTML0"/>
        <w:rPr>
          <w:rStyle w:val="hljs-params"/>
          <w:lang w:val="en-US"/>
        </w:rPr>
      </w:pPr>
      <w:r w:rsidRPr="00C44FD6">
        <w:rPr>
          <w:rStyle w:val="hljs-params"/>
          <w:lang w:val="en-US"/>
        </w:rPr>
        <w:t xml:space="preserve">    enabled: </w:t>
      </w:r>
      <w:r w:rsidRPr="00C44FD6">
        <w:rPr>
          <w:rStyle w:val="hljs-type"/>
          <w:lang w:val="en-US"/>
        </w:rPr>
        <w:t>Boolean</w:t>
      </w:r>
      <w:r w:rsidRPr="00C44FD6">
        <w:rPr>
          <w:rStyle w:val="hljs-params"/>
          <w:lang w:val="en-US"/>
        </w:rPr>
        <w:t xml:space="preserve"> = </w:t>
      </w:r>
      <w:r w:rsidRPr="00C44FD6">
        <w:rPr>
          <w:rStyle w:val="hljs-literal"/>
          <w:lang w:val="en-US"/>
        </w:rPr>
        <w:t>true</w:t>
      </w:r>
      <w:r w:rsidRPr="00C44FD6">
        <w:rPr>
          <w:rStyle w:val="hljs-params"/>
          <w:lang w:val="en-US"/>
        </w:rPr>
        <w:t>,</w:t>
      </w:r>
    </w:p>
    <w:p w14:paraId="1ABB7A2A" w14:textId="77777777" w:rsidR="00C44FD6" w:rsidRPr="00C44FD6" w:rsidRDefault="00C44FD6" w:rsidP="00C44FD6">
      <w:pPr>
        <w:pStyle w:val="HTML0"/>
        <w:rPr>
          <w:rStyle w:val="hljs-params"/>
          <w:lang w:val="en-US"/>
        </w:rPr>
      </w:pPr>
      <w:r w:rsidRPr="00C44FD6">
        <w:rPr>
          <w:rStyle w:val="hljs-params"/>
          <w:lang w:val="en-US"/>
        </w:rPr>
        <w:t xml:space="preserve">    readOnly: </w:t>
      </w:r>
      <w:r w:rsidRPr="00C44FD6">
        <w:rPr>
          <w:rStyle w:val="hljs-type"/>
          <w:lang w:val="en-US"/>
        </w:rPr>
        <w:t>Boolean</w:t>
      </w:r>
      <w:r w:rsidRPr="00C44FD6">
        <w:rPr>
          <w:rStyle w:val="hljs-params"/>
          <w:lang w:val="en-US"/>
        </w:rPr>
        <w:t xml:space="preserve"> = </w:t>
      </w:r>
      <w:r w:rsidRPr="00C44FD6">
        <w:rPr>
          <w:rStyle w:val="hljs-literal"/>
          <w:lang w:val="en-US"/>
        </w:rPr>
        <w:t>false</w:t>
      </w:r>
      <w:r w:rsidRPr="00C44FD6">
        <w:rPr>
          <w:rStyle w:val="hljs-params"/>
          <w:lang w:val="en-US"/>
        </w:rPr>
        <w:t>,</w:t>
      </w:r>
    </w:p>
    <w:p w14:paraId="254A5BC0" w14:textId="77777777" w:rsidR="00C44FD6" w:rsidRPr="00C44FD6" w:rsidRDefault="00C44FD6" w:rsidP="00C44FD6">
      <w:pPr>
        <w:pStyle w:val="HTML0"/>
        <w:rPr>
          <w:rStyle w:val="hljs-params"/>
          <w:lang w:val="en-US"/>
        </w:rPr>
      </w:pPr>
      <w:r w:rsidRPr="00C44FD6">
        <w:rPr>
          <w:rStyle w:val="hljs-params"/>
          <w:lang w:val="en-US"/>
        </w:rPr>
        <w:t xml:space="preserve">    textStyle: </w:t>
      </w:r>
      <w:r w:rsidRPr="00C44FD6">
        <w:rPr>
          <w:rStyle w:val="hljs-type"/>
          <w:lang w:val="en-US"/>
        </w:rPr>
        <w:t>TextStyle</w:t>
      </w:r>
      <w:r w:rsidRPr="00C44FD6">
        <w:rPr>
          <w:rStyle w:val="hljs-params"/>
          <w:lang w:val="en-US"/>
        </w:rPr>
        <w:t xml:space="preserve"> = LocalTextStyle.current,</w:t>
      </w:r>
    </w:p>
    <w:p w14:paraId="30AE9AF6" w14:textId="77777777" w:rsidR="00C44FD6" w:rsidRPr="00C44FD6" w:rsidRDefault="00C44FD6" w:rsidP="00C44FD6">
      <w:pPr>
        <w:pStyle w:val="HTML0"/>
        <w:rPr>
          <w:rStyle w:val="hljs-params"/>
          <w:lang w:val="en-US"/>
        </w:rPr>
      </w:pPr>
      <w:r w:rsidRPr="00C44FD6">
        <w:rPr>
          <w:rStyle w:val="hljs-params"/>
          <w:lang w:val="en-US"/>
        </w:rPr>
        <w:t xml:space="preserve">    label: @</w:t>
      </w:r>
      <w:r w:rsidRPr="00C44FD6">
        <w:rPr>
          <w:rStyle w:val="hljs-type"/>
          <w:lang w:val="en-US"/>
        </w:rPr>
        <w:t>Composable</w:t>
      </w:r>
      <w:r w:rsidRPr="00C44FD6">
        <w:rPr>
          <w:rStyle w:val="hljs-params"/>
          <w:lang w:val="en-US"/>
        </w:rPr>
        <w:t xml:space="preserve"> (() -&gt; </w:t>
      </w:r>
      <w:r w:rsidRPr="00C44FD6">
        <w:rPr>
          <w:rStyle w:val="hljs-type"/>
          <w:lang w:val="en-US"/>
        </w:rPr>
        <w:t>Unit</w:t>
      </w:r>
      <w:r w:rsidRPr="00C44FD6">
        <w:rPr>
          <w:rStyle w:val="hljs-params"/>
          <w:lang w:val="en-US"/>
        </w:rPr>
        <w:t xml:space="preserve">)? = </w:t>
      </w:r>
      <w:r w:rsidRPr="00C44FD6">
        <w:rPr>
          <w:rStyle w:val="hljs-literal"/>
          <w:lang w:val="en-US"/>
        </w:rPr>
        <w:t>null</w:t>
      </w:r>
      <w:r w:rsidRPr="00C44FD6">
        <w:rPr>
          <w:rStyle w:val="hljs-params"/>
          <w:lang w:val="en-US"/>
        </w:rPr>
        <w:t>,</w:t>
      </w:r>
    </w:p>
    <w:p w14:paraId="357B8A69" w14:textId="77777777" w:rsidR="00C44FD6" w:rsidRPr="00C44FD6" w:rsidRDefault="00C44FD6" w:rsidP="00C44FD6">
      <w:pPr>
        <w:pStyle w:val="HTML0"/>
        <w:rPr>
          <w:rStyle w:val="hljs-params"/>
          <w:lang w:val="en-US"/>
        </w:rPr>
      </w:pPr>
      <w:r w:rsidRPr="00C44FD6">
        <w:rPr>
          <w:rStyle w:val="hljs-params"/>
          <w:lang w:val="en-US"/>
        </w:rPr>
        <w:t xml:space="preserve">    placeholder: @</w:t>
      </w:r>
      <w:r w:rsidRPr="00C44FD6">
        <w:rPr>
          <w:rStyle w:val="hljs-type"/>
          <w:lang w:val="en-US"/>
        </w:rPr>
        <w:t>Composable</w:t>
      </w:r>
      <w:r w:rsidRPr="00C44FD6">
        <w:rPr>
          <w:rStyle w:val="hljs-params"/>
          <w:lang w:val="en-US"/>
        </w:rPr>
        <w:t xml:space="preserve"> (() -&gt; </w:t>
      </w:r>
      <w:r w:rsidRPr="00C44FD6">
        <w:rPr>
          <w:rStyle w:val="hljs-type"/>
          <w:lang w:val="en-US"/>
        </w:rPr>
        <w:t>Unit</w:t>
      </w:r>
      <w:r w:rsidRPr="00C44FD6">
        <w:rPr>
          <w:rStyle w:val="hljs-params"/>
          <w:lang w:val="en-US"/>
        </w:rPr>
        <w:t xml:space="preserve">)? = </w:t>
      </w:r>
      <w:r w:rsidRPr="00C44FD6">
        <w:rPr>
          <w:rStyle w:val="hljs-literal"/>
          <w:lang w:val="en-US"/>
        </w:rPr>
        <w:t>null</w:t>
      </w:r>
      <w:r w:rsidRPr="00C44FD6">
        <w:rPr>
          <w:rStyle w:val="hljs-params"/>
          <w:lang w:val="en-US"/>
        </w:rPr>
        <w:t>,</w:t>
      </w:r>
    </w:p>
    <w:p w14:paraId="5F79BD14" w14:textId="77777777" w:rsidR="00C44FD6" w:rsidRPr="00C44FD6" w:rsidRDefault="00C44FD6" w:rsidP="00C44FD6">
      <w:pPr>
        <w:pStyle w:val="HTML0"/>
        <w:rPr>
          <w:rStyle w:val="hljs-params"/>
          <w:lang w:val="en-US"/>
        </w:rPr>
      </w:pPr>
      <w:r w:rsidRPr="00C44FD6">
        <w:rPr>
          <w:rStyle w:val="hljs-params"/>
          <w:lang w:val="en-US"/>
        </w:rPr>
        <w:t xml:space="preserve">    leadingIcon: @</w:t>
      </w:r>
      <w:r w:rsidRPr="00C44FD6">
        <w:rPr>
          <w:rStyle w:val="hljs-type"/>
          <w:lang w:val="en-US"/>
        </w:rPr>
        <w:t>Composable</w:t>
      </w:r>
      <w:r w:rsidRPr="00C44FD6">
        <w:rPr>
          <w:rStyle w:val="hljs-params"/>
          <w:lang w:val="en-US"/>
        </w:rPr>
        <w:t xml:space="preserve"> (() -&gt; </w:t>
      </w:r>
      <w:r w:rsidRPr="00C44FD6">
        <w:rPr>
          <w:rStyle w:val="hljs-type"/>
          <w:lang w:val="en-US"/>
        </w:rPr>
        <w:t>Unit</w:t>
      </w:r>
      <w:r w:rsidRPr="00C44FD6">
        <w:rPr>
          <w:rStyle w:val="hljs-params"/>
          <w:lang w:val="en-US"/>
        </w:rPr>
        <w:t xml:space="preserve">)? = </w:t>
      </w:r>
      <w:r w:rsidRPr="00C44FD6">
        <w:rPr>
          <w:rStyle w:val="hljs-literal"/>
          <w:lang w:val="en-US"/>
        </w:rPr>
        <w:t>null</w:t>
      </w:r>
      <w:r w:rsidRPr="00C44FD6">
        <w:rPr>
          <w:rStyle w:val="hljs-params"/>
          <w:lang w:val="en-US"/>
        </w:rPr>
        <w:t>,</w:t>
      </w:r>
    </w:p>
    <w:p w14:paraId="5C57876C" w14:textId="77777777" w:rsidR="00C44FD6" w:rsidRPr="00C44FD6" w:rsidRDefault="00C44FD6" w:rsidP="00C44FD6">
      <w:pPr>
        <w:pStyle w:val="HTML0"/>
        <w:rPr>
          <w:rStyle w:val="hljs-params"/>
          <w:lang w:val="en-US"/>
        </w:rPr>
      </w:pPr>
      <w:r w:rsidRPr="00C44FD6">
        <w:rPr>
          <w:rStyle w:val="hljs-params"/>
          <w:lang w:val="en-US"/>
        </w:rPr>
        <w:t xml:space="preserve">    trailingIcon: @</w:t>
      </w:r>
      <w:r w:rsidRPr="00C44FD6">
        <w:rPr>
          <w:rStyle w:val="hljs-type"/>
          <w:lang w:val="en-US"/>
        </w:rPr>
        <w:t>Composable</w:t>
      </w:r>
      <w:r w:rsidRPr="00C44FD6">
        <w:rPr>
          <w:rStyle w:val="hljs-params"/>
          <w:lang w:val="en-US"/>
        </w:rPr>
        <w:t xml:space="preserve"> (() -&gt; </w:t>
      </w:r>
      <w:r w:rsidRPr="00C44FD6">
        <w:rPr>
          <w:rStyle w:val="hljs-type"/>
          <w:lang w:val="en-US"/>
        </w:rPr>
        <w:t>Unit</w:t>
      </w:r>
      <w:r w:rsidRPr="00C44FD6">
        <w:rPr>
          <w:rStyle w:val="hljs-params"/>
          <w:lang w:val="en-US"/>
        </w:rPr>
        <w:t xml:space="preserve">)? = </w:t>
      </w:r>
      <w:r w:rsidRPr="00C44FD6">
        <w:rPr>
          <w:rStyle w:val="hljs-literal"/>
          <w:lang w:val="en-US"/>
        </w:rPr>
        <w:t>null</w:t>
      </w:r>
      <w:r w:rsidRPr="00C44FD6">
        <w:rPr>
          <w:rStyle w:val="hljs-params"/>
          <w:lang w:val="en-US"/>
        </w:rPr>
        <w:t>,</w:t>
      </w:r>
    </w:p>
    <w:p w14:paraId="24F32E4D" w14:textId="77777777" w:rsidR="00C44FD6" w:rsidRPr="00C44FD6" w:rsidRDefault="00C44FD6" w:rsidP="00C44FD6">
      <w:pPr>
        <w:pStyle w:val="HTML0"/>
        <w:rPr>
          <w:rStyle w:val="hljs-params"/>
          <w:lang w:val="en-US"/>
        </w:rPr>
      </w:pPr>
      <w:r w:rsidRPr="00C44FD6">
        <w:rPr>
          <w:rStyle w:val="hljs-params"/>
          <w:lang w:val="en-US"/>
        </w:rPr>
        <w:t xml:space="preserve">    prefix: @</w:t>
      </w:r>
      <w:r w:rsidRPr="00C44FD6">
        <w:rPr>
          <w:rStyle w:val="hljs-type"/>
          <w:lang w:val="en-US"/>
        </w:rPr>
        <w:t>Composable</w:t>
      </w:r>
      <w:r w:rsidRPr="00C44FD6">
        <w:rPr>
          <w:rStyle w:val="hljs-params"/>
          <w:lang w:val="en-US"/>
        </w:rPr>
        <w:t xml:space="preserve"> (() -&gt; </w:t>
      </w:r>
      <w:r w:rsidRPr="00C44FD6">
        <w:rPr>
          <w:rStyle w:val="hljs-type"/>
          <w:lang w:val="en-US"/>
        </w:rPr>
        <w:t>Unit</w:t>
      </w:r>
      <w:r w:rsidRPr="00C44FD6">
        <w:rPr>
          <w:rStyle w:val="hljs-params"/>
          <w:lang w:val="en-US"/>
        </w:rPr>
        <w:t xml:space="preserve">)? = </w:t>
      </w:r>
      <w:r w:rsidRPr="00C44FD6">
        <w:rPr>
          <w:rStyle w:val="hljs-literal"/>
          <w:lang w:val="en-US"/>
        </w:rPr>
        <w:t>null</w:t>
      </w:r>
      <w:r w:rsidRPr="00C44FD6">
        <w:rPr>
          <w:rStyle w:val="hljs-params"/>
          <w:lang w:val="en-US"/>
        </w:rPr>
        <w:t>,</w:t>
      </w:r>
    </w:p>
    <w:p w14:paraId="20440150" w14:textId="77777777" w:rsidR="00C44FD6" w:rsidRPr="00C44FD6" w:rsidRDefault="00C44FD6" w:rsidP="00C44FD6">
      <w:pPr>
        <w:pStyle w:val="HTML0"/>
        <w:rPr>
          <w:rStyle w:val="hljs-params"/>
          <w:lang w:val="en-US"/>
        </w:rPr>
      </w:pPr>
      <w:r w:rsidRPr="00C44FD6">
        <w:rPr>
          <w:rStyle w:val="hljs-params"/>
          <w:lang w:val="en-US"/>
        </w:rPr>
        <w:t xml:space="preserve">    suffix: @</w:t>
      </w:r>
      <w:r w:rsidRPr="00C44FD6">
        <w:rPr>
          <w:rStyle w:val="hljs-type"/>
          <w:lang w:val="en-US"/>
        </w:rPr>
        <w:t>Composable</w:t>
      </w:r>
      <w:r w:rsidRPr="00C44FD6">
        <w:rPr>
          <w:rStyle w:val="hljs-params"/>
          <w:lang w:val="en-US"/>
        </w:rPr>
        <w:t xml:space="preserve"> (() -&gt; </w:t>
      </w:r>
      <w:r w:rsidRPr="00C44FD6">
        <w:rPr>
          <w:rStyle w:val="hljs-type"/>
          <w:lang w:val="en-US"/>
        </w:rPr>
        <w:t>Unit</w:t>
      </w:r>
      <w:r w:rsidRPr="00C44FD6">
        <w:rPr>
          <w:rStyle w:val="hljs-params"/>
          <w:lang w:val="en-US"/>
        </w:rPr>
        <w:t xml:space="preserve">)? = </w:t>
      </w:r>
      <w:r w:rsidRPr="00C44FD6">
        <w:rPr>
          <w:rStyle w:val="hljs-literal"/>
          <w:lang w:val="en-US"/>
        </w:rPr>
        <w:t>null</w:t>
      </w:r>
      <w:r w:rsidRPr="00C44FD6">
        <w:rPr>
          <w:rStyle w:val="hljs-params"/>
          <w:lang w:val="en-US"/>
        </w:rPr>
        <w:t>,</w:t>
      </w:r>
    </w:p>
    <w:p w14:paraId="6BF31C86" w14:textId="77777777" w:rsidR="00C44FD6" w:rsidRPr="00C44FD6" w:rsidRDefault="00C44FD6" w:rsidP="00C44FD6">
      <w:pPr>
        <w:pStyle w:val="HTML0"/>
        <w:rPr>
          <w:rStyle w:val="hljs-params"/>
          <w:lang w:val="en-US"/>
        </w:rPr>
      </w:pPr>
      <w:r w:rsidRPr="00C44FD6">
        <w:rPr>
          <w:rStyle w:val="hljs-params"/>
          <w:lang w:val="en-US"/>
        </w:rPr>
        <w:t xml:space="preserve">    supportingText: @</w:t>
      </w:r>
      <w:r w:rsidRPr="00C44FD6">
        <w:rPr>
          <w:rStyle w:val="hljs-type"/>
          <w:lang w:val="en-US"/>
        </w:rPr>
        <w:t>Composable</w:t>
      </w:r>
      <w:r w:rsidRPr="00C44FD6">
        <w:rPr>
          <w:rStyle w:val="hljs-params"/>
          <w:lang w:val="en-US"/>
        </w:rPr>
        <w:t xml:space="preserve"> (() -&gt; </w:t>
      </w:r>
      <w:r w:rsidRPr="00C44FD6">
        <w:rPr>
          <w:rStyle w:val="hljs-type"/>
          <w:lang w:val="en-US"/>
        </w:rPr>
        <w:t>Unit</w:t>
      </w:r>
      <w:r w:rsidRPr="00C44FD6">
        <w:rPr>
          <w:rStyle w:val="hljs-params"/>
          <w:lang w:val="en-US"/>
        </w:rPr>
        <w:t xml:space="preserve">)? = </w:t>
      </w:r>
      <w:r w:rsidRPr="00C44FD6">
        <w:rPr>
          <w:rStyle w:val="hljs-literal"/>
          <w:lang w:val="en-US"/>
        </w:rPr>
        <w:t>null</w:t>
      </w:r>
      <w:r w:rsidRPr="00C44FD6">
        <w:rPr>
          <w:rStyle w:val="hljs-params"/>
          <w:lang w:val="en-US"/>
        </w:rPr>
        <w:t>,</w:t>
      </w:r>
    </w:p>
    <w:p w14:paraId="689A1EF0" w14:textId="77777777" w:rsidR="00C44FD6" w:rsidRPr="00C44FD6" w:rsidRDefault="00C44FD6" w:rsidP="00C44FD6">
      <w:pPr>
        <w:pStyle w:val="HTML0"/>
        <w:rPr>
          <w:rStyle w:val="hljs-params"/>
          <w:lang w:val="en-US"/>
        </w:rPr>
      </w:pPr>
      <w:r w:rsidRPr="00C44FD6">
        <w:rPr>
          <w:rStyle w:val="hljs-params"/>
          <w:lang w:val="en-US"/>
        </w:rPr>
        <w:t xml:space="preserve">    isError: </w:t>
      </w:r>
      <w:r w:rsidRPr="00C44FD6">
        <w:rPr>
          <w:rStyle w:val="hljs-type"/>
          <w:lang w:val="en-US"/>
        </w:rPr>
        <w:t>Boolean</w:t>
      </w:r>
      <w:r w:rsidRPr="00C44FD6">
        <w:rPr>
          <w:rStyle w:val="hljs-params"/>
          <w:lang w:val="en-US"/>
        </w:rPr>
        <w:t xml:space="preserve"> = </w:t>
      </w:r>
      <w:r w:rsidRPr="00C44FD6">
        <w:rPr>
          <w:rStyle w:val="hljs-literal"/>
          <w:lang w:val="en-US"/>
        </w:rPr>
        <w:t>false</w:t>
      </w:r>
      <w:r w:rsidRPr="00C44FD6">
        <w:rPr>
          <w:rStyle w:val="hljs-params"/>
          <w:lang w:val="en-US"/>
        </w:rPr>
        <w:t>,</w:t>
      </w:r>
    </w:p>
    <w:p w14:paraId="7BA1CA81" w14:textId="77777777" w:rsidR="00C44FD6" w:rsidRPr="00C44FD6" w:rsidRDefault="00C44FD6" w:rsidP="00C44FD6">
      <w:pPr>
        <w:pStyle w:val="HTML0"/>
        <w:rPr>
          <w:rStyle w:val="hljs-params"/>
          <w:lang w:val="en-US"/>
        </w:rPr>
      </w:pPr>
      <w:r w:rsidRPr="00C44FD6">
        <w:rPr>
          <w:rStyle w:val="hljs-params"/>
          <w:lang w:val="en-US"/>
        </w:rPr>
        <w:t xml:space="preserve">    visualTransformation: </w:t>
      </w:r>
      <w:r w:rsidRPr="00C44FD6">
        <w:rPr>
          <w:rStyle w:val="hljs-type"/>
          <w:lang w:val="en-US"/>
        </w:rPr>
        <w:t>VisualTransformation</w:t>
      </w:r>
      <w:r w:rsidRPr="00C44FD6">
        <w:rPr>
          <w:rStyle w:val="hljs-params"/>
          <w:lang w:val="en-US"/>
        </w:rPr>
        <w:t xml:space="preserve"> = VisualTransformation.None,</w:t>
      </w:r>
    </w:p>
    <w:p w14:paraId="08E2B798" w14:textId="77777777" w:rsidR="00C44FD6" w:rsidRPr="00C44FD6" w:rsidRDefault="00C44FD6" w:rsidP="00C44FD6">
      <w:pPr>
        <w:pStyle w:val="HTML0"/>
        <w:rPr>
          <w:rStyle w:val="hljs-params"/>
          <w:lang w:val="en-US"/>
        </w:rPr>
      </w:pPr>
      <w:r w:rsidRPr="00C44FD6">
        <w:rPr>
          <w:rStyle w:val="hljs-params"/>
          <w:lang w:val="en-US"/>
        </w:rPr>
        <w:t xml:space="preserve">    keyboardOptions: </w:t>
      </w:r>
      <w:r w:rsidRPr="00C44FD6">
        <w:rPr>
          <w:rStyle w:val="hljs-type"/>
          <w:lang w:val="en-US"/>
        </w:rPr>
        <w:t>KeyboardOptions</w:t>
      </w:r>
      <w:r w:rsidRPr="00C44FD6">
        <w:rPr>
          <w:rStyle w:val="hljs-params"/>
          <w:lang w:val="en-US"/>
        </w:rPr>
        <w:t xml:space="preserve"> = KeyboardOptions.Default,</w:t>
      </w:r>
    </w:p>
    <w:p w14:paraId="7CA9F817" w14:textId="77777777" w:rsidR="00C44FD6" w:rsidRPr="00C44FD6" w:rsidRDefault="00C44FD6" w:rsidP="00C44FD6">
      <w:pPr>
        <w:pStyle w:val="HTML0"/>
        <w:rPr>
          <w:rStyle w:val="hljs-params"/>
          <w:lang w:val="en-US"/>
        </w:rPr>
      </w:pPr>
      <w:r w:rsidRPr="00C44FD6">
        <w:rPr>
          <w:rStyle w:val="hljs-params"/>
          <w:lang w:val="en-US"/>
        </w:rPr>
        <w:t xml:space="preserve">    keyboardActions: </w:t>
      </w:r>
      <w:r w:rsidRPr="00C44FD6">
        <w:rPr>
          <w:rStyle w:val="hljs-type"/>
          <w:lang w:val="en-US"/>
        </w:rPr>
        <w:t>KeyboardActions</w:t>
      </w:r>
      <w:r w:rsidRPr="00C44FD6">
        <w:rPr>
          <w:rStyle w:val="hljs-params"/>
          <w:lang w:val="en-US"/>
        </w:rPr>
        <w:t xml:space="preserve"> = KeyboardActions.Default,</w:t>
      </w:r>
    </w:p>
    <w:p w14:paraId="1F9F7B33" w14:textId="77777777" w:rsidR="00C44FD6" w:rsidRPr="00C44FD6" w:rsidRDefault="00C44FD6" w:rsidP="00C44FD6">
      <w:pPr>
        <w:pStyle w:val="HTML0"/>
        <w:rPr>
          <w:rStyle w:val="hljs-params"/>
          <w:lang w:val="en-US"/>
        </w:rPr>
      </w:pPr>
      <w:r w:rsidRPr="00C44FD6">
        <w:rPr>
          <w:rStyle w:val="hljs-params"/>
          <w:lang w:val="en-US"/>
        </w:rPr>
        <w:t xml:space="preserve">    singleLine: </w:t>
      </w:r>
      <w:r w:rsidRPr="00C44FD6">
        <w:rPr>
          <w:rStyle w:val="hljs-type"/>
          <w:lang w:val="en-US"/>
        </w:rPr>
        <w:t>Boolean</w:t>
      </w:r>
      <w:r w:rsidRPr="00C44FD6">
        <w:rPr>
          <w:rStyle w:val="hljs-params"/>
          <w:lang w:val="en-US"/>
        </w:rPr>
        <w:t xml:space="preserve"> = </w:t>
      </w:r>
      <w:r w:rsidRPr="00C44FD6">
        <w:rPr>
          <w:rStyle w:val="hljs-literal"/>
          <w:lang w:val="en-US"/>
        </w:rPr>
        <w:t>false</w:t>
      </w:r>
      <w:r w:rsidRPr="00C44FD6">
        <w:rPr>
          <w:rStyle w:val="hljs-params"/>
          <w:lang w:val="en-US"/>
        </w:rPr>
        <w:t>,</w:t>
      </w:r>
    </w:p>
    <w:p w14:paraId="44461C48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ljs-params"/>
          <w:lang w:val="en-US"/>
        </w:rPr>
        <w:t xml:space="preserve">    maxLines: </w:t>
      </w:r>
      <w:r w:rsidRPr="00C44FD6">
        <w:rPr>
          <w:rStyle w:val="hljs-type"/>
          <w:lang w:val="en-US"/>
        </w:rPr>
        <w:t>Int</w:t>
      </w:r>
      <w:r w:rsidRPr="00C44FD6">
        <w:rPr>
          <w:rStyle w:val="hljs-params"/>
          <w:lang w:val="en-US"/>
        </w:rPr>
        <w:t xml:space="preserve"> = </w:t>
      </w:r>
      <w:r w:rsidRPr="00C44FD6">
        <w:rPr>
          <w:rStyle w:val="hljs-keyword"/>
          <w:lang w:val="en-US"/>
        </w:rPr>
        <w:t>if</w:t>
      </w:r>
      <w:r w:rsidRPr="00C44FD6">
        <w:rPr>
          <w:rStyle w:val="hljs-params"/>
          <w:lang w:val="en-US"/>
        </w:rPr>
        <w:t xml:space="preserve"> (singleLine)</w:t>
      </w:r>
      <w:r w:rsidRPr="00C44FD6">
        <w:rPr>
          <w:rStyle w:val="HTML"/>
          <w:lang w:val="en-US"/>
        </w:rPr>
        <w:t xml:space="preserve"> </w:t>
      </w:r>
      <w:r w:rsidRPr="00C44FD6">
        <w:rPr>
          <w:rStyle w:val="hljs-number"/>
          <w:lang w:val="en-US"/>
        </w:rPr>
        <w:t>1</w:t>
      </w:r>
      <w:r w:rsidRPr="00C44FD6">
        <w:rPr>
          <w:rStyle w:val="HTML"/>
          <w:lang w:val="en-US"/>
        </w:rPr>
        <w:t xml:space="preserve"> </w:t>
      </w:r>
      <w:r w:rsidRPr="00C44FD6">
        <w:rPr>
          <w:rStyle w:val="hljs-keyword"/>
          <w:lang w:val="en-US"/>
        </w:rPr>
        <w:t>else</w:t>
      </w:r>
      <w:r w:rsidRPr="00C44FD6">
        <w:rPr>
          <w:rStyle w:val="HTML"/>
          <w:lang w:val="en-US"/>
        </w:rPr>
        <w:t xml:space="preserve"> </w:t>
      </w:r>
      <w:r w:rsidRPr="00C44FD6">
        <w:rPr>
          <w:rStyle w:val="hljs-builtin"/>
          <w:lang w:val="en-US"/>
        </w:rPr>
        <w:t>Int</w:t>
      </w:r>
      <w:r w:rsidRPr="00C44FD6">
        <w:rPr>
          <w:rStyle w:val="HTML"/>
          <w:lang w:val="en-US"/>
        </w:rPr>
        <w:t>.MAX_VALUE,</w:t>
      </w:r>
    </w:p>
    <w:p w14:paraId="50B7DE4E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minLines: </w:t>
      </w:r>
      <w:r w:rsidRPr="00C44FD6">
        <w:rPr>
          <w:rStyle w:val="hljs-builtin"/>
          <w:lang w:val="en-US"/>
        </w:rPr>
        <w:t>Int</w:t>
      </w:r>
      <w:r w:rsidRPr="00C44FD6">
        <w:rPr>
          <w:rStyle w:val="HTML"/>
          <w:lang w:val="en-US"/>
        </w:rPr>
        <w:t xml:space="preserve"> = </w:t>
      </w:r>
      <w:r w:rsidRPr="00C44FD6">
        <w:rPr>
          <w:rStyle w:val="hljs-number"/>
          <w:lang w:val="en-US"/>
        </w:rPr>
        <w:t>1</w:t>
      </w:r>
      <w:r w:rsidRPr="00C44FD6">
        <w:rPr>
          <w:rStyle w:val="HTML"/>
          <w:lang w:val="en-US"/>
        </w:rPr>
        <w:t>,</w:t>
      </w:r>
    </w:p>
    <w:p w14:paraId="38D8429C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interactionSource: MutableInteractionSource? = </w:t>
      </w:r>
      <w:r w:rsidRPr="00C44FD6">
        <w:rPr>
          <w:rStyle w:val="hljs-literal"/>
          <w:lang w:val="en-US"/>
        </w:rPr>
        <w:t>null</w:t>
      </w:r>
      <w:r w:rsidRPr="00C44FD6">
        <w:rPr>
          <w:rStyle w:val="HTML"/>
          <w:lang w:val="en-US"/>
        </w:rPr>
        <w:t>,</w:t>
      </w:r>
    </w:p>
    <w:p w14:paraId="5B802034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shape: Shape = TextFieldDefaults.shape,</w:t>
      </w:r>
    </w:p>
    <w:p w14:paraId="5D605A4F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colors: TextFieldColors = TextFieldDefaults.colors()</w:t>
      </w:r>
    </w:p>
    <w:p w14:paraId="5475665C" w14:textId="77777777" w:rsidR="00C44FD6" w:rsidRDefault="00C44FD6" w:rsidP="00C44FD6">
      <w:pPr>
        <w:pStyle w:val="HTML0"/>
        <w:rPr>
          <w:rStyle w:val="HTML"/>
        </w:rPr>
      </w:pPr>
      <w:r>
        <w:rPr>
          <w:rStyle w:val="HTML"/>
        </w:rPr>
        <w:t>) {</w:t>
      </w:r>
    </w:p>
    <w:p w14:paraId="36E4B336" w14:textId="77777777" w:rsidR="00C44FD6" w:rsidRDefault="00C44FD6" w:rsidP="00C44FD6">
      <w:pPr>
        <w:pStyle w:val="HTML0"/>
        <w:rPr>
          <w:rStyle w:val="HTML"/>
        </w:rPr>
      </w:pPr>
      <w:r>
        <w:rPr>
          <w:rStyle w:val="HTML"/>
        </w:rPr>
        <w:t>...</w:t>
      </w:r>
    </w:p>
    <w:p w14:paraId="7EBBE5A5" w14:textId="77777777" w:rsidR="00C44FD6" w:rsidRDefault="00C44FD6" w:rsidP="00C44FD6">
      <w:pPr>
        <w:pStyle w:val="HTML0"/>
      </w:pPr>
      <w:r>
        <w:rPr>
          <w:rStyle w:val="HTML"/>
        </w:rPr>
        <w:t xml:space="preserve">} </w:t>
      </w:r>
    </w:p>
    <w:p w14:paraId="0965F2A4" w14:textId="77777777" w:rsidR="00C44FD6" w:rsidRDefault="00C44FD6" w:rsidP="00C44F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value</w:t>
      </w:r>
      <w:r>
        <w:t>: значение, отображаемое в поле ввода.</w:t>
      </w:r>
    </w:p>
    <w:p w14:paraId="271A2F42" w14:textId="77777777" w:rsidR="00C44FD6" w:rsidRDefault="00C44FD6" w:rsidP="00C44F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onValueChange</w:t>
      </w:r>
      <w:r>
        <w:t>: функция обработки изменения введённого значения.</w:t>
      </w:r>
    </w:p>
    <w:p w14:paraId="3293BADD" w14:textId="77777777" w:rsidR="00C44FD6" w:rsidRDefault="00C44FD6" w:rsidP="00C44F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modifier</w:t>
      </w:r>
      <w:r>
        <w:t>: объект типа Modifier, который задаёт модификаторы компонента.</w:t>
      </w:r>
    </w:p>
    <w:p w14:paraId="6874797D" w14:textId="77777777" w:rsidR="00C44FD6" w:rsidRDefault="00C44FD6" w:rsidP="00C44F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enabled</w:t>
      </w:r>
      <w:r>
        <w:t>: параметр, указывающий доступно ли поле для ввода.</w:t>
      </w:r>
    </w:p>
    <w:p w14:paraId="57659C02" w14:textId="77777777" w:rsidR="00C44FD6" w:rsidRDefault="00C44FD6" w:rsidP="00C44F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readOnly</w:t>
      </w:r>
      <w:r>
        <w:t>: устанавливает, будет ли поле доступно только для чтения.</w:t>
      </w:r>
    </w:p>
    <w:p w14:paraId="701ECC45" w14:textId="77777777" w:rsidR="00C44FD6" w:rsidRDefault="00C44FD6" w:rsidP="00C44F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textStyle</w:t>
      </w:r>
      <w:r>
        <w:t>: объект типа TextStyle, который устанавливает стиль текста.</w:t>
      </w:r>
    </w:p>
    <w:p w14:paraId="688F6135" w14:textId="77777777" w:rsidR="00C44FD6" w:rsidRDefault="00C44FD6" w:rsidP="00C44F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label</w:t>
      </w:r>
      <w:r>
        <w:t>: дополнительная метка для отображения внутри поля.</w:t>
      </w:r>
    </w:p>
    <w:p w14:paraId="5F912F0E" w14:textId="77777777" w:rsidR="00C44FD6" w:rsidRDefault="00C44FD6" w:rsidP="00C44F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lastRenderedPageBreak/>
        <w:t>placeholder</w:t>
      </w:r>
      <w:r>
        <w:t>: временный текст, который отображается внутри поля до начала ввода текста пользователем.</w:t>
      </w:r>
    </w:p>
    <w:p w14:paraId="5FC70F24" w14:textId="77777777" w:rsidR="00C44FD6" w:rsidRDefault="00C44FD6" w:rsidP="00C44F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leadingIcon</w:t>
      </w:r>
      <w:r>
        <w:t>: иконка перед текстом.</w:t>
      </w:r>
    </w:p>
    <w:p w14:paraId="729CB6DC" w14:textId="77777777" w:rsidR="00C44FD6" w:rsidRDefault="00C44FD6" w:rsidP="00C44F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trailingIcon</w:t>
      </w:r>
      <w:r>
        <w:t>: иконка, которая отображается после текста.</w:t>
      </w:r>
    </w:p>
    <w:p w14:paraId="01200D83" w14:textId="77777777" w:rsidR="00C44FD6" w:rsidRDefault="00C44FD6" w:rsidP="00C44F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isError</w:t>
      </w:r>
      <w:r>
        <w:t xml:space="preserve">: указывает, является ли текущее введённое в поле значение некорректным. Представляет значение типа Boolean. По умолчанию равно </w:t>
      </w:r>
      <w:r>
        <w:rPr>
          <w:rStyle w:val="code-inlinecontent"/>
          <w:rFonts w:ascii="Courier New" w:hAnsi="Courier New" w:cs="Courier New"/>
          <w:sz w:val="20"/>
          <w:szCs w:val="20"/>
        </w:rPr>
        <w:t>false</w:t>
      </w:r>
      <w:r>
        <w:t xml:space="preserve">, то есть введённое значение корректно. Если равно </w:t>
      </w:r>
      <w:r>
        <w:rPr>
          <w:rStyle w:val="code-inlinecontent"/>
          <w:rFonts w:ascii="Courier New" w:hAnsi="Courier New" w:cs="Courier New"/>
          <w:sz w:val="20"/>
          <w:szCs w:val="20"/>
        </w:rPr>
        <w:t>true</w:t>
      </w:r>
      <w:r>
        <w:t>, то для поля устанавливаются соответствующие индикаторы: метка, иконка, выделение цветом, — которые подчёркивают, что введённое значение некорректно.</w:t>
      </w:r>
    </w:p>
    <w:p w14:paraId="45B30A2B" w14:textId="77777777" w:rsidR="00C44FD6" w:rsidRDefault="00C44FD6" w:rsidP="00C44F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visualTransformation</w:t>
      </w:r>
      <w:r>
        <w:t>: задаёт визуальные трансформации для вводимого текста.</w:t>
      </w:r>
    </w:p>
    <w:p w14:paraId="0099FA94" w14:textId="77777777" w:rsidR="00C44FD6" w:rsidRDefault="00C44FD6" w:rsidP="00C44F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keyboardOptions</w:t>
      </w:r>
      <w:r>
        <w:t>: параметры клавиатуры (её тип и прочее).</w:t>
      </w:r>
    </w:p>
    <w:p w14:paraId="2E2EAE5F" w14:textId="77777777" w:rsidR="00C44FD6" w:rsidRDefault="00C44FD6" w:rsidP="00C44F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keyboardActions</w:t>
      </w:r>
      <w:r>
        <w:t>: набор функций, которые вызываются в ответ на некоторые действия пользователя.</w:t>
      </w:r>
    </w:p>
    <w:p w14:paraId="4FE44B9A" w14:textId="77777777" w:rsidR="00C44FD6" w:rsidRDefault="00C44FD6" w:rsidP="00C44F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singleLine</w:t>
      </w:r>
      <w:r>
        <w:t>: устанавливает, будет ли текст однострочным.</w:t>
      </w:r>
    </w:p>
    <w:p w14:paraId="0435372A" w14:textId="77777777" w:rsidR="00C44FD6" w:rsidRDefault="00C44FD6" w:rsidP="00C44F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maxLines</w:t>
      </w:r>
      <w:r>
        <w:t>: задаёт максимальное количество строк в поле.</w:t>
      </w:r>
    </w:p>
    <w:p w14:paraId="08920ABF" w14:textId="77777777" w:rsidR="00C44FD6" w:rsidRDefault="00C44FD6" w:rsidP="00C44F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minLines</w:t>
      </w:r>
      <w:r>
        <w:t>: задаёт минимальное количество строк в поле.</w:t>
      </w:r>
    </w:p>
    <w:p w14:paraId="65B2F59C" w14:textId="77777777" w:rsidR="00C44FD6" w:rsidRDefault="00C44FD6" w:rsidP="00C44F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interactionSource</w:t>
      </w:r>
      <w:r>
        <w:t xml:space="preserve">: объект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MutableInteractionSource</w:t>
      </w:r>
      <w:r>
        <w:t>, который задаёт поток взаимодействий для поля ввода.</w:t>
      </w:r>
    </w:p>
    <w:p w14:paraId="1D8552AB" w14:textId="77777777" w:rsidR="00C44FD6" w:rsidRDefault="00C44FD6" w:rsidP="00C44F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shape</w:t>
      </w:r>
      <w:r>
        <w:t>: форма для поля ввода.</w:t>
      </w:r>
    </w:p>
    <w:p w14:paraId="1EC11A4D" w14:textId="77777777" w:rsidR="00C44FD6" w:rsidRDefault="00C44FD6" w:rsidP="00C44F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colors</w:t>
      </w:r>
      <w:r>
        <w:t xml:space="preserve">: объект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TextFieldColors</w:t>
      </w:r>
      <w:r>
        <w:t>, который задаёт цвета для поля ввода.</w:t>
      </w:r>
    </w:p>
    <w:p w14:paraId="711ACDF1" w14:textId="77777777" w:rsidR="00C44FD6" w:rsidRDefault="00C44FD6" w:rsidP="00C44FD6">
      <w:pPr>
        <w:spacing w:after="0"/>
      </w:pPr>
      <w:r>
        <w:t xml:space="preserve">Представим,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отвечает за ввод имени пользователя. Причём есть условие, что длина имени не должна превысить 10 символов. Давайте настроим функцию, используя соответствующие поля.</w:t>
      </w:r>
    </w:p>
    <w:p w14:paraId="2C5B8BD1" w14:textId="77777777" w:rsidR="00C44FD6" w:rsidRDefault="00C44FD6" w:rsidP="00C44FD6">
      <w:r>
        <w:t>Создадим два изменяемых состояния — для вводимого текста и для ошибки:</w:t>
      </w:r>
    </w:p>
    <w:p w14:paraId="4F0F8EBE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ljs-keyword"/>
          <w:lang w:val="en-US"/>
        </w:rPr>
        <w:t>var</w:t>
      </w:r>
      <w:r w:rsidRPr="00C44FD6">
        <w:rPr>
          <w:rStyle w:val="HTML"/>
          <w:lang w:val="en-US"/>
        </w:rPr>
        <w:t xml:space="preserve"> textField </w:t>
      </w:r>
      <w:r w:rsidRPr="00C44FD6">
        <w:rPr>
          <w:rStyle w:val="hljs-keyword"/>
          <w:lang w:val="en-US"/>
        </w:rPr>
        <w:t>by</w:t>
      </w:r>
      <w:r w:rsidRPr="00C44FD6">
        <w:rPr>
          <w:rStyle w:val="HTML"/>
          <w:lang w:val="en-US"/>
        </w:rPr>
        <w:t xml:space="preserve"> remember { mutableStateOf(</w:t>
      </w:r>
      <w:r w:rsidRPr="00C44FD6">
        <w:rPr>
          <w:rStyle w:val="hljs-string"/>
          <w:lang w:val="en-US"/>
        </w:rPr>
        <w:t>""</w:t>
      </w:r>
      <w:r w:rsidRPr="00C44FD6">
        <w:rPr>
          <w:rStyle w:val="HTML"/>
          <w:lang w:val="en-US"/>
        </w:rPr>
        <w:t>) }</w:t>
      </w:r>
    </w:p>
    <w:p w14:paraId="22E3E33F" w14:textId="77777777" w:rsidR="00C44FD6" w:rsidRPr="00C44FD6" w:rsidRDefault="00C44FD6" w:rsidP="00C44FD6">
      <w:pPr>
        <w:pStyle w:val="HTML0"/>
        <w:rPr>
          <w:lang w:val="en-US"/>
        </w:rPr>
      </w:pPr>
      <w:r w:rsidRPr="00C44FD6">
        <w:rPr>
          <w:rStyle w:val="hljs-keyword"/>
          <w:lang w:val="en-US"/>
        </w:rPr>
        <w:t>var</w:t>
      </w:r>
      <w:r w:rsidRPr="00C44FD6">
        <w:rPr>
          <w:rStyle w:val="HTML"/>
          <w:lang w:val="en-US"/>
        </w:rPr>
        <w:t xml:space="preserve"> error </w:t>
      </w:r>
      <w:r w:rsidRPr="00C44FD6">
        <w:rPr>
          <w:rStyle w:val="hljs-keyword"/>
          <w:lang w:val="en-US"/>
        </w:rPr>
        <w:t>by</w:t>
      </w:r>
      <w:r w:rsidRPr="00C44FD6">
        <w:rPr>
          <w:rStyle w:val="HTML"/>
          <w:lang w:val="en-US"/>
        </w:rPr>
        <w:t xml:space="preserve"> remember { mutableStateOf(</w:t>
      </w:r>
      <w:r w:rsidRPr="00C44FD6">
        <w:rPr>
          <w:rStyle w:val="hljs-literal"/>
          <w:lang w:val="en-US"/>
        </w:rPr>
        <w:t>false</w:t>
      </w:r>
      <w:r w:rsidRPr="00C44FD6">
        <w:rPr>
          <w:rStyle w:val="HTML"/>
          <w:lang w:val="en-US"/>
        </w:rPr>
        <w:t xml:space="preserve">) } </w:t>
      </w:r>
    </w:p>
    <w:p w14:paraId="1B91A1A9" w14:textId="77777777" w:rsidR="00C44FD6" w:rsidRDefault="00C44FD6" w:rsidP="00C44FD6">
      <w:r>
        <w:t xml:space="preserve">Настроим </w:t>
      </w:r>
      <w:r>
        <w:rPr>
          <w:rStyle w:val="code-inlinecontent"/>
          <w:rFonts w:ascii="Courier New" w:hAnsi="Courier New" w:cs="Courier New"/>
          <w:sz w:val="20"/>
          <w:szCs w:val="20"/>
        </w:rPr>
        <w:t>placeholder</w:t>
      </w:r>
      <w:r>
        <w:t>, чтобы было понято, что именно ожидается от пользователя.</w:t>
      </w:r>
    </w:p>
    <w:p w14:paraId="3CF38598" w14:textId="77777777" w:rsidR="00C44FD6" w:rsidRDefault="00C44FD6" w:rsidP="00C44FD6">
      <w:r>
        <w:t xml:space="preserve">Настроим </w:t>
      </w:r>
      <w:r>
        <w:rPr>
          <w:rStyle w:val="code-inlinecontent"/>
          <w:rFonts w:ascii="Courier New" w:hAnsi="Courier New" w:cs="Courier New"/>
          <w:sz w:val="20"/>
          <w:szCs w:val="20"/>
        </w:rPr>
        <w:t>trailingIcon</w:t>
      </w:r>
      <w:r>
        <w:t xml:space="preserve"> таким образом, чтобы, пока длина вводимого текста составляет менее 11 символов, иконка была зелёная </w:t>
      </w:r>
      <w:r>
        <w:rPr>
          <w:rStyle w:val="code-inlinecontent"/>
          <w:rFonts w:ascii="Courier New" w:hAnsi="Courier New" w:cs="Courier New"/>
          <w:sz w:val="20"/>
          <w:szCs w:val="20"/>
        </w:rPr>
        <w:t>Icons.Default.Check</w:t>
      </w:r>
      <w:r>
        <w:t xml:space="preserve">, а если длина более 10 символов, то сменим иконку на </w:t>
      </w:r>
      <w:r>
        <w:rPr>
          <w:rStyle w:val="code-inlinecontent"/>
          <w:rFonts w:ascii="Courier New" w:hAnsi="Courier New" w:cs="Courier New"/>
          <w:sz w:val="20"/>
          <w:szCs w:val="20"/>
        </w:rPr>
        <w:t>Icons.Default.Clear</w:t>
      </w:r>
      <w:r>
        <w:t xml:space="preserve"> и зададим ей цвет «красный».</w:t>
      </w:r>
    </w:p>
    <w:p w14:paraId="6558F0B5" w14:textId="77777777" w:rsidR="00C44FD6" w:rsidRDefault="00C44FD6" w:rsidP="00C44FD6">
      <w:r>
        <w:t xml:space="preserve">Также используем </w:t>
      </w:r>
      <w:r>
        <w:rPr>
          <w:rStyle w:val="code-inlinecontent"/>
          <w:rFonts w:ascii="Courier New" w:hAnsi="Courier New" w:cs="Courier New"/>
          <w:sz w:val="20"/>
          <w:szCs w:val="20"/>
        </w:rPr>
        <w:t>isError</w:t>
      </w:r>
      <w:r>
        <w:t xml:space="preserve"> для сигнализации о том, что при вводе происходит ошибка.</w:t>
      </w:r>
    </w:p>
    <w:p w14:paraId="20173D74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>TextField(</w:t>
      </w:r>
    </w:p>
    <w:p w14:paraId="369D3B9F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value = textField,</w:t>
      </w:r>
    </w:p>
    <w:p w14:paraId="49050A3E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onValueChange = {</w:t>
      </w:r>
    </w:p>
    <w:p w14:paraId="6166D14D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    error = it.length &gt; </w:t>
      </w:r>
      <w:r w:rsidRPr="00C44FD6">
        <w:rPr>
          <w:rStyle w:val="hljs-number"/>
          <w:lang w:val="en-US"/>
        </w:rPr>
        <w:t>10</w:t>
      </w:r>
    </w:p>
    <w:p w14:paraId="40785C93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    textField = it</w:t>
      </w:r>
    </w:p>
    <w:p w14:paraId="648458EE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},</w:t>
      </w:r>
    </w:p>
    <w:p w14:paraId="44548105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placeholder = {</w:t>
      </w:r>
      <w:proofErr w:type="gramStart"/>
      <w:r w:rsidRPr="00C44FD6">
        <w:rPr>
          <w:rStyle w:val="HTML"/>
          <w:lang w:val="en-US"/>
        </w:rPr>
        <w:t>Text(</w:t>
      </w:r>
      <w:proofErr w:type="gramEnd"/>
      <w:r w:rsidRPr="00C44FD6">
        <w:rPr>
          <w:rStyle w:val="hljs-string"/>
          <w:lang w:val="en-US"/>
        </w:rPr>
        <w:t>"</w:t>
      </w:r>
      <w:r>
        <w:rPr>
          <w:rStyle w:val="hljs-string"/>
        </w:rPr>
        <w:t>Имя</w:t>
      </w:r>
      <w:r w:rsidRPr="00C44FD6">
        <w:rPr>
          <w:rStyle w:val="hljs-string"/>
          <w:lang w:val="en-US"/>
        </w:rPr>
        <w:t xml:space="preserve"> </w:t>
      </w:r>
      <w:r>
        <w:rPr>
          <w:rStyle w:val="hljs-string"/>
        </w:rPr>
        <w:t>пользователя</w:t>
      </w:r>
      <w:r w:rsidRPr="00C44FD6">
        <w:rPr>
          <w:rStyle w:val="hljs-string"/>
          <w:lang w:val="en-US"/>
        </w:rPr>
        <w:t>"</w:t>
      </w:r>
      <w:r w:rsidRPr="00C44FD6">
        <w:rPr>
          <w:rStyle w:val="HTML"/>
          <w:lang w:val="en-US"/>
        </w:rPr>
        <w:t>)},</w:t>
      </w:r>
    </w:p>
    <w:p w14:paraId="78E67F7E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isError = error,</w:t>
      </w:r>
    </w:p>
    <w:p w14:paraId="3DB60D71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trailingIcon = {</w:t>
      </w:r>
    </w:p>
    <w:p w14:paraId="0C2E8DE2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    </w:t>
      </w:r>
      <w:r w:rsidRPr="00C44FD6">
        <w:rPr>
          <w:rStyle w:val="hljs-keyword"/>
          <w:lang w:val="en-US"/>
        </w:rPr>
        <w:t>if</w:t>
      </w:r>
      <w:r w:rsidRPr="00C44FD6">
        <w:rPr>
          <w:rStyle w:val="HTML"/>
          <w:lang w:val="en-US"/>
        </w:rPr>
        <w:t xml:space="preserve"> (error) Icon(</w:t>
      </w:r>
    </w:p>
    <w:p w14:paraId="7105C4CE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        imageVector = Icons.Default.Clear,</w:t>
      </w:r>
    </w:p>
    <w:p w14:paraId="055C0B66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        tint =  Color.Red,</w:t>
      </w:r>
    </w:p>
    <w:p w14:paraId="372E0592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        contentDescription = </w:t>
      </w:r>
      <w:r w:rsidRPr="00C44FD6">
        <w:rPr>
          <w:rStyle w:val="hljs-string"/>
          <w:lang w:val="en-US"/>
        </w:rPr>
        <w:t>"Error"</w:t>
      </w:r>
    </w:p>
    <w:p w14:paraId="7B9890BF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    ) </w:t>
      </w:r>
      <w:r w:rsidRPr="00C44FD6">
        <w:rPr>
          <w:rStyle w:val="hljs-keyword"/>
          <w:lang w:val="en-US"/>
        </w:rPr>
        <w:t>else</w:t>
      </w:r>
      <w:r w:rsidRPr="00C44FD6">
        <w:rPr>
          <w:rStyle w:val="HTML"/>
          <w:lang w:val="en-US"/>
        </w:rPr>
        <w:t xml:space="preserve"> Icon(</w:t>
      </w:r>
    </w:p>
    <w:p w14:paraId="26F5E001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        imageVector = Icons.Default.Check,</w:t>
      </w:r>
    </w:p>
    <w:p w14:paraId="419F6081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        tint =  Color.Green,</w:t>
      </w:r>
    </w:p>
    <w:p w14:paraId="1A45FC0C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        contentDescription = </w:t>
      </w:r>
      <w:r w:rsidRPr="00C44FD6">
        <w:rPr>
          <w:rStyle w:val="hljs-string"/>
          <w:lang w:val="en-US"/>
        </w:rPr>
        <w:t>"Check"</w:t>
      </w:r>
    </w:p>
    <w:p w14:paraId="09E32145" w14:textId="77777777" w:rsidR="00C44FD6" w:rsidRDefault="00C44FD6" w:rsidP="00C44FD6">
      <w:pPr>
        <w:pStyle w:val="HTML0"/>
        <w:rPr>
          <w:rStyle w:val="HTML"/>
        </w:rPr>
      </w:pPr>
      <w:r w:rsidRPr="00C44FD6">
        <w:rPr>
          <w:rStyle w:val="HTML"/>
          <w:lang w:val="en-US"/>
        </w:rPr>
        <w:t xml:space="preserve">        </w:t>
      </w:r>
      <w:r>
        <w:rPr>
          <w:rStyle w:val="HTML"/>
        </w:rPr>
        <w:t>)</w:t>
      </w:r>
    </w:p>
    <w:p w14:paraId="697FFD6D" w14:textId="77777777" w:rsidR="00C44FD6" w:rsidRDefault="00C44FD6" w:rsidP="00C44FD6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E2A22A0" w14:textId="77777777" w:rsidR="00C44FD6" w:rsidRDefault="00C44FD6" w:rsidP="00C44FD6">
      <w:pPr>
        <w:pStyle w:val="HTML0"/>
      </w:pPr>
      <w:r>
        <w:rPr>
          <w:rStyle w:val="HTML"/>
        </w:rPr>
        <w:t xml:space="preserve">) </w:t>
      </w:r>
    </w:p>
    <w:p w14:paraId="617F40C5" w14:textId="77777777" w:rsidR="00C44FD6" w:rsidRDefault="00C44FD6" w:rsidP="00C44FD6">
      <w:r>
        <w:t>Скомпилируем код и начнём вводить текст.</w:t>
      </w:r>
    </w:p>
    <w:p w14:paraId="69E4AE17" w14:textId="77777777" w:rsidR="00C44FD6" w:rsidRDefault="00C44FD6" w:rsidP="00C44FD6">
      <w:r>
        <w:lastRenderedPageBreak/>
        <w:t xml:space="preserve">До начала ввода текста отображается наш </w:t>
      </w:r>
      <w:r>
        <w:rPr>
          <w:rStyle w:val="code-inlinecontent"/>
          <w:rFonts w:ascii="Courier New" w:hAnsi="Courier New" w:cs="Courier New"/>
          <w:sz w:val="20"/>
          <w:szCs w:val="20"/>
        </w:rPr>
        <w:t>placeholder</w:t>
      </w:r>
      <w:r>
        <w:t>:</w:t>
      </w:r>
    </w:p>
    <w:p w14:paraId="04F7911C" w14:textId="1AEB4AC9" w:rsidR="00C44FD6" w:rsidRDefault="00C44FD6" w:rsidP="00C44FD6">
      <w:r>
        <w:rPr>
          <w:noProof/>
        </w:rPr>
        <w:drawing>
          <wp:inline distT="0" distB="0" distL="0" distR="0" wp14:anchorId="3877EA57" wp14:editId="3BC1F546">
            <wp:extent cx="5219700" cy="20345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6901A" w14:textId="77777777" w:rsidR="00C44FD6" w:rsidRDefault="00C44FD6" w:rsidP="00C44FD6">
      <w:r>
        <w:t>После начала ввода текста и пока количество символов менее 10:</w:t>
      </w:r>
    </w:p>
    <w:p w14:paraId="4D530060" w14:textId="16ECED6E" w:rsidR="00C44FD6" w:rsidRDefault="00C44FD6" w:rsidP="00C44FD6">
      <w:r>
        <w:rPr>
          <w:noProof/>
        </w:rPr>
        <w:drawing>
          <wp:inline distT="0" distB="0" distL="0" distR="0" wp14:anchorId="6B65D5C8" wp14:editId="2845C03F">
            <wp:extent cx="5638800" cy="1943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22EEE" w14:textId="77777777" w:rsidR="00C44FD6" w:rsidRDefault="00C44FD6" w:rsidP="00C44FD6">
      <w:r>
        <w:t>При превышении допустимого количества символов иконка изменилась и текст стал подчёркиваться красным:</w:t>
      </w:r>
    </w:p>
    <w:p w14:paraId="7A0F21F2" w14:textId="7B5FB220" w:rsidR="00C44FD6" w:rsidRDefault="00C44FD6" w:rsidP="00C44FD6">
      <w:r>
        <w:rPr>
          <w:noProof/>
        </w:rPr>
        <w:drawing>
          <wp:inline distT="0" distB="0" distL="0" distR="0" wp14:anchorId="3CC7531E" wp14:editId="58F6491D">
            <wp:extent cx="5562600" cy="2133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637AD" w14:textId="77777777" w:rsidR="00C44FD6" w:rsidRDefault="00C44FD6" w:rsidP="00C44FD6">
      <w:r>
        <w:t xml:space="preserve">Мы добились нужного поведения от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>.</w:t>
      </w:r>
    </w:p>
    <w:p w14:paraId="6AE2BDF0" w14:textId="7B60537F" w:rsidR="00C44FD6" w:rsidRDefault="00C44FD6" w:rsidP="00C44FD6">
      <w:r>
        <w:rPr>
          <w:noProof/>
        </w:rPr>
        <w:lastRenderedPageBreak/>
        <w:drawing>
          <wp:inline distT="0" distB="0" distL="0" distR="0" wp14:anchorId="45CC6A4F" wp14:editId="2C84BD56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D9514" w14:textId="77777777" w:rsidR="00C44FD6" w:rsidRDefault="00C44FD6" w:rsidP="00C44FD6">
      <w:pPr>
        <w:pStyle w:val="z-"/>
      </w:pPr>
      <w:r>
        <w:t>Начало формы</w:t>
      </w:r>
    </w:p>
    <w:p w14:paraId="136CE188" w14:textId="77777777" w:rsidR="00C44FD6" w:rsidRDefault="00C44FD6" w:rsidP="00C44FD6">
      <w:r>
        <w:t xml:space="preserve">Выберите верное утверждение. В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коллбэк </w:t>
      </w:r>
      <w:r>
        <w:rPr>
          <w:rStyle w:val="code-inlinecontent"/>
          <w:rFonts w:ascii="Courier New" w:hAnsi="Courier New" w:cs="Courier New"/>
          <w:sz w:val="20"/>
          <w:szCs w:val="20"/>
        </w:rPr>
        <w:t>onValueChange</w:t>
      </w:r>
      <w:r>
        <w:t xml:space="preserve"> служит:</w:t>
      </w:r>
    </w:p>
    <w:p w14:paraId="5314D9E6" w14:textId="40636D68" w:rsidR="00C44FD6" w:rsidRDefault="00C44FD6" w:rsidP="00C44FD6">
      <w:r>
        <w:rPr>
          <w:rStyle w:val="visually-hidden"/>
        </w:rPr>
        <w:object w:dxaOrig="1440" w:dyaOrig="1440" w14:anchorId="4E172C52">
          <v:shape id="_x0000_i1053" type="#_x0000_t75" style="width:18pt;height:15.6pt" o:ole="">
            <v:imagedata r:id="rId12" o:title=""/>
          </v:shape>
          <w:control r:id="rId19" w:name="DefaultOcxName2" w:shapeid="_x0000_i1053"/>
        </w:object>
      </w:r>
    </w:p>
    <w:p w14:paraId="61F82EEF" w14:textId="77777777" w:rsidR="00C44FD6" w:rsidRDefault="00C44FD6" w:rsidP="00C44FD6">
      <w:pPr>
        <w:pStyle w:val="z-1"/>
      </w:pPr>
      <w:r>
        <w:t>Конец формы</w:t>
      </w:r>
    </w:p>
    <w:p w14:paraId="092D73A0" w14:textId="77777777" w:rsidR="00C44FD6" w:rsidRDefault="00C44FD6" w:rsidP="00C44FD6">
      <w:r>
        <w:t xml:space="preserve">Для изменения состояния </w:t>
      </w:r>
      <w:r>
        <w:rPr>
          <w:rStyle w:val="code-inlinecontent"/>
          <w:rFonts w:ascii="Courier New" w:hAnsi="Courier New" w:cs="Courier New"/>
          <w:sz w:val="20"/>
          <w:szCs w:val="20"/>
        </w:rPr>
        <w:t>value</w:t>
      </w:r>
      <w:r>
        <w:t xml:space="preserve"> при изменении вводимого в поле ввода текста</w:t>
      </w:r>
    </w:p>
    <w:p w14:paraId="2FB96AB6" w14:textId="5A6F2A87" w:rsidR="00C44FD6" w:rsidRDefault="00C44FD6" w:rsidP="00C44FD6">
      <w:r>
        <w:rPr>
          <w:rStyle w:val="visually-hidden"/>
        </w:rPr>
        <w:object w:dxaOrig="1440" w:dyaOrig="1440" w14:anchorId="6A0C1489">
          <v:shape id="_x0000_i1052" type="#_x0000_t75" style="width:18pt;height:15.6pt" o:ole="">
            <v:imagedata r:id="rId12" o:title=""/>
          </v:shape>
          <w:control r:id="rId20" w:name="DefaultOcxName3" w:shapeid="_x0000_i1052"/>
        </w:object>
      </w:r>
    </w:p>
    <w:p w14:paraId="773F9AAF" w14:textId="77777777" w:rsidR="00C44FD6" w:rsidRDefault="00C44FD6" w:rsidP="00C44FD6">
      <w:r>
        <w:rPr>
          <w:rStyle w:val="visually-hidden"/>
        </w:rPr>
        <w:t>Правильный ответ</w:t>
      </w:r>
    </w:p>
    <w:p w14:paraId="5E1E3238" w14:textId="77777777" w:rsidR="00C44FD6" w:rsidRDefault="00C44FD6" w:rsidP="00C44FD6">
      <w:r>
        <w:t>Для реакции на изменение вводимого в поле ввода текста</w:t>
      </w:r>
    </w:p>
    <w:p w14:paraId="477977EB" w14:textId="77777777" w:rsidR="00C44FD6" w:rsidRDefault="00C44FD6" w:rsidP="00C44FD6">
      <w:r>
        <w:t xml:space="preserve">Это верный ответ. </w:t>
      </w:r>
    </w:p>
    <w:p w14:paraId="19FA4997" w14:textId="6B52367D" w:rsidR="00C44FD6" w:rsidRDefault="00C44FD6" w:rsidP="00C44FD6">
      <w:r>
        <w:rPr>
          <w:rStyle w:val="visually-hidden"/>
        </w:rPr>
        <w:object w:dxaOrig="1440" w:dyaOrig="1440" w14:anchorId="6C7CC84C">
          <v:shape id="_x0000_i1051" type="#_x0000_t75" style="width:18pt;height:15.6pt" o:ole="">
            <v:imagedata r:id="rId12" o:title=""/>
          </v:shape>
          <w:control r:id="rId21" w:name="DefaultOcxName4" w:shapeid="_x0000_i1051"/>
        </w:object>
      </w:r>
    </w:p>
    <w:p w14:paraId="31E5E9D1" w14:textId="77777777" w:rsidR="00C44FD6" w:rsidRDefault="00C44FD6" w:rsidP="00C44FD6">
      <w:pPr>
        <w:pStyle w:val="z-"/>
      </w:pPr>
      <w:r>
        <w:t>Начало формы</w:t>
      </w:r>
    </w:p>
    <w:p w14:paraId="5C47C719" w14:textId="77777777" w:rsidR="00C44FD6" w:rsidRDefault="00C44FD6" w:rsidP="00C44FD6">
      <w:r>
        <w:t>Для диагностирования ошибки при изменении вводимого в поле ввода текста</w:t>
      </w:r>
    </w:p>
    <w:p w14:paraId="48ADF18F" w14:textId="77777777" w:rsidR="00C44FD6" w:rsidRDefault="00C44FD6" w:rsidP="00C44FD6">
      <w:pPr>
        <w:pStyle w:val="z-1"/>
      </w:pPr>
      <w:r>
        <w:t>Конец формы</w:t>
      </w:r>
    </w:p>
    <w:p w14:paraId="5418CEDE" w14:textId="77777777" w:rsidR="00C44FD6" w:rsidRDefault="00C44FD6" w:rsidP="00C44FD6">
      <w:r>
        <w:rPr>
          <w:rStyle w:val="quizfeedback-actions-text"/>
        </w:rPr>
        <w:t>Как вам задача?</w:t>
      </w:r>
    </w:p>
    <w:p w14:paraId="56C50545" w14:textId="77777777" w:rsidR="00C44FD6" w:rsidRDefault="00C44FD6" w:rsidP="00C44FD6">
      <w:pPr>
        <w:pStyle w:val="chatmessage-author"/>
      </w:pPr>
      <w:r>
        <w:t>VeX</w:t>
      </w:r>
    </w:p>
    <w:p w14:paraId="5F68141D" w14:textId="77777777" w:rsidR="00C44FD6" w:rsidRDefault="00C44FD6" w:rsidP="00C44FD6">
      <w:r>
        <w:t xml:space="preserve">Настраиваем тип клавиатуры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TextField</w:t>
      </w:r>
    </w:p>
    <w:p w14:paraId="36D87387" w14:textId="77777777" w:rsidR="00C44FD6" w:rsidRDefault="00C44FD6" w:rsidP="00C44FD6">
      <w:pPr>
        <w:pStyle w:val="4"/>
      </w:pPr>
      <w:r>
        <w:rPr>
          <w:rStyle w:val="a3"/>
          <w:b w:val="0"/>
          <w:bCs w:val="0"/>
        </w:rPr>
        <w:t xml:space="preserve">Установка типа клавиатуры в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</w:p>
    <w:p w14:paraId="28D4D777" w14:textId="77777777" w:rsidR="00C44FD6" w:rsidRDefault="00C44FD6" w:rsidP="00C44FD6">
      <w:r>
        <w:t xml:space="preserve">В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есть возможность настроить тип клавиатуры, который будет доступен пользователю при вводе символов в текстовое поле. Например, пользователю нужно ввести номер телефона. В этом случае ему нужна клавиатура с цифрами, и нет необходимости размещать на ней ещё и символы букв. Такое поведение функции будет более удобным для использования. Задать тип клавиатуры можно с помощью параметра </w:t>
      </w:r>
      <w:r>
        <w:rPr>
          <w:rStyle w:val="code-inlinecontent"/>
          <w:rFonts w:ascii="Courier New" w:hAnsi="Courier New" w:cs="Courier New"/>
          <w:sz w:val="20"/>
          <w:szCs w:val="20"/>
        </w:rPr>
        <w:t>keyboardOptions</w:t>
      </w:r>
      <w:r>
        <w:t>.</w:t>
      </w:r>
    </w:p>
    <w:p w14:paraId="085AA668" w14:textId="77777777" w:rsidR="00C44FD6" w:rsidRDefault="00C44FD6" w:rsidP="00C44FD6">
      <w:r>
        <w:t xml:space="preserve">Это пример кода, устанавливающий тип клавиатуры для набора номера телефона — </w:t>
      </w:r>
      <w:r>
        <w:rPr>
          <w:rStyle w:val="code-inlinecontent"/>
          <w:rFonts w:ascii="Courier New" w:hAnsi="Courier New" w:cs="Courier New"/>
          <w:sz w:val="20"/>
          <w:szCs w:val="20"/>
        </w:rPr>
        <w:t>KeyboardType.Phone</w:t>
      </w:r>
      <w:r>
        <w:t>:</w:t>
      </w:r>
    </w:p>
    <w:p w14:paraId="18AEA3C6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>TextField(</w:t>
      </w:r>
    </w:p>
    <w:p w14:paraId="7ECD9B0C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value = phone,</w:t>
      </w:r>
    </w:p>
    <w:p w14:paraId="30C21D70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lastRenderedPageBreak/>
        <w:t xml:space="preserve">    onValueChange = {</w:t>
      </w:r>
    </w:p>
    <w:p w14:paraId="21F011C1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    phone = it</w:t>
      </w:r>
    </w:p>
    <w:p w14:paraId="11E5D835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},</w:t>
      </w:r>
    </w:p>
    <w:p w14:paraId="39A41A7C" w14:textId="77777777" w:rsidR="00C44FD6" w:rsidRPr="00C44FD6" w:rsidRDefault="00C44FD6" w:rsidP="00C44FD6">
      <w:pPr>
        <w:pStyle w:val="HTML0"/>
        <w:rPr>
          <w:rStyle w:val="HTML"/>
          <w:lang w:val="en-US"/>
        </w:rPr>
      </w:pPr>
      <w:r w:rsidRPr="00C44FD6">
        <w:rPr>
          <w:rStyle w:val="HTML"/>
          <w:lang w:val="en-US"/>
        </w:rPr>
        <w:t xml:space="preserve">    keyboardOptions = KeyboardOptions(keyboardType = KeyboardType.Phone)</w:t>
      </w:r>
    </w:p>
    <w:p w14:paraId="6798C77C" w14:textId="77777777" w:rsidR="00C44FD6" w:rsidRDefault="00C44FD6" w:rsidP="00C44FD6">
      <w:pPr>
        <w:pStyle w:val="HTML0"/>
      </w:pPr>
      <w:r>
        <w:rPr>
          <w:rStyle w:val="HTML"/>
        </w:rPr>
        <w:t xml:space="preserve">) </w:t>
      </w:r>
    </w:p>
    <w:p w14:paraId="6B29C1FA" w14:textId="77777777" w:rsidR="00C44FD6" w:rsidRDefault="00C44FD6" w:rsidP="00C44FD6">
      <w:r>
        <w:t>Доступны и другие опиции клавиатуры:</w:t>
      </w:r>
    </w:p>
    <w:p w14:paraId="3C037D2C" w14:textId="77777777" w:rsidR="00C44FD6" w:rsidRDefault="00C44FD6" w:rsidP="00C44FD6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KeyboardType.Number</w:t>
      </w:r>
      <w:r>
        <w:t xml:space="preserve"> — для набора только цифр;</w:t>
      </w:r>
    </w:p>
    <w:p w14:paraId="6CE5C371" w14:textId="77777777" w:rsidR="00C44FD6" w:rsidRDefault="00C44FD6" w:rsidP="00C44FD6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KeyboardType.Email</w:t>
      </w:r>
      <w:r>
        <w:t xml:space="preserve"> — для имейлов;</w:t>
      </w:r>
    </w:p>
    <w:p w14:paraId="4587CAAD" w14:textId="77777777" w:rsidR="00C44FD6" w:rsidRDefault="00C44FD6" w:rsidP="00C44FD6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KeyboardType.Password</w:t>
      </w:r>
      <w:r>
        <w:t xml:space="preserve"> — для ввода пароля (цифры и символы);</w:t>
      </w:r>
    </w:p>
    <w:p w14:paraId="057715CF" w14:textId="77777777" w:rsidR="00C44FD6" w:rsidRDefault="00C44FD6" w:rsidP="00C44FD6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KeyboardType.NumberPassword</w:t>
      </w:r>
      <w:r>
        <w:t xml:space="preserve"> — для ввода пароля (цифры);</w:t>
      </w:r>
    </w:p>
    <w:p w14:paraId="448C5A33" w14:textId="77777777" w:rsidR="00C44FD6" w:rsidRDefault="00C44FD6" w:rsidP="00C44FD6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KeyboardType.Uri</w:t>
      </w:r>
      <w:r>
        <w:t xml:space="preserve"> — для набора универсальных идентификаторов ресурсов в интернете;</w:t>
      </w:r>
    </w:p>
    <w:p w14:paraId="576D329D" w14:textId="77777777" w:rsidR="00C44FD6" w:rsidRDefault="00C44FD6" w:rsidP="00C44FD6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KeyboardType.Decimal</w:t>
      </w:r>
      <w:r>
        <w:t xml:space="preserve"> — для набора цифровых значений с точкой.</w:t>
      </w:r>
    </w:p>
    <w:p w14:paraId="133B93F2" w14:textId="77777777" w:rsidR="00C44FD6" w:rsidRDefault="00C44FD6" w:rsidP="00C44FD6">
      <w:pPr>
        <w:pStyle w:val="2"/>
      </w:pPr>
      <w:r>
        <w:t>Итоги урока</w:t>
      </w:r>
    </w:p>
    <w:p w14:paraId="6FA75565" w14:textId="77777777" w:rsidR="00C44FD6" w:rsidRDefault="00C44FD6" w:rsidP="00C44FD6">
      <w:r>
        <w:t xml:space="preserve">В этом уроке вы познакомились с compose-функциями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OutlinedTextField</w:t>
      </w:r>
      <w:r>
        <w:t xml:space="preserve"> и с некоторыми основными параметрами, которые позволяют настраивать внешний вид и поведение функций. В следующем уроке рассмотрим взаимодействие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OutlinedTextField</w:t>
      </w:r>
      <w:r>
        <w:t xml:space="preserve"> с другими компонентами интерфейса.</w:t>
      </w:r>
    </w:p>
    <w:p w14:paraId="7A4C1881" w14:textId="77DA636A" w:rsidR="00545E80" w:rsidRPr="00C44FD6" w:rsidRDefault="00545E80" w:rsidP="00C44FD6"/>
    <w:sectPr w:rsidR="00545E80" w:rsidRPr="00C44F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4D59"/>
    <w:multiLevelType w:val="multilevel"/>
    <w:tmpl w:val="14BE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45DD"/>
    <w:multiLevelType w:val="multilevel"/>
    <w:tmpl w:val="C22C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74ABD"/>
    <w:multiLevelType w:val="multilevel"/>
    <w:tmpl w:val="DD5A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E5896"/>
    <w:multiLevelType w:val="multilevel"/>
    <w:tmpl w:val="8EF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926C8"/>
    <w:multiLevelType w:val="multilevel"/>
    <w:tmpl w:val="225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A64EF"/>
    <w:multiLevelType w:val="multilevel"/>
    <w:tmpl w:val="E366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54DD3"/>
    <w:multiLevelType w:val="multilevel"/>
    <w:tmpl w:val="C65E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C23442"/>
    <w:multiLevelType w:val="multilevel"/>
    <w:tmpl w:val="25E8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628BF"/>
    <w:multiLevelType w:val="multilevel"/>
    <w:tmpl w:val="DBE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A34A7"/>
    <w:multiLevelType w:val="multilevel"/>
    <w:tmpl w:val="5F1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90EE0"/>
    <w:multiLevelType w:val="multilevel"/>
    <w:tmpl w:val="CFB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4016D"/>
    <w:multiLevelType w:val="multilevel"/>
    <w:tmpl w:val="A9D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67994"/>
    <w:multiLevelType w:val="multilevel"/>
    <w:tmpl w:val="C59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91DA3"/>
    <w:multiLevelType w:val="multilevel"/>
    <w:tmpl w:val="701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12C58"/>
    <w:multiLevelType w:val="multilevel"/>
    <w:tmpl w:val="E5A4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5A1367"/>
    <w:multiLevelType w:val="multilevel"/>
    <w:tmpl w:val="0B00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241AB4"/>
    <w:multiLevelType w:val="multilevel"/>
    <w:tmpl w:val="26E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E336B"/>
    <w:multiLevelType w:val="multilevel"/>
    <w:tmpl w:val="B55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91D67"/>
    <w:multiLevelType w:val="multilevel"/>
    <w:tmpl w:val="38D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6284F"/>
    <w:multiLevelType w:val="multilevel"/>
    <w:tmpl w:val="344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C3B1E"/>
    <w:multiLevelType w:val="multilevel"/>
    <w:tmpl w:val="62FA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6F28E0"/>
    <w:multiLevelType w:val="multilevel"/>
    <w:tmpl w:val="CD22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087838"/>
    <w:multiLevelType w:val="multilevel"/>
    <w:tmpl w:val="7C2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3319B"/>
    <w:multiLevelType w:val="multilevel"/>
    <w:tmpl w:val="6680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9692F"/>
    <w:multiLevelType w:val="multilevel"/>
    <w:tmpl w:val="177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04F45"/>
    <w:multiLevelType w:val="multilevel"/>
    <w:tmpl w:val="BFDE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07DD3"/>
    <w:multiLevelType w:val="multilevel"/>
    <w:tmpl w:val="BB6A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34F86"/>
    <w:multiLevelType w:val="multilevel"/>
    <w:tmpl w:val="F8EA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8819EE"/>
    <w:multiLevelType w:val="multilevel"/>
    <w:tmpl w:val="C74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374D2"/>
    <w:multiLevelType w:val="multilevel"/>
    <w:tmpl w:val="D318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63279"/>
    <w:multiLevelType w:val="multilevel"/>
    <w:tmpl w:val="071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4E7533"/>
    <w:multiLevelType w:val="multilevel"/>
    <w:tmpl w:val="F25A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54392B"/>
    <w:multiLevelType w:val="multilevel"/>
    <w:tmpl w:val="AF5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68263B"/>
    <w:multiLevelType w:val="multilevel"/>
    <w:tmpl w:val="A2FC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0"/>
  </w:num>
  <w:num w:numId="3">
    <w:abstractNumId w:val="18"/>
  </w:num>
  <w:num w:numId="4">
    <w:abstractNumId w:val="25"/>
  </w:num>
  <w:num w:numId="5">
    <w:abstractNumId w:val="15"/>
  </w:num>
  <w:num w:numId="6">
    <w:abstractNumId w:val="1"/>
  </w:num>
  <w:num w:numId="7">
    <w:abstractNumId w:val="32"/>
  </w:num>
  <w:num w:numId="8">
    <w:abstractNumId w:val="31"/>
  </w:num>
  <w:num w:numId="9">
    <w:abstractNumId w:val="21"/>
  </w:num>
  <w:num w:numId="10">
    <w:abstractNumId w:val="27"/>
  </w:num>
  <w:num w:numId="11">
    <w:abstractNumId w:val="5"/>
  </w:num>
  <w:num w:numId="12">
    <w:abstractNumId w:val="29"/>
  </w:num>
  <w:num w:numId="13">
    <w:abstractNumId w:val="22"/>
  </w:num>
  <w:num w:numId="14">
    <w:abstractNumId w:val="14"/>
  </w:num>
  <w:num w:numId="15">
    <w:abstractNumId w:val="6"/>
  </w:num>
  <w:num w:numId="16">
    <w:abstractNumId w:val="17"/>
  </w:num>
  <w:num w:numId="17">
    <w:abstractNumId w:val="26"/>
  </w:num>
  <w:num w:numId="18">
    <w:abstractNumId w:val="7"/>
  </w:num>
  <w:num w:numId="19">
    <w:abstractNumId w:val="23"/>
  </w:num>
  <w:num w:numId="20">
    <w:abstractNumId w:val="2"/>
  </w:num>
  <w:num w:numId="21">
    <w:abstractNumId w:val="13"/>
  </w:num>
  <w:num w:numId="22">
    <w:abstractNumId w:val="16"/>
  </w:num>
  <w:num w:numId="23">
    <w:abstractNumId w:val="11"/>
  </w:num>
  <w:num w:numId="24">
    <w:abstractNumId w:val="19"/>
  </w:num>
  <w:num w:numId="25">
    <w:abstractNumId w:val="28"/>
  </w:num>
  <w:num w:numId="26">
    <w:abstractNumId w:val="30"/>
  </w:num>
  <w:num w:numId="27">
    <w:abstractNumId w:val="33"/>
  </w:num>
  <w:num w:numId="28">
    <w:abstractNumId w:val="8"/>
  </w:num>
  <w:num w:numId="29">
    <w:abstractNumId w:val="24"/>
  </w:num>
  <w:num w:numId="30">
    <w:abstractNumId w:val="4"/>
  </w:num>
  <w:num w:numId="31">
    <w:abstractNumId w:val="12"/>
  </w:num>
  <w:num w:numId="32">
    <w:abstractNumId w:val="9"/>
  </w:num>
  <w:num w:numId="33">
    <w:abstractNumId w:val="0"/>
  </w:num>
  <w:num w:numId="34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0668"/>
    <w:rsid w:val="001733BD"/>
    <w:rsid w:val="002239FE"/>
    <w:rsid w:val="002567A8"/>
    <w:rsid w:val="00351715"/>
    <w:rsid w:val="004A022B"/>
    <w:rsid w:val="004E6099"/>
    <w:rsid w:val="00545E80"/>
    <w:rsid w:val="006575DD"/>
    <w:rsid w:val="0067740A"/>
    <w:rsid w:val="006C477B"/>
    <w:rsid w:val="007113AD"/>
    <w:rsid w:val="007171CE"/>
    <w:rsid w:val="00760A99"/>
    <w:rsid w:val="00773993"/>
    <w:rsid w:val="008235B3"/>
    <w:rsid w:val="00A6779F"/>
    <w:rsid w:val="00AD2804"/>
    <w:rsid w:val="00B235E1"/>
    <w:rsid w:val="00B71112"/>
    <w:rsid w:val="00B957A9"/>
    <w:rsid w:val="00C44FD6"/>
    <w:rsid w:val="00C63E74"/>
    <w:rsid w:val="00D8349D"/>
    <w:rsid w:val="00DC6BC8"/>
    <w:rsid w:val="00EB26A6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develop/ui/compose/state" TargetMode="External"/><Relationship Id="rId13" Type="http://schemas.openxmlformats.org/officeDocument/2006/relationships/control" Target="activeX/activeX1.xm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control" Target="activeX/activeX5.xml"/><Relationship Id="rId7" Type="http://schemas.openxmlformats.org/officeDocument/2006/relationships/image" Target="media/image3.png"/><Relationship Id="rId12" Type="http://schemas.openxmlformats.org/officeDocument/2006/relationships/image" Target="media/image5.wmf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control" Target="activeX/activeX4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eveloper.android.com/develop/ui/compose/compositionloca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reference/kotlin/androidx/compose/material3/package-summary" TargetMode="External"/><Relationship Id="rId14" Type="http://schemas.openxmlformats.org/officeDocument/2006/relationships/control" Target="activeX/activeX2.xml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1742</Words>
  <Characters>9934</Characters>
  <Application>Microsoft Office Word</Application>
  <DocSecurity>0</DocSecurity>
  <Lines>82</Lines>
  <Paragraphs>23</Paragraphs>
  <ScaleCrop>false</ScaleCrop>
  <Company/>
  <LinksUpToDate>false</LinksUpToDate>
  <CharactersWithSpaces>11653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31</cp:revision>
  <dcterms:created xsi:type="dcterms:W3CDTF">2025-12-11T13:01:00Z</dcterms:created>
  <dcterms:modified xsi:type="dcterms:W3CDTF">2025-12-12T09:12:00Z</dcterms:modified>
</cp:coreProperties>
</file>