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6423" w14:textId="77777777" w:rsidR="00B53E6B" w:rsidRDefault="00B53E6B" w:rsidP="00B53E6B">
      <w:pPr>
        <w:pStyle w:val="1"/>
      </w:pPr>
      <w:r>
        <w:t>Введение в архитектурные шаблоны</w:t>
      </w:r>
    </w:p>
    <w:p w14:paraId="0F1552EF" w14:textId="77777777" w:rsidR="00B53E6B" w:rsidRDefault="00B53E6B" w:rsidP="00B53E6B">
      <w:pPr>
        <w:pStyle w:val="z-"/>
      </w:pPr>
      <w:r>
        <w:t>Начало формы</w:t>
      </w:r>
    </w:p>
    <w:p w14:paraId="401B417D" w14:textId="77777777" w:rsidR="00B53E6B" w:rsidRDefault="00B53E6B" w:rsidP="00B53E6B">
      <w:r>
        <w:t>Продолжаем долгий и тернистый путь к идеальному коду. И как вам чистая архитектура?</w:t>
      </w:r>
    </w:p>
    <w:p w14:paraId="70AC27C2" w14:textId="2289E518" w:rsidR="00B53E6B" w:rsidRDefault="00B53E6B" w:rsidP="00B53E6B">
      <w:r>
        <w:rPr>
          <w:rStyle w:val="visually-hidden"/>
        </w:rPr>
        <w:object w:dxaOrig="1440" w:dyaOrig="1440" w14:anchorId="2042E1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8pt;height:15.6pt" o:ole="">
            <v:imagedata r:id="rId5" o:title=""/>
          </v:shape>
          <w:control r:id="rId6" w:name="DefaultOcxName" w:shapeid="_x0000_i1046"/>
        </w:object>
      </w:r>
    </w:p>
    <w:p w14:paraId="177E2508" w14:textId="77777777" w:rsidR="00B53E6B" w:rsidRDefault="00B53E6B" w:rsidP="00B53E6B">
      <w:pPr>
        <w:pStyle w:val="z-1"/>
      </w:pPr>
      <w:r>
        <w:t>Конец формы</w:t>
      </w:r>
    </w:p>
    <w:p w14:paraId="5D5F5894" w14:textId="77777777" w:rsidR="00B53E6B" w:rsidRDefault="00B53E6B" w:rsidP="00B53E6B">
      <w:r>
        <w:rPr>
          <w:rStyle w:val="visually-hidden"/>
        </w:rPr>
        <w:t>Тоже правильный ответ</w:t>
      </w:r>
    </w:p>
    <w:p w14:paraId="2DD61A35" w14:textId="77777777" w:rsidR="00B53E6B" w:rsidRDefault="00B53E6B" w:rsidP="00B53E6B">
      <w:r>
        <w:t>Сложно! Пока только разбираюсь</w:t>
      </w:r>
    </w:p>
    <w:p w14:paraId="09B82113" w14:textId="77777777" w:rsidR="00B53E6B" w:rsidRDefault="00B53E6B" w:rsidP="00B53E6B">
      <w:r>
        <w:t>Это нормально! Мы рядом!</w:t>
      </w:r>
    </w:p>
    <w:p w14:paraId="77D983C1" w14:textId="2A42099C" w:rsidR="00B53E6B" w:rsidRDefault="00B53E6B" w:rsidP="00B53E6B">
      <w:r>
        <w:rPr>
          <w:rStyle w:val="visually-hidden"/>
        </w:rPr>
        <w:object w:dxaOrig="1440" w:dyaOrig="1440" w14:anchorId="40C32FBD">
          <v:shape id="_x0000_i1045" type="#_x0000_t75" style="width:18pt;height:15.6pt" o:ole="">
            <v:imagedata r:id="rId7" o:title=""/>
          </v:shape>
          <w:control r:id="rId8" w:name="DefaultOcxName1" w:shapeid="_x0000_i1045"/>
        </w:object>
      </w:r>
    </w:p>
    <w:p w14:paraId="6EA0899B" w14:textId="77777777" w:rsidR="00B53E6B" w:rsidRDefault="00B53E6B" w:rsidP="00B53E6B">
      <w:r>
        <w:rPr>
          <w:rStyle w:val="visually-hidden"/>
        </w:rPr>
        <w:t>Правильный ответ</w:t>
      </w:r>
    </w:p>
    <w:p w14:paraId="1FCC0150" w14:textId="77777777" w:rsidR="00B53E6B" w:rsidRDefault="00B53E6B" w:rsidP="00B53E6B">
      <w:r>
        <w:t>Интересно! Много новых понятий</w:t>
      </w:r>
    </w:p>
    <w:p w14:paraId="705B133B" w14:textId="77777777" w:rsidR="00B53E6B" w:rsidRDefault="00B53E6B" w:rsidP="00B53E6B">
      <w:r>
        <w:t>Отлично! Дальше — больше.</w:t>
      </w:r>
    </w:p>
    <w:p w14:paraId="70FDAEF9" w14:textId="70E7E488" w:rsidR="00B53E6B" w:rsidRDefault="00B53E6B" w:rsidP="00B53E6B">
      <w:r>
        <w:rPr>
          <w:rStyle w:val="visually-hidden"/>
        </w:rPr>
        <w:object w:dxaOrig="1440" w:dyaOrig="1440" w14:anchorId="1B0B3875">
          <v:shape id="_x0000_i1044" type="#_x0000_t75" style="width:18pt;height:15.6pt" o:ole="">
            <v:imagedata r:id="rId5" o:title=""/>
          </v:shape>
          <w:control r:id="rId9" w:name="DefaultOcxName2" w:shapeid="_x0000_i1044"/>
        </w:object>
      </w:r>
    </w:p>
    <w:p w14:paraId="4F2E8011" w14:textId="77777777" w:rsidR="00B53E6B" w:rsidRDefault="00B53E6B" w:rsidP="00B53E6B">
      <w:r>
        <w:rPr>
          <w:rStyle w:val="visually-hidden"/>
        </w:rPr>
        <w:t>Тоже правильный ответ</w:t>
      </w:r>
    </w:p>
    <w:p w14:paraId="45F3DE86" w14:textId="77777777" w:rsidR="00B53E6B" w:rsidRDefault="00B53E6B" w:rsidP="00B53E6B">
      <w:r>
        <w:t>Легко! Всё логично и понятно</w:t>
      </w:r>
    </w:p>
    <w:p w14:paraId="37AC860F" w14:textId="77777777" w:rsidR="00B53E6B" w:rsidRDefault="00B53E6B" w:rsidP="00B53E6B">
      <w:r>
        <w:t>Приятно слышать!</w:t>
      </w:r>
    </w:p>
    <w:p w14:paraId="709FBCF2" w14:textId="1B5E86F5" w:rsidR="00B53E6B" w:rsidRDefault="00B53E6B" w:rsidP="00B53E6B">
      <w:r>
        <w:rPr>
          <w:rStyle w:val="visually-hidden"/>
        </w:rPr>
        <w:object w:dxaOrig="1440" w:dyaOrig="1440" w14:anchorId="1881AF55">
          <v:shape id="_x0000_i1043" type="#_x0000_t75" style="width:18pt;height:15.6pt" o:ole="">
            <v:imagedata r:id="rId5" o:title=""/>
          </v:shape>
          <w:control r:id="rId10" w:name="DefaultOcxName3" w:shapeid="_x0000_i1043"/>
        </w:object>
      </w:r>
    </w:p>
    <w:p w14:paraId="3B208567" w14:textId="77777777" w:rsidR="00B53E6B" w:rsidRDefault="00B53E6B" w:rsidP="00B53E6B">
      <w:pPr>
        <w:pStyle w:val="z-"/>
      </w:pPr>
      <w:r>
        <w:t>Начало формы</w:t>
      </w:r>
    </w:p>
    <w:p w14:paraId="69AA9310" w14:textId="77777777" w:rsidR="00B53E6B" w:rsidRDefault="00B53E6B" w:rsidP="00B53E6B">
      <w:r>
        <w:rPr>
          <w:rStyle w:val="visually-hidden"/>
        </w:rPr>
        <w:t>Тоже правильный ответ</w:t>
      </w:r>
    </w:p>
    <w:p w14:paraId="4FD8B410" w14:textId="77777777" w:rsidR="00B53E6B" w:rsidRDefault="00B53E6B" w:rsidP="00B53E6B">
      <w:r>
        <w:t>Скучно! Ожидаемо и просто</w:t>
      </w:r>
    </w:p>
    <w:p w14:paraId="4780AF31" w14:textId="77777777" w:rsidR="00B53E6B" w:rsidRDefault="00B53E6B" w:rsidP="00B53E6B">
      <w:r>
        <w:t>Что ж! И такое бывает!</w:t>
      </w:r>
    </w:p>
    <w:p w14:paraId="2ECDBB6D" w14:textId="77777777" w:rsidR="00B53E6B" w:rsidRDefault="00B53E6B" w:rsidP="00B53E6B">
      <w:pPr>
        <w:pStyle w:val="z-1"/>
      </w:pPr>
      <w:r>
        <w:t>Конец формы</w:t>
      </w:r>
    </w:p>
    <w:p w14:paraId="259C0929" w14:textId="77777777" w:rsidR="00B53E6B" w:rsidRDefault="00B53E6B" w:rsidP="00B53E6B">
      <w:r>
        <w:rPr>
          <w:rStyle w:val="quizfeedback-actions-text"/>
        </w:rPr>
        <w:t>Как вам задача?</w:t>
      </w:r>
    </w:p>
    <w:p w14:paraId="6E182516" w14:textId="77777777" w:rsidR="00B53E6B" w:rsidRDefault="00B53E6B" w:rsidP="00B53E6B">
      <w:pPr>
        <w:pStyle w:val="chatmessage-author"/>
      </w:pPr>
      <w:r>
        <w:t>VeX</w:t>
      </w:r>
    </w:p>
    <w:p w14:paraId="2F53A9DD" w14:textId="77777777" w:rsidR="00B53E6B" w:rsidRDefault="00B53E6B" w:rsidP="00B53E6B">
      <w:r>
        <w:t>Тяжело всё умещать в голове…</w:t>
      </w:r>
    </w:p>
    <w:p w14:paraId="37A85A47" w14:textId="77777777" w:rsidR="00B53E6B" w:rsidRDefault="00B53E6B" w:rsidP="00B53E6B">
      <w:r>
        <w:t>Это нормально. Тема архитектуры мобильных приложений тяжёлая. Через период становления проходят все разработчики и разработчицы — и не только начинающие, но и достаточно опытные. Без продолжительной практики освоить это мастерство ещё сложнее, чем дженерики (а они нам, кстати, пригодятся).</w:t>
      </w:r>
    </w:p>
    <w:p w14:paraId="509C2B36" w14:textId="77777777" w:rsidR="00B53E6B" w:rsidRDefault="00B53E6B" w:rsidP="00B53E6B">
      <w:r>
        <w:t xml:space="preserve">Поэтому в этой теме мы углубимся в архитектурные слои и чистую архитектуру и без запутанных терминов рассмотрим их на примере настоящего приложения, которое мы создавали в прошлых спринтах. А в конце этого спринта вы сможете реорганизовать код приложения </w:t>
      </w:r>
      <w:proofErr w:type="spellStart"/>
      <w:r>
        <w:t>Playlist</w:t>
      </w:r>
      <w:proofErr w:type="spellEnd"/>
      <w:r>
        <w:t xml:space="preserve"> Maker так, как это делают все прогрессивные </w:t>
      </w:r>
      <w:proofErr w:type="spellStart"/>
      <w:r>
        <w:t>Android</w:t>
      </w:r>
      <w:proofErr w:type="spellEnd"/>
      <w:r>
        <w:t>-разработчики и разработчицы. И не потому, что это модно, а потому, что чистая архитектура имеет множество преимуществ.</w:t>
      </w:r>
    </w:p>
    <w:p w14:paraId="12329328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Минимизирует риски допустить ошибку при написании кода.</w:t>
      </w:r>
    </w:p>
    <w:p w14:paraId="39442585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Упрощает внесение крупных изменений.</w:t>
      </w:r>
    </w:p>
    <w:p w14:paraId="06603DCE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Позволяет добавлять новые возможности в приложение, не делая при этом код программы громоздким и нечитаемым.</w:t>
      </w:r>
    </w:p>
    <w:p w14:paraId="352FBD30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>Оптимизирует работу в команде. С ней разные специалисты могут осуществлять разработку в разных архитектурных слоях одновременно.</w:t>
      </w:r>
    </w:p>
    <w:p w14:paraId="03799A81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Даёт возможность заранее продумывать структуру приложения, оперируя при этом общеизвестными архитектурными понятиями.</w:t>
      </w:r>
    </w:p>
    <w:p w14:paraId="6B2905F3" w14:textId="77777777" w:rsidR="00B53E6B" w:rsidRDefault="00B53E6B" w:rsidP="00B53E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Улучшает навыки эффективного программирования.</w:t>
      </w:r>
    </w:p>
    <w:p w14:paraId="1FD6393C" w14:textId="77777777" w:rsidR="00B53E6B" w:rsidRDefault="00B53E6B" w:rsidP="00B53E6B">
      <w:pPr>
        <w:spacing w:after="0"/>
      </w:pPr>
      <w:r>
        <w:t xml:space="preserve">Чтобы переписать код приложения </w:t>
      </w:r>
      <w:proofErr w:type="spellStart"/>
      <w:r>
        <w:t>Playlist</w:t>
      </w:r>
      <w:proofErr w:type="spellEnd"/>
      <w:r>
        <w:t xml:space="preserve"> Maker в чистой архитектуре, в этом уроке:</w:t>
      </w:r>
    </w:p>
    <w:p w14:paraId="785E734F" w14:textId="77777777" w:rsidR="00B53E6B" w:rsidRDefault="00B53E6B" w:rsidP="00B53E6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поговорим о специфике работы со слоями чистой архитектуры при создании </w:t>
      </w:r>
      <w:proofErr w:type="spellStart"/>
      <w:r>
        <w:t>Android</w:t>
      </w:r>
      <w:proofErr w:type="spellEnd"/>
      <w:r>
        <w:t>-приложений;</w:t>
      </w:r>
    </w:p>
    <w:p w14:paraId="5A7A8699" w14:textId="77777777" w:rsidR="00B53E6B" w:rsidRDefault="00B53E6B" w:rsidP="00B53E6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узнаем, что такое архитектурные шаблоны.</w:t>
      </w:r>
    </w:p>
    <w:p w14:paraId="298A80D0" w14:textId="77777777" w:rsidR="00B53E6B" w:rsidRDefault="00B53E6B" w:rsidP="00B53E6B">
      <w:pPr>
        <w:pStyle w:val="3"/>
      </w:pPr>
      <w:r>
        <w:t>Подход к реализации чистой архитектуры</w:t>
      </w:r>
    </w:p>
    <w:p w14:paraId="417C6E40" w14:textId="77777777" w:rsidR="00B53E6B" w:rsidRDefault="00B53E6B" w:rsidP="00B53E6B">
      <w:r>
        <w:t xml:space="preserve">Схема чистой архитектуры и её описание — не пошаговое руководство к действию, а свод универсальных рекомендаций, и при реализации возможны различные условности. Мы в этом убедились, когда разбирали подход, предлагаемый для создания </w:t>
      </w:r>
      <w:proofErr w:type="spellStart"/>
      <w:r>
        <w:t>Android</w:t>
      </w:r>
      <w:proofErr w:type="spellEnd"/>
      <w:r>
        <w:t>-приложений:</w:t>
      </w:r>
    </w:p>
    <w:p w14:paraId="5D9E5A0D" w14:textId="02652F0D" w:rsidR="00B53E6B" w:rsidRDefault="00B53E6B" w:rsidP="00B53E6B">
      <w:r>
        <w:rPr>
          <w:noProof/>
        </w:rPr>
        <w:drawing>
          <wp:inline distT="0" distB="0" distL="0" distR="0" wp14:anchorId="423006A7" wp14:editId="77F80F05">
            <wp:extent cx="5940425" cy="3415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8588" w14:textId="77777777" w:rsidR="00B53E6B" w:rsidRDefault="00B53E6B" w:rsidP="00B53E6B">
      <w:r>
        <w:t xml:space="preserve">Но даже при существовании схемы, созданной специально для </w:t>
      </w:r>
      <w:proofErr w:type="spellStart"/>
      <w:r>
        <w:t>Android</w:t>
      </w:r>
      <w:proofErr w:type="spellEnd"/>
      <w:r>
        <w:t>, редко можно встретить два приложения с абсолютно идентичной структурой пакетов, наименованием слоёв и их составляющих в исходном коде. В каждой компании существуют свои модификации чистой архитектуры, обусловленные корпоративными особенностями и личным опытом команды. Вариант реализации, который мы рассматриваем на курсе, — это общий подход, освоив который вы сможете без труда разобраться в структуре любого проекта.</w:t>
      </w:r>
    </w:p>
    <w:p w14:paraId="329C7FF5" w14:textId="77777777" w:rsidR="00B53E6B" w:rsidRDefault="00B53E6B" w:rsidP="00B53E6B">
      <w:r>
        <w:t xml:space="preserve">Архитектура </w:t>
      </w:r>
      <w:proofErr w:type="spellStart"/>
      <w:r>
        <w:t>Android</w:t>
      </w:r>
      <w:proofErr w:type="spellEnd"/>
      <w:r>
        <w:t>-приложений постоянно меняется — происходит настоящая эволюция. Чтобы лучше разобраться, в чём происходят изменения и на что будет направлен наш фокус, введём несколько простых понятий.</w:t>
      </w:r>
    </w:p>
    <w:p w14:paraId="38E5B3C5" w14:textId="77777777" w:rsidR="00B53E6B" w:rsidRDefault="00B53E6B" w:rsidP="00B53E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 чистой архитектуре слои Domain (код, содержащий логику основных возможностей приложения) и Data (код, отвечающий за получение и хранение данных) принято называть одним общим словом Model. </w:t>
      </w:r>
    </w:p>
    <w:p w14:paraId="5F2E5745" w14:textId="77777777" w:rsidR="00B53E6B" w:rsidRDefault="00B53E6B" w:rsidP="00B53E6B">
      <w:pPr>
        <w:spacing w:before="100" w:beforeAutospacing="1" w:after="100" w:afterAutospacing="1"/>
        <w:ind w:left="720"/>
      </w:pPr>
      <w:r>
        <w:rPr>
          <w:rStyle w:val="a3"/>
        </w:rPr>
        <w:lastRenderedPageBreak/>
        <w:t>Model (модель)</w:t>
      </w:r>
      <w:r>
        <w:t xml:space="preserve"> — это слои, которые максимально отделены от того, как именно информация отображается на экране приложения, и они не зависят напрямую от действий, которые совершает пользователь.</w:t>
      </w:r>
    </w:p>
    <w:p w14:paraId="0FD6CF95" w14:textId="77777777" w:rsidR="00B53E6B" w:rsidRDefault="00B53E6B" w:rsidP="00B53E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 свою очередь, слой UI называют просто View. </w:t>
      </w:r>
    </w:p>
    <w:p w14:paraId="3EE62E9E" w14:textId="77777777" w:rsidR="00B53E6B" w:rsidRDefault="00B53E6B" w:rsidP="00B53E6B">
      <w:pPr>
        <w:spacing w:before="100" w:beforeAutospacing="1" w:after="100" w:afterAutospacing="1"/>
        <w:ind w:left="720"/>
      </w:pPr>
      <w:r>
        <w:rPr>
          <w:rStyle w:val="a3"/>
        </w:rPr>
        <w:t>View</w:t>
      </w:r>
      <w:r>
        <w:t xml:space="preserve"> — слой представления, у которого в идеальном сценарии есть только три задачи: показать что-то на экране, зарегистрировать действие пользователя (нажатие на кнопку или элемент списка, ввод текста) и передать его следующему слою.</w:t>
      </w:r>
    </w:p>
    <w:p w14:paraId="1F9732AD" w14:textId="77777777" w:rsidR="00B53E6B" w:rsidRDefault="00B53E6B" w:rsidP="00B53E6B">
      <w:pPr>
        <w:spacing w:after="0"/>
      </w:pPr>
      <w:r>
        <w:t xml:space="preserve">Поэтому, если речь идёт об архитектуре, в ней Model — целая группа слоёв, а не отдельный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proofErr w:type="spellEnd"/>
      <w:r>
        <w:t xml:space="preserve">-класс из пакета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model</w:t>
      </w:r>
      <w:proofErr w:type="spellEnd"/>
      <w:r>
        <w:t xml:space="preserve"> в слое Domain, описывающий какой-то объект. А View — слой представления, в который входят целые </w:t>
      </w:r>
      <w:proofErr w:type="spellStart"/>
      <w:r>
        <w:t>Activity</w:t>
      </w:r>
      <w:proofErr w:type="spellEnd"/>
      <w:r>
        <w:t xml:space="preserve"> и отдельные элементы интерфейса.</w:t>
      </w:r>
    </w:p>
    <w:p w14:paraId="067FD112" w14:textId="77777777" w:rsidR="00B53E6B" w:rsidRDefault="00B53E6B" w:rsidP="00B53E6B">
      <w:pPr>
        <w:pStyle w:val="chatmessage-author"/>
      </w:pPr>
      <w:r>
        <w:t>VeX</w:t>
      </w:r>
    </w:p>
    <w:p w14:paraId="7084582F" w14:textId="77777777" w:rsidR="00B53E6B" w:rsidRDefault="00B53E6B" w:rsidP="00B53E6B">
      <w:r>
        <w:t xml:space="preserve">А как же слой </w:t>
      </w:r>
      <w:proofErr w:type="spellStart"/>
      <w:r>
        <w:t>Presentation</w:t>
      </w:r>
      <w:proofErr w:type="spellEnd"/>
      <w:r>
        <w:t>?</w:t>
      </w:r>
    </w:p>
    <w:p w14:paraId="2037E934" w14:textId="77777777" w:rsidR="00B53E6B" w:rsidRDefault="00B53E6B" w:rsidP="00B53E6B">
      <w:proofErr w:type="spellStart"/>
      <w:r>
        <w:t>Presentation</w:t>
      </w:r>
      <w:proofErr w:type="spellEnd"/>
      <w:r>
        <w:t xml:space="preserve"> — связующее звено между Model и View. Но с ним не всё так просто. Дело в том, что эволюционные изменения в слое Model происходят часто. Это обусловлено техническим прогрессом отдельных инструментов и развитием языков программирования.</w:t>
      </w:r>
    </w:p>
    <w:p w14:paraId="1BFA398C" w14:textId="77777777" w:rsidR="00B53E6B" w:rsidRDefault="00B53E6B" w:rsidP="00B53E6B">
      <w:r>
        <w:t xml:space="preserve">Например, на смену </w:t>
      </w:r>
      <w:proofErr w:type="spellStart"/>
      <w:r>
        <w:t>Retrofit</w:t>
      </w:r>
      <w:proofErr w:type="spellEnd"/>
      <w:r>
        <w:t xml:space="preserve"> может прийти революционный и более удобный инструмент для работы с сетью, из-за чего понадобится полностью переделывать реализацию работы с сетью в Data-слое и вносить изменения в интерфейсы </w:t>
      </w:r>
      <w:proofErr w:type="spellStart"/>
      <w:r>
        <w:t>Repository</w:t>
      </w:r>
      <w:proofErr w:type="spellEnd"/>
      <w:r>
        <w:t xml:space="preserve">. Или в очередной версии </w:t>
      </w:r>
      <w:proofErr w:type="spellStart"/>
      <w:r>
        <w:t>Kotlin</w:t>
      </w:r>
      <w:proofErr w:type="spellEnd"/>
      <w:r>
        <w:t xml:space="preserve"> может появиться более удобная языковая конструкция, которая вдвое сократит количество кода для работы </w:t>
      </w:r>
      <w:proofErr w:type="spellStart"/>
      <w:r>
        <w:t>Interactor</w:t>
      </w:r>
      <w:proofErr w:type="spellEnd"/>
      <w:r>
        <w:t xml:space="preserve"> (или </w:t>
      </w:r>
      <w:proofErr w:type="spellStart"/>
      <w:r>
        <w:t>UseCase</w:t>
      </w:r>
      <w:proofErr w:type="spellEnd"/>
      <w:r>
        <w:t xml:space="preserve">) с </w:t>
      </w:r>
      <w:proofErr w:type="spellStart"/>
      <w:r>
        <w:t>Repository</w:t>
      </w:r>
      <w:proofErr w:type="spellEnd"/>
      <w:r>
        <w:t>.</w:t>
      </w:r>
    </w:p>
    <w:p w14:paraId="697E788A" w14:textId="77777777" w:rsidR="00B53E6B" w:rsidRDefault="00B53E6B" w:rsidP="00B53E6B">
      <w:r>
        <w:t>И к этому надо быть готовыми — тренды мобильной разработки меняются, и нельзя упускать возможность сделать свой код эффективнее.</w:t>
      </w:r>
    </w:p>
    <w:p w14:paraId="33E32751" w14:textId="7943FCE2" w:rsidR="00B53E6B" w:rsidRDefault="00B53E6B" w:rsidP="00B53E6B">
      <w:r>
        <w:rPr>
          <w:noProof/>
        </w:rPr>
        <w:drawing>
          <wp:inline distT="0" distB="0" distL="0" distR="0" wp14:anchorId="477C060A" wp14:editId="25925141">
            <wp:extent cx="5940425" cy="34156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1875" w14:textId="77777777" w:rsidR="00B53E6B" w:rsidRDefault="00B53E6B" w:rsidP="00B53E6B">
      <w:r>
        <w:t xml:space="preserve">Эволюция слоя View в первую очередь обусловлена развитием операционной системы </w:t>
      </w:r>
      <w:proofErr w:type="spellStart"/>
      <w:r>
        <w:t>Android</w:t>
      </w:r>
      <w:proofErr w:type="spellEnd"/>
      <w:r>
        <w:t xml:space="preserve">. Ведь главные составляющие слоя представления — </w:t>
      </w:r>
      <w:proofErr w:type="spellStart"/>
      <w:r>
        <w:t>Activity</w:t>
      </w:r>
      <w:proofErr w:type="spellEnd"/>
      <w:r>
        <w:t xml:space="preserve"> с её жизненным циклом и элементы, </w:t>
      </w:r>
      <w:r>
        <w:lastRenderedPageBreak/>
        <w:t xml:space="preserve">которые на ней расположены. Что-то революционное в этом слое случается нечасто: например, жизненный цикл </w:t>
      </w:r>
      <w:proofErr w:type="spellStart"/>
      <w:r>
        <w:t>Activity</w:t>
      </w:r>
      <w:proofErr w:type="spellEnd"/>
      <w:r>
        <w:t xml:space="preserve"> не менялся с момента создания операционной системы. Изменения касаются чаще всего работы с элементами интерфейса.</w:t>
      </w:r>
    </w:p>
    <w:p w14:paraId="307F05AA" w14:textId="77777777" w:rsidR="00B53E6B" w:rsidRDefault="00B53E6B" w:rsidP="00B53E6B">
      <w:r>
        <w:t xml:space="preserve">Краеугольная задача развития чистой архитектуры на </w:t>
      </w:r>
      <w:proofErr w:type="spellStart"/>
      <w:r>
        <w:t>Android</w:t>
      </w:r>
      <w:proofErr w:type="spellEnd"/>
      <w:r>
        <w:t xml:space="preserve"> — реализация связи между Model и View. И эта участь выпала слою </w:t>
      </w:r>
      <w:proofErr w:type="spellStart"/>
      <w:r>
        <w:t>Presentation</w:t>
      </w:r>
      <w:proofErr w:type="spellEnd"/>
      <w:r>
        <w:t>.</w:t>
      </w:r>
    </w:p>
    <w:p w14:paraId="14091756" w14:textId="77777777" w:rsidR="00B53E6B" w:rsidRDefault="00B53E6B" w:rsidP="00B53E6B">
      <w:pPr>
        <w:pStyle w:val="chatmessage-author"/>
      </w:pPr>
      <w:r>
        <w:t>VeX</w:t>
      </w:r>
    </w:p>
    <w:p w14:paraId="3BD10A25" w14:textId="77777777" w:rsidR="00B53E6B" w:rsidRDefault="00B53E6B" w:rsidP="00B53E6B">
      <w:r>
        <w:t>А почему так важна связь между Model и View?</w:t>
      </w:r>
    </w:p>
    <w:p w14:paraId="5D7F075B" w14:textId="77777777" w:rsidR="00B53E6B" w:rsidRDefault="00B53E6B" w:rsidP="00B53E6B">
      <w:r>
        <w:t>Потому что самое сложное правило чистой архитектуры — принцип инверсии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из принципов SOLID) — гласит, что слои высших уровней (Model) не должны зависеть от слоёв низших уровней (View). То есть классы, интерфейсы и их реализации, входящие в Domain и Data, не должны использовать экземпляры классов, описанных в слоях UI и </w:t>
      </w:r>
      <w:proofErr w:type="spellStart"/>
      <w:r>
        <w:t>Presentation</w:t>
      </w:r>
      <w:proofErr w:type="spellEnd"/>
      <w:r>
        <w:t>.</w:t>
      </w:r>
    </w:p>
    <w:p w14:paraId="6D4A06B2" w14:textId="77777777" w:rsidR="00B53E6B" w:rsidRDefault="00B53E6B" w:rsidP="00B53E6B">
      <w:r>
        <w:t xml:space="preserve">В случае с </w:t>
      </w:r>
      <w:proofErr w:type="spellStart"/>
      <w:r>
        <w:t>Android</w:t>
      </w:r>
      <w:proofErr w:type="spellEnd"/>
      <w:r>
        <w:t xml:space="preserve"> существует особое жёсткое правило, которое гласит, что классы, описанные в Model, не должны использовать возможности </w:t>
      </w:r>
      <w:proofErr w:type="spellStart"/>
      <w:r>
        <w:t>Android</w:t>
      </w:r>
      <w:proofErr w:type="spellEnd"/>
      <w:r>
        <w:t xml:space="preserve"> SDK (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и пр.). Другими словами, любой класс, имя пакета которого начинается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android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.</w:t>
      </w:r>
      <w:r>
        <w:t xml:space="preserve"> может использоваться только в слое представления. Проверить, используете ли вы такие классы в слое бизнес-логики, можно так:</w:t>
      </w:r>
    </w:p>
    <w:p w14:paraId="4BEFD64C" w14:textId="77777777" w:rsidR="00B53E6B" w:rsidRPr="00B53E6B" w:rsidRDefault="00B53E6B" w:rsidP="00B53E6B">
      <w:pPr>
        <w:pStyle w:val="HTML0"/>
        <w:rPr>
          <w:rStyle w:val="HTML"/>
          <w:lang w:val="en-US"/>
        </w:rPr>
      </w:pPr>
      <w:r w:rsidRPr="00B53E6B">
        <w:rPr>
          <w:rStyle w:val="hljs-keyword"/>
          <w:lang w:val="en-US"/>
        </w:rPr>
        <w:t>import</w:t>
      </w:r>
      <w:r w:rsidRPr="00B53E6B">
        <w:rPr>
          <w:rStyle w:val="HTML"/>
          <w:lang w:val="en-US"/>
        </w:rPr>
        <w:t xml:space="preserve"> android.content.Intent</w:t>
      </w:r>
    </w:p>
    <w:p w14:paraId="4AFCF05C" w14:textId="77777777" w:rsidR="00B53E6B" w:rsidRPr="00B53E6B" w:rsidRDefault="00B53E6B" w:rsidP="00B53E6B">
      <w:pPr>
        <w:pStyle w:val="HTML0"/>
        <w:rPr>
          <w:rStyle w:val="HTML"/>
          <w:lang w:val="en-US"/>
        </w:rPr>
      </w:pPr>
      <w:r w:rsidRPr="00B53E6B">
        <w:rPr>
          <w:rStyle w:val="hljs-keyword"/>
          <w:lang w:val="en-US"/>
        </w:rPr>
        <w:t>import</w:t>
      </w:r>
      <w:r w:rsidRPr="00B53E6B">
        <w:rPr>
          <w:rStyle w:val="HTML"/>
          <w:lang w:val="en-US"/>
        </w:rPr>
        <w:t xml:space="preserve"> androidx.activity.ComponentActivity</w:t>
      </w:r>
    </w:p>
    <w:p w14:paraId="649DCF96" w14:textId="77777777" w:rsidR="00B53E6B" w:rsidRPr="00B53E6B" w:rsidRDefault="00B53E6B" w:rsidP="00B53E6B">
      <w:pPr>
        <w:pStyle w:val="HTML0"/>
        <w:rPr>
          <w:rStyle w:val="HTML"/>
          <w:lang w:val="en-US"/>
        </w:rPr>
      </w:pPr>
    </w:p>
    <w:p w14:paraId="1531A95A" w14:textId="77777777" w:rsidR="00B53E6B" w:rsidRDefault="00B53E6B" w:rsidP="00B53E6B">
      <w:pPr>
        <w:pStyle w:val="HTML0"/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com.</w:t>
      </w:r>
      <w:proofErr w:type="gramStart"/>
      <w:r>
        <w:rPr>
          <w:rStyle w:val="HTML"/>
        </w:rPr>
        <w:t>example.mymovies</w:t>
      </w:r>
      <w:proofErr w:type="gramEnd"/>
      <w:r>
        <w:rPr>
          <w:rStyle w:val="HTML"/>
        </w:rPr>
        <w:t>.Movie</w:t>
      </w:r>
      <w:proofErr w:type="spellEnd"/>
      <w:r>
        <w:rPr>
          <w:rStyle w:val="HTML"/>
        </w:rPr>
        <w:t xml:space="preserve"> </w:t>
      </w:r>
    </w:p>
    <w:p w14:paraId="2D3A9ED7" w14:textId="77777777" w:rsidR="00B53E6B" w:rsidRDefault="00B53E6B" w:rsidP="00B53E6B">
      <w:r>
        <w:t xml:space="preserve">Однако если с Domain добиться независимости от </w:t>
      </w:r>
      <w:proofErr w:type="spellStart"/>
      <w:r>
        <w:t>Android</w:t>
      </w:r>
      <w:proofErr w:type="spellEnd"/>
      <w:r>
        <w:t xml:space="preserve"> SDK несложно, потому что в этом слое мы сами описываем логику работы с данными, то со слоем Data это уже серьёзная проблема, потому что существование некоторых инструментов для работы с хранением данных (например, </w:t>
      </w:r>
      <w:proofErr w:type="spellStart"/>
      <w:r>
        <w:t>SharedPreferences</w:t>
      </w:r>
      <w:proofErr w:type="spellEnd"/>
      <w:r>
        <w:t xml:space="preserve">) невозможно без доступа к </w:t>
      </w:r>
      <w:proofErr w:type="spellStart"/>
      <w:r>
        <w:t>Android</w:t>
      </w:r>
      <w:proofErr w:type="spellEnd"/>
      <w:r>
        <w:t xml:space="preserve"> SDK и экземпляра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proofErr w:type="spellEnd"/>
      <w:r>
        <w:t xml:space="preserve">. Ввиду такой специфики операционной системы запрет использования классов </w:t>
      </w:r>
      <w:proofErr w:type="spellStart"/>
      <w:r>
        <w:t>Android</w:t>
      </w:r>
      <w:proofErr w:type="spellEnd"/>
      <w:r>
        <w:t xml:space="preserve"> SDK касается в первую очередь слоя Domain.</w:t>
      </w:r>
    </w:p>
    <w:p w14:paraId="3CEC59F9" w14:textId="77777777" w:rsidR="00B53E6B" w:rsidRDefault="00B53E6B" w:rsidP="00B53E6B">
      <w:r>
        <w:rPr>
          <w:rStyle w:val="a3"/>
        </w:rPr>
        <w:t xml:space="preserve">Задача слоя </w:t>
      </w:r>
      <w:proofErr w:type="spellStart"/>
      <w:r>
        <w:rPr>
          <w:rStyle w:val="a3"/>
        </w:rPr>
        <w:t>Presentation</w:t>
      </w:r>
      <w:proofErr w:type="spellEnd"/>
      <w:r>
        <w:t xml:space="preserve"> — связать View и Model с соблюдением принципа инверсии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). Слой более высокого уровня </w:t>
      </w:r>
      <w:proofErr w:type="spellStart"/>
      <w:r>
        <w:t>Presentation</w:t>
      </w:r>
      <w:proofErr w:type="spellEnd"/>
      <w:r>
        <w:t xml:space="preserve"> не должен зависеть от слоя UI. И это трудная задача в условиях мобильной разработки. Для передачи данных из Model для отображения во View слой </w:t>
      </w:r>
      <w:proofErr w:type="spellStart"/>
      <w:r>
        <w:t>Presentation</w:t>
      </w:r>
      <w:proofErr w:type="spellEnd"/>
      <w:r>
        <w:t xml:space="preserve"> должен иметь обратную связь с элементами интерфейса. В некоторых вариантах реализации это нарушает правило инверсии зависимостей.</w:t>
      </w:r>
    </w:p>
    <w:p w14:paraId="52448451" w14:textId="77777777" w:rsidR="00B53E6B" w:rsidRDefault="00B53E6B" w:rsidP="00B53E6B">
      <w:r>
        <w:t>За долгие годы в поисках наиболее чистого подхода к связи слоёв Model и View разработчики и разработчицы придумали несколько решений, о которых мы поговорим далее.</w:t>
      </w:r>
    </w:p>
    <w:p w14:paraId="2994EF9E" w14:textId="77777777" w:rsidR="00B53E6B" w:rsidRDefault="00B53E6B" w:rsidP="00B53E6B">
      <w:pPr>
        <w:pStyle w:val="3"/>
      </w:pPr>
      <w:r>
        <w:t>Архитектурные шаблоны</w:t>
      </w:r>
    </w:p>
    <w:p w14:paraId="51B95238" w14:textId="77777777" w:rsidR="00B53E6B" w:rsidRDefault="00B53E6B" w:rsidP="00B53E6B">
      <w:r>
        <w:t xml:space="preserve">Различные вариации чистой архитектуры c особым подходом к связи между её слоями называются </w:t>
      </w:r>
      <w:r>
        <w:rPr>
          <w:rStyle w:val="a3"/>
        </w:rPr>
        <w:t>архитектурными шаблонами или архитектурными паттернами.</w:t>
      </w:r>
      <w:r>
        <w:t xml:space="preserve"> За всё время существования чистой архитектуры было создано огромное количество таких шаблонов, затрагивающих взаимодействие между самыми разными слоями. Паттерны, специализирующиеся на связи Model и View, также иногда называют MV-паттернами.</w:t>
      </w:r>
    </w:p>
    <w:p w14:paraId="4D9415AB" w14:textId="77777777" w:rsidR="00B53E6B" w:rsidRDefault="00B53E6B" w:rsidP="00B53E6B">
      <w:r>
        <w:t xml:space="preserve">Такие шаблоны — своего рода правила организации кода, отвечающего за передачу данных между Model и View. Следуя какому-либо из шаблонов, вы обеспечите своему коду конкретный вид, при этом классы, участвующие во взаимодействии между слоями, будут создаваться в </w:t>
      </w:r>
      <w:r>
        <w:lastRenderedPageBreak/>
        <w:t>соответствии с определёнными правилами. Это существенно оптимизирует работу в команде и облегчает погружение в новый проект. Кроме того, используя тот или иной шаблон, вы обеспечиваете принцип инверсии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) этому паттерну.</w:t>
      </w:r>
    </w:p>
    <w:p w14:paraId="45102D78" w14:textId="77777777" w:rsidR="00B53E6B" w:rsidRDefault="00B53E6B" w:rsidP="00B53E6B">
      <w:r>
        <w:t xml:space="preserve">В этом спринте мы познакомимся и попрактикуемся с наиболее популярными из них: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 В этом уроке лишь взглянем на теорию шаблонов, а в следующих разберёмся с их применением в коде.</w:t>
      </w:r>
    </w:p>
    <w:p w14:paraId="18AD2119" w14:textId="77777777" w:rsidR="00B53E6B" w:rsidRPr="00B53E6B" w:rsidRDefault="00B53E6B" w:rsidP="00B53E6B">
      <w:pPr>
        <w:pStyle w:val="chatmessage-author"/>
        <w:rPr>
          <w:lang w:val="en-US"/>
        </w:rPr>
      </w:pPr>
      <w:r w:rsidRPr="00B53E6B">
        <w:rPr>
          <w:lang w:val="en-US"/>
        </w:rPr>
        <w:t>VeX</w:t>
      </w:r>
    </w:p>
    <w:p w14:paraId="44DB8104" w14:textId="77777777" w:rsidR="00B53E6B" w:rsidRPr="00B53E6B" w:rsidRDefault="00B53E6B" w:rsidP="00B53E6B">
      <w:pPr>
        <w:rPr>
          <w:lang w:val="en-US"/>
        </w:rPr>
      </w:pPr>
      <w:r>
        <w:t>Поехали</w:t>
      </w:r>
      <w:r w:rsidRPr="00B53E6B">
        <w:rPr>
          <w:lang w:val="en-US"/>
        </w:rPr>
        <w:t>!</w:t>
      </w:r>
    </w:p>
    <w:p w14:paraId="33F1547D" w14:textId="77777777" w:rsidR="00B53E6B" w:rsidRPr="00B53E6B" w:rsidRDefault="00B53E6B" w:rsidP="00B53E6B">
      <w:pPr>
        <w:pStyle w:val="3"/>
        <w:rPr>
          <w:lang w:val="en-US"/>
        </w:rPr>
      </w:pPr>
      <w:r w:rsidRPr="00B53E6B">
        <w:rPr>
          <w:lang w:val="en-US"/>
        </w:rPr>
        <w:t>MVC — Model–View–Controller</w:t>
      </w:r>
    </w:p>
    <w:p w14:paraId="4C4317AD" w14:textId="77777777" w:rsidR="00B53E6B" w:rsidRDefault="00B53E6B" w:rsidP="00B53E6B">
      <w:r>
        <w:rPr>
          <w:rStyle w:val="a3"/>
        </w:rPr>
        <w:t>MVC</w:t>
      </w:r>
      <w:r>
        <w:t xml:space="preserve"> — прародитель всех MV-паттернов. Согласно этому шаблону за взаимодействие между Model и View отвечает специальный контроллер (</w:t>
      </w:r>
      <w:proofErr w:type="spellStart"/>
      <w:r>
        <w:t>Controller</w:t>
      </w:r>
      <w:proofErr w:type="spellEnd"/>
      <w:r>
        <w:t>).</w:t>
      </w:r>
    </w:p>
    <w:p w14:paraId="44F020A3" w14:textId="5193D59D" w:rsidR="00B53E6B" w:rsidRDefault="00B53E6B" w:rsidP="00B53E6B">
      <w:r>
        <w:rPr>
          <w:noProof/>
        </w:rPr>
        <w:drawing>
          <wp:inline distT="0" distB="0" distL="0" distR="0" wp14:anchorId="7C009182" wp14:editId="78F7B2D0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F06B" w14:textId="77777777" w:rsidR="00B53E6B" w:rsidRDefault="00B53E6B" w:rsidP="00B53E6B">
      <w:r>
        <w:t xml:space="preserve">Это самый грязный подход, поскольку </w:t>
      </w:r>
      <w:proofErr w:type="spellStart"/>
      <w:r>
        <w:t>Controller</w:t>
      </w:r>
      <w:proofErr w:type="spellEnd"/>
      <w:r>
        <w:t xml:space="preserve"> напрямую взаимодействует с элементами интерфейса и обновляет данные в них, игнорируя правило инверсии зависимостей. Фактически слои </w:t>
      </w:r>
      <w:proofErr w:type="spellStart"/>
      <w:r>
        <w:t>Presentation</w:t>
      </w:r>
      <w:proofErr w:type="spellEnd"/>
      <w:r>
        <w:t xml:space="preserve"> и UI объединены в один с точки зрения зависимостей. Однако на протяжении долгих лет, до появления более элегантных решений, разработчики и разработчицы использовали именно MVC. Хотя в чистом виде сегодня его никто не использует, все остальные MV-паттерны так или иначе отталкиваются от MVC.</w:t>
      </w:r>
    </w:p>
    <w:p w14:paraId="49B42597" w14:textId="77777777" w:rsidR="00B53E6B" w:rsidRDefault="00B53E6B" w:rsidP="00B53E6B">
      <w:pPr>
        <w:pStyle w:val="3"/>
      </w:pPr>
      <w:r>
        <w:t>MVP — Model–View–</w:t>
      </w:r>
      <w:proofErr w:type="spellStart"/>
      <w:r>
        <w:t>Presenter</w:t>
      </w:r>
      <w:proofErr w:type="spellEnd"/>
    </w:p>
    <w:p w14:paraId="1F130134" w14:textId="77777777" w:rsidR="00B53E6B" w:rsidRDefault="00B53E6B" w:rsidP="00B53E6B">
      <w:r>
        <w:t xml:space="preserve">В шаблоне MVP посредник между Model и View — </w:t>
      </w:r>
      <w:proofErr w:type="spellStart"/>
      <w:r>
        <w:t>Presenter</w:t>
      </w:r>
      <w:proofErr w:type="spellEnd"/>
      <w:r>
        <w:t xml:space="preserve"> (произносится как «</w:t>
      </w:r>
      <w:proofErr w:type="spellStart"/>
      <w:r>
        <w:t>презе́нтер</w:t>
      </w:r>
      <w:proofErr w:type="spellEnd"/>
      <w:r>
        <w:t>»).</w:t>
      </w:r>
    </w:p>
    <w:p w14:paraId="3721D838" w14:textId="747FE4AA" w:rsidR="00B53E6B" w:rsidRDefault="00B53E6B" w:rsidP="00B53E6B">
      <w:r>
        <w:rPr>
          <w:noProof/>
        </w:rPr>
        <w:lastRenderedPageBreak/>
        <w:drawing>
          <wp:inline distT="0" distB="0" distL="0" distR="0" wp14:anchorId="3CDB2D4D" wp14:editId="707931FF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BC41" w14:textId="77777777" w:rsidR="00B53E6B" w:rsidRDefault="00B53E6B" w:rsidP="00B53E6B">
      <w:proofErr w:type="spellStart"/>
      <w:r>
        <w:t>Presenter</w:t>
      </w:r>
      <w:proofErr w:type="spellEnd"/>
      <w:r>
        <w:t xml:space="preserve"> использует интерфейс для передачи информации во View, что условно позволяет соблюдать инверсию зависимостей.</w:t>
      </w:r>
    </w:p>
    <w:p w14:paraId="07F2D046" w14:textId="77777777" w:rsidR="00B53E6B" w:rsidRDefault="00B53E6B" w:rsidP="00B53E6B">
      <w:pPr>
        <w:pStyle w:val="chatmessage-author"/>
      </w:pPr>
      <w:r>
        <w:t>VeX</w:t>
      </w:r>
    </w:p>
    <w:p w14:paraId="092CCBEC" w14:textId="77777777" w:rsidR="00B53E6B" w:rsidRDefault="00B53E6B" w:rsidP="00B53E6B">
      <w:r>
        <w:t>А почему условно?</w:t>
      </w:r>
    </w:p>
    <w:p w14:paraId="1697E2F2" w14:textId="77777777" w:rsidR="00B53E6B" w:rsidRDefault="00B53E6B" w:rsidP="00B53E6B">
      <w:r>
        <w:t xml:space="preserve">Потому что слой высокого уровня не должен зависеть от низких. А хоть и в виде интерфейса, но внутри слоя </w:t>
      </w:r>
      <w:proofErr w:type="spellStart"/>
      <w:r>
        <w:t>Presentation</w:t>
      </w:r>
      <w:proofErr w:type="spellEnd"/>
      <w:r>
        <w:t xml:space="preserve"> всё-таки есть ссылка на объекты View-слоя, что не совсем корректно с точки зрения чистой архитектуры. Тем не менее MVP был признан наиболее удачным решением и оставался лидером до второй половины 2017 года, полностью вытеснив MVC.</w:t>
      </w:r>
    </w:p>
    <w:p w14:paraId="5BEA18F5" w14:textId="77777777" w:rsidR="00B53E6B" w:rsidRDefault="00B53E6B" w:rsidP="00B53E6B">
      <w:pPr>
        <w:pStyle w:val="3"/>
      </w:pPr>
      <w:r>
        <w:t>MVVM — Model–View–</w:t>
      </w:r>
      <w:proofErr w:type="spellStart"/>
      <w:r>
        <w:t>ViewModel</w:t>
      </w:r>
      <w:proofErr w:type="spellEnd"/>
    </w:p>
    <w:p w14:paraId="3ECC4DF0" w14:textId="77777777" w:rsidR="00B53E6B" w:rsidRDefault="00B53E6B" w:rsidP="00B53E6B"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— это практически паттерн-</w:t>
      </w:r>
      <w:r>
        <w:rPr>
          <w:rStyle w:val="code-inlinecontent"/>
          <w:rFonts w:ascii="Courier New" w:hAnsi="Courier New" w:cs="Courier New"/>
          <w:sz w:val="20"/>
          <w:szCs w:val="20"/>
        </w:rPr>
        <w:t>палиндром</w:t>
      </w:r>
      <w:r>
        <w:t xml:space="preserve">. Чтобы связать Model и View, используется специальный объект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>.</w:t>
      </w:r>
    </w:p>
    <w:p w14:paraId="3ED6CF59" w14:textId="77777777" w:rsidR="00B53E6B" w:rsidRDefault="00B53E6B" w:rsidP="00B53E6B">
      <w:r>
        <w:t>Палиндром — это слово, фраза, число или иной набор символов, который читается одинаково слева направо и справа налево</w:t>
      </w:r>
    </w:p>
    <w:p w14:paraId="51DD5708" w14:textId="11ECDF9C" w:rsidR="00B53E6B" w:rsidRDefault="00B53E6B" w:rsidP="00B53E6B">
      <w:r>
        <w:rPr>
          <w:noProof/>
        </w:rPr>
        <w:lastRenderedPageBreak/>
        <w:drawing>
          <wp:inline distT="0" distB="0" distL="0" distR="0" wp14:anchorId="3F65AD3A" wp14:editId="6291E436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B59C" w14:textId="77777777" w:rsidR="00B53E6B" w:rsidRDefault="00B53E6B" w:rsidP="00B53E6B">
      <w:r>
        <w:t xml:space="preserve">Может показаться, что устройство этого паттерна особо не отличается от MVP. Однако у объекта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нет ссылки на объекты View-слоя, а все изменяющиеся элементы интерфейса подписываются на нужные данные и получают их из слоя </w:t>
      </w:r>
      <w:proofErr w:type="spellStart"/>
      <w:r>
        <w:t>Presentation</w:t>
      </w:r>
      <w:proofErr w:type="spellEnd"/>
      <w:r>
        <w:t xml:space="preserve"> самостоятельно.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существует давно, но до 2017 года в арсенале Google не было инструментов, которые позволяли реализовать такое архитектурное решение. Когда они появились, этот паттерн уверенно начал обгонять MVP по популярности.</w:t>
      </w:r>
    </w:p>
    <w:p w14:paraId="2023E423" w14:textId="77777777" w:rsidR="00B53E6B" w:rsidRDefault="00B53E6B" w:rsidP="00B53E6B">
      <w:r>
        <w:t xml:space="preserve">Мы будем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в приложении </w:t>
      </w:r>
      <w:proofErr w:type="spellStart"/>
      <w:r>
        <w:t>Playtlist</w:t>
      </w:r>
      <w:proofErr w:type="spellEnd"/>
      <w:r>
        <w:t xml:space="preserve"> Maker до конца курса.</w:t>
      </w:r>
    </w:p>
    <w:p w14:paraId="1BF3CA9D" w14:textId="77777777" w:rsidR="00B53E6B" w:rsidRDefault="00B53E6B" w:rsidP="00B53E6B">
      <w:r>
        <w:t xml:space="preserve">В сообществе программистов паттерны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часто называют самостоятельными архитектурами, что не совсем корректно. Эти шаблоны характеризуют лишь взаимодействие между слоями Model и View — частями единой архитектуры.</w:t>
      </w:r>
    </w:p>
    <w:p w14:paraId="72B0AFD7" w14:textId="77777777" w:rsidR="00B53E6B" w:rsidRDefault="00B53E6B" w:rsidP="00B53E6B">
      <w:pPr>
        <w:pStyle w:val="2"/>
      </w:pPr>
      <w:r>
        <w:t>Итоги урока</w:t>
      </w:r>
    </w:p>
    <w:p w14:paraId="7F56BDE4" w14:textId="77777777" w:rsidR="00B53E6B" w:rsidRDefault="00B53E6B" w:rsidP="00B53E6B">
      <w:r>
        <w:t xml:space="preserve">В этом уроке мы разобрали особенности чистой архитектуры в </w:t>
      </w:r>
      <w:proofErr w:type="spellStart"/>
      <w:r>
        <w:t>Android</w:t>
      </w:r>
      <w:proofErr w:type="spellEnd"/>
      <w:r>
        <w:t xml:space="preserve">-разработке и обозначили общий подход к её реализации. Также узнали о трёх архитектурных шаблонах —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, — которые помогают реализовать чистую архитектуру на практике.</w:t>
      </w:r>
    </w:p>
    <w:p w14:paraId="3DBFDE85" w14:textId="77777777" w:rsidR="00B53E6B" w:rsidRDefault="00B53E6B" w:rsidP="00B53E6B">
      <w:r>
        <w:t xml:space="preserve">В следующем уроке работаем с кодом и применяем паттерн </w:t>
      </w:r>
      <w:r>
        <w:rPr>
          <w:rStyle w:val="code-inlinecontent"/>
          <w:rFonts w:ascii="Courier New" w:hAnsi="Courier New" w:cs="Courier New"/>
          <w:sz w:val="20"/>
          <w:szCs w:val="20"/>
        </w:rPr>
        <w:t>MVC</w:t>
      </w:r>
      <w:r>
        <w:t xml:space="preserve"> в приложении по поиску фильмов, с которым мы работали в предыдущих спринтах.</w:t>
      </w:r>
    </w:p>
    <w:p w14:paraId="7A4C1881" w14:textId="77DA636A" w:rsidR="00545E80" w:rsidRPr="00B53E6B" w:rsidRDefault="00545E80" w:rsidP="00B53E6B"/>
    <w:sectPr w:rsidR="00545E80" w:rsidRPr="00B53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788"/>
    <w:multiLevelType w:val="multilevel"/>
    <w:tmpl w:val="710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A1D"/>
    <w:multiLevelType w:val="multilevel"/>
    <w:tmpl w:val="E15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826"/>
    <w:multiLevelType w:val="multilevel"/>
    <w:tmpl w:val="1AE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87E"/>
    <w:multiLevelType w:val="multilevel"/>
    <w:tmpl w:val="0DBC3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33856"/>
    <w:multiLevelType w:val="multilevel"/>
    <w:tmpl w:val="E07A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83816"/>
    <w:multiLevelType w:val="multilevel"/>
    <w:tmpl w:val="E90AE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A7DA5"/>
    <w:multiLevelType w:val="multilevel"/>
    <w:tmpl w:val="D15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7E77"/>
    <w:multiLevelType w:val="multilevel"/>
    <w:tmpl w:val="BD8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037E"/>
    <w:multiLevelType w:val="multilevel"/>
    <w:tmpl w:val="6F0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6DD6"/>
    <w:multiLevelType w:val="multilevel"/>
    <w:tmpl w:val="E412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45930"/>
    <w:multiLevelType w:val="multilevel"/>
    <w:tmpl w:val="9FA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CE0"/>
    <w:multiLevelType w:val="multilevel"/>
    <w:tmpl w:val="CCE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E4E60"/>
    <w:multiLevelType w:val="multilevel"/>
    <w:tmpl w:val="1F8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E31EA"/>
    <w:multiLevelType w:val="multilevel"/>
    <w:tmpl w:val="3C5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E1A62"/>
    <w:multiLevelType w:val="multilevel"/>
    <w:tmpl w:val="C9C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828AD"/>
    <w:multiLevelType w:val="multilevel"/>
    <w:tmpl w:val="642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313EB"/>
    <w:multiLevelType w:val="multilevel"/>
    <w:tmpl w:val="C8481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27935"/>
    <w:multiLevelType w:val="multilevel"/>
    <w:tmpl w:val="8B9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312CA"/>
    <w:multiLevelType w:val="multilevel"/>
    <w:tmpl w:val="F0B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A3EF7"/>
    <w:multiLevelType w:val="multilevel"/>
    <w:tmpl w:val="6FDA8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63D16"/>
    <w:multiLevelType w:val="multilevel"/>
    <w:tmpl w:val="81C8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451EF8"/>
    <w:multiLevelType w:val="multilevel"/>
    <w:tmpl w:val="9F5C18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C1C6B"/>
    <w:multiLevelType w:val="multilevel"/>
    <w:tmpl w:val="C7A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94C58"/>
    <w:multiLevelType w:val="multilevel"/>
    <w:tmpl w:val="232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01E32"/>
    <w:multiLevelType w:val="multilevel"/>
    <w:tmpl w:val="2726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97168"/>
    <w:multiLevelType w:val="multilevel"/>
    <w:tmpl w:val="CF6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A5192"/>
    <w:multiLevelType w:val="multilevel"/>
    <w:tmpl w:val="14A8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15B9C"/>
    <w:multiLevelType w:val="multilevel"/>
    <w:tmpl w:val="83F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50410"/>
    <w:multiLevelType w:val="multilevel"/>
    <w:tmpl w:val="1BA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31374"/>
    <w:multiLevelType w:val="multilevel"/>
    <w:tmpl w:val="F46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75986"/>
    <w:multiLevelType w:val="multilevel"/>
    <w:tmpl w:val="48F65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20782A"/>
    <w:multiLevelType w:val="multilevel"/>
    <w:tmpl w:val="45D46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2123B8"/>
    <w:multiLevelType w:val="multilevel"/>
    <w:tmpl w:val="F87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73007"/>
    <w:multiLevelType w:val="multilevel"/>
    <w:tmpl w:val="6288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9546D6"/>
    <w:multiLevelType w:val="multilevel"/>
    <w:tmpl w:val="919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F7939"/>
    <w:multiLevelType w:val="multilevel"/>
    <w:tmpl w:val="C69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86F64"/>
    <w:multiLevelType w:val="multilevel"/>
    <w:tmpl w:val="437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B13D0"/>
    <w:multiLevelType w:val="multilevel"/>
    <w:tmpl w:val="88C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27"/>
  </w:num>
  <w:num w:numId="4">
    <w:abstractNumId w:val="37"/>
  </w:num>
  <w:num w:numId="5">
    <w:abstractNumId w:val="25"/>
  </w:num>
  <w:num w:numId="6">
    <w:abstractNumId w:val="29"/>
  </w:num>
  <w:num w:numId="7">
    <w:abstractNumId w:val="12"/>
  </w:num>
  <w:num w:numId="8">
    <w:abstractNumId w:val="8"/>
  </w:num>
  <w:num w:numId="9">
    <w:abstractNumId w:val="10"/>
  </w:num>
  <w:num w:numId="10">
    <w:abstractNumId w:val="17"/>
  </w:num>
  <w:num w:numId="11">
    <w:abstractNumId w:val="32"/>
  </w:num>
  <w:num w:numId="12">
    <w:abstractNumId w:val="0"/>
  </w:num>
  <w:num w:numId="13">
    <w:abstractNumId w:val="18"/>
  </w:num>
  <w:num w:numId="14">
    <w:abstractNumId w:val="1"/>
  </w:num>
  <w:num w:numId="15">
    <w:abstractNumId w:val="20"/>
  </w:num>
  <w:num w:numId="16">
    <w:abstractNumId w:val="35"/>
  </w:num>
  <w:num w:numId="17">
    <w:abstractNumId w:val="24"/>
  </w:num>
  <w:num w:numId="18">
    <w:abstractNumId w:val="31"/>
  </w:num>
  <w:num w:numId="19">
    <w:abstractNumId w:val="26"/>
  </w:num>
  <w:num w:numId="20">
    <w:abstractNumId w:val="16"/>
  </w:num>
  <w:num w:numId="21">
    <w:abstractNumId w:val="30"/>
  </w:num>
  <w:num w:numId="22">
    <w:abstractNumId w:val="3"/>
  </w:num>
  <w:num w:numId="23">
    <w:abstractNumId w:val="21"/>
  </w:num>
  <w:num w:numId="24">
    <w:abstractNumId w:val="4"/>
  </w:num>
  <w:num w:numId="25">
    <w:abstractNumId w:val="5"/>
  </w:num>
  <w:num w:numId="26">
    <w:abstractNumId w:val="33"/>
  </w:num>
  <w:num w:numId="27">
    <w:abstractNumId w:val="19"/>
  </w:num>
  <w:num w:numId="28">
    <w:abstractNumId w:val="36"/>
  </w:num>
  <w:num w:numId="29">
    <w:abstractNumId w:val="22"/>
  </w:num>
  <w:num w:numId="30">
    <w:abstractNumId w:val="9"/>
  </w:num>
  <w:num w:numId="31">
    <w:abstractNumId w:val="7"/>
  </w:num>
  <w:num w:numId="32">
    <w:abstractNumId w:val="11"/>
  </w:num>
  <w:num w:numId="33">
    <w:abstractNumId w:val="13"/>
  </w:num>
  <w:num w:numId="34">
    <w:abstractNumId w:val="34"/>
  </w:num>
  <w:num w:numId="35">
    <w:abstractNumId w:val="15"/>
  </w:num>
  <w:num w:numId="36">
    <w:abstractNumId w:val="28"/>
  </w:num>
  <w:num w:numId="37">
    <w:abstractNumId w:val="23"/>
  </w:num>
  <w:num w:numId="3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51768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image" Target="media/image6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1666</Words>
  <Characters>9499</Characters>
  <Application>Microsoft Office Word</Application>
  <DocSecurity>0</DocSecurity>
  <Lines>79</Lines>
  <Paragraphs>22</Paragraphs>
  <ScaleCrop>false</ScaleCrop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45</cp:revision>
  <dcterms:created xsi:type="dcterms:W3CDTF">2025-12-11T13:01:00Z</dcterms:created>
  <dcterms:modified xsi:type="dcterms:W3CDTF">2025-12-16T13:01:00Z</dcterms:modified>
</cp:coreProperties>
</file>