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43783" w14:textId="77777777" w:rsidR="009A7DA4" w:rsidRDefault="009A7DA4" w:rsidP="009A7DA4">
      <w:pPr>
        <w:pStyle w:val="1"/>
      </w:pPr>
      <w:r>
        <w:t>Переключение Fragment</w:t>
      </w:r>
    </w:p>
    <w:p w14:paraId="77026B09" w14:textId="77777777" w:rsidR="009A7DA4" w:rsidRDefault="009A7DA4" w:rsidP="009A7DA4">
      <w:r>
        <w:t xml:space="preserve">В прошлом уроке мы создали первый фрагмент —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FirstFragment</w:t>
      </w:r>
      <w:r>
        <w:t xml:space="preserve"> — и разместили его 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32D13F4B" w14:textId="77777777" w:rsidR="009A7DA4" w:rsidRDefault="009A7DA4" w:rsidP="009A7DA4">
      <w:r>
        <w:t>В этом уроке создадим ещё один фрагмент и добавим возможность переключаться с одного фрагмента на другой. С этим поможет уже знакомый нам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FragmentManager</w:t>
      </w:r>
      <w:r>
        <w:t>.</w:t>
      </w:r>
    </w:p>
    <w:p w14:paraId="2075E003" w14:textId="77777777" w:rsidR="009A7DA4" w:rsidRDefault="009A7DA4" w:rsidP="009A7DA4">
      <w:pPr>
        <w:pStyle w:val="chatmessage-author"/>
      </w:pPr>
      <w:r>
        <w:t>VeX</w:t>
      </w:r>
    </w:p>
    <w:p w14:paraId="651F9CAB" w14:textId="77777777" w:rsidR="009A7DA4" w:rsidRDefault="009A7DA4" w:rsidP="009A7DA4">
      <w:r>
        <w:t>Поехали!</w:t>
      </w:r>
    </w:p>
    <w:p w14:paraId="08CA3433" w14:textId="77777777" w:rsidR="009A7DA4" w:rsidRDefault="009A7DA4" w:rsidP="009A7DA4">
      <w:r>
        <w:t xml:space="preserve">Создадим ещё один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SecondFragment</w:t>
      </w:r>
      <w:r>
        <w:t xml:space="preserve">. Отобразим на экране текст </w:t>
      </w:r>
      <w:r>
        <w:rPr>
          <w:rStyle w:val="code-inlinecontent"/>
          <w:rFonts w:ascii="Courier New" w:hAnsi="Courier New" w:cs="Courier New"/>
          <w:sz w:val="20"/>
          <w:szCs w:val="20"/>
        </w:rPr>
        <w:t>Screen 2</w:t>
      </w:r>
      <w:r>
        <w:t xml:space="preserve"> и кнопку, при нажатии на которую будет вызвана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navigateToFirstFragment()</w:t>
      </w:r>
      <w:r>
        <w:t>:</w:t>
      </w:r>
    </w:p>
    <w:p w14:paraId="50414777" w14:textId="77777777" w:rsidR="009A7DA4" w:rsidRPr="009A7DA4" w:rsidRDefault="009A7DA4" w:rsidP="009A7DA4">
      <w:pPr>
        <w:pStyle w:val="HTML0"/>
        <w:rPr>
          <w:rStyle w:val="HTML"/>
          <w:lang w:val="en-US"/>
        </w:rPr>
      </w:pPr>
      <w:r w:rsidRPr="009A7DA4">
        <w:rPr>
          <w:rStyle w:val="hljs-keyword"/>
          <w:lang w:val="en-US"/>
        </w:rPr>
        <w:t>class</w:t>
      </w:r>
      <w:r w:rsidRPr="009A7DA4">
        <w:rPr>
          <w:rStyle w:val="HTML"/>
          <w:lang w:val="en-US"/>
        </w:rPr>
        <w:t xml:space="preserve"> </w:t>
      </w:r>
      <w:r w:rsidRPr="009A7DA4">
        <w:rPr>
          <w:rStyle w:val="hljs-title"/>
          <w:lang w:val="en-US"/>
        </w:rPr>
        <w:t>SecondFragment</w:t>
      </w:r>
      <w:r w:rsidRPr="009A7DA4">
        <w:rPr>
          <w:rStyle w:val="HTML"/>
          <w:lang w:val="en-US"/>
        </w:rPr>
        <w:t xml:space="preserve"> : </w:t>
      </w:r>
      <w:r w:rsidRPr="009A7DA4">
        <w:rPr>
          <w:rStyle w:val="hljs-type"/>
          <w:lang w:val="en-US"/>
        </w:rPr>
        <w:t>Fragment</w:t>
      </w:r>
      <w:r w:rsidRPr="009A7DA4">
        <w:rPr>
          <w:rStyle w:val="HTML"/>
          <w:lang w:val="en-US"/>
        </w:rPr>
        <w:t>() {</w:t>
      </w:r>
    </w:p>
    <w:p w14:paraId="735F903F" w14:textId="77777777" w:rsidR="009A7DA4" w:rsidRPr="009A7DA4" w:rsidRDefault="009A7DA4" w:rsidP="009A7DA4">
      <w:pPr>
        <w:pStyle w:val="HTML0"/>
        <w:rPr>
          <w:rStyle w:val="hljs-params"/>
          <w:lang w:val="en-US"/>
        </w:rPr>
      </w:pPr>
      <w:r w:rsidRPr="009A7DA4">
        <w:rPr>
          <w:rStyle w:val="HTML"/>
          <w:lang w:val="en-US"/>
        </w:rPr>
        <w:t xml:space="preserve">    </w:t>
      </w:r>
      <w:r w:rsidRPr="009A7DA4">
        <w:rPr>
          <w:rStyle w:val="hljs-keyword"/>
          <w:lang w:val="en-US"/>
        </w:rPr>
        <w:t>override</w:t>
      </w:r>
      <w:r w:rsidRPr="009A7DA4">
        <w:rPr>
          <w:rStyle w:val="HTML"/>
          <w:lang w:val="en-US"/>
        </w:rPr>
        <w:t xml:space="preserve"> </w:t>
      </w:r>
      <w:r w:rsidRPr="009A7DA4">
        <w:rPr>
          <w:rStyle w:val="hljs-keyword"/>
          <w:lang w:val="en-US"/>
        </w:rPr>
        <w:t>fun</w:t>
      </w:r>
      <w:r w:rsidRPr="009A7DA4">
        <w:rPr>
          <w:rStyle w:val="hljs-function"/>
          <w:lang w:val="en-US"/>
        </w:rPr>
        <w:t xml:space="preserve"> </w:t>
      </w:r>
      <w:r w:rsidRPr="009A7DA4">
        <w:rPr>
          <w:rStyle w:val="hljs-title"/>
          <w:lang w:val="en-US"/>
        </w:rPr>
        <w:t>onCreateView</w:t>
      </w:r>
      <w:r w:rsidRPr="009A7DA4">
        <w:rPr>
          <w:rStyle w:val="hljs-params"/>
          <w:lang w:val="en-US"/>
        </w:rPr>
        <w:t>(</w:t>
      </w:r>
    </w:p>
    <w:p w14:paraId="342DAFEE" w14:textId="77777777" w:rsidR="009A7DA4" w:rsidRPr="009A7DA4" w:rsidRDefault="009A7DA4" w:rsidP="009A7DA4">
      <w:pPr>
        <w:pStyle w:val="HTML0"/>
        <w:rPr>
          <w:rStyle w:val="hljs-params"/>
          <w:lang w:val="en-US"/>
        </w:rPr>
      </w:pPr>
      <w:r w:rsidRPr="009A7DA4">
        <w:rPr>
          <w:rStyle w:val="hljs-params"/>
          <w:lang w:val="en-US"/>
        </w:rPr>
        <w:t xml:space="preserve">        inflater: </w:t>
      </w:r>
      <w:r w:rsidRPr="009A7DA4">
        <w:rPr>
          <w:rStyle w:val="hljs-type"/>
          <w:lang w:val="en-US"/>
        </w:rPr>
        <w:t>LayoutInflater</w:t>
      </w:r>
      <w:r w:rsidRPr="009A7DA4">
        <w:rPr>
          <w:rStyle w:val="hljs-params"/>
          <w:lang w:val="en-US"/>
        </w:rPr>
        <w:t>,</w:t>
      </w:r>
    </w:p>
    <w:p w14:paraId="57C31ECB" w14:textId="77777777" w:rsidR="009A7DA4" w:rsidRPr="009A7DA4" w:rsidRDefault="009A7DA4" w:rsidP="009A7DA4">
      <w:pPr>
        <w:pStyle w:val="HTML0"/>
        <w:rPr>
          <w:rStyle w:val="hljs-params"/>
          <w:lang w:val="en-US"/>
        </w:rPr>
      </w:pPr>
      <w:r w:rsidRPr="009A7DA4">
        <w:rPr>
          <w:rStyle w:val="hljs-params"/>
          <w:lang w:val="en-US"/>
        </w:rPr>
        <w:t xml:space="preserve">        container: </w:t>
      </w:r>
      <w:r w:rsidRPr="009A7DA4">
        <w:rPr>
          <w:rStyle w:val="hljs-type"/>
          <w:lang w:val="en-US"/>
        </w:rPr>
        <w:t>ViewGroup</w:t>
      </w:r>
      <w:r w:rsidRPr="009A7DA4">
        <w:rPr>
          <w:rStyle w:val="hljs-params"/>
          <w:lang w:val="en-US"/>
        </w:rPr>
        <w:t>?,</w:t>
      </w:r>
    </w:p>
    <w:p w14:paraId="738129B6" w14:textId="77777777" w:rsidR="009A7DA4" w:rsidRPr="009A7DA4" w:rsidRDefault="009A7DA4" w:rsidP="009A7DA4">
      <w:pPr>
        <w:pStyle w:val="HTML0"/>
        <w:rPr>
          <w:rStyle w:val="hljs-params"/>
          <w:lang w:val="en-US"/>
        </w:rPr>
      </w:pPr>
      <w:r w:rsidRPr="009A7DA4">
        <w:rPr>
          <w:rStyle w:val="hljs-params"/>
          <w:lang w:val="en-US"/>
        </w:rPr>
        <w:t xml:space="preserve">        savedInstanceState: </w:t>
      </w:r>
      <w:r w:rsidRPr="009A7DA4">
        <w:rPr>
          <w:rStyle w:val="hljs-type"/>
          <w:lang w:val="en-US"/>
        </w:rPr>
        <w:t>Bundle</w:t>
      </w:r>
      <w:r w:rsidRPr="009A7DA4">
        <w:rPr>
          <w:rStyle w:val="hljs-params"/>
          <w:lang w:val="en-US"/>
        </w:rPr>
        <w:t>?</w:t>
      </w:r>
    </w:p>
    <w:p w14:paraId="3D2A0E66" w14:textId="77777777" w:rsidR="009A7DA4" w:rsidRPr="009A7DA4" w:rsidRDefault="009A7DA4" w:rsidP="009A7DA4">
      <w:pPr>
        <w:pStyle w:val="HTML0"/>
        <w:rPr>
          <w:rStyle w:val="HTML"/>
          <w:lang w:val="en-US"/>
        </w:rPr>
      </w:pPr>
      <w:r w:rsidRPr="009A7DA4">
        <w:rPr>
          <w:rStyle w:val="hljs-params"/>
          <w:lang w:val="en-US"/>
        </w:rPr>
        <w:t xml:space="preserve">    )</w:t>
      </w:r>
      <w:r w:rsidRPr="009A7DA4">
        <w:rPr>
          <w:rStyle w:val="HTML"/>
          <w:lang w:val="en-US"/>
        </w:rPr>
        <w:t>: View? = ComposeView(requireContext()).apply {</w:t>
      </w:r>
    </w:p>
    <w:p w14:paraId="11772C75" w14:textId="77777777" w:rsidR="009A7DA4" w:rsidRPr="009A7DA4" w:rsidRDefault="009A7DA4" w:rsidP="009A7DA4">
      <w:pPr>
        <w:pStyle w:val="HTML0"/>
        <w:rPr>
          <w:rStyle w:val="HTML"/>
          <w:lang w:val="en-US"/>
        </w:rPr>
      </w:pPr>
      <w:r w:rsidRPr="009A7DA4">
        <w:rPr>
          <w:rStyle w:val="HTML"/>
          <w:lang w:val="en-US"/>
        </w:rPr>
        <w:t xml:space="preserve">        setContent {</w:t>
      </w:r>
    </w:p>
    <w:p w14:paraId="23F15055" w14:textId="77777777" w:rsidR="009A7DA4" w:rsidRPr="009A7DA4" w:rsidRDefault="009A7DA4" w:rsidP="009A7DA4">
      <w:pPr>
        <w:pStyle w:val="HTML0"/>
        <w:rPr>
          <w:rStyle w:val="HTML"/>
          <w:lang w:val="en-US"/>
        </w:rPr>
      </w:pPr>
      <w:r w:rsidRPr="009A7DA4">
        <w:rPr>
          <w:rStyle w:val="HTML"/>
          <w:lang w:val="en-US"/>
        </w:rPr>
        <w:t xml:space="preserve">            Column(</w:t>
      </w:r>
    </w:p>
    <w:p w14:paraId="7BA39FD2" w14:textId="77777777" w:rsidR="009A7DA4" w:rsidRPr="009A7DA4" w:rsidRDefault="009A7DA4" w:rsidP="009A7DA4">
      <w:pPr>
        <w:pStyle w:val="HTML0"/>
        <w:rPr>
          <w:rStyle w:val="HTML"/>
          <w:lang w:val="en-US"/>
        </w:rPr>
      </w:pPr>
      <w:r w:rsidRPr="009A7DA4">
        <w:rPr>
          <w:rStyle w:val="HTML"/>
          <w:lang w:val="en-US"/>
        </w:rPr>
        <w:t xml:space="preserve">                modifier = Modifier.fillMaxSize(),</w:t>
      </w:r>
    </w:p>
    <w:p w14:paraId="4F373E6A" w14:textId="77777777" w:rsidR="009A7DA4" w:rsidRPr="009A7DA4" w:rsidRDefault="009A7DA4" w:rsidP="009A7DA4">
      <w:pPr>
        <w:pStyle w:val="HTML0"/>
        <w:rPr>
          <w:rStyle w:val="HTML"/>
          <w:lang w:val="en-US"/>
        </w:rPr>
      </w:pPr>
      <w:r w:rsidRPr="009A7DA4">
        <w:rPr>
          <w:rStyle w:val="HTML"/>
          <w:lang w:val="en-US"/>
        </w:rPr>
        <w:t xml:space="preserve">                horizontalAlignment = Alignment.CenterHorizontally,</w:t>
      </w:r>
    </w:p>
    <w:p w14:paraId="15623D8E" w14:textId="77777777" w:rsidR="009A7DA4" w:rsidRDefault="009A7DA4" w:rsidP="009A7DA4">
      <w:pPr>
        <w:pStyle w:val="HTML0"/>
        <w:rPr>
          <w:rStyle w:val="HTML"/>
        </w:rPr>
      </w:pPr>
      <w:r w:rsidRPr="009A7DA4">
        <w:rPr>
          <w:rStyle w:val="HTML"/>
          <w:lang w:val="en-US"/>
        </w:rPr>
        <w:t xml:space="preserve">                </w:t>
      </w:r>
      <w:r>
        <w:rPr>
          <w:rStyle w:val="HTML"/>
        </w:rPr>
        <w:t>verticalArrangement = Arrangement.Center</w:t>
      </w:r>
    </w:p>
    <w:p w14:paraId="74E02A47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) {</w:t>
      </w:r>
    </w:p>
    <w:p w14:paraId="56C2E0C0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    Text(</w:t>
      </w:r>
      <w:r>
        <w:rPr>
          <w:rStyle w:val="hljs-string"/>
        </w:rPr>
        <w:t>"Screen 2"</w:t>
      </w:r>
      <w:r>
        <w:rPr>
          <w:rStyle w:val="HTML"/>
        </w:rPr>
        <w:t xml:space="preserve">, fontSize = </w:t>
      </w:r>
      <w:r>
        <w:rPr>
          <w:rStyle w:val="hljs-number"/>
        </w:rPr>
        <w:t>32.</w:t>
      </w:r>
      <w:r>
        <w:rPr>
          <w:rStyle w:val="HTML"/>
        </w:rPr>
        <w:t>sp)</w:t>
      </w:r>
    </w:p>
    <w:p w14:paraId="0D350271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    Spacer(Modifier.size(</w:t>
      </w:r>
      <w:r>
        <w:rPr>
          <w:rStyle w:val="hljs-number"/>
        </w:rPr>
        <w:t>16.</w:t>
      </w:r>
      <w:r>
        <w:rPr>
          <w:rStyle w:val="HTML"/>
        </w:rPr>
        <w:t>dp))</w:t>
      </w:r>
    </w:p>
    <w:p w14:paraId="45AB509D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    Button(onClick = ::navigateToFirstFragment) {</w:t>
      </w:r>
    </w:p>
    <w:p w14:paraId="58406D47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        Text(</w:t>
      </w:r>
      <w:r>
        <w:rPr>
          <w:rStyle w:val="hljs-string"/>
        </w:rPr>
        <w:t>"Перейти на первый фрагмент"</w:t>
      </w:r>
      <w:r>
        <w:rPr>
          <w:rStyle w:val="HTML"/>
        </w:rPr>
        <w:t>)</w:t>
      </w:r>
    </w:p>
    <w:p w14:paraId="3AAD1941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1DAEB200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51EF663E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683233DC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8FC68DE" w14:textId="77777777" w:rsidR="009A7DA4" w:rsidRDefault="009A7DA4" w:rsidP="009A7DA4">
      <w:pPr>
        <w:pStyle w:val="HTML0"/>
        <w:rPr>
          <w:rStyle w:val="HTML"/>
        </w:rPr>
      </w:pPr>
    </w:p>
    <w:p w14:paraId="365006B5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navigateToFirstFragment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371E2379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в этот момент мы заменяем SecondFragment на FirstFragment, используя replace</w:t>
      </w:r>
    </w:p>
    <w:p w14:paraId="1A43AB02" w14:textId="77777777" w:rsidR="009A7DA4" w:rsidRPr="009A7DA4" w:rsidRDefault="009A7DA4" w:rsidP="009A7DA4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</w:t>
      </w:r>
      <w:r w:rsidRPr="009A7DA4">
        <w:rPr>
          <w:rStyle w:val="HTML"/>
          <w:lang w:val="en-US"/>
        </w:rPr>
        <w:t>parentFragmentManager.beginTransaction()</w:t>
      </w:r>
    </w:p>
    <w:p w14:paraId="31041B3B" w14:textId="77777777" w:rsidR="009A7DA4" w:rsidRPr="009A7DA4" w:rsidRDefault="009A7DA4" w:rsidP="009A7DA4">
      <w:pPr>
        <w:pStyle w:val="HTML0"/>
        <w:rPr>
          <w:rStyle w:val="HTML"/>
          <w:lang w:val="en-US"/>
        </w:rPr>
      </w:pPr>
      <w:r w:rsidRPr="009A7DA4">
        <w:rPr>
          <w:rStyle w:val="HTML"/>
          <w:lang w:val="en-US"/>
        </w:rPr>
        <w:t xml:space="preserve">            .replace(R.id.fragmentContainerView, FirstFragment())</w:t>
      </w:r>
    </w:p>
    <w:p w14:paraId="0595866C" w14:textId="77777777" w:rsidR="009A7DA4" w:rsidRDefault="009A7DA4" w:rsidP="009A7DA4">
      <w:pPr>
        <w:pStyle w:val="HTML0"/>
        <w:rPr>
          <w:rStyle w:val="HTML"/>
        </w:rPr>
      </w:pPr>
      <w:r w:rsidRPr="009A7DA4">
        <w:rPr>
          <w:rStyle w:val="HTML"/>
          <w:lang w:val="en-US"/>
        </w:rPr>
        <w:t xml:space="preserve">            </w:t>
      </w:r>
      <w:r>
        <w:rPr>
          <w:rStyle w:val="HTML"/>
        </w:rPr>
        <w:t>.commit()</w:t>
      </w:r>
    </w:p>
    <w:p w14:paraId="5452847F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CB1DCDE" w14:textId="77777777" w:rsidR="009A7DA4" w:rsidRDefault="009A7DA4" w:rsidP="009A7DA4">
      <w:pPr>
        <w:pStyle w:val="HTML0"/>
      </w:pPr>
      <w:r>
        <w:rPr>
          <w:rStyle w:val="HTML"/>
        </w:rPr>
        <w:t xml:space="preserve">} </w:t>
      </w:r>
    </w:p>
    <w:p w14:paraId="4E731D98" w14:textId="77777777" w:rsidR="009A7DA4" w:rsidRDefault="009A7DA4" w:rsidP="009A7DA4">
      <w:r>
        <w:t xml:space="preserve">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navigateToFirstFragment()</w:t>
      </w:r>
      <w:r>
        <w:t xml:space="preserve"> код обращается к </w:t>
      </w:r>
      <w:r>
        <w:rPr>
          <w:rStyle w:val="code-inlinecontent"/>
          <w:rFonts w:ascii="Courier New" w:hAnsi="Courier New" w:cs="Courier New"/>
          <w:sz w:val="20"/>
          <w:szCs w:val="20"/>
        </w:rPr>
        <w:t>parentFragmentManager</w:t>
      </w:r>
      <w:r>
        <w:t xml:space="preserve"> — это фрагмент-менеджер родительской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в которой как раз и размещён стек фрагментов. С помощью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replace()</w:t>
      </w:r>
      <w:r>
        <w:t xml:space="preserve"> текущий фрагмент, который находится в контейнере, будет заменён на новый. Таким образом мы заменим </w:t>
      </w:r>
      <w:r>
        <w:rPr>
          <w:rStyle w:val="code-inlinecontent"/>
          <w:rFonts w:ascii="Courier New" w:hAnsi="Courier New" w:cs="Courier New"/>
          <w:sz w:val="20"/>
          <w:szCs w:val="20"/>
        </w:rPr>
        <w:t>SecondFragment</w:t>
      </w:r>
      <w:r>
        <w:t xml:space="preserve">, в котором сейчас находимся, на </w:t>
      </w:r>
      <w:r>
        <w:rPr>
          <w:rStyle w:val="code-inlinecontent"/>
          <w:rFonts w:ascii="Courier New" w:hAnsi="Courier New" w:cs="Courier New"/>
          <w:sz w:val="20"/>
          <w:szCs w:val="20"/>
        </w:rPr>
        <w:t>FirstFragment</w:t>
      </w:r>
      <w:r>
        <w:t>.</w:t>
      </w:r>
    </w:p>
    <w:p w14:paraId="31432E41" w14:textId="77777777" w:rsidR="009A7DA4" w:rsidRDefault="009A7DA4" w:rsidP="009A7DA4">
      <w:r>
        <w:t>Давайте добавим такую же кнопку на первый фрагмент:</w:t>
      </w:r>
    </w:p>
    <w:p w14:paraId="79524BE0" w14:textId="77777777" w:rsidR="009A7DA4" w:rsidRDefault="009A7DA4" w:rsidP="009A7DA4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FirstFragment</w:t>
      </w:r>
      <w:r>
        <w:rPr>
          <w:rStyle w:val="HTML"/>
        </w:rPr>
        <w:t xml:space="preserve"> : </w:t>
      </w:r>
      <w:r>
        <w:rPr>
          <w:rStyle w:val="hljs-type"/>
        </w:rPr>
        <w:t>Fragment</w:t>
      </w:r>
      <w:r>
        <w:rPr>
          <w:rStyle w:val="HTML"/>
        </w:rPr>
        <w:t>() {</w:t>
      </w:r>
    </w:p>
    <w:p w14:paraId="6535CF87" w14:textId="77777777" w:rsidR="009A7DA4" w:rsidRDefault="009A7DA4" w:rsidP="009A7DA4">
      <w:pPr>
        <w:pStyle w:val="HTML0"/>
        <w:rPr>
          <w:rStyle w:val="hljs-params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onCreateView</w:t>
      </w:r>
      <w:r>
        <w:rPr>
          <w:rStyle w:val="hljs-params"/>
        </w:rPr>
        <w:t>(</w:t>
      </w:r>
    </w:p>
    <w:p w14:paraId="5C675152" w14:textId="77777777" w:rsidR="009A7DA4" w:rsidRDefault="009A7DA4" w:rsidP="009A7DA4">
      <w:pPr>
        <w:pStyle w:val="HTML0"/>
        <w:rPr>
          <w:rStyle w:val="hljs-params"/>
        </w:rPr>
      </w:pPr>
      <w:r>
        <w:rPr>
          <w:rStyle w:val="hljs-params"/>
        </w:rPr>
        <w:t xml:space="preserve">        inflater: </w:t>
      </w:r>
      <w:r>
        <w:rPr>
          <w:rStyle w:val="hljs-type"/>
        </w:rPr>
        <w:t>LayoutInflater</w:t>
      </w:r>
      <w:r>
        <w:rPr>
          <w:rStyle w:val="hljs-params"/>
        </w:rPr>
        <w:t>,</w:t>
      </w:r>
    </w:p>
    <w:p w14:paraId="02A7AA7B" w14:textId="77777777" w:rsidR="009A7DA4" w:rsidRDefault="009A7DA4" w:rsidP="009A7DA4">
      <w:pPr>
        <w:pStyle w:val="HTML0"/>
        <w:rPr>
          <w:rStyle w:val="hljs-params"/>
        </w:rPr>
      </w:pPr>
      <w:r>
        <w:rPr>
          <w:rStyle w:val="hljs-params"/>
        </w:rPr>
        <w:t xml:space="preserve">        container: </w:t>
      </w:r>
      <w:r>
        <w:rPr>
          <w:rStyle w:val="hljs-type"/>
        </w:rPr>
        <w:t>ViewGroup</w:t>
      </w:r>
      <w:r>
        <w:rPr>
          <w:rStyle w:val="hljs-params"/>
        </w:rPr>
        <w:t>?,</w:t>
      </w:r>
    </w:p>
    <w:p w14:paraId="7543F58A" w14:textId="77777777" w:rsidR="009A7DA4" w:rsidRDefault="009A7DA4" w:rsidP="009A7DA4">
      <w:pPr>
        <w:pStyle w:val="HTML0"/>
        <w:rPr>
          <w:rStyle w:val="hljs-params"/>
        </w:rPr>
      </w:pPr>
      <w:r>
        <w:rPr>
          <w:rStyle w:val="hljs-params"/>
        </w:rPr>
        <w:t xml:space="preserve">        savedInstanceState: </w:t>
      </w:r>
      <w:r>
        <w:rPr>
          <w:rStyle w:val="hljs-type"/>
        </w:rPr>
        <w:t>Bundle</w:t>
      </w:r>
      <w:r>
        <w:rPr>
          <w:rStyle w:val="hljs-params"/>
        </w:rPr>
        <w:t>?</w:t>
      </w:r>
    </w:p>
    <w:p w14:paraId="4B2FAC91" w14:textId="77777777" w:rsidR="009A7DA4" w:rsidRDefault="009A7DA4" w:rsidP="009A7DA4">
      <w:pPr>
        <w:pStyle w:val="HTML0"/>
        <w:rPr>
          <w:rStyle w:val="HTML"/>
        </w:rPr>
      </w:pPr>
      <w:r>
        <w:rPr>
          <w:rStyle w:val="hljs-params"/>
        </w:rPr>
        <w:t xml:space="preserve">    )</w:t>
      </w:r>
      <w:r>
        <w:rPr>
          <w:rStyle w:val="HTML"/>
        </w:rPr>
        <w:t>: View? = ComposeView(requireContext()).apply {</w:t>
      </w:r>
    </w:p>
    <w:p w14:paraId="7EFC03C6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2529BF9D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Column(</w:t>
      </w:r>
    </w:p>
    <w:p w14:paraId="4DA8A71A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    modifier = Modifier.fillMaxSize(),</w:t>
      </w:r>
    </w:p>
    <w:p w14:paraId="5A1F6BB5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    horizontalAlignment = Alignment.CenterHorizontally,</w:t>
      </w:r>
    </w:p>
    <w:p w14:paraId="0273E1BD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    verticalArrangement = Arrangement.Center</w:t>
      </w:r>
    </w:p>
    <w:p w14:paraId="32A7C11D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) {</w:t>
      </w:r>
    </w:p>
    <w:p w14:paraId="68A84AE1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    Text(</w:t>
      </w:r>
      <w:r>
        <w:rPr>
          <w:rStyle w:val="hljs-string"/>
        </w:rPr>
        <w:t>"Screen 1"</w:t>
      </w:r>
      <w:r>
        <w:rPr>
          <w:rStyle w:val="HTML"/>
        </w:rPr>
        <w:t xml:space="preserve">, fontSize = </w:t>
      </w:r>
      <w:r>
        <w:rPr>
          <w:rStyle w:val="hljs-number"/>
        </w:rPr>
        <w:t>32.</w:t>
      </w:r>
      <w:r>
        <w:rPr>
          <w:rStyle w:val="HTML"/>
        </w:rPr>
        <w:t>sp)</w:t>
      </w:r>
    </w:p>
    <w:p w14:paraId="1B4D8650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    Spacer(Modifier.size(</w:t>
      </w:r>
      <w:r>
        <w:rPr>
          <w:rStyle w:val="hljs-number"/>
        </w:rPr>
        <w:t>16.</w:t>
      </w:r>
      <w:r>
        <w:rPr>
          <w:rStyle w:val="HTML"/>
        </w:rPr>
        <w:t>dp))</w:t>
      </w:r>
    </w:p>
    <w:p w14:paraId="0826661C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    Button(onClick = ::navigateToSecondFragment) {</w:t>
      </w:r>
    </w:p>
    <w:p w14:paraId="4427F8BE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        Text(</w:t>
      </w:r>
      <w:r>
        <w:rPr>
          <w:rStyle w:val="hljs-string"/>
        </w:rPr>
        <w:t>"Перейти на втророй фрагмент"</w:t>
      </w:r>
      <w:r>
        <w:rPr>
          <w:rStyle w:val="HTML"/>
        </w:rPr>
        <w:t>)</w:t>
      </w:r>
    </w:p>
    <w:p w14:paraId="4C7E702F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29A288C7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5B65FBA1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273384F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9443352" w14:textId="77777777" w:rsidR="009A7DA4" w:rsidRDefault="009A7DA4" w:rsidP="009A7DA4">
      <w:pPr>
        <w:pStyle w:val="HTML0"/>
        <w:rPr>
          <w:rStyle w:val="HTML"/>
        </w:rPr>
      </w:pPr>
    </w:p>
    <w:p w14:paraId="5871BE1C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navigateToSecondFragment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1E97128A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в этот момент мы заменяем FirstFragment на SecondFragment используя replace</w:t>
      </w:r>
    </w:p>
    <w:p w14:paraId="24AEEDDC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parentFragmentManager.beginTransaction()</w:t>
      </w:r>
    </w:p>
    <w:p w14:paraId="65E7CD76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.replace(R.id.fragmentContainerView, SecondFragment())</w:t>
      </w:r>
    </w:p>
    <w:p w14:paraId="08C21F15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.commit()</w:t>
      </w:r>
    </w:p>
    <w:p w14:paraId="1A2F1BBC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C47AA21" w14:textId="77777777" w:rsidR="009A7DA4" w:rsidRDefault="009A7DA4" w:rsidP="009A7DA4">
      <w:pPr>
        <w:pStyle w:val="HTML0"/>
      </w:pPr>
      <w:r>
        <w:rPr>
          <w:rStyle w:val="HTML"/>
        </w:rPr>
        <w:t xml:space="preserve">} </w:t>
      </w:r>
    </w:p>
    <w:p w14:paraId="04567BA0" w14:textId="77777777" w:rsidR="009A7DA4" w:rsidRDefault="009A7DA4" w:rsidP="009A7DA4">
      <w:r>
        <w:t>Скомпилируем и запустим проект. Теперь мы можем переключаться между фрагментами.</w:t>
      </w:r>
    </w:p>
    <w:p w14:paraId="04D14F1E" w14:textId="77777777" w:rsidR="009A7DA4" w:rsidRDefault="009A7DA4" w:rsidP="009A7DA4">
      <w:pPr>
        <w:pStyle w:val="chatmessage-author"/>
      </w:pPr>
      <w:r>
        <w:t>VeX</w:t>
      </w:r>
    </w:p>
    <w:p w14:paraId="6CD4E8E5" w14:textId="77777777" w:rsidR="009A7DA4" w:rsidRDefault="009A7DA4" w:rsidP="009A7DA4">
      <w:r>
        <w:t>Управление стеком фрагментов</w:t>
      </w:r>
    </w:p>
    <w:p w14:paraId="3EF77F78" w14:textId="77777777" w:rsidR="009A7DA4" w:rsidRDefault="009A7DA4" w:rsidP="009A7DA4">
      <w:r>
        <w:t>Мы скопилировали и запустили проект. Навигация между фрагментами работает так, как и было задумано. Но если нажать на кнопку Back на телефоне, приложение просто закроется, даже если мы находились на втором фрагменте. Дело в том, что мы не позаботились о сохранении транзакций в стеке.</w:t>
      </w:r>
    </w:p>
    <w:p w14:paraId="37E1F630" w14:textId="77777777" w:rsidR="009A7DA4" w:rsidRDefault="009A7DA4" w:rsidP="009A7DA4">
      <w:r>
        <w:t xml:space="preserve">Если мы хотим изменить поведение приложения так, чтобы пользователь при нажатии на кнопку Back на втором фрагменте возвращался на первый фрагмент, следует добавлять транзакции в стек. Для этого можно использовать </w:t>
      </w:r>
      <w:hyperlink r:id="rId5" w:anchor="perform" w:tgtFrame="_blank" w:history="1">
        <w:r>
          <w:rPr>
            <w:rStyle w:val="a4"/>
          </w:rPr>
          <w:t>методы управления стеком фрагмент-менеджера</w:t>
        </w:r>
      </w:hyperlink>
      <w:r>
        <w:t>.</w:t>
      </w:r>
    </w:p>
    <w:p w14:paraId="72AE4FE0" w14:textId="77777777" w:rsidR="009A7DA4" w:rsidRDefault="009A7DA4" w:rsidP="009A7DA4">
      <w:r>
        <w:t xml:space="preserve">Изменим код транзакции в первом фрагменте и запишем её в стек, используя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addToBackStack()</w:t>
      </w:r>
      <w:r>
        <w:t>, который на вход принимает имя транзакции.</w:t>
      </w:r>
    </w:p>
    <w:p w14:paraId="243B264F" w14:textId="77777777" w:rsidR="009A7DA4" w:rsidRDefault="009A7DA4" w:rsidP="009A7DA4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navigateToSecondFragment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0C3967C3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parentFragmentManager.beginTransaction()</w:t>
      </w:r>
    </w:p>
    <w:p w14:paraId="114E6D1F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.replace(R.id.fragmentContainerView, SecondFragment())</w:t>
      </w:r>
    </w:p>
    <w:p w14:paraId="08BD0A78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.addToBackStack(</w:t>
      </w:r>
      <w:r>
        <w:rPr>
          <w:rStyle w:val="hljs-string"/>
        </w:rPr>
        <w:t>"first fragment"</w:t>
      </w:r>
      <w:r>
        <w:rPr>
          <w:rStyle w:val="HTML"/>
        </w:rPr>
        <w:t xml:space="preserve">) </w:t>
      </w:r>
      <w:r>
        <w:rPr>
          <w:rStyle w:val="hljs-comment"/>
        </w:rPr>
        <w:t>// добавим транзакцию в стек</w:t>
      </w:r>
    </w:p>
    <w:p w14:paraId="574746A7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.commit()</w:t>
      </w:r>
    </w:p>
    <w:p w14:paraId="646E632F" w14:textId="77777777" w:rsidR="009A7DA4" w:rsidRDefault="009A7DA4" w:rsidP="009A7DA4">
      <w:pPr>
        <w:pStyle w:val="HTML0"/>
      </w:pPr>
      <w:r>
        <w:rPr>
          <w:rStyle w:val="HTML"/>
        </w:rPr>
        <w:t xml:space="preserve">} </w:t>
      </w:r>
    </w:p>
    <w:p w14:paraId="79DFFF34" w14:textId="77777777" w:rsidR="009A7DA4" w:rsidRDefault="009A7DA4" w:rsidP="009A7DA4">
      <w:r>
        <w:t xml:space="preserve">Теперь, если пользователь, находясь на втором экране, нажмёт на кнопку Back, он перейдёт на первый экран. Таким образом транзакция была сохранена в стеке и вызвана при команде «Назад». Больше о методах управления стеком можно узнать в </w:t>
      </w:r>
      <w:hyperlink r:id="rId6" w:tgtFrame="_blank" w:history="1">
        <w:r>
          <w:rPr>
            <w:rStyle w:val="a4"/>
          </w:rPr>
          <w:t>официальной документации</w:t>
        </w:r>
      </w:hyperlink>
      <w:r>
        <w:t>.</w:t>
      </w:r>
    </w:p>
    <w:p w14:paraId="214E54C5" w14:textId="77777777" w:rsidR="009A7DA4" w:rsidRDefault="009A7DA4" w:rsidP="009A7DA4">
      <w:pPr>
        <w:pStyle w:val="chatmessage-author"/>
      </w:pPr>
      <w:r>
        <w:t>VeX</w:t>
      </w:r>
    </w:p>
    <w:p w14:paraId="5516CC2D" w14:textId="77777777" w:rsidR="009A7DA4" w:rsidRDefault="009A7DA4" w:rsidP="009A7DA4">
      <w:r>
        <w:t>Стек фрагментов и методы жизненного цикла</w:t>
      </w:r>
    </w:p>
    <w:p w14:paraId="66A3C68B" w14:textId="6F9459F8" w:rsidR="009A7DA4" w:rsidRDefault="009A7DA4" w:rsidP="009A7DA4">
      <w:r>
        <w:rPr>
          <w:noProof/>
        </w:rPr>
        <w:lastRenderedPageBreak/>
        <w:drawing>
          <wp:inline distT="0" distB="0" distL="0" distR="0" wp14:anchorId="220E7C5C" wp14:editId="16B3175F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A76D" w14:textId="77777777" w:rsidR="009A7DA4" w:rsidRDefault="009A7DA4" w:rsidP="009A7DA4">
      <w:pPr>
        <w:pStyle w:val="3"/>
      </w:pPr>
      <w:r>
        <w:t>Методы жизненного цикла Fragment</w:t>
      </w:r>
    </w:p>
    <w:p w14:paraId="3197CDC6" w14:textId="77777777" w:rsidR="009A7DA4" w:rsidRDefault="009A7DA4" w:rsidP="009A7DA4">
      <w:r>
        <w:t xml:space="preserve">В первом уроке мы рассматривали жизненный цикл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и его методы. Сейчас важно отметить, какие методы жизненного цикла будет вызывать Android в описанных выше случаях.</w:t>
      </w:r>
    </w:p>
    <w:p w14:paraId="27BE0238" w14:textId="77777777" w:rsidR="009A7DA4" w:rsidRDefault="009A7DA4" w:rsidP="009A7DA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Когда мы ничего не добавляем 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, то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уничтожается — у него вызываются методы </w:t>
      </w:r>
      <w:r>
        <w:rPr>
          <w:rStyle w:val="code-inlinecontent"/>
          <w:rFonts w:ascii="Courier New" w:hAnsi="Courier New" w:cs="Courier New"/>
          <w:sz w:val="20"/>
          <w:szCs w:val="20"/>
        </w:rPr>
        <w:t>onDestroyView()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onDestroy()</w:t>
      </w:r>
      <w:r>
        <w:t>.</w:t>
      </w:r>
    </w:p>
    <w:p w14:paraId="3F67D74A" w14:textId="77777777" w:rsidR="009A7DA4" w:rsidRDefault="009A7DA4" w:rsidP="009A7DA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Если мы вызвали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addToBackStack()</w:t>
      </w:r>
      <w:r>
        <w:t xml:space="preserve">, то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, из которого мы осуществляем переход, добавляется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, и у него вызывается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onPause()</w:t>
      </w:r>
      <w:r>
        <w:t xml:space="preserve">. При необходимости снова отобразить его на экране (например, пользователь захочет вернуться и нажмёт аппаратную кнопку Back) вызывается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onResume()</w:t>
      </w:r>
      <w:r>
        <w:t>.</w:t>
      </w:r>
    </w:p>
    <w:p w14:paraId="0DBB0D86" w14:textId="77777777" w:rsidR="009A7DA4" w:rsidRDefault="009A7DA4" w:rsidP="009A7DA4">
      <w:pPr>
        <w:spacing w:after="0"/>
      </w:pPr>
      <w:r>
        <w:t xml:space="preserve">В работе встретятся оба случая. В первом нам не нужно, чтобы пользователь мог вернуться на предыдущий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, поэтому система может его удалить. А во втором случае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сохраняется и ставится на паузу, а когда пользователь захочет к нему вернуться, то нам не придётся его заново создавать.</w:t>
      </w:r>
    </w:p>
    <w:p w14:paraId="5C0286C6" w14:textId="77777777" w:rsidR="009A7DA4" w:rsidRDefault="009A7DA4" w:rsidP="009A7DA4">
      <w:r>
        <w:t>Закрепим знания в квизе.</w:t>
      </w:r>
    </w:p>
    <w:p w14:paraId="67F94380" w14:textId="77777777" w:rsidR="009A7DA4" w:rsidRDefault="009A7DA4" w:rsidP="009A7DA4">
      <w:pPr>
        <w:pStyle w:val="z-"/>
      </w:pPr>
      <w:r>
        <w:t>Начало формы</w:t>
      </w:r>
    </w:p>
    <w:p w14:paraId="609F8314" w14:textId="77777777" w:rsidR="009A7DA4" w:rsidRDefault="009A7DA4" w:rsidP="009A7DA4">
      <w:r>
        <w:t xml:space="preserve">Представим, что на экране уже отображается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FragmentA</w:t>
      </w:r>
      <w:r>
        <w:t xml:space="preserve">, и для смены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FragmentA</w:t>
      </w:r>
      <w:r>
        <w:t xml:space="preserve"> на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FragmentB</w:t>
      </w:r>
      <w:r>
        <w:t xml:space="preserve"> вы выполняете код, написанный ниже. Выберите метод жизненного цикла, который вызовется во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FragmentA</w:t>
      </w:r>
      <w:r>
        <w:t xml:space="preserve"> после этого кода:</w:t>
      </w:r>
    </w:p>
    <w:p w14:paraId="62748096" w14:textId="77777777" w:rsidR="009A7DA4" w:rsidRDefault="009A7DA4" w:rsidP="009A7DA4">
      <w:pPr>
        <w:pStyle w:val="z-1"/>
      </w:pPr>
      <w:r>
        <w:t>Конец формы</w:t>
      </w:r>
    </w:p>
    <w:p w14:paraId="2A75F108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>supportFragmentManager.beginTransaction()</w:t>
      </w:r>
    </w:p>
    <w:p w14:paraId="09AC8106" w14:textId="77777777" w:rsidR="009A7DA4" w:rsidRDefault="009A7DA4" w:rsidP="009A7DA4">
      <w:pPr>
        <w:pStyle w:val="HTML0"/>
        <w:rPr>
          <w:rStyle w:val="HTML"/>
        </w:rPr>
      </w:pPr>
      <w:r>
        <w:rPr>
          <w:rStyle w:val="HTML"/>
        </w:rPr>
        <w:t xml:space="preserve">                .replace(R.id.fragment_container_view, FragmentB())</w:t>
      </w:r>
    </w:p>
    <w:p w14:paraId="39DE70BD" w14:textId="77777777" w:rsidR="009A7DA4" w:rsidRDefault="009A7DA4" w:rsidP="009A7DA4">
      <w:pPr>
        <w:pStyle w:val="HTML0"/>
      </w:pPr>
      <w:r>
        <w:rPr>
          <w:rStyle w:val="HTML"/>
        </w:rPr>
        <w:t xml:space="preserve">                .addToBackStack("registration")?.commit() </w:t>
      </w:r>
    </w:p>
    <w:p w14:paraId="2597C6EC" w14:textId="3C7117E5" w:rsidR="009A7DA4" w:rsidRDefault="009A7DA4" w:rsidP="009A7DA4">
      <w:r>
        <w:rPr>
          <w:rStyle w:val="visually-hidden"/>
        </w:rPr>
        <w:object w:dxaOrig="1440" w:dyaOrig="1440" w14:anchorId="20C594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18pt;height:15.6pt" o:ole="">
            <v:imagedata r:id="rId8" o:title=""/>
          </v:shape>
          <w:control r:id="rId9" w:name="DefaultOcxName" w:shapeid="_x0000_i1038"/>
        </w:object>
      </w:r>
    </w:p>
    <w:p w14:paraId="4AB7116B" w14:textId="77777777" w:rsidR="009A7DA4" w:rsidRDefault="009A7DA4" w:rsidP="009A7DA4">
      <w:r>
        <w:rPr>
          <w:rStyle w:val="code-inlinecontent"/>
          <w:rFonts w:ascii="Courier New" w:hAnsi="Courier New" w:cs="Courier New"/>
          <w:sz w:val="20"/>
          <w:szCs w:val="20"/>
        </w:rPr>
        <w:t>onDetach()</w:t>
      </w:r>
    </w:p>
    <w:p w14:paraId="6C240CDC" w14:textId="6F0F2BBA" w:rsidR="009A7DA4" w:rsidRDefault="009A7DA4" w:rsidP="009A7DA4">
      <w:r>
        <w:rPr>
          <w:rStyle w:val="visually-hidden"/>
        </w:rPr>
        <w:object w:dxaOrig="1440" w:dyaOrig="1440" w14:anchorId="56ED9C89">
          <v:shape id="_x0000_i1037" type="#_x0000_t75" style="width:18pt;height:15.6pt" o:ole="">
            <v:imagedata r:id="rId8" o:title=""/>
          </v:shape>
          <w:control r:id="rId10" w:name="DefaultOcxName1" w:shapeid="_x0000_i1037"/>
        </w:object>
      </w:r>
    </w:p>
    <w:p w14:paraId="3E0E4FB4" w14:textId="77777777" w:rsidR="009A7DA4" w:rsidRDefault="009A7DA4" w:rsidP="009A7DA4">
      <w:r>
        <w:rPr>
          <w:rStyle w:val="code-inlinecontent"/>
          <w:rFonts w:ascii="Courier New" w:hAnsi="Courier New" w:cs="Courier New"/>
          <w:sz w:val="20"/>
          <w:szCs w:val="20"/>
        </w:rPr>
        <w:t>onDestroy()</w:t>
      </w:r>
    </w:p>
    <w:p w14:paraId="461488ED" w14:textId="1AC71AFA" w:rsidR="009A7DA4" w:rsidRDefault="009A7DA4" w:rsidP="009A7DA4">
      <w:r>
        <w:rPr>
          <w:rStyle w:val="visually-hidden"/>
        </w:rPr>
        <w:object w:dxaOrig="1440" w:dyaOrig="1440" w14:anchorId="749B05F7">
          <v:shape id="_x0000_i1036" type="#_x0000_t75" style="width:18pt;height:15.6pt" o:ole="">
            <v:imagedata r:id="rId8" o:title=""/>
          </v:shape>
          <w:control r:id="rId11" w:name="DefaultOcxName2" w:shapeid="_x0000_i1036"/>
        </w:object>
      </w:r>
    </w:p>
    <w:p w14:paraId="1CD5D274" w14:textId="77777777" w:rsidR="009A7DA4" w:rsidRDefault="009A7DA4" w:rsidP="009A7DA4">
      <w:r>
        <w:rPr>
          <w:rStyle w:val="visually-hidden"/>
        </w:rPr>
        <w:lastRenderedPageBreak/>
        <w:t>Правильный ответ</w:t>
      </w:r>
    </w:p>
    <w:p w14:paraId="51F76443" w14:textId="77777777" w:rsidR="009A7DA4" w:rsidRDefault="009A7DA4" w:rsidP="009A7DA4">
      <w:r>
        <w:rPr>
          <w:rStyle w:val="code-inlinecontent"/>
          <w:rFonts w:ascii="Courier New" w:hAnsi="Courier New" w:cs="Courier New"/>
          <w:sz w:val="20"/>
          <w:szCs w:val="20"/>
        </w:rPr>
        <w:t>onPause()</w:t>
      </w:r>
    </w:p>
    <w:p w14:paraId="1ACE3A0E" w14:textId="77777777" w:rsidR="009A7DA4" w:rsidRDefault="009A7DA4" w:rsidP="009A7DA4">
      <w:r>
        <w:t xml:space="preserve">Это верный ответ. При добавлении 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ставится на паузу, и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FragmentManager</w:t>
      </w:r>
      <w:r>
        <w:t xml:space="preserve"> всегда готов отобразить его снова.</w:t>
      </w:r>
    </w:p>
    <w:p w14:paraId="7495EB26" w14:textId="248A264B" w:rsidR="009A7DA4" w:rsidRDefault="009A7DA4" w:rsidP="009A7DA4">
      <w:r>
        <w:rPr>
          <w:rStyle w:val="visually-hidden"/>
        </w:rPr>
        <w:object w:dxaOrig="1440" w:dyaOrig="1440" w14:anchorId="7A40B888">
          <v:shape id="_x0000_i1035" type="#_x0000_t75" style="width:18pt;height:15.6pt" o:ole="">
            <v:imagedata r:id="rId8" o:title=""/>
          </v:shape>
          <w:control r:id="rId12" w:name="DefaultOcxName3" w:shapeid="_x0000_i1035"/>
        </w:object>
      </w:r>
    </w:p>
    <w:p w14:paraId="366AF642" w14:textId="77777777" w:rsidR="009A7DA4" w:rsidRDefault="009A7DA4" w:rsidP="009A7DA4">
      <w:pPr>
        <w:pStyle w:val="z-"/>
      </w:pPr>
      <w:r>
        <w:t>Начало формы</w:t>
      </w:r>
    </w:p>
    <w:p w14:paraId="407619B8" w14:textId="77777777" w:rsidR="009A7DA4" w:rsidRDefault="009A7DA4" w:rsidP="009A7DA4">
      <w:r>
        <w:rPr>
          <w:rStyle w:val="code-inlinecontent"/>
          <w:rFonts w:ascii="Courier New" w:hAnsi="Courier New" w:cs="Courier New"/>
          <w:sz w:val="20"/>
          <w:szCs w:val="20"/>
        </w:rPr>
        <w:t>onResume()</w:t>
      </w:r>
    </w:p>
    <w:p w14:paraId="0DC57639" w14:textId="77777777" w:rsidR="009A7DA4" w:rsidRDefault="009A7DA4" w:rsidP="009A7DA4">
      <w:pPr>
        <w:pStyle w:val="z-1"/>
      </w:pPr>
      <w:r>
        <w:t>Конец формы</w:t>
      </w:r>
    </w:p>
    <w:p w14:paraId="6B551C08" w14:textId="77777777" w:rsidR="009A7DA4" w:rsidRDefault="009A7DA4" w:rsidP="009A7DA4">
      <w:r>
        <w:rPr>
          <w:rStyle w:val="quizfeedback-actions-text"/>
        </w:rPr>
        <w:t>Как вам задача?</w:t>
      </w:r>
    </w:p>
    <w:p w14:paraId="3B214901" w14:textId="77777777" w:rsidR="009A7DA4" w:rsidRDefault="009A7DA4" w:rsidP="009A7DA4">
      <w:pPr>
        <w:pStyle w:val="2"/>
      </w:pPr>
      <w:r>
        <w:t>Итоги урока</w:t>
      </w:r>
    </w:p>
    <w:p w14:paraId="06FA8D00" w14:textId="77777777" w:rsidR="009A7DA4" w:rsidRDefault="009A7DA4" w:rsidP="009A7DA4">
      <w:r>
        <w:t xml:space="preserve">В этом уроке вы узнали, как переключать несколько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между собой, поближе познакомились с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FragmentManager</w:t>
      </w:r>
      <w:r>
        <w:t xml:space="preserve"> и увидели, для чего нужны методы </w:t>
      </w:r>
      <w:r>
        <w:rPr>
          <w:rStyle w:val="code-inlinecontent"/>
          <w:rFonts w:ascii="Courier New" w:hAnsi="Courier New" w:cs="Courier New"/>
          <w:sz w:val="20"/>
          <w:szCs w:val="20"/>
        </w:rPr>
        <w:t>add()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replace()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addToBackStack()</w:t>
      </w:r>
      <w:r>
        <w:t>.</w:t>
      </w:r>
    </w:p>
    <w:p w14:paraId="7A4C1881" w14:textId="77DA636A" w:rsidR="00545E80" w:rsidRPr="009A7DA4" w:rsidRDefault="00545E80" w:rsidP="009A7DA4"/>
    <w:sectPr w:rsidR="00545E80" w:rsidRPr="009A7D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42"/>
    <w:multiLevelType w:val="multilevel"/>
    <w:tmpl w:val="F2D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4796F"/>
    <w:multiLevelType w:val="multilevel"/>
    <w:tmpl w:val="D9D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F3DD2"/>
    <w:multiLevelType w:val="multilevel"/>
    <w:tmpl w:val="D13A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38611B"/>
    <w:multiLevelType w:val="multilevel"/>
    <w:tmpl w:val="18A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A21B8"/>
    <w:multiLevelType w:val="multilevel"/>
    <w:tmpl w:val="96B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C4DDD"/>
    <w:multiLevelType w:val="multilevel"/>
    <w:tmpl w:val="AE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90600"/>
    <w:multiLevelType w:val="multilevel"/>
    <w:tmpl w:val="CF8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D1005"/>
    <w:multiLevelType w:val="multilevel"/>
    <w:tmpl w:val="905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567A8"/>
    <w:rsid w:val="00275E0D"/>
    <w:rsid w:val="002B5B7F"/>
    <w:rsid w:val="00351715"/>
    <w:rsid w:val="00351768"/>
    <w:rsid w:val="0039719A"/>
    <w:rsid w:val="004A022B"/>
    <w:rsid w:val="004E6099"/>
    <w:rsid w:val="00545E80"/>
    <w:rsid w:val="005D591E"/>
    <w:rsid w:val="00656ABC"/>
    <w:rsid w:val="006575DD"/>
    <w:rsid w:val="0067740A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8C6D09"/>
    <w:rsid w:val="009A7DA4"/>
    <w:rsid w:val="00A6779F"/>
    <w:rsid w:val="00AD2804"/>
    <w:rsid w:val="00AF7B90"/>
    <w:rsid w:val="00B235E1"/>
    <w:rsid w:val="00B53E6B"/>
    <w:rsid w:val="00B71112"/>
    <w:rsid w:val="00B957A9"/>
    <w:rsid w:val="00BF37A5"/>
    <w:rsid w:val="00C41EC1"/>
    <w:rsid w:val="00C44FD6"/>
    <w:rsid w:val="00C63E74"/>
    <w:rsid w:val="00D8349D"/>
    <w:rsid w:val="00DC6BC8"/>
    <w:rsid w:val="00DC711A"/>
    <w:rsid w:val="00DF2E3A"/>
    <w:rsid w:val="00DF3807"/>
    <w:rsid w:val="00E07C91"/>
    <w:rsid w:val="00E51385"/>
    <w:rsid w:val="00EB26A6"/>
    <w:rsid w:val="00F1593F"/>
    <w:rsid w:val="00F37295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ontrol" Target="activeX/activeX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guide/fragments/fragmentmanager" TargetMode="External"/><Relationship Id="rId11" Type="http://schemas.openxmlformats.org/officeDocument/2006/relationships/control" Target="activeX/activeX3.xml"/><Relationship Id="rId5" Type="http://schemas.openxmlformats.org/officeDocument/2006/relationships/hyperlink" Target="https://developer.android.com/guide/fragments/fragmentmanager" TargetMode="External"/><Relationship Id="rId10" Type="http://schemas.openxmlformats.org/officeDocument/2006/relationships/control" Target="activeX/activeX2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63</cp:revision>
  <dcterms:created xsi:type="dcterms:W3CDTF">2025-12-11T13:01:00Z</dcterms:created>
  <dcterms:modified xsi:type="dcterms:W3CDTF">2025-12-16T15:14:00Z</dcterms:modified>
</cp:coreProperties>
</file>