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25E0B" w14:textId="203B0181" w:rsidR="00A63172" w:rsidRDefault="0011133F">
      <w:r>
        <w:rPr>
          <w:noProof/>
        </w:rPr>
        <w:drawing>
          <wp:inline distT="0" distB="0" distL="0" distR="0" wp14:anchorId="14EB50D0" wp14:editId="6E0521C8">
            <wp:extent cx="5731510" cy="30899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80D7" w14:textId="756F9450" w:rsidR="0011133F" w:rsidRDefault="000A4F4C">
      <w:r>
        <w:t>Начало</w:t>
      </w:r>
    </w:p>
    <w:p w14:paraId="0DE39D03" w14:textId="366F7FED" w:rsidR="0011133F" w:rsidRDefault="0011133F">
      <w:r>
        <w:rPr>
          <w:noProof/>
        </w:rPr>
        <w:drawing>
          <wp:inline distT="0" distB="0" distL="0" distR="0" wp14:anchorId="57A73B4F" wp14:editId="7358F302">
            <wp:extent cx="5731510" cy="308991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65A9" w14:textId="7C85E78E" w:rsidR="0011133F" w:rsidRDefault="0011133F">
      <w:r>
        <w:t>Скрипты</w:t>
      </w:r>
    </w:p>
    <w:p w14:paraId="6126CC25" w14:textId="5D6C245F" w:rsidR="0011133F" w:rsidRDefault="0011133F">
      <w:r>
        <w:rPr>
          <w:noProof/>
        </w:rPr>
        <w:lastRenderedPageBreak/>
        <w:drawing>
          <wp:inline distT="0" distB="0" distL="0" distR="0" wp14:anchorId="3FE582A9" wp14:editId="2C5F41CD">
            <wp:extent cx="5731510" cy="30899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49E" w14:textId="5499AE88" w:rsidR="0011133F" w:rsidRDefault="0011133F">
      <w:proofErr w:type="spellStart"/>
      <w:r>
        <w:t>Чето</w:t>
      </w:r>
      <w:proofErr w:type="spellEnd"/>
      <w:r>
        <w:t xml:space="preserve"> </w:t>
      </w:r>
      <w:proofErr w:type="spellStart"/>
      <w:r>
        <w:t>нагенерилось</w:t>
      </w:r>
      <w:proofErr w:type="spellEnd"/>
    </w:p>
    <w:p w14:paraId="26C97FC9" w14:textId="208841B3" w:rsidR="000A4F4C" w:rsidRDefault="000A4F4C">
      <w:r>
        <w:rPr>
          <w:noProof/>
        </w:rPr>
        <w:drawing>
          <wp:inline distT="0" distB="0" distL="0" distR="0" wp14:anchorId="539FD1A6" wp14:editId="7250CAFD">
            <wp:extent cx="5731510" cy="30899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382F" w14:textId="107F65F4" w:rsidR="000A4F4C" w:rsidRDefault="000A4F4C">
      <w:pPr>
        <w:rPr>
          <w:lang w:val="en-US"/>
        </w:rPr>
      </w:pPr>
      <w:hyperlink r:id="rId8" w:history="1">
        <w:r w:rsidRPr="000A4F4C">
          <w:rPr>
            <w:rStyle w:val="a3"/>
          </w:rPr>
          <w:t>Можно ходит</w:t>
        </w:r>
        <w:r w:rsidRPr="000A4F4C">
          <w:rPr>
            <w:rStyle w:val="a3"/>
          </w:rPr>
          <w:t>ь</w:t>
        </w:r>
        <w:r w:rsidRPr="000A4F4C">
          <w:rPr>
            <w:rStyle w:val="a3"/>
          </w:rPr>
          <w:t xml:space="preserve"> на </w:t>
        </w:r>
        <w:r w:rsidRPr="000A4F4C">
          <w:rPr>
            <w:rStyle w:val="a3"/>
            <w:lang w:val="en-US"/>
          </w:rPr>
          <w:t>WASD</w:t>
        </w:r>
      </w:hyperlink>
    </w:p>
    <w:p w14:paraId="7D009027" w14:textId="71D0C45A" w:rsidR="000A4F4C" w:rsidRPr="000A4F4C" w:rsidRDefault="000A4F4C">
      <w:pPr>
        <w:rPr>
          <w:lang w:val="en-US"/>
        </w:rPr>
      </w:pPr>
    </w:p>
    <w:sectPr w:rsidR="000A4F4C" w:rsidRPr="000A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41"/>
    <w:rsid w:val="000A4F4C"/>
    <w:rsid w:val="0011133F"/>
    <w:rsid w:val="00A63172"/>
    <w:rsid w:val="00DE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DD617"/>
  <w15:chartTrackingRefBased/>
  <w15:docId w15:val="{20FB1802-23CD-4394-9D29-5FC53F9F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4F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A4F4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A4F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.ucoms.ru/FS2/maga/2026-03-03%2022-18-49.mp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</cp:revision>
  <dcterms:created xsi:type="dcterms:W3CDTF">2026-03-03T18:50:00Z</dcterms:created>
  <dcterms:modified xsi:type="dcterms:W3CDTF">2026-03-03T19:20:00Z</dcterms:modified>
</cp:coreProperties>
</file>