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2FF3A3C5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112BAC0E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iCs/>
                <w:noProof/>
                <w:sz w:val="24"/>
                <w14:ligatures w14:val="none"/>
              </w:rPr>
              <w:drawing>
                <wp:inline distT="0" distB="0" distL="0" distR="0" wp14:anchorId="1DB0927E" wp14:editId="19F0ABD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44E7B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7117F269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30DE834D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eastAsia="Droid Sans Fallback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635FE66E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Droid Sans Fallback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Droid Sans Fallback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40FD1632" wp14:editId="484953C1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EBB87E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B5A6A9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Droid Sans Fallback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Droid Sans Fallback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)</w:t>
      </w:r>
    </w:p>
    <w:p w14:paraId="16B7CE0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24673AE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274BACC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 w:rsidRPr="00867FE9">
        <w:rPr>
          <w:rFonts w:eastAsia="Droid Sans Fallback"/>
          <w:b/>
          <w:sz w:val="32"/>
          <w:lang w:eastAsia="zh-CN" w:bidi="hi-IN"/>
          <w14:ligatures w14:val="none"/>
        </w:rPr>
        <w:t>ОТЧЕТ ПО ПРАКТИЧЕСКОЙ РАБОТЕ №9</w:t>
      </w:r>
    </w:p>
    <w:p w14:paraId="1D2F0CC1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Droid Sans Fallback"/>
          <w:szCs w:val="28"/>
          <w:lang w:eastAsia="zh-CN" w:bidi="hi-IN"/>
          <w14:ligatures w14:val="none"/>
        </w:rPr>
        <w:t>Проектирование предметно-ориентированных информационных систем</w:t>
      </w:r>
      <w:r w:rsidRPr="00867FE9">
        <w:rPr>
          <w:rFonts w:eastAsia="Droid Sans Fallback"/>
          <w:szCs w:val="28"/>
          <w:lang w:eastAsia="zh-CN" w:bidi="hi-IN"/>
          <w14:ligatures w14:val="none"/>
        </w:rPr>
        <w:t>»</w:t>
      </w:r>
    </w:p>
    <w:p w14:paraId="31091B23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4562CB15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A15B566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2DDD02EA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4550F083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12C5A46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Студент группы </w:t>
            </w:r>
          </w:p>
          <w:p w14:paraId="4340AB48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22F7B4E9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eastAsia="Droid Sans Fallback"/>
                <w:sz w:val="24"/>
                <w:szCs w:val="24"/>
                <w:lang w:eastAsia="zh-CN" w:bidi="hi-IN"/>
              </w:rPr>
              <w:t>.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13E41AA0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30DE26A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18"/>
                <w:szCs w:val="18"/>
                <w:lang w:eastAsia="zh-CN" w:bidi="hi-IN"/>
              </w:rPr>
              <w:t>(подпись)</w:t>
            </w:r>
          </w:p>
          <w:p w14:paraId="557D5C7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06A9F854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D279CAB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24"/>
                <w:szCs w:val="24"/>
                <w:lang w:eastAsia="zh-CN" w:bidi="hi-IN"/>
              </w:rPr>
              <w:t>Преподаватель</w:t>
            </w:r>
          </w:p>
          <w:p w14:paraId="03B2261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646CDFC7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eastAsia="Droid Sans Fallback"/>
                <w:sz w:val="24"/>
                <w:szCs w:val="24"/>
                <w:lang w:eastAsia="zh-CN" w:bidi="hi-IN"/>
              </w:rPr>
              <w:t>Борзых Н.Ю.</w:t>
            </w:r>
          </w:p>
          <w:p w14:paraId="3FD1CCCE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6EAAC9CF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290CF546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712A47A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18"/>
                <w:szCs w:val="18"/>
                <w:lang w:eastAsia="zh-CN" w:bidi="hi-IN"/>
              </w:rPr>
              <w:t>(подпись)</w:t>
            </w:r>
          </w:p>
          <w:p w14:paraId="7E0AFD7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3FD464F9" w14:textId="77777777" w:rsidTr="00FC2A5B">
        <w:tc>
          <w:tcPr>
            <w:tcW w:w="2547" w:type="dxa"/>
          </w:tcPr>
          <w:p w14:paraId="41A8500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1123DFB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63E0BD8B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</w:tbl>
    <w:p w14:paraId="5232786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7540E57F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55B1252F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07EC5338" w14:textId="77777777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1" w:h="16841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rFonts w:eastAsia="Droid Sans Fallback"/>
          <w:sz w:val="24"/>
          <w:szCs w:val="28"/>
          <w:lang w:eastAsia="zh-CN" w:bidi="hi-IN"/>
          <w14:ligatures w14:val="none"/>
        </w:rPr>
        <w:t>Москва 2026 г.</w:t>
      </w:r>
    </w:p>
    <w:p w14:paraId="10414857" w14:textId="77777777" w:rsidR="00554466" w:rsidRDefault="007B3D3A">
      <w:pPr>
        <w:pStyle w:val="1"/>
      </w:pPr>
      <w:r>
        <w:lastRenderedPageBreak/>
        <w:t>Классификация и кодирование компьютерных конфигураций</w:t>
      </w:r>
    </w:p>
    <w:p w14:paraId="3380DF8A" w14:textId="77777777" w:rsidR="00554466" w:rsidRDefault="007B3D3A">
      <w:pPr>
        <w:pStyle w:val="2"/>
      </w:pPr>
      <w:r>
        <w:t>Цель и задание</w:t>
      </w:r>
    </w:p>
    <w:p w14:paraId="720C71DE" w14:textId="77777777" w:rsidR="00554466" w:rsidRDefault="007B3D3A">
      <w:pPr>
        <w:pStyle w:val="ReportBody"/>
      </w:pPr>
      <w:r>
        <w:t xml:space="preserve">Цель работы — классифицировать компьютерные конфигурации проекта ООО «Юкомс» и </w:t>
      </w:r>
      <w:r>
        <w:t>определить последовательный код класса. Задание включает признаки и их соподчинённость, все значения и их количество, максимумы, дерево и правила расшифровки кода.</w:t>
      </w:r>
    </w:p>
    <w:p w14:paraId="62794F74" w14:textId="77777777" w:rsidR="00554466" w:rsidRDefault="007B3D3A">
      <w:pPr>
        <w:pStyle w:val="ReportBody"/>
      </w:pPr>
      <w:r>
        <w:t>Объект классификации — класс конфигураций учебного каталога. Пять признаков образуют 48 клас</w:t>
      </w:r>
      <w:r>
        <w:t>сов. Несколько конфигураций могут иметь один классификационный код, но разные UUID и коды записей. Примеры расшифровки приведены в разделе 4.</w:t>
      </w:r>
    </w:p>
    <w:p w14:paraId="62E9EE14" w14:textId="77777777" w:rsidR="00554466" w:rsidRDefault="007B3D3A">
      <w:pPr>
        <w:pStyle w:val="1"/>
      </w:pPr>
      <w:r>
        <w:t>1 Признаки и их соподчинённость</w:t>
      </w:r>
    </w:p>
    <w:p w14:paraId="435F6668" w14:textId="77777777" w:rsidR="00554466" w:rsidRDefault="007B3D3A">
      <w:pPr>
        <w:pStyle w:val="ReportBody"/>
      </w:pPr>
      <w:r>
        <w:t xml:space="preserve">Уровни последовательно уточняют назначение, корпус, платформу, ОЗУ и SSD. </w:t>
      </w:r>
      <w:r>
        <w:t>Одинаковые значения под разными родителями являются разными узлами: например, AM5 в путях C1-1-1-1 и C1-2-1-1. Каждый узел, кроме корня, имеет ровно одного родителя.</w:t>
      </w:r>
    </w:p>
    <w:p w14:paraId="3DE88843" w14:textId="77777777" w:rsidR="00554466" w:rsidRDefault="007B3D3A">
      <w:pPr>
        <w:pStyle w:val="ReportBody"/>
        <w:keepNext/>
      </w:pPr>
      <w:r>
        <w:t>Сведения приведены в таблице 1.</w:t>
      </w:r>
    </w:p>
    <w:p w14:paraId="1CC03C12" w14:textId="1B3B11F1" w:rsidR="00554466" w:rsidRDefault="007B3D3A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Иерархия классификацио</w:t>
      </w:r>
      <w:r>
        <w:t>нных признаков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2891"/>
        <w:gridCol w:w="3005"/>
        <w:gridCol w:w="1417"/>
        <w:gridCol w:w="1531"/>
      </w:tblGrid>
      <w:tr w:rsidR="00554466" w14:paraId="18205EB4" w14:textId="77777777">
        <w:trPr>
          <w:cantSplit/>
          <w:tblHeader/>
          <w:jc w:val="center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CD4E31" w14:textId="77777777" w:rsidR="00554466" w:rsidRDefault="007B3D3A">
            <w:pPr>
              <w:pStyle w:val="ReportTable"/>
              <w:keepNext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3D6481" w14:textId="77777777" w:rsidR="00554466" w:rsidRDefault="007B3D3A">
            <w:pPr>
              <w:pStyle w:val="ReportTable"/>
              <w:keepNext/>
            </w:pPr>
            <w:r>
              <w:rPr>
                <w:b/>
              </w:rPr>
              <w:t>Признак</w:t>
            </w:r>
          </w:p>
        </w:tc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454CE7" w14:textId="77777777" w:rsidR="00554466" w:rsidRDefault="007B3D3A">
            <w:pPr>
              <w:pStyle w:val="ReportTable"/>
              <w:keepNext/>
            </w:pPr>
            <w:r>
              <w:rPr>
                <w:b/>
              </w:rPr>
              <w:t>Родительский уровень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A421EB" w14:textId="77777777" w:rsidR="00554466" w:rsidRDefault="007B3D3A">
            <w:pPr>
              <w:pStyle w:val="ReportTable"/>
              <w:keepNext/>
              <w:jc w:val="center"/>
            </w:pPr>
            <w:r>
              <w:rPr>
                <w:b/>
              </w:rPr>
              <w:t>Число</w:t>
            </w:r>
            <w:r>
              <w:rPr>
                <w:b/>
              </w:rPr>
              <w:br/>
              <w:t>значений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B62117" w14:textId="77777777" w:rsidR="00554466" w:rsidRDefault="007B3D3A">
            <w:pPr>
              <w:pStyle w:val="ReportTable"/>
              <w:keepNext/>
              <w:jc w:val="center"/>
            </w:pPr>
            <w:r>
              <w:rPr>
                <w:b/>
              </w:rPr>
              <w:t>Максимум</w:t>
            </w:r>
            <w:r>
              <w:rPr>
                <w:b/>
              </w:rPr>
              <w:br/>
              <w:t>кода</w:t>
            </w:r>
          </w:p>
        </w:tc>
      </w:tr>
      <w:tr w:rsidR="00554466" w14:paraId="1DB03A76" w14:textId="77777777">
        <w:trPr>
          <w:cantSplit/>
          <w:jc w:val="center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DDCFB9" w14:textId="77777777" w:rsidR="00554466" w:rsidRDefault="007B3D3A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76A5C0" w14:textId="77777777" w:rsidR="00554466" w:rsidRDefault="007B3D3A">
            <w:pPr>
              <w:pStyle w:val="ReportTable"/>
              <w:keepNext/>
            </w:pPr>
            <w:r>
              <w:t>Назначение</w:t>
            </w:r>
          </w:p>
        </w:tc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C1A3C5" w14:textId="77777777" w:rsidR="00554466" w:rsidRDefault="007B3D3A">
            <w:pPr>
              <w:pStyle w:val="ReportTable"/>
              <w:keepNext/>
            </w:pPr>
            <w:r>
              <w:t>Корень каталога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B4A16C" w14:textId="77777777" w:rsidR="00554466" w:rsidRDefault="007B3D3A">
            <w:pPr>
              <w:pStyle w:val="ReportTable"/>
              <w:keepNext/>
              <w:jc w:val="center"/>
            </w:pPr>
            <w:r>
              <w:t>3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A17272" w14:textId="77777777" w:rsidR="00554466" w:rsidRDefault="007B3D3A">
            <w:pPr>
              <w:pStyle w:val="ReportTable"/>
              <w:keepNext/>
              <w:jc w:val="center"/>
            </w:pPr>
            <w:r>
              <w:t>3</w:t>
            </w:r>
          </w:p>
        </w:tc>
      </w:tr>
      <w:tr w:rsidR="00554466" w14:paraId="6B051B9C" w14:textId="77777777">
        <w:trPr>
          <w:cantSplit/>
          <w:jc w:val="center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BF7971" w14:textId="77777777" w:rsidR="00554466" w:rsidRDefault="007B3D3A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A29CD9" w14:textId="77777777" w:rsidR="00554466" w:rsidRDefault="007B3D3A">
            <w:pPr>
              <w:pStyle w:val="ReportTable"/>
              <w:keepNext/>
            </w:pPr>
            <w:r>
              <w:t>Исполнение корпуса</w:t>
            </w:r>
          </w:p>
        </w:tc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67FE89" w14:textId="77777777" w:rsidR="00554466" w:rsidRDefault="007B3D3A">
            <w:pPr>
              <w:pStyle w:val="ReportTable"/>
              <w:keepNext/>
            </w:pPr>
            <w:r>
              <w:t>Назначение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9C8F1C" w14:textId="77777777" w:rsidR="00554466" w:rsidRDefault="007B3D3A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2AE7A2" w14:textId="77777777" w:rsidR="00554466" w:rsidRDefault="007B3D3A">
            <w:pPr>
              <w:pStyle w:val="ReportTable"/>
              <w:keepNext/>
              <w:jc w:val="center"/>
            </w:pPr>
            <w:r>
              <w:t>2</w:t>
            </w:r>
          </w:p>
        </w:tc>
      </w:tr>
      <w:tr w:rsidR="00554466" w14:paraId="5E4C5BE6" w14:textId="77777777">
        <w:trPr>
          <w:cantSplit/>
          <w:jc w:val="center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012B74" w14:textId="77777777" w:rsidR="00554466" w:rsidRDefault="007B3D3A">
            <w:pPr>
              <w:pStyle w:val="ReportTable"/>
              <w:keepNext/>
              <w:jc w:val="center"/>
            </w:pPr>
            <w:r>
              <w:t>3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ECDDAD" w14:textId="77777777" w:rsidR="00554466" w:rsidRDefault="007B3D3A">
            <w:pPr>
              <w:pStyle w:val="ReportTable"/>
              <w:keepNext/>
            </w:pPr>
            <w:r>
              <w:t>Платформа процессора</w:t>
            </w:r>
          </w:p>
        </w:tc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011C34" w14:textId="77777777" w:rsidR="00554466" w:rsidRDefault="007B3D3A">
            <w:pPr>
              <w:pStyle w:val="ReportTable"/>
              <w:keepNext/>
            </w:pPr>
            <w:r>
              <w:t>Исполнение корпуса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A3AF03" w14:textId="77777777" w:rsidR="00554466" w:rsidRDefault="007B3D3A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7DE1CE" w14:textId="77777777" w:rsidR="00554466" w:rsidRDefault="007B3D3A">
            <w:pPr>
              <w:pStyle w:val="ReportTable"/>
              <w:keepNext/>
              <w:jc w:val="center"/>
            </w:pPr>
            <w:r>
              <w:t>2</w:t>
            </w:r>
          </w:p>
        </w:tc>
      </w:tr>
      <w:tr w:rsidR="00554466" w14:paraId="1BE5E102" w14:textId="77777777">
        <w:trPr>
          <w:cantSplit/>
          <w:jc w:val="center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6E6C02" w14:textId="77777777" w:rsidR="00554466" w:rsidRDefault="007B3D3A">
            <w:pPr>
              <w:pStyle w:val="ReportTable"/>
              <w:keepNext/>
              <w:jc w:val="center"/>
            </w:pPr>
            <w:r>
              <w:t>4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326051" w14:textId="77777777" w:rsidR="00554466" w:rsidRDefault="007B3D3A">
            <w:pPr>
              <w:pStyle w:val="ReportTable"/>
              <w:keepNext/>
            </w:pPr>
            <w:r>
              <w:t>Объём ОЗУ</w:t>
            </w:r>
          </w:p>
        </w:tc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A5EA3B" w14:textId="77777777" w:rsidR="00554466" w:rsidRDefault="007B3D3A">
            <w:pPr>
              <w:pStyle w:val="ReportTable"/>
              <w:keepNext/>
            </w:pPr>
            <w:r>
              <w:t>Платформа процессора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179501" w14:textId="77777777" w:rsidR="00554466" w:rsidRDefault="007B3D3A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BC0A59" w14:textId="77777777" w:rsidR="00554466" w:rsidRDefault="007B3D3A">
            <w:pPr>
              <w:pStyle w:val="ReportTable"/>
              <w:keepNext/>
              <w:jc w:val="center"/>
            </w:pPr>
            <w:r>
              <w:t>2</w:t>
            </w:r>
          </w:p>
        </w:tc>
      </w:tr>
      <w:tr w:rsidR="00554466" w14:paraId="5B57301B" w14:textId="77777777">
        <w:trPr>
          <w:cantSplit/>
          <w:jc w:val="center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F5DA20" w14:textId="77777777" w:rsidR="00554466" w:rsidRDefault="007B3D3A">
            <w:pPr>
              <w:pStyle w:val="ReportTable"/>
              <w:jc w:val="center"/>
            </w:pPr>
            <w:r>
              <w:t>5</w:t>
            </w:r>
          </w:p>
        </w:tc>
        <w:tc>
          <w:tcPr>
            <w:tcW w:w="28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BDD3A4" w14:textId="77777777" w:rsidR="00554466" w:rsidRDefault="007B3D3A">
            <w:pPr>
              <w:pStyle w:val="ReportTable"/>
            </w:pPr>
            <w:r>
              <w:t>Объём SSD</w:t>
            </w:r>
          </w:p>
        </w:tc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6D2880" w14:textId="77777777" w:rsidR="00554466" w:rsidRDefault="007B3D3A">
            <w:pPr>
              <w:pStyle w:val="ReportTable"/>
            </w:pPr>
            <w:r>
              <w:t>Объём ОЗУ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B77BE1" w14:textId="77777777" w:rsidR="00554466" w:rsidRDefault="007B3D3A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186E96" w14:textId="77777777" w:rsidR="00554466" w:rsidRDefault="007B3D3A">
            <w:pPr>
              <w:pStyle w:val="ReportTable"/>
              <w:jc w:val="center"/>
            </w:pPr>
            <w:r>
              <w:t>2</w:t>
            </w:r>
          </w:p>
        </w:tc>
      </w:tr>
    </w:tbl>
    <w:p w14:paraId="3ADD5DD1" w14:textId="77777777" w:rsidR="00554466" w:rsidRDefault="007B3D3A">
      <w:pPr>
        <w:pStyle w:val="1"/>
        <w:pageBreakBefore/>
      </w:pPr>
      <w:r>
        <w:lastRenderedPageBreak/>
        <w:t>2 Значения и размер классификатора</w:t>
      </w:r>
    </w:p>
    <w:p w14:paraId="5964FBE2" w14:textId="77777777" w:rsidR="00554466" w:rsidRDefault="007B3D3A">
      <w:pPr>
        <w:pStyle w:val="ReportBody"/>
        <w:keepNext/>
      </w:pPr>
      <w:r>
        <w:t>Сведения приведены в таблице 2.</w:t>
      </w:r>
    </w:p>
    <w:p w14:paraId="121FE898" w14:textId="1378CE42" w:rsidR="00554466" w:rsidRDefault="007B3D3A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Все допустимые значения признаков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402"/>
        <w:gridCol w:w="680"/>
        <w:gridCol w:w="4592"/>
      </w:tblGrid>
      <w:tr w:rsidR="00554466" w14:paraId="625BE7F3" w14:textId="77777777">
        <w:trPr>
          <w:cantSplit/>
          <w:tblHeader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2ABA60" w14:textId="77777777" w:rsidR="00554466" w:rsidRDefault="007B3D3A">
            <w:pPr>
              <w:pStyle w:val="ReportTable"/>
              <w:keepNext/>
              <w:jc w:val="center"/>
            </w:pPr>
            <w:r>
              <w:rPr>
                <w:b/>
              </w:rPr>
              <w:t>Ур.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3CE6B2" w14:textId="77777777" w:rsidR="00554466" w:rsidRDefault="007B3D3A">
            <w:pPr>
              <w:pStyle w:val="ReportTable"/>
              <w:keepNext/>
            </w:pPr>
            <w:r>
              <w:rPr>
                <w:b/>
              </w:rPr>
              <w:t>Признак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6AEAD9" w14:textId="77777777" w:rsidR="00554466" w:rsidRDefault="007B3D3A">
            <w:pPr>
              <w:pStyle w:val="Report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C03271" w14:textId="77777777" w:rsidR="00554466" w:rsidRDefault="007B3D3A">
            <w:pPr>
              <w:pStyle w:val="ReportTable"/>
              <w:keepNext/>
            </w:pPr>
            <w:r>
              <w:rPr>
                <w:b/>
              </w:rPr>
              <w:t>Значение</w:t>
            </w:r>
          </w:p>
        </w:tc>
      </w:tr>
      <w:tr w:rsidR="00554466" w14:paraId="11C783A3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DE3961" w14:textId="77777777" w:rsidR="00554466" w:rsidRDefault="007B3D3A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4C31DA" w14:textId="77777777" w:rsidR="00554466" w:rsidRDefault="007B3D3A">
            <w:pPr>
              <w:pStyle w:val="ReportTable"/>
              <w:keepNext/>
            </w:pPr>
            <w:r>
              <w:t>Назначение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215C87" w14:textId="77777777" w:rsidR="00554466" w:rsidRDefault="007B3D3A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E762D6" w14:textId="77777777" w:rsidR="00554466" w:rsidRDefault="007B3D3A">
            <w:pPr>
              <w:pStyle w:val="ReportTable"/>
              <w:keepNext/>
            </w:pPr>
            <w:r>
              <w:t>Офисная</w:t>
            </w:r>
          </w:p>
        </w:tc>
      </w:tr>
      <w:tr w:rsidR="00554466" w14:paraId="1F15001F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11BA2A" w14:textId="77777777" w:rsidR="00554466" w:rsidRDefault="007B3D3A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1FAEB4" w14:textId="77777777" w:rsidR="00554466" w:rsidRDefault="007B3D3A">
            <w:pPr>
              <w:pStyle w:val="ReportTable"/>
              <w:keepNext/>
            </w:pPr>
            <w:r>
              <w:t>Назначение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7E1A3D" w14:textId="77777777" w:rsidR="00554466" w:rsidRDefault="007B3D3A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C170E6" w14:textId="77777777" w:rsidR="00554466" w:rsidRDefault="007B3D3A">
            <w:pPr>
              <w:pStyle w:val="ReportTable"/>
              <w:keepNext/>
            </w:pPr>
            <w:r>
              <w:t>Игровая</w:t>
            </w:r>
          </w:p>
        </w:tc>
      </w:tr>
      <w:tr w:rsidR="00554466" w14:paraId="59B2D9F8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B27391" w14:textId="77777777" w:rsidR="00554466" w:rsidRDefault="007B3D3A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082E08" w14:textId="77777777" w:rsidR="00554466" w:rsidRDefault="007B3D3A">
            <w:pPr>
              <w:pStyle w:val="ReportTable"/>
              <w:keepNext/>
            </w:pPr>
            <w:r>
              <w:t>Назначение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DAD721" w14:textId="77777777" w:rsidR="00554466" w:rsidRDefault="007B3D3A">
            <w:pPr>
              <w:pStyle w:val="ReportTable"/>
              <w:keepNext/>
              <w:jc w:val="center"/>
            </w:pPr>
            <w:r>
              <w:t>3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7BC7F5" w14:textId="77777777" w:rsidR="00554466" w:rsidRDefault="007B3D3A">
            <w:pPr>
              <w:pStyle w:val="ReportTable"/>
              <w:keepNext/>
            </w:pPr>
            <w:r>
              <w:t>Рабочая станция</w:t>
            </w:r>
          </w:p>
        </w:tc>
      </w:tr>
      <w:tr w:rsidR="00554466" w14:paraId="7437934F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60E260" w14:textId="77777777" w:rsidR="00554466" w:rsidRDefault="007B3D3A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D94A33" w14:textId="77777777" w:rsidR="00554466" w:rsidRDefault="007B3D3A">
            <w:pPr>
              <w:pStyle w:val="ReportTable"/>
              <w:keepNext/>
            </w:pPr>
            <w:r>
              <w:t>Исполнение корпуса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0071C0" w14:textId="77777777" w:rsidR="00554466" w:rsidRDefault="007B3D3A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18A9D1" w14:textId="77777777" w:rsidR="00554466" w:rsidRDefault="007B3D3A">
            <w:pPr>
              <w:pStyle w:val="ReportTable"/>
              <w:keepNext/>
            </w:pPr>
            <w:r>
              <w:t>Башенный</w:t>
            </w:r>
          </w:p>
        </w:tc>
      </w:tr>
      <w:tr w:rsidR="00554466" w14:paraId="09E9CD5B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1B3C7B" w14:textId="77777777" w:rsidR="00554466" w:rsidRDefault="007B3D3A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EBFB0D" w14:textId="77777777" w:rsidR="00554466" w:rsidRDefault="007B3D3A">
            <w:pPr>
              <w:pStyle w:val="ReportTable"/>
              <w:keepNext/>
            </w:pPr>
            <w:r>
              <w:t>Исполнение корпуса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0AD652" w14:textId="77777777" w:rsidR="00554466" w:rsidRDefault="007B3D3A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CCF543" w14:textId="77777777" w:rsidR="00554466" w:rsidRDefault="007B3D3A">
            <w:pPr>
              <w:pStyle w:val="ReportTable"/>
              <w:keepNext/>
            </w:pPr>
            <w:r>
              <w:t>Компактный</w:t>
            </w:r>
          </w:p>
        </w:tc>
      </w:tr>
      <w:tr w:rsidR="00554466" w14:paraId="536FCC57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77D082" w14:textId="77777777" w:rsidR="00554466" w:rsidRDefault="007B3D3A">
            <w:pPr>
              <w:pStyle w:val="ReportTable"/>
              <w:keepNext/>
              <w:jc w:val="center"/>
            </w:pPr>
            <w:r>
              <w:t>3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86EAC3" w14:textId="77777777" w:rsidR="00554466" w:rsidRDefault="007B3D3A">
            <w:pPr>
              <w:pStyle w:val="ReportTable"/>
              <w:keepNext/>
            </w:pPr>
            <w:r>
              <w:t>Платформа процессора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E90505" w14:textId="77777777" w:rsidR="00554466" w:rsidRDefault="007B3D3A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7263EA" w14:textId="77777777" w:rsidR="00554466" w:rsidRDefault="007B3D3A">
            <w:pPr>
              <w:pStyle w:val="ReportTable"/>
              <w:keepNext/>
            </w:pPr>
            <w:r>
              <w:t>AM5</w:t>
            </w:r>
          </w:p>
        </w:tc>
      </w:tr>
      <w:tr w:rsidR="00554466" w14:paraId="3916DD2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FF18A0" w14:textId="77777777" w:rsidR="00554466" w:rsidRDefault="007B3D3A">
            <w:pPr>
              <w:pStyle w:val="ReportTable"/>
              <w:keepNext/>
              <w:jc w:val="center"/>
            </w:pPr>
            <w:r>
              <w:t>3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605EA3" w14:textId="77777777" w:rsidR="00554466" w:rsidRDefault="007B3D3A">
            <w:pPr>
              <w:pStyle w:val="ReportTable"/>
              <w:keepNext/>
            </w:pPr>
            <w:r>
              <w:t>Платформа процессора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1B42A5" w14:textId="77777777" w:rsidR="00554466" w:rsidRDefault="007B3D3A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D8A3F5" w14:textId="77777777" w:rsidR="00554466" w:rsidRDefault="007B3D3A">
            <w:pPr>
              <w:pStyle w:val="ReportTable"/>
              <w:keepNext/>
            </w:pPr>
            <w:r>
              <w:t>LGA1700</w:t>
            </w:r>
          </w:p>
        </w:tc>
      </w:tr>
      <w:tr w:rsidR="00554466" w14:paraId="7077D166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2DD66A" w14:textId="77777777" w:rsidR="00554466" w:rsidRDefault="007B3D3A">
            <w:pPr>
              <w:pStyle w:val="ReportTable"/>
              <w:keepNext/>
              <w:jc w:val="center"/>
            </w:pPr>
            <w:r>
              <w:t>4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87666B" w14:textId="77777777" w:rsidR="00554466" w:rsidRDefault="007B3D3A">
            <w:pPr>
              <w:pStyle w:val="ReportTable"/>
              <w:keepNext/>
            </w:pPr>
            <w:r>
              <w:t>Объём ОЗУ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70DC68" w14:textId="77777777" w:rsidR="00554466" w:rsidRDefault="007B3D3A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C44AD6" w14:textId="77777777" w:rsidR="00554466" w:rsidRDefault="007B3D3A">
            <w:pPr>
              <w:pStyle w:val="ReportTable"/>
              <w:keepNext/>
            </w:pPr>
            <w:r>
              <w:t>16 ГБ</w:t>
            </w:r>
          </w:p>
        </w:tc>
      </w:tr>
      <w:tr w:rsidR="00554466" w14:paraId="7730586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A93835" w14:textId="77777777" w:rsidR="00554466" w:rsidRDefault="007B3D3A">
            <w:pPr>
              <w:pStyle w:val="ReportTable"/>
              <w:keepNext/>
              <w:jc w:val="center"/>
            </w:pPr>
            <w:r>
              <w:t>4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DE105C" w14:textId="77777777" w:rsidR="00554466" w:rsidRDefault="007B3D3A">
            <w:pPr>
              <w:pStyle w:val="ReportTable"/>
              <w:keepNext/>
            </w:pPr>
            <w:r>
              <w:t>Объём ОЗУ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2681B9" w14:textId="77777777" w:rsidR="00554466" w:rsidRDefault="007B3D3A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4B6A0D" w14:textId="77777777" w:rsidR="00554466" w:rsidRDefault="007B3D3A">
            <w:pPr>
              <w:pStyle w:val="ReportTable"/>
              <w:keepNext/>
            </w:pPr>
            <w:r>
              <w:t>32 ГБ</w:t>
            </w:r>
          </w:p>
        </w:tc>
      </w:tr>
      <w:tr w:rsidR="00554466" w14:paraId="3446FD44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BB4B0C" w14:textId="77777777" w:rsidR="00554466" w:rsidRDefault="007B3D3A">
            <w:pPr>
              <w:pStyle w:val="ReportTable"/>
              <w:keepNext/>
              <w:jc w:val="center"/>
            </w:pPr>
            <w:r>
              <w:t>5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3ABBAF" w14:textId="77777777" w:rsidR="00554466" w:rsidRDefault="007B3D3A">
            <w:pPr>
              <w:pStyle w:val="ReportTable"/>
              <w:keepNext/>
            </w:pPr>
            <w:r>
              <w:t>Объём SSD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3F2ED9" w14:textId="77777777" w:rsidR="00554466" w:rsidRDefault="007B3D3A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F5017D" w14:textId="77777777" w:rsidR="00554466" w:rsidRDefault="007B3D3A">
            <w:pPr>
              <w:pStyle w:val="ReportTable"/>
              <w:keepNext/>
            </w:pPr>
            <w:r>
              <w:t>512 ГБ</w:t>
            </w:r>
          </w:p>
        </w:tc>
      </w:tr>
      <w:tr w:rsidR="00554466" w14:paraId="5729A58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6EDFEA" w14:textId="77777777" w:rsidR="00554466" w:rsidRDefault="007B3D3A">
            <w:pPr>
              <w:pStyle w:val="ReportTable"/>
              <w:jc w:val="center"/>
            </w:pPr>
            <w:r>
              <w:t>5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90CF0E" w14:textId="77777777" w:rsidR="00554466" w:rsidRDefault="007B3D3A">
            <w:pPr>
              <w:pStyle w:val="ReportTable"/>
            </w:pPr>
            <w:r>
              <w:t>Объём SSD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6404A8" w14:textId="77777777" w:rsidR="00554466" w:rsidRDefault="007B3D3A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45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138032" w14:textId="77777777" w:rsidR="00554466" w:rsidRDefault="007B3D3A">
            <w:pPr>
              <w:pStyle w:val="ReportTable"/>
            </w:pPr>
            <w:r>
              <w:t>1 ТБ</w:t>
            </w:r>
          </w:p>
        </w:tc>
      </w:tr>
    </w:tbl>
    <w:p w14:paraId="73BF0733" w14:textId="77777777" w:rsidR="00554466" w:rsidRDefault="007B3D3A">
      <w:pPr>
        <w:pStyle w:val="ReportBody"/>
      </w:pPr>
      <w:r>
        <w:t xml:space="preserve">Количество значений по уровням равно 3, </w:t>
      </w:r>
      <w:r>
        <w:t>2, 2, 2 и 2. Максимум количества значений — три у назначения; максимальное числовое значение кода также равно трём. Все значения одного признака имеют одинаковую ширину — одну десятичную цифру. Число листьев полного дерева равно 3 × 2 × 2 × 2 × 2 = 48. В к</w:t>
      </w:r>
      <w:r>
        <w:t>аждой ветви назначения находятся 16 классов, а в каждой ветви корпуса — восемь.</w:t>
      </w:r>
    </w:p>
    <w:p w14:paraId="0284185B" w14:textId="77777777" w:rsidR="00554466" w:rsidRDefault="007B3D3A">
      <w:pPr>
        <w:pStyle w:val="ReportBody"/>
      </w:pPr>
      <w:r>
        <w:t>Классификатор C1 ограничен указанным учебным каталогом. Значения 64 ГБ ОЗУ, другая платформа или другой объём SSD не кодируются ближайшим имеющимся значением. Расширение требуе</w:t>
      </w:r>
      <w:r>
        <w:t>т зарегистрированной новой версии классификатора и сохранения правил расшифровки C1. Код класса не подтверждает инженерную совместимость конкретных комплектующих: это отдельная проверка состава конфигурации.</w:t>
      </w:r>
    </w:p>
    <w:p w14:paraId="20A71308" w14:textId="77777777" w:rsidR="00554466" w:rsidRDefault="00554466">
      <w:pPr>
        <w:sectPr w:rsidR="00554466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4491E7AF" w14:textId="77777777" w:rsidR="00554466" w:rsidRDefault="007B3D3A">
      <w:pPr>
        <w:pStyle w:val="1"/>
      </w:pPr>
      <w:r>
        <w:lastRenderedPageBreak/>
        <w:t xml:space="preserve">3 Дерево </w:t>
      </w:r>
      <w:r>
        <w:t>классификации</w:t>
      </w:r>
    </w:p>
    <w:p w14:paraId="2C7203E2" w14:textId="77777777" w:rsidR="00554466" w:rsidRDefault="007B3D3A">
      <w:pPr>
        <w:pStyle w:val="ReportBody"/>
      </w:pPr>
      <w:r>
        <w:t>Обзор показывает корень, три назначения и шесть вариантов корпуса. Каждая ветвь корпуса далее раскрывается на отдельном листе до восьми классов. Обзор и детализации используют одни и те же родительские узлы модели.</w:t>
      </w:r>
    </w:p>
    <w:p w14:paraId="2D0BD0BE" w14:textId="77777777" w:rsidR="00554466" w:rsidRDefault="007B3D3A">
      <w:pPr>
        <w:pStyle w:val="ReportBody"/>
        <w:keepNext/>
      </w:pPr>
      <w:r>
        <w:t>На рисунке 1 показаны первы</w:t>
      </w:r>
      <w:r>
        <w:t>е два уровня дерева. Префиксы шести ветвей связывают обзор с детализациями на рисунках 2–7.</w:t>
      </w:r>
    </w:p>
    <w:p w14:paraId="3953C21F" w14:textId="77777777" w:rsidR="00554466" w:rsidRDefault="007B3D3A">
      <w:pPr>
        <w:pStyle w:val="ReportFigure"/>
      </w:pPr>
      <w:r>
        <w:rPr>
          <w:noProof/>
        </w:rPr>
        <w:drawing>
          <wp:inline distT="0" distB="0" distL="0" distR="0" wp14:anchorId="401EF9EA" wp14:editId="7F6667EF">
            <wp:extent cx="7538938" cy="3744000"/>
            <wp:effectExtent l="0" t="0" r="0" b="0"/>
            <wp:docPr id="298370852" name="Picture 298370852" descr="Обзор дерева классификации 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9_Дерево_обзор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8938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E279" w14:textId="3B76EC77" w:rsidR="00554466" w:rsidRDefault="007B3D3A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Обзор дерева классификации C1</w:t>
      </w:r>
    </w:p>
    <w:p w14:paraId="1CDF132D" w14:textId="77777777" w:rsidR="00554466" w:rsidRDefault="007B3D3A">
      <w:r>
        <w:br w:type="page"/>
      </w:r>
    </w:p>
    <w:p w14:paraId="34EF694F" w14:textId="77777777" w:rsidR="00554466" w:rsidRDefault="007B3D3A">
      <w:pPr>
        <w:pStyle w:val="2"/>
      </w:pPr>
      <w:r>
        <w:lastRenderedPageBreak/>
        <w:t>3.1 Офисная конфигурация и башенный корпус</w:t>
      </w:r>
    </w:p>
    <w:p w14:paraId="5FA7CBDF" w14:textId="77777777" w:rsidR="00554466" w:rsidRDefault="007B3D3A">
      <w:pPr>
        <w:pStyle w:val="ReportBody"/>
        <w:keepNext/>
      </w:pPr>
      <w:r>
        <w:t>На рисунке 2 показаны все восемь классов ветви C1-</w:t>
      </w:r>
      <w:r>
        <w:t>1-1. Префикс объединяет назначение и корпус; справа приведены полные коды листьев.</w:t>
      </w:r>
    </w:p>
    <w:p w14:paraId="4345117D" w14:textId="77777777" w:rsidR="00554466" w:rsidRDefault="007B3D3A">
      <w:pPr>
        <w:pStyle w:val="ReportFigure"/>
      </w:pPr>
      <w:r>
        <w:rPr>
          <w:noProof/>
        </w:rPr>
        <w:drawing>
          <wp:inline distT="0" distB="0" distL="0" distR="0" wp14:anchorId="16AE4B8A" wp14:editId="3794AF98">
            <wp:extent cx="8843755" cy="4392000"/>
            <wp:effectExtent l="0" t="0" r="0" b="0"/>
            <wp:docPr id="298370853" name="Picture 298370853" descr="Ветвь классификации C1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9_Дерево_1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43755" cy="4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BC54" w14:textId="5E2CF322" w:rsidR="00554466" w:rsidRDefault="007B3D3A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Ветвь классификации C1-1-1</w:t>
      </w:r>
    </w:p>
    <w:p w14:paraId="2291CD24" w14:textId="77777777" w:rsidR="00554466" w:rsidRDefault="007B3D3A">
      <w:r>
        <w:br w:type="page"/>
      </w:r>
    </w:p>
    <w:p w14:paraId="4E77A3C3" w14:textId="77777777" w:rsidR="00554466" w:rsidRDefault="007B3D3A">
      <w:pPr>
        <w:pStyle w:val="2"/>
      </w:pPr>
      <w:r>
        <w:lastRenderedPageBreak/>
        <w:t>3.2 Офисная конфигурация и компактный корпус</w:t>
      </w:r>
    </w:p>
    <w:p w14:paraId="5ED246D4" w14:textId="77777777" w:rsidR="00554466" w:rsidRDefault="007B3D3A">
      <w:pPr>
        <w:pStyle w:val="ReportBody"/>
        <w:keepNext/>
      </w:pPr>
      <w:r>
        <w:t>На рисунке 3 показаны все восемь классов ветви C1-1-2. Префи</w:t>
      </w:r>
      <w:r>
        <w:t>кс объединяет назначение и корпус; справа приведены полные коды листьев.</w:t>
      </w:r>
    </w:p>
    <w:p w14:paraId="43F42ECC" w14:textId="77777777" w:rsidR="00554466" w:rsidRDefault="007B3D3A">
      <w:pPr>
        <w:pStyle w:val="ReportFigure"/>
      </w:pPr>
      <w:r>
        <w:rPr>
          <w:noProof/>
        </w:rPr>
        <w:drawing>
          <wp:inline distT="0" distB="0" distL="0" distR="0" wp14:anchorId="5E21387A" wp14:editId="3B808D7E">
            <wp:extent cx="8843755" cy="4392000"/>
            <wp:effectExtent l="0" t="0" r="0" b="0"/>
            <wp:docPr id="298370854" name="Picture 298370854" descr="Ветвь классификации C1-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9_Дерево_1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43755" cy="4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24A6" w14:textId="609ED3E1" w:rsidR="00554466" w:rsidRDefault="007B3D3A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Ветвь классификации C1-1-2</w:t>
      </w:r>
    </w:p>
    <w:p w14:paraId="5EEEB44B" w14:textId="77777777" w:rsidR="00554466" w:rsidRDefault="007B3D3A">
      <w:r>
        <w:br w:type="page"/>
      </w:r>
    </w:p>
    <w:p w14:paraId="06877FBC" w14:textId="77777777" w:rsidR="00554466" w:rsidRDefault="007B3D3A">
      <w:pPr>
        <w:pStyle w:val="2"/>
      </w:pPr>
      <w:r>
        <w:lastRenderedPageBreak/>
        <w:t>3.3 Игровая конфигурация и башенный корпус</w:t>
      </w:r>
    </w:p>
    <w:p w14:paraId="173C04A6" w14:textId="77777777" w:rsidR="00554466" w:rsidRDefault="007B3D3A">
      <w:pPr>
        <w:pStyle w:val="ReportBody"/>
        <w:keepNext/>
      </w:pPr>
      <w:r>
        <w:t>На рисунке 4 показаны все восемь классов ветви C1-2-1. Префикс объединяе</w:t>
      </w:r>
      <w:r>
        <w:t>т назначение и корпус; справа приведены полные коды листьев.</w:t>
      </w:r>
    </w:p>
    <w:p w14:paraId="748B145E" w14:textId="77777777" w:rsidR="00554466" w:rsidRDefault="007B3D3A">
      <w:pPr>
        <w:pStyle w:val="ReportFigure"/>
      </w:pPr>
      <w:r>
        <w:rPr>
          <w:noProof/>
        </w:rPr>
        <w:drawing>
          <wp:inline distT="0" distB="0" distL="0" distR="0" wp14:anchorId="4DC0E733" wp14:editId="7C7273DA">
            <wp:extent cx="8843755" cy="4392000"/>
            <wp:effectExtent l="0" t="0" r="0" b="0"/>
            <wp:docPr id="298370855" name="Picture 298370855" descr="Ветвь классификации C1-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9_Дерево_2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43755" cy="4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3F9B" w14:textId="3ACF3C48" w:rsidR="00554466" w:rsidRDefault="007B3D3A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Ветвь классификации C1-2-1</w:t>
      </w:r>
    </w:p>
    <w:p w14:paraId="1029CEB1" w14:textId="77777777" w:rsidR="00554466" w:rsidRDefault="007B3D3A">
      <w:r>
        <w:br w:type="page"/>
      </w:r>
    </w:p>
    <w:p w14:paraId="2EEB0450" w14:textId="77777777" w:rsidR="00554466" w:rsidRDefault="007B3D3A">
      <w:pPr>
        <w:pStyle w:val="2"/>
      </w:pPr>
      <w:r>
        <w:lastRenderedPageBreak/>
        <w:t>3.4 Игровая конфигурация и компактный корпус</w:t>
      </w:r>
    </w:p>
    <w:p w14:paraId="09114AC1" w14:textId="77777777" w:rsidR="00554466" w:rsidRDefault="007B3D3A">
      <w:pPr>
        <w:pStyle w:val="ReportBody"/>
        <w:keepNext/>
      </w:pPr>
      <w:r>
        <w:t xml:space="preserve">На рисунке 5 показаны все восемь классов ветви C1-2-2. Префикс </w:t>
      </w:r>
      <w:r>
        <w:t>объединяет назначение и корпус; справа приведены полные коды листьев.</w:t>
      </w:r>
    </w:p>
    <w:p w14:paraId="776D91D8" w14:textId="77777777" w:rsidR="00554466" w:rsidRDefault="007B3D3A">
      <w:pPr>
        <w:pStyle w:val="ReportFigure"/>
      </w:pPr>
      <w:r>
        <w:rPr>
          <w:noProof/>
        </w:rPr>
        <w:drawing>
          <wp:inline distT="0" distB="0" distL="0" distR="0" wp14:anchorId="4DD37AB7" wp14:editId="45179685">
            <wp:extent cx="8843755" cy="4392000"/>
            <wp:effectExtent l="0" t="0" r="0" b="0"/>
            <wp:docPr id="298370856" name="Picture 298370856" descr="Ветвь классификации C1-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9_Дерево_2_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43755" cy="4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1377" w14:textId="229DF89D" w:rsidR="00554466" w:rsidRDefault="007B3D3A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Ветвь классификации C1-2-2</w:t>
      </w:r>
    </w:p>
    <w:p w14:paraId="0FD489C9" w14:textId="77777777" w:rsidR="00554466" w:rsidRDefault="007B3D3A">
      <w:r>
        <w:br w:type="page"/>
      </w:r>
    </w:p>
    <w:p w14:paraId="67B6976B" w14:textId="77777777" w:rsidR="00554466" w:rsidRDefault="007B3D3A">
      <w:pPr>
        <w:pStyle w:val="2"/>
      </w:pPr>
      <w:r>
        <w:lastRenderedPageBreak/>
        <w:t>3.5 Рабочая станция и башенный корпус</w:t>
      </w:r>
    </w:p>
    <w:p w14:paraId="62DBD4F0" w14:textId="77777777" w:rsidR="00554466" w:rsidRDefault="007B3D3A">
      <w:pPr>
        <w:pStyle w:val="ReportBody"/>
        <w:keepNext/>
      </w:pPr>
      <w:r>
        <w:t>На рисунке 6 показаны все восемь классов ветви C1-3-1. Префикс объединяет назнач</w:t>
      </w:r>
      <w:r>
        <w:t>ение и корпус; справа приведены полные коды листьев.</w:t>
      </w:r>
    </w:p>
    <w:p w14:paraId="2684D8B3" w14:textId="77777777" w:rsidR="00554466" w:rsidRDefault="007B3D3A">
      <w:pPr>
        <w:pStyle w:val="ReportFigure"/>
      </w:pPr>
      <w:r>
        <w:rPr>
          <w:noProof/>
        </w:rPr>
        <w:drawing>
          <wp:inline distT="0" distB="0" distL="0" distR="0" wp14:anchorId="34F65691" wp14:editId="6963C1E1">
            <wp:extent cx="8843755" cy="4392000"/>
            <wp:effectExtent l="0" t="0" r="0" b="0"/>
            <wp:docPr id="298370857" name="Picture 298370857" descr="Ветвь классификации C1-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9_Дерево_3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43755" cy="4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18E1" w14:textId="68CC378D" w:rsidR="00554466" w:rsidRDefault="007B3D3A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Ветвь классификации C1-3-1</w:t>
      </w:r>
    </w:p>
    <w:p w14:paraId="54193F03" w14:textId="77777777" w:rsidR="00554466" w:rsidRDefault="007B3D3A">
      <w:r>
        <w:br w:type="page"/>
      </w:r>
    </w:p>
    <w:p w14:paraId="679336AC" w14:textId="77777777" w:rsidR="00554466" w:rsidRDefault="007B3D3A">
      <w:pPr>
        <w:pStyle w:val="2"/>
      </w:pPr>
      <w:r>
        <w:lastRenderedPageBreak/>
        <w:t>3.6 Рабочая станция и компактный корпус</w:t>
      </w:r>
    </w:p>
    <w:p w14:paraId="15A5437F" w14:textId="77777777" w:rsidR="00554466" w:rsidRDefault="007B3D3A">
      <w:pPr>
        <w:pStyle w:val="ReportBody"/>
        <w:keepNext/>
      </w:pPr>
      <w:r>
        <w:t xml:space="preserve">На рисунке 7 показаны все восемь классов ветви C1-3-2. Префикс объединяет назначение и </w:t>
      </w:r>
      <w:r>
        <w:t>корпус; справа приведены полные коды листьев.</w:t>
      </w:r>
    </w:p>
    <w:p w14:paraId="001B1EE8" w14:textId="77777777" w:rsidR="00554466" w:rsidRDefault="007B3D3A">
      <w:pPr>
        <w:pStyle w:val="ReportFigure"/>
      </w:pPr>
      <w:r>
        <w:rPr>
          <w:noProof/>
        </w:rPr>
        <w:drawing>
          <wp:inline distT="0" distB="0" distL="0" distR="0" wp14:anchorId="3311C056" wp14:editId="4B0C76C9">
            <wp:extent cx="8843755" cy="4392000"/>
            <wp:effectExtent l="0" t="0" r="0" b="0"/>
            <wp:docPr id="298370858" name="Picture 298370858" descr="Ветвь классификации C1-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9_Дерево_3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43755" cy="4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4D80" w14:textId="247760E2" w:rsidR="00554466" w:rsidRDefault="007B3D3A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Ветвь классификации C1-3-2</w:t>
      </w:r>
    </w:p>
    <w:p w14:paraId="0112E938" w14:textId="77777777" w:rsidR="00554466" w:rsidRDefault="00554466">
      <w:pPr>
        <w:sectPr w:rsidR="00554466">
          <w:headerReference w:type="default" r:id="rId25"/>
          <w:footerReference w:type="default" r:id="rId26"/>
          <w:headerReference w:type="first" r:id="rId27"/>
          <w:footerReference w:type="first" r:id="rId28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4D89B04E" w14:textId="77777777" w:rsidR="00554466" w:rsidRDefault="007B3D3A">
      <w:pPr>
        <w:pStyle w:val="1"/>
      </w:pPr>
      <w:r>
        <w:lastRenderedPageBreak/>
        <w:t>4 Структура и расшифровка кода</w:t>
      </w:r>
    </w:p>
    <w:p w14:paraId="363D8B8F" w14:textId="77777777" w:rsidR="00554466" w:rsidRDefault="007B3D3A">
      <w:pPr>
        <w:pStyle w:val="ReportBody"/>
      </w:pPr>
      <w:r>
        <w:t xml:space="preserve">Для класса используется формат C1-A-B-C-D-E. C1 является литералом версии </w:t>
      </w:r>
      <w:r>
        <w:t>классификатора; A, B, C, D и E — однозначные коды назначения, корпуса, платформы, ОЗУ и SSD соответственно. Пять дефисов служат разделителями и не несут собственного классификационного значения. Полный код содержит 12 символов: два символа версии, пять циф</w:t>
      </w:r>
      <w:r>
        <w:t>р значений и пять дефисов.</w:t>
      </w:r>
    </w:p>
    <w:p w14:paraId="721FCF7A" w14:textId="77777777" w:rsidR="00554466" w:rsidRDefault="007B3D3A">
      <w:pPr>
        <w:pStyle w:val="ReportBody"/>
        <w:keepNext/>
      </w:pPr>
      <w:r>
        <w:t>Структура кода и пример расшифровки представлены на рисунке 8. Каждый цифровой сегмент соответствует одному уровню дерева.</w:t>
      </w:r>
    </w:p>
    <w:p w14:paraId="4967760D" w14:textId="77777777" w:rsidR="00554466" w:rsidRDefault="007B3D3A">
      <w:pPr>
        <w:pStyle w:val="ReportFigure"/>
      </w:pPr>
      <w:r>
        <w:rPr>
          <w:noProof/>
        </w:rPr>
        <w:drawing>
          <wp:inline distT="0" distB="0" distL="0" distR="0" wp14:anchorId="3835EB2A" wp14:editId="078B848D">
            <wp:extent cx="5940000" cy="1220548"/>
            <wp:effectExtent l="0" t="0" r="0" b="0"/>
            <wp:docPr id="298370859" name="Picture 298370859" descr="Структура кода и контрольный прим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9_Структура_кода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2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BEF2" w14:textId="099533F0" w:rsidR="00554466" w:rsidRDefault="007B3D3A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Структура кода и контрольный пример</w:t>
      </w:r>
    </w:p>
    <w:p w14:paraId="333204CF" w14:textId="77777777" w:rsidR="00554466" w:rsidRDefault="007B3D3A">
      <w:pPr>
        <w:pStyle w:val="ReportBody"/>
        <w:keepNext/>
      </w:pPr>
      <w:r>
        <w:t>Сведения приведены в таблице 3.</w:t>
      </w:r>
    </w:p>
    <w:p w14:paraId="20EF4A33" w14:textId="638E3E51" w:rsidR="00554466" w:rsidRDefault="007B3D3A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Примеры расшифровки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554466" w14:paraId="57CAB2DE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FE4791" w14:textId="77777777" w:rsidR="00554466" w:rsidRDefault="007B3D3A">
            <w:pPr>
              <w:pStyle w:val="ReportTable"/>
              <w:keepNext/>
            </w:pPr>
            <w:r>
              <w:rPr>
                <w:b/>
              </w:rPr>
              <w:t>Код класса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0C52A1" w14:textId="77777777" w:rsidR="00554466" w:rsidRDefault="007B3D3A">
            <w:pPr>
              <w:pStyle w:val="ReportTable"/>
              <w:keepNext/>
            </w:pPr>
            <w:r>
              <w:rPr>
                <w:b/>
              </w:rPr>
              <w:t>Описание</w:t>
            </w:r>
          </w:p>
        </w:tc>
      </w:tr>
      <w:tr w:rsidR="00554466" w14:paraId="374BB1F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3CDA53" w14:textId="77777777" w:rsidR="00554466" w:rsidRDefault="007B3D3A">
            <w:pPr>
              <w:pStyle w:val="ReportTable"/>
            </w:pPr>
            <w:r>
              <w:t>C1-1-1-1-2-2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90564E" w14:textId="77777777" w:rsidR="00554466" w:rsidRDefault="007B3D3A">
            <w:pPr>
              <w:pStyle w:val="ReportTable"/>
            </w:pPr>
            <w:r>
              <w:t>Офисная конфигурация; башенный корпус; AM5; ОЗУ 32 ГБ; SSD 1 ТБ</w:t>
            </w:r>
          </w:p>
        </w:tc>
      </w:tr>
      <w:tr w:rsidR="00554466" w14:paraId="67E5908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F85E4C" w14:textId="77777777" w:rsidR="00554466" w:rsidRDefault="007B3D3A">
            <w:pPr>
              <w:pStyle w:val="ReportTable"/>
            </w:pPr>
            <w:r>
              <w:t>C1-2-2-2-1-1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468191" w14:textId="77777777" w:rsidR="00554466" w:rsidRDefault="007B3D3A">
            <w:pPr>
              <w:pStyle w:val="ReportTable"/>
            </w:pPr>
            <w:r>
              <w:t>Игровая конфигурация; компактный корпус; LGA1700; ОЗУ 16 ГБ; SSD 512 ГБ</w:t>
            </w:r>
          </w:p>
        </w:tc>
      </w:tr>
      <w:tr w:rsidR="00554466" w14:paraId="21D3B10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E6B128" w14:textId="77777777" w:rsidR="00554466" w:rsidRDefault="007B3D3A">
            <w:pPr>
              <w:pStyle w:val="ReportTable"/>
            </w:pPr>
            <w:r>
              <w:t>C1-3-1-2-2-2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27401E" w14:textId="77777777" w:rsidR="00554466" w:rsidRDefault="007B3D3A">
            <w:pPr>
              <w:pStyle w:val="ReportTable"/>
            </w:pPr>
            <w:r>
              <w:t>Рабочая станция; башенный корпус; LGA1700; ОЗУ 32 ГБ; SSD 1 ТБ</w:t>
            </w:r>
          </w:p>
        </w:tc>
      </w:tr>
    </w:tbl>
    <w:p w14:paraId="513AB26E" w14:textId="77777777" w:rsidR="00554466" w:rsidRDefault="007B3D3A">
      <w:pPr>
        <w:pStyle w:val="ReportBody"/>
      </w:pPr>
      <w:r>
        <w:t>Для кодирования сначала проверяются ровно пять известных признаков и их допустимые значения. Затем коды соединяются в принятом порядке с версией C1. Декодирование проверяет версию</w:t>
      </w:r>
      <w:r>
        <w:t>, число сегментов и принадлежность каждого значения словарю. Код с ведущим нулём или лишним сегментом отклоняется, а не исправляется скрыто.</w:t>
      </w:r>
    </w:p>
    <w:p w14:paraId="53DC06D8" w14:textId="77777777" w:rsidR="00554466" w:rsidRDefault="007B3D3A">
      <w:pPr>
        <w:pStyle w:val="1"/>
        <w:pageBreakBefore/>
      </w:pPr>
      <w:r>
        <w:lastRenderedPageBreak/>
        <w:t>5 Проверка классификатора</w:t>
      </w:r>
    </w:p>
    <w:p w14:paraId="3AFF60FD" w14:textId="77777777" w:rsidR="00554466" w:rsidRDefault="007B3D3A">
      <w:pPr>
        <w:pStyle w:val="ReportBody"/>
        <w:keepNext/>
      </w:pPr>
      <w:r>
        <w:t>Сведения приведены в таблице 4.</w:t>
      </w:r>
    </w:p>
    <w:p w14:paraId="72389F8D" w14:textId="21ABF414" w:rsidR="00554466" w:rsidRDefault="007B3D3A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Фактически выполненные проверки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1134"/>
        <w:gridCol w:w="3685"/>
      </w:tblGrid>
      <w:tr w:rsidR="00554466" w14:paraId="6BD20111" w14:textId="77777777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4DD5AB" w14:textId="77777777" w:rsidR="00554466" w:rsidRDefault="007B3D3A">
            <w:pPr>
              <w:pStyle w:val="ReportTable"/>
              <w:keepNext/>
            </w:pPr>
            <w:r>
              <w:rPr>
                <w:b/>
              </w:rPr>
              <w:t>Проверка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0AB4E6" w14:textId="77777777" w:rsidR="00554466" w:rsidRDefault="007B3D3A">
            <w:pPr>
              <w:pStyle w:val="ReportTable"/>
              <w:keepNext/>
              <w:jc w:val="center"/>
            </w:pPr>
            <w:r>
              <w:rPr>
                <w:b/>
              </w:rPr>
              <w:t>Число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CAA2BE" w14:textId="77777777" w:rsidR="00554466" w:rsidRDefault="007B3D3A">
            <w:pPr>
              <w:pStyle w:val="ReportTable"/>
              <w:keepNext/>
            </w:pPr>
            <w:r>
              <w:rPr>
                <w:b/>
              </w:rPr>
              <w:t>Результат</w:t>
            </w:r>
          </w:p>
        </w:tc>
      </w:tr>
      <w:tr w:rsidR="00554466" w14:paraId="0E0233C4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7FC78C" w14:textId="77777777" w:rsidR="00554466" w:rsidRDefault="007B3D3A">
            <w:pPr>
              <w:pStyle w:val="ReportTable"/>
              <w:keepNext/>
            </w:pPr>
            <w:r>
              <w:t>Полный перечень уникальных кодов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172A57" w14:textId="77777777" w:rsidR="00554466" w:rsidRDefault="007B3D3A">
            <w:pPr>
              <w:pStyle w:val="ReportTable"/>
              <w:keepNext/>
              <w:jc w:val="center"/>
            </w:pPr>
            <w:r>
              <w:t>48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C01569" w14:textId="77777777" w:rsidR="00554466" w:rsidRDefault="007B3D3A">
            <w:pPr>
              <w:pStyle w:val="ReportTable"/>
              <w:keepNext/>
            </w:pPr>
            <w:r>
              <w:t>48 кодов без повторов</w:t>
            </w:r>
          </w:p>
        </w:tc>
      </w:tr>
      <w:tr w:rsidR="00554466" w14:paraId="54BE6990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8898C9" w14:textId="77777777" w:rsidR="00554466" w:rsidRDefault="007B3D3A">
            <w:pPr>
              <w:pStyle w:val="ReportTable"/>
              <w:keepNext/>
            </w:pPr>
            <w:r>
              <w:t>Кодирование после декодирования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59FB6F" w14:textId="77777777" w:rsidR="00554466" w:rsidRDefault="007B3D3A">
            <w:pPr>
              <w:pStyle w:val="ReportTable"/>
              <w:keepNext/>
              <w:jc w:val="center"/>
            </w:pPr>
            <w:r>
              <w:t>48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0FB5CD" w14:textId="77777777" w:rsidR="00554466" w:rsidRDefault="007B3D3A">
            <w:pPr>
              <w:pStyle w:val="ReportTable"/>
              <w:keepNext/>
            </w:pPr>
            <w:r>
              <w:t>Исходный код восстановлен</w:t>
            </w:r>
          </w:p>
        </w:tc>
      </w:tr>
      <w:tr w:rsidR="00554466" w14:paraId="25D55F9B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E4AF54" w14:textId="77777777" w:rsidR="00554466" w:rsidRDefault="007B3D3A">
            <w:pPr>
              <w:pStyle w:val="ReportTable"/>
              <w:keepNext/>
            </w:pPr>
            <w:r>
              <w:t>Недопустимые коды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26E038" w14:textId="77777777" w:rsidR="00554466" w:rsidRDefault="007B3D3A">
            <w:pPr>
              <w:pStyle w:val="ReportTable"/>
              <w:keepNext/>
              <w:jc w:val="center"/>
            </w:pPr>
            <w:r>
              <w:t>6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746862" w14:textId="77777777" w:rsidR="00554466" w:rsidRDefault="007B3D3A">
            <w:pPr>
              <w:pStyle w:val="ReportTable"/>
              <w:keepNext/>
            </w:pPr>
            <w:r>
              <w:t>Все отклонены</w:t>
            </w:r>
          </w:p>
        </w:tc>
      </w:tr>
      <w:tr w:rsidR="00554466" w14:paraId="3A9F43B1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C17549" w14:textId="77777777" w:rsidR="00554466" w:rsidRDefault="007B3D3A">
            <w:pPr>
              <w:pStyle w:val="ReportTable"/>
              <w:keepNext/>
            </w:pPr>
            <w:r>
              <w:t xml:space="preserve">Листья модели и программный </w:t>
            </w:r>
            <w:r>
              <w:t>словарь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BD18EE" w14:textId="77777777" w:rsidR="00554466" w:rsidRDefault="007B3D3A">
            <w:pPr>
              <w:pStyle w:val="ReportTable"/>
              <w:keepNext/>
              <w:jc w:val="center"/>
            </w:pPr>
            <w:r>
              <w:t>48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725122" w14:textId="77777777" w:rsidR="00554466" w:rsidRDefault="007B3D3A">
            <w:pPr>
              <w:pStyle w:val="ReportTable"/>
              <w:keepNext/>
            </w:pPr>
            <w:r>
              <w:t>Множества совпадают</w:t>
            </w:r>
          </w:p>
        </w:tc>
      </w:tr>
      <w:tr w:rsidR="00554466" w14:paraId="31C8FC48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F4BBF0" w14:textId="77777777" w:rsidR="00554466" w:rsidRDefault="007B3D3A">
            <w:pPr>
              <w:pStyle w:val="ReportTable"/>
              <w:keepNext/>
            </w:pPr>
            <w:r>
              <w:t>Достижимость от общего корня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DAA979" w14:textId="77777777" w:rsidR="00554466" w:rsidRDefault="007B3D3A">
            <w:pPr>
              <w:pStyle w:val="ReportTable"/>
              <w:keepNext/>
              <w:jc w:val="center"/>
            </w:pPr>
            <w:r>
              <w:t>94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A46525" w14:textId="77777777" w:rsidR="00554466" w:rsidRDefault="007B3D3A">
            <w:pPr>
              <w:pStyle w:val="ReportTable"/>
              <w:keepNext/>
            </w:pPr>
            <w:r>
              <w:t>Все 94 узла достижимы</w:t>
            </w:r>
          </w:p>
        </w:tc>
      </w:tr>
      <w:tr w:rsidR="00554466" w14:paraId="5E728A83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8326B5" w14:textId="77777777" w:rsidR="00554466" w:rsidRDefault="007B3D3A">
            <w:pPr>
              <w:pStyle w:val="ReportTable"/>
              <w:keepNext/>
            </w:pPr>
            <w:r>
              <w:t>Родитель и глубина листьев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70AB58" w14:textId="77777777" w:rsidR="00554466" w:rsidRDefault="007B3D3A">
            <w:pPr>
              <w:pStyle w:val="ReportTable"/>
              <w:keepNext/>
              <w:jc w:val="center"/>
            </w:pPr>
            <w:r>
              <w:t>48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6A34A6" w14:textId="77777777" w:rsidR="00554466" w:rsidRDefault="007B3D3A">
            <w:pPr>
              <w:pStyle w:val="ReportTable"/>
              <w:keepNext/>
            </w:pPr>
            <w:r>
              <w:t>Один родитель; пять признаков</w:t>
            </w:r>
          </w:p>
        </w:tc>
      </w:tr>
      <w:tr w:rsidR="00554466" w14:paraId="600EC32C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38A4FF" w14:textId="77777777" w:rsidR="00554466" w:rsidRDefault="007B3D3A">
            <w:pPr>
              <w:pStyle w:val="ReportTable"/>
            </w:pPr>
            <w:r>
              <w:t>Валидация модели OmniNotation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1EA991" w14:textId="77777777" w:rsidR="00554466" w:rsidRDefault="007B3D3A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5C2545" w14:textId="77777777" w:rsidR="00554466" w:rsidRDefault="007B3D3A">
            <w:pPr>
              <w:pStyle w:val="ReportTable"/>
            </w:pPr>
            <w:r>
              <w:t>Нет диагностик</w:t>
            </w:r>
          </w:p>
        </w:tc>
      </w:tr>
    </w:tbl>
    <w:p w14:paraId="3162599C" w14:textId="77777777" w:rsidR="00554466" w:rsidRDefault="007B3D3A">
      <w:pPr>
        <w:pStyle w:val="ReportBody"/>
      </w:pPr>
      <w:r>
        <w:t xml:space="preserve">Проверены неверное значение назначения, </w:t>
      </w:r>
      <w:r>
        <w:t>неизвестный объём ОЗУ, версия C2, недостаточное и избыточное число сегментов и неканонический код 01. Исходники classifier.json и classifier.py являются единым словарём значений и реализацией правил. Редактируемая модель ПР9_Классификация.omni использует о</w:t>
      </w:r>
      <w:r>
        <w:t>бщий профиль схем OmniNotation, а SVG и PNG — её печатные представления, сформированные из того же словаря.</w:t>
      </w:r>
    </w:p>
    <w:p w14:paraId="25147B5B" w14:textId="77777777" w:rsidR="00554466" w:rsidRDefault="007B3D3A">
      <w:pPr>
        <w:pStyle w:val="1"/>
      </w:pPr>
      <w:r>
        <w:t>Вывод</w:t>
      </w:r>
    </w:p>
    <w:p w14:paraId="1DCD290E" w14:textId="77777777" w:rsidR="00554466" w:rsidRDefault="007B3D3A">
      <w:pPr>
        <w:pStyle w:val="ReportBody"/>
      </w:pPr>
      <w:r>
        <w:t xml:space="preserve">Сформирован и проверен иерархический классификатор компьютерных конфигураций с пятью признаками и 48 классами. Перечислены все </w:t>
      </w:r>
      <w:r>
        <w:t>значения, установлены соподчинённость и ширина сегментов, построено полное дерево и определён формат кода C1. Классификационный код отделён от идентификатора записи и от результата проверки совместимости.</w:t>
      </w:r>
    </w:p>
    <w:p w14:paraId="62ACAD24" w14:textId="77777777" w:rsidR="00554466" w:rsidRDefault="007B3D3A">
      <w:pPr>
        <w:pStyle w:val="1"/>
        <w:pageBreakBefore/>
      </w:pPr>
      <w:r>
        <w:lastRenderedPageBreak/>
        <w:t>Список использованных источников</w:t>
      </w:r>
    </w:p>
    <w:p w14:paraId="157B1A9E" w14:textId="77777777" w:rsidR="00554466" w:rsidRDefault="007B3D3A">
      <w:pPr>
        <w:pStyle w:val="ReportReference"/>
        <w:keepLines/>
      </w:pPr>
      <w:r>
        <w:t>1. Практическая ра</w:t>
      </w:r>
      <w:r>
        <w:t>бота №9. Классификация и кодирование технико-экономической информации. Информационные объекты. Методические материалы ППОИС, предоставленные к заданию, 4 с.</w:t>
      </w:r>
    </w:p>
    <w:p w14:paraId="2EB8DF63" w14:textId="77777777" w:rsidR="00554466" w:rsidRDefault="007B3D3A">
      <w:pPr>
        <w:pStyle w:val="ReportReference"/>
        <w:keepLines/>
      </w:pPr>
      <w:r>
        <w:t xml:space="preserve">2. Албахтин И.В. Индивидуальный проект ИС формирования и актуализации карточек компьютерных систем </w:t>
      </w:r>
      <w:r>
        <w:t>ООО «Юкомс». Практические работы ППОИС 1–4, 2026.</w:t>
      </w:r>
    </w:p>
    <w:p w14:paraId="055EB774" w14:textId="77777777" w:rsidR="00554466" w:rsidRDefault="007B3D3A">
      <w:pPr>
        <w:pStyle w:val="ReportReference"/>
        <w:keepLines/>
      </w:pPr>
      <w:r>
        <w:t>3. Классификация/classifier.json и classifier.py. Словарь C1 и проверяемая реализация. Результаты_проверки.json и Схемы/ПР9_Проверка_дерева.json, 05.10.2026.</w:t>
      </w:r>
    </w:p>
    <w:sectPr w:rsidR="00554466" w:rsidSect="002A2FAC">
      <w:headerReference w:type="default" r:id="rId30"/>
      <w:footerReference w:type="default" r:id="rId31"/>
      <w:headerReference w:type="first" r:id="rId32"/>
      <w:footerReference w:type="first" r:id="rId33"/>
      <w:pgSz w:w="11906" w:h="16838"/>
      <w:pgMar w:top="1134" w:right="850" w:bottom="1134" w:left="1701" w:header="454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B2D97" w14:textId="77777777" w:rsidR="00000000" w:rsidRDefault="007B3D3A">
      <w:pPr>
        <w:spacing w:after="0" w:line="240" w:lineRule="auto"/>
      </w:pPr>
      <w:r>
        <w:separator/>
      </w:r>
    </w:p>
  </w:endnote>
  <w:endnote w:type="continuationSeparator" w:id="0">
    <w:p w14:paraId="5603C7FF" w14:textId="77777777" w:rsidR="00000000" w:rsidRDefault="007B3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FF303" w14:textId="77777777" w:rsidR="007B3D3A" w:rsidRDefault="007B3D3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AFCFF" w14:textId="77777777" w:rsidR="007B3D3A" w:rsidRDefault="007B3D3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677BC" w14:textId="77777777" w:rsidR="00554466" w:rsidRDefault="00554466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C719D" w14:textId="77777777" w:rsidR="00554466" w:rsidRDefault="007B3D3A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4780E" w14:textId="77777777" w:rsidR="00554466" w:rsidRDefault="00554466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80AC4" w14:textId="77777777" w:rsidR="00554466" w:rsidRDefault="007B3D3A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928C9" w14:textId="77777777" w:rsidR="00554466" w:rsidRDefault="00554466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5AF19" w14:textId="77777777" w:rsidR="00554466" w:rsidRDefault="007B3D3A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DAD75" w14:textId="77777777" w:rsidR="00554466" w:rsidRDefault="0055446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8C3FB" w14:textId="77777777" w:rsidR="00000000" w:rsidRDefault="007B3D3A">
      <w:pPr>
        <w:spacing w:after="0" w:line="240" w:lineRule="auto"/>
      </w:pPr>
      <w:r>
        <w:separator/>
      </w:r>
    </w:p>
  </w:footnote>
  <w:footnote w:type="continuationSeparator" w:id="0">
    <w:p w14:paraId="1B7F394F" w14:textId="77777777" w:rsidR="00000000" w:rsidRDefault="007B3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02A6F" w14:textId="77777777" w:rsidR="007B3D3A" w:rsidRDefault="007B3D3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9ACC3" w14:textId="77777777" w:rsidR="007B3D3A" w:rsidRDefault="007B3D3A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F66B1" w14:textId="77777777" w:rsidR="007B3D3A" w:rsidRDefault="007B3D3A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49DDE" w14:textId="77777777" w:rsidR="00554466" w:rsidRDefault="00554466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3532E" w14:textId="77777777" w:rsidR="00554466" w:rsidRDefault="00554466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0C040" w14:textId="77777777" w:rsidR="00554466" w:rsidRDefault="00554466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6D0B3" w14:textId="77777777" w:rsidR="00554466" w:rsidRDefault="00554466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331DF" w14:textId="77777777" w:rsidR="00554466" w:rsidRDefault="00554466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3BED5" w14:textId="77777777" w:rsidR="00554466" w:rsidRDefault="005544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54466"/>
    <w:rsid w:val="0056694C"/>
    <w:rsid w:val="006E0771"/>
    <w:rsid w:val="007B3D3A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1D2AF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20" w:line="360" w:lineRule="auto"/>
      <w:ind w:left="0" w:firstLine="0"/>
      <w:jc w:val="center"/>
      <w:outlineLvl w:val="0"/>
    </w:pPr>
    <w:rPr>
      <w:b/>
    </w:rPr>
  </w:style>
  <w:style w:type="paragraph" w:styleId="2">
    <w:name w:val="heading 2"/>
    <w:basedOn w:val="a"/>
    <w:pPr>
      <w:keepNext/>
      <w:keepLines/>
      <w:spacing w:before="240" w:after="120" w:line="360" w:lineRule="auto"/>
      <w:ind w:left="0" w:firstLine="0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Body"/>
    <w:basedOn w:val="a"/>
    <w:pPr>
      <w:spacing w:after="0" w:line="360" w:lineRule="auto"/>
      <w:ind w:left="0" w:firstLine="709"/>
      <w:jc w:val="both"/>
    </w:pPr>
  </w:style>
  <w:style w:type="paragraph" w:customStyle="1" w:styleId="ReportReference">
    <w:name w:val="ReportReference"/>
    <w:basedOn w:val="a"/>
    <w:pPr>
      <w:spacing w:after="0" w:line="360" w:lineRule="auto"/>
      <w:ind w:left="0" w:firstLine="0"/>
    </w:pPr>
  </w:style>
  <w:style w:type="paragraph" w:customStyle="1" w:styleId="ReportTable">
    <w:name w:val="ReportTable"/>
    <w:basedOn w:val="a"/>
    <w:pPr>
      <w:spacing w:after="0" w:line="240" w:lineRule="auto"/>
      <w:ind w:left="0" w:firstLine="0"/>
    </w:pPr>
    <w:rPr>
      <w:sz w:val="24"/>
    </w:rPr>
  </w:style>
  <w:style w:type="paragraph" w:customStyle="1" w:styleId="ReportTableCaption">
    <w:name w:val="ReportTableCaption"/>
    <w:basedOn w:val="a"/>
    <w:pPr>
      <w:keepNext/>
      <w:keepLines/>
      <w:spacing w:before="120" w:after="60" w:line="240" w:lineRule="auto"/>
      <w:ind w:left="0" w:firstLine="0"/>
    </w:pPr>
    <w:rPr>
      <w:i/>
      <w:sz w:val="24"/>
    </w:rPr>
  </w:style>
  <w:style w:type="paragraph" w:customStyle="1" w:styleId="ReportFigure">
    <w:name w:val="ReportFigure"/>
    <w:basedOn w:val="a"/>
    <w:pPr>
      <w:keepNext/>
      <w:keepLines/>
      <w:spacing w:after="0" w:line="240" w:lineRule="auto"/>
      <w:ind w:left="0" w:firstLine="0"/>
      <w:jc w:val="center"/>
    </w:pPr>
  </w:style>
  <w:style w:type="paragraph" w:customStyle="1" w:styleId="ReportFigureCaption">
    <w:name w:val="ReportFigureCaption"/>
    <w:basedOn w:val="a"/>
    <w:pPr>
      <w:keepLines/>
      <w:spacing w:before="60" w:after="120" w:line="240" w:lineRule="auto"/>
      <w:ind w:left="0" w:firstLine="0"/>
      <w:jc w:val="center"/>
    </w:pPr>
  </w:style>
  <w:style w:type="paragraph" w:customStyle="1" w:styleId="ReportFooter">
    <w:name w:val="ReportFooter"/>
    <w:basedOn w:val="a"/>
    <w:pPr>
      <w:spacing w:after="0" w:line="240" w:lineRule="auto"/>
      <w:ind w:left="0" w:firstLine="0"/>
      <w:jc w:val="center"/>
    </w:pPr>
    <w:rPr>
      <w:sz w:val="24"/>
    </w:rPr>
  </w:style>
  <w:style w:type="paragraph" w:styleId="a4">
    <w:name w:val="header"/>
    <w:basedOn w:val="a"/>
    <w:link w:val="a5"/>
    <w:uiPriority w:val="99"/>
    <w:unhideWhenUsed/>
    <w:rsid w:val="007B3D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B3D3A"/>
    <w:rPr>
      <w:rFonts w:ascii="Times New Roman" w:eastAsia="Times New Roman" w:hAnsi="Times New Roman" w:cs="Times New Roman"/>
      <w:color w:val="000000"/>
      <w:sz w:val="28"/>
    </w:rPr>
  </w:style>
  <w:style w:type="paragraph" w:styleId="a6">
    <w:name w:val="footer"/>
    <w:basedOn w:val="a"/>
    <w:link w:val="a7"/>
    <w:uiPriority w:val="99"/>
    <w:unhideWhenUsed/>
    <w:rsid w:val="007B3D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B3D3A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eader" Target="header6.xml"/><Relationship Id="rId33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image" Target="media/image4.png"/><Relationship Id="rId29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8.png"/><Relationship Id="rId32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7.png"/><Relationship Id="rId28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31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6.png"/><Relationship Id="rId27" Type="http://schemas.openxmlformats.org/officeDocument/2006/relationships/header" Target="header7.xml"/><Relationship Id="rId30" Type="http://schemas.openxmlformats.org/officeDocument/2006/relationships/header" Target="header8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988</Words>
  <Characters>6873</Characters>
  <Application>Microsoft Office Word</Application>
  <DocSecurity>0</DocSecurity>
  <Lines>312</Lines>
  <Paragraphs>187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ППОИС Практическая работа 9 Классификация и кодирование компьютерных конфигураций</dc:title>
  <dc:subject>Проектирование предметно-ориентированных информационных систем</dc:subject>
  <dc:creator>Албахтин И.В.</dc:creator>
  <cp:keywords/>
  <cp:lastModifiedBy>VeX EveryOne</cp:lastModifiedBy>
  <cp:revision>4</cp:revision>
  <cp:lastPrinted>2026-09-09T10:18:00Z</cp:lastPrinted>
  <dcterms:created xsi:type="dcterms:W3CDTF">2026-09-09T10:23:00Z</dcterms:created>
  <dcterms:modified xsi:type="dcterms:W3CDTF">2026-10-05T11:20:00Z</dcterms:modified>
</cp:coreProperties>
</file>