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B2153" w14:textId="4893FE67" w:rsidR="00393C41" w:rsidRDefault="00C12DDF" w:rsidP="008F7448">
      <w:pPr>
        <w:pStyle w:val="a3"/>
        <w:spacing w:after="567"/>
        <w:ind w:left="2832" w:firstLine="708"/>
        <w:rPr>
          <w:b/>
          <w:bCs/>
        </w:rPr>
      </w:pPr>
      <w:r w:rsidRPr="00F428DA">
        <w:rPr>
          <w:b/>
          <w:bCs/>
          <w:sz w:val="36"/>
          <w:szCs w:val="36"/>
        </w:rPr>
        <w:t>СОДЕРЖАНИЕ</w:t>
      </w:r>
    </w:p>
    <w:p w14:paraId="327C3C84" w14:textId="33F26171" w:rsidR="002E013A" w:rsidRDefault="0012247B" w:rsidP="002E013A">
      <w:pPr>
        <w:pStyle w:val="13"/>
        <w:spacing w:line="360" w:lineRule="auto"/>
        <w:rPr>
          <w:rFonts w:eastAsiaTheme="minorEastAsia"/>
          <w:kern w:val="2"/>
          <w:sz w:val="24"/>
          <w:szCs w:val="24"/>
          <w:lang w:eastAsia="ru-RU"/>
          <w14:ligatures w14:val="standardContextual"/>
        </w:rPr>
      </w:pPr>
      <w:r w:rsidRPr="0012247B">
        <w:fldChar w:fldCharType="begin"/>
      </w:r>
      <w:r w:rsidRPr="0012247B">
        <w:instrText xml:space="preserve"> TOC \o "1-3" \h \z \u </w:instrText>
      </w:r>
      <w:r w:rsidRPr="0012247B">
        <w:fldChar w:fldCharType="separate"/>
      </w:r>
      <w:hyperlink w:anchor="_Toc230478857" w:history="1">
        <w:r w:rsidR="002E013A" w:rsidRPr="002E013A">
          <w:rPr>
            <w:rStyle w:val="af4"/>
          </w:rPr>
          <w:t>ВВЕДЕНИЕ</w:t>
        </w:r>
        <w:r w:rsidR="002E013A" w:rsidRPr="002E013A">
          <w:rPr>
            <w:webHidden/>
          </w:rPr>
          <w:tab/>
        </w:r>
        <w:r w:rsidR="002E013A">
          <w:rPr>
            <w:webHidden/>
          </w:rPr>
          <w:fldChar w:fldCharType="begin"/>
        </w:r>
        <w:r w:rsidR="002E013A">
          <w:rPr>
            <w:webHidden/>
          </w:rPr>
          <w:instrText xml:space="preserve"> PAGEREF _Toc230478857 \h </w:instrText>
        </w:r>
        <w:r w:rsidR="002E013A">
          <w:rPr>
            <w:webHidden/>
          </w:rPr>
        </w:r>
        <w:r w:rsidR="002E013A">
          <w:rPr>
            <w:webHidden/>
          </w:rPr>
          <w:fldChar w:fldCharType="separate"/>
        </w:r>
        <w:r w:rsidR="00A86C32">
          <w:rPr>
            <w:webHidden/>
          </w:rPr>
          <w:t>3</w:t>
        </w:r>
        <w:r w:rsidR="002E013A">
          <w:rPr>
            <w:webHidden/>
          </w:rPr>
          <w:fldChar w:fldCharType="end"/>
        </w:r>
      </w:hyperlink>
    </w:p>
    <w:p w14:paraId="632A67A5" w14:textId="433DDE9F" w:rsidR="002E013A" w:rsidRDefault="002E013A" w:rsidP="002E013A">
      <w:pPr>
        <w:pStyle w:val="13"/>
        <w:spacing w:line="360" w:lineRule="auto"/>
        <w:rPr>
          <w:rFonts w:eastAsiaTheme="minorEastAsia"/>
          <w:kern w:val="2"/>
          <w:sz w:val="24"/>
          <w:szCs w:val="24"/>
          <w:lang w:eastAsia="ru-RU"/>
          <w14:ligatures w14:val="standardContextual"/>
        </w:rPr>
      </w:pPr>
      <w:hyperlink w:anchor="_Toc230478858" w:history="1">
        <w:r w:rsidRPr="003C5B33">
          <w:rPr>
            <w:rStyle w:val="af4"/>
          </w:rPr>
          <w:t>1 ИССЛЕДОВАНИЕ ПРЕДМЕТНОЙ ОБЛАСТИ БИЗНЕС-ПРОЦЕССА «ОБРАБОТКА ОБРАТНОЙ СВЯЗИ ПОТРЕБИТЕЛЕЙ»</w:t>
        </w:r>
        <w:r>
          <w:rPr>
            <w:webHidden/>
          </w:rPr>
          <w:tab/>
        </w:r>
        <w:r>
          <w:rPr>
            <w:webHidden/>
          </w:rPr>
          <w:fldChar w:fldCharType="begin"/>
        </w:r>
        <w:r>
          <w:rPr>
            <w:webHidden/>
          </w:rPr>
          <w:instrText xml:space="preserve"> PAGEREF _Toc230478858 \h </w:instrText>
        </w:r>
        <w:r>
          <w:rPr>
            <w:webHidden/>
          </w:rPr>
        </w:r>
        <w:r>
          <w:rPr>
            <w:webHidden/>
          </w:rPr>
          <w:fldChar w:fldCharType="separate"/>
        </w:r>
        <w:r w:rsidR="00A86C32">
          <w:rPr>
            <w:webHidden/>
          </w:rPr>
          <w:t>5</w:t>
        </w:r>
        <w:r>
          <w:rPr>
            <w:webHidden/>
          </w:rPr>
          <w:fldChar w:fldCharType="end"/>
        </w:r>
      </w:hyperlink>
    </w:p>
    <w:p w14:paraId="6CD72105" w14:textId="27E1F276" w:rsidR="002E013A" w:rsidRPr="002E013A" w:rsidRDefault="002E013A" w:rsidP="002E013A">
      <w:pPr>
        <w:pStyle w:val="21"/>
        <w:spacing w:line="360" w:lineRule="auto"/>
        <w:ind w:left="0"/>
        <w:rPr>
          <w:rFonts w:eastAsiaTheme="minorEastAsia"/>
          <w:kern w:val="2"/>
          <w:lang w:eastAsia="ru-RU"/>
          <w14:ligatures w14:val="standardContextual"/>
        </w:rPr>
      </w:pPr>
      <w:hyperlink w:anchor="_Toc230478859" w:history="1">
        <w:r w:rsidRPr="002E013A">
          <w:rPr>
            <w:rStyle w:val="af4"/>
          </w:rPr>
          <w:t>1.1 Краткая характеристика компании по производству какао, шоколада и сахаристых кондитерских изделий ПАО «Красный Октябрь»</w:t>
        </w:r>
        <w:r w:rsidRPr="002E013A">
          <w:rPr>
            <w:webHidden/>
          </w:rPr>
          <w:tab/>
        </w:r>
        <w:r w:rsidRPr="002E013A">
          <w:rPr>
            <w:webHidden/>
          </w:rPr>
          <w:fldChar w:fldCharType="begin"/>
        </w:r>
        <w:r w:rsidRPr="002E013A">
          <w:rPr>
            <w:webHidden/>
          </w:rPr>
          <w:instrText xml:space="preserve"> PAGEREF _Toc230478859 \h </w:instrText>
        </w:r>
        <w:r w:rsidRPr="002E013A">
          <w:rPr>
            <w:webHidden/>
          </w:rPr>
        </w:r>
        <w:r w:rsidRPr="002E013A">
          <w:rPr>
            <w:webHidden/>
          </w:rPr>
          <w:fldChar w:fldCharType="separate"/>
        </w:r>
        <w:r w:rsidR="00A86C32">
          <w:rPr>
            <w:webHidden/>
          </w:rPr>
          <w:t>5</w:t>
        </w:r>
        <w:r w:rsidRPr="002E013A">
          <w:rPr>
            <w:webHidden/>
          </w:rPr>
          <w:fldChar w:fldCharType="end"/>
        </w:r>
      </w:hyperlink>
    </w:p>
    <w:p w14:paraId="141AB53B" w14:textId="5BE39684" w:rsidR="002E013A" w:rsidRDefault="002E013A" w:rsidP="002E013A">
      <w:pPr>
        <w:pStyle w:val="21"/>
        <w:spacing w:line="360" w:lineRule="auto"/>
        <w:ind w:left="0"/>
        <w:rPr>
          <w:rFonts w:eastAsiaTheme="minorEastAsia"/>
          <w:kern w:val="2"/>
          <w:sz w:val="24"/>
          <w:szCs w:val="24"/>
          <w:lang w:eastAsia="ru-RU"/>
          <w14:ligatures w14:val="standardContextual"/>
        </w:rPr>
      </w:pPr>
      <w:hyperlink w:anchor="_Toc230478860" w:history="1">
        <w:r w:rsidRPr="003C5B33">
          <w:rPr>
            <w:rStyle w:val="af4"/>
          </w:rPr>
          <w:t>1.2 Общее описание бизнес-процесса «Обработка обратной связи потребителей» на промышленных предприятиях</w:t>
        </w:r>
        <w:r>
          <w:rPr>
            <w:webHidden/>
          </w:rPr>
          <w:tab/>
        </w:r>
        <w:r>
          <w:rPr>
            <w:webHidden/>
          </w:rPr>
          <w:fldChar w:fldCharType="begin"/>
        </w:r>
        <w:r>
          <w:rPr>
            <w:webHidden/>
          </w:rPr>
          <w:instrText xml:space="preserve"> PAGEREF _Toc230478860 \h </w:instrText>
        </w:r>
        <w:r>
          <w:rPr>
            <w:webHidden/>
          </w:rPr>
        </w:r>
        <w:r>
          <w:rPr>
            <w:webHidden/>
          </w:rPr>
          <w:fldChar w:fldCharType="separate"/>
        </w:r>
        <w:r w:rsidR="00A86C32">
          <w:rPr>
            <w:webHidden/>
          </w:rPr>
          <w:t>14</w:t>
        </w:r>
        <w:r>
          <w:rPr>
            <w:webHidden/>
          </w:rPr>
          <w:fldChar w:fldCharType="end"/>
        </w:r>
      </w:hyperlink>
    </w:p>
    <w:p w14:paraId="5FA74803" w14:textId="4BE1DD8D" w:rsidR="002E013A" w:rsidRPr="002E013A" w:rsidRDefault="002E013A" w:rsidP="002E013A">
      <w:pPr>
        <w:pStyle w:val="13"/>
        <w:spacing w:line="360" w:lineRule="auto"/>
        <w:rPr>
          <w:rFonts w:eastAsiaTheme="minorEastAsia"/>
          <w:kern w:val="2"/>
          <w:lang w:eastAsia="ru-RU"/>
          <w14:ligatures w14:val="standardContextual"/>
        </w:rPr>
      </w:pPr>
      <w:hyperlink w:anchor="_Toc230478861" w:history="1">
        <w:r w:rsidRPr="002E013A">
          <w:rPr>
            <w:rStyle w:val="af4"/>
          </w:rPr>
          <w:t>2 МОДЕЛИРОВАНИЕ БИЗНЕС-ПРОЦЕССА «ОБРАБОТКА ОБРАТНОЙ СВЯЗИ ПОТРЕБИТЕЛЕЙ»</w:t>
        </w:r>
        <w:r w:rsidRPr="002E013A">
          <w:rPr>
            <w:webHidden/>
          </w:rPr>
          <w:tab/>
        </w:r>
        <w:r w:rsidRPr="002E013A">
          <w:rPr>
            <w:webHidden/>
          </w:rPr>
          <w:fldChar w:fldCharType="begin"/>
        </w:r>
        <w:r w:rsidRPr="002E013A">
          <w:rPr>
            <w:webHidden/>
          </w:rPr>
          <w:instrText xml:space="preserve"> PAGEREF _Toc230478861 \h </w:instrText>
        </w:r>
        <w:r w:rsidRPr="002E013A">
          <w:rPr>
            <w:webHidden/>
          </w:rPr>
        </w:r>
        <w:r w:rsidRPr="002E013A">
          <w:rPr>
            <w:webHidden/>
          </w:rPr>
          <w:fldChar w:fldCharType="separate"/>
        </w:r>
        <w:r w:rsidR="00A86C32">
          <w:rPr>
            <w:webHidden/>
          </w:rPr>
          <w:t>21</w:t>
        </w:r>
        <w:r w:rsidRPr="002E013A">
          <w:rPr>
            <w:webHidden/>
          </w:rPr>
          <w:fldChar w:fldCharType="end"/>
        </w:r>
      </w:hyperlink>
    </w:p>
    <w:p w14:paraId="2F82820B" w14:textId="2DB7A1C2" w:rsidR="002E013A" w:rsidRDefault="002E013A" w:rsidP="002E013A">
      <w:pPr>
        <w:pStyle w:val="21"/>
        <w:spacing w:line="360" w:lineRule="auto"/>
        <w:ind w:left="0"/>
        <w:rPr>
          <w:rFonts w:eastAsiaTheme="minorEastAsia"/>
          <w:kern w:val="2"/>
          <w:sz w:val="24"/>
          <w:szCs w:val="24"/>
          <w:lang w:eastAsia="ru-RU"/>
          <w14:ligatures w14:val="standardContextual"/>
        </w:rPr>
      </w:pPr>
      <w:hyperlink w:anchor="_Toc230478862" w:history="1">
        <w:r w:rsidRPr="003C5B33">
          <w:rPr>
            <w:rStyle w:val="af4"/>
          </w:rPr>
          <w:t>2.1 Структура бизнес-процесса «Обработка обратной связи потребителей»</w:t>
        </w:r>
        <w:r>
          <w:rPr>
            <w:webHidden/>
          </w:rPr>
          <w:tab/>
        </w:r>
        <w:r>
          <w:rPr>
            <w:webHidden/>
          </w:rPr>
          <w:fldChar w:fldCharType="begin"/>
        </w:r>
        <w:r>
          <w:rPr>
            <w:webHidden/>
          </w:rPr>
          <w:instrText xml:space="preserve"> PAGEREF _Toc230478862 \h </w:instrText>
        </w:r>
        <w:r>
          <w:rPr>
            <w:webHidden/>
          </w:rPr>
        </w:r>
        <w:r>
          <w:rPr>
            <w:webHidden/>
          </w:rPr>
          <w:fldChar w:fldCharType="separate"/>
        </w:r>
        <w:r w:rsidR="00A86C32">
          <w:rPr>
            <w:webHidden/>
          </w:rPr>
          <w:t>21</w:t>
        </w:r>
        <w:r>
          <w:rPr>
            <w:webHidden/>
          </w:rPr>
          <w:fldChar w:fldCharType="end"/>
        </w:r>
      </w:hyperlink>
    </w:p>
    <w:p w14:paraId="3CC3A980" w14:textId="1620E3B2" w:rsidR="002E013A" w:rsidRDefault="002E013A" w:rsidP="002E013A">
      <w:pPr>
        <w:pStyle w:val="21"/>
        <w:spacing w:line="360" w:lineRule="auto"/>
        <w:ind w:left="0"/>
        <w:rPr>
          <w:rFonts w:eastAsiaTheme="minorEastAsia"/>
          <w:kern w:val="2"/>
          <w:sz w:val="24"/>
          <w:szCs w:val="24"/>
          <w:lang w:eastAsia="ru-RU"/>
          <w14:ligatures w14:val="standardContextual"/>
        </w:rPr>
      </w:pPr>
      <w:hyperlink w:anchor="_Toc230478863" w:history="1">
        <w:r w:rsidRPr="003C5B33">
          <w:rPr>
            <w:rStyle w:val="af4"/>
          </w:rPr>
          <w:t>2.2 Модель бизнес-процесса «Обработка обратной связи потребителей» (“</w:t>
        </w:r>
        <w:r w:rsidRPr="003C5B33">
          <w:rPr>
            <w:rStyle w:val="af4"/>
            <w:lang w:val="en-US"/>
          </w:rPr>
          <w:t>as</w:t>
        </w:r>
        <w:r w:rsidRPr="003C5B33">
          <w:rPr>
            <w:rStyle w:val="af4"/>
          </w:rPr>
          <w:t>-</w:t>
        </w:r>
        <w:r w:rsidRPr="003C5B33">
          <w:rPr>
            <w:rStyle w:val="af4"/>
            <w:lang w:val="en-US"/>
          </w:rPr>
          <w:t>is</w:t>
        </w:r>
        <w:r w:rsidRPr="003C5B33">
          <w:rPr>
            <w:rStyle w:val="af4"/>
          </w:rPr>
          <w:t>”)</w:t>
        </w:r>
        <w:r>
          <w:rPr>
            <w:webHidden/>
          </w:rPr>
          <w:tab/>
        </w:r>
        <w:r>
          <w:rPr>
            <w:webHidden/>
          </w:rPr>
          <w:fldChar w:fldCharType="begin"/>
        </w:r>
        <w:r>
          <w:rPr>
            <w:webHidden/>
          </w:rPr>
          <w:instrText xml:space="preserve"> PAGEREF _Toc230478863 \h </w:instrText>
        </w:r>
        <w:r>
          <w:rPr>
            <w:webHidden/>
          </w:rPr>
        </w:r>
        <w:r>
          <w:rPr>
            <w:webHidden/>
          </w:rPr>
          <w:fldChar w:fldCharType="separate"/>
        </w:r>
        <w:r w:rsidR="00A86C32">
          <w:rPr>
            <w:webHidden/>
          </w:rPr>
          <w:t>28</w:t>
        </w:r>
        <w:r>
          <w:rPr>
            <w:webHidden/>
          </w:rPr>
          <w:fldChar w:fldCharType="end"/>
        </w:r>
      </w:hyperlink>
    </w:p>
    <w:p w14:paraId="394A749C" w14:textId="05F85366" w:rsidR="002E013A" w:rsidRDefault="002E013A" w:rsidP="002E013A">
      <w:pPr>
        <w:pStyle w:val="13"/>
        <w:spacing w:line="360" w:lineRule="auto"/>
        <w:rPr>
          <w:rFonts w:eastAsiaTheme="minorEastAsia"/>
          <w:kern w:val="2"/>
          <w:sz w:val="24"/>
          <w:szCs w:val="24"/>
          <w:lang w:eastAsia="ru-RU"/>
          <w14:ligatures w14:val="standardContextual"/>
        </w:rPr>
      </w:pPr>
      <w:hyperlink w:anchor="_Toc230478864" w:history="1">
        <w:r w:rsidRPr="003C5B33">
          <w:rPr>
            <w:rStyle w:val="af4"/>
          </w:rPr>
          <w:t>3 АНАЛИЗ БИЗНЕС-ПРОЦЕССА «Обработка обратной связи потребителей»</w:t>
        </w:r>
        <w:r>
          <w:rPr>
            <w:webHidden/>
          </w:rPr>
          <w:tab/>
        </w:r>
        <w:r>
          <w:rPr>
            <w:webHidden/>
          </w:rPr>
          <w:fldChar w:fldCharType="begin"/>
        </w:r>
        <w:r>
          <w:rPr>
            <w:webHidden/>
          </w:rPr>
          <w:instrText xml:space="preserve"> PAGEREF _Toc230478864 \h </w:instrText>
        </w:r>
        <w:r>
          <w:rPr>
            <w:webHidden/>
          </w:rPr>
        </w:r>
        <w:r>
          <w:rPr>
            <w:webHidden/>
          </w:rPr>
          <w:fldChar w:fldCharType="separate"/>
        </w:r>
        <w:r w:rsidR="00A86C32">
          <w:rPr>
            <w:webHidden/>
          </w:rPr>
          <w:t>37</w:t>
        </w:r>
        <w:r>
          <w:rPr>
            <w:webHidden/>
          </w:rPr>
          <w:fldChar w:fldCharType="end"/>
        </w:r>
      </w:hyperlink>
    </w:p>
    <w:p w14:paraId="786847BB" w14:textId="56F32BAC" w:rsidR="002E013A" w:rsidRDefault="002E013A" w:rsidP="002E013A">
      <w:pPr>
        <w:pStyle w:val="21"/>
        <w:spacing w:line="360" w:lineRule="auto"/>
        <w:ind w:left="0"/>
        <w:rPr>
          <w:rFonts w:eastAsiaTheme="minorEastAsia"/>
          <w:kern w:val="2"/>
          <w:sz w:val="24"/>
          <w:szCs w:val="24"/>
          <w:lang w:eastAsia="ru-RU"/>
          <w14:ligatures w14:val="standardContextual"/>
        </w:rPr>
      </w:pPr>
      <w:hyperlink w:anchor="_Toc230478865" w:history="1">
        <w:r w:rsidRPr="003C5B33">
          <w:rPr>
            <w:rStyle w:val="af4"/>
          </w:rPr>
          <w:t>3.1 Анализ проблем бизнес-процесса «Обработка обратной связи потребителей» (“</w:t>
        </w:r>
        <w:r w:rsidRPr="003C5B33">
          <w:rPr>
            <w:rStyle w:val="af4"/>
            <w:lang w:val="en-US"/>
          </w:rPr>
          <w:t>as</w:t>
        </w:r>
        <w:r w:rsidRPr="003C5B33">
          <w:rPr>
            <w:rStyle w:val="af4"/>
          </w:rPr>
          <w:t>-</w:t>
        </w:r>
        <w:r w:rsidRPr="003C5B33">
          <w:rPr>
            <w:rStyle w:val="af4"/>
            <w:lang w:val="en-US"/>
          </w:rPr>
          <w:t>is</w:t>
        </w:r>
        <w:r w:rsidRPr="003C5B33">
          <w:rPr>
            <w:rStyle w:val="af4"/>
          </w:rPr>
          <w:t>”)</w:t>
        </w:r>
        <w:r>
          <w:rPr>
            <w:webHidden/>
          </w:rPr>
          <w:tab/>
        </w:r>
        <w:r>
          <w:rPr>
            <w:webHidden/>
          </w:rPr>
          <w:fldChar w:fldCharType="begin"/>
        </w:r>
        <w:r>
          <w:rPr>
            <w:webHidden/>
          </w:rPr>
          <w:instrText xml:space="preserve"> PAGEREF _Toc230478865 \h </w:instrText>
        </w:r>
        <w:r>
          <w:rPr>
            <w:webHidden/>
          </w:rPr>
        </w:r>
        <w:r>
          <w:rPr>
            <w:webHidden/>
          </w:rPr>
          <w:fldChar w:fldCharType="separate"/>
        </w:r>
        <w:r w:rsidR="00A86C32">
          <w:rPr>
            <w:webHidden/>
          </w:rPr>
          <w:t>37</w:t>
        </w:r>
        <w:r>
          <w:rPr>
            <w:webHidden/>
          </w:rPr>
          <w:fldChar w:fldCharType="end"/>
        </w:r>
      </w:hyperlink>
    </w:p>
    <w:p w14:paraId="5394C093" w14:textId="6626026E" w:rsidR="002E013A" w:rsidRDefault="002E013A" w:rsidP="002E013A">
      <w:pPr>
        <w:pStyle w:val="21"/>
        <w:spacing w:line="360" w:lineRule="auto"/>
        <w:ind w:left="0"/>
        <w:rPr>
          <w:rFonts w:eastAsiaTheme="minorEastAsia"/>
          <w:kern w:val="2"/>
          <w:sz w:val="24"/>
          <w:szCs w:val="24"/>
          <w:lang w:eastAsia="ru-RU"/>
          <w14:ligatures w14:val="standardContextual"/>
        </w:rPr>
      </w:pPr>
      <w:hyperlink w:anchor="_Toc230478866" w:history="1">
        <w:r w:rsidRPr="003C5B33">
          <w:rPr>
            <w:rStyle w:val="af4"/>
          </w:rPr>
          <w:t>3.2 Оценка стоимости выполнения бизнес-процесса «Обработка обратной связи потребителей» (“</w:t>
        </w:r>
        <w:r w:rsidRPr="003C5B33">
          <w:rPr>
            <w:rStyle w:val="af4"/>
            <w:lang w:val="en-US"/>
          </w:rPr>
          <w:t>as</w:t>
        </w:r>
        <w:r w:rsidRPr="003C5B33">
          <w:rPr>
            <w:rStyle w:val="af4"/>
          </w:rPr>
          <w:t>-</w:t>
        </w:r>
        <w:r w:rsidRPr="003C5B33">
          <w:rPr>
            <w:rStyle w:val="af4"/>
            <w:lang w:val="en-US"/>
          </w:rPr>
          <w:t>is</w:t>
        </w:r>
        <w:r w:rsidRPr="003C5B33">
          <w:rPr>
            <w:rStyle w:val="af4"/>
          </w:rPr>
          <w:t>”)</w:t>
        </w:r>
        <w:r>
          <w:rPr>
            <w:webHidden/>
          </w:rPr>
          <w:tab/>
        </w:r>
        <w:r>
          <w:rPr>
            <w:webHidden/>
          </w:rPr>
          <w:fldChar w:fldCharType="begin"/>
        </w:r>
        <w:r>
          <w:rPr>
            <w:webHidden/>
          </w:rPr>
          <w:instrText xml:space="preserve"> PAGEREF _Toc230478866 \h </w:instrText>
        </w:r>
        <w:r>
          <w:rPr>
            <w:webHidden/>
          </w:rPr>
        </w:r>
        <w:r>
          <w:rPr>
            <w:webHidden/>
          </w:rPr>
          <w:fldChar w:fldCharType="separate"/>
        </w:r>
        <w:r w:rsidR="00A86C32">
          <w:rPr>
            <w:webHidden/>
          </w:rPr>
          <w:t>41</w:t>
        </w:r>
        <w:r>
          <w:rPr>
            <w:webHidden/>
          </w:rPr>
          <w:fldChar w:fldCharType="end"/>
        </w:r>
      </w:hyperlink>
    </w:p>
    <w:p w14:paraId="0CACBA1F" w14:textId="52210D71" w:rsidR="002E013A" w:rsidRDefault="002E013A" w:rsidP="002E013A">
      <w:pPr>
        <w:pStyle w:val="13"/>
        <w:spacing w:line="360" w:lineRule="auto"/>
        <w:rPr>
          <w:rFonts w:eastAsiaTheme="minorEastAsia"/>
          <w:kern w:val="2"/>
          <w:sz w:val="24"/>
          <w:szCs w:val="24"/>
          <w:lang w:eastAsia="ru-RU"/>
          <w14:ligatures w14:val="standardContextual"/>
        </w:rPr>
      </w:pPr>
      <w:hyperlink w:anchor="_Toc230478867" w:history="1">
        <w:r w:rsidRPr="003C5B33">
          <w:rPr>
            <w:rStyle w:val="af4"/>
          </w:rPr>
          <w:t>4 РЕИНЖИНИРИНГ БИЗНЕС-ПРОЦЕССА «Обработка обратной связи потребителей»</w:t>
        </w:r>
        <w:r>
          <w:rPr>
            <w:webHidden/>
          </w:rPr>
          <w:tab/>
        </w:r>
        <w:r>
          <w:rPr>
            <w:webHidden/>
          </w:rPr>
          <w:fldChar w:fldCharType="begin"/>
        </w:r>
        <w:r>
          <w:rPr>
            <w:webHidden/>
          </w:rPr>
          <w:instrText xml:space="preserve"> PAGEREF _Toc230478867 \h </w:instrText>
        </w:r>
        <w:r>
          <w:rPr>
            <w:webHidden/>
          </w:rPr>
        </w:r>
        <w:r>
          <w:rPr>
            <w:webHidden/>
          </w:rPr>
          <w:fldChar w:fldCharType="separate"/>
        </w:r>
        <w:r w:rsidR="00A86C32">
          <w:rPr>
            <w:webHidden/>
          </w:rPr>
          <w:t>48</w:t>
        </w:r>
        <w:r>
          <w:rPr>
            <w:webHidden/>
          </w:rPr>
          <w:fldChar w:fldCharType="end"/>
        </w:r>
      </w:hyperlink>
    </w:p>
    <w:p w14:paraId="596CEE42" w14:textId="395859D9" w:rsidR="002E013A" w:rsidRDefault="002E013A" w:rsidP="002E013A">
      <w:pPr>
        <w:pStyle w:val="21"/>
        <w:spacing w:line="360" w:lineRule="auto"/>
        <w:ind w:left="0"/>
        <w:rPr>
          <w:rFonts w:eastAsiaTheme="minorEastAsia"/>
          <w:kern w:val="2"/>
          <w:sz w:val="24"/>
          <w:szCs w:val="24"/>
          <w:lang w:eastAsia="ru-RU"/>
          <w14:ligatures w14:val="standardContextual"/>
        </w:rPr>
      </w:pPr>
      <w:hyperlink w:anchor="_Toc230478868" w:history="1">
        <w:r w:rsidRPr="003C5B33">
          <w:rPr>
            <w:rStyle w:val="af4"/>
          </w:rPr>
          <w:t>4.1 Модель бизнес-процесса «Обработка обратной связи потребителей» (“</w:t>
        </w:r>
        <w:r w:rsidRPr="003C5B33">
          <w:rPr>
            <w:rStyle w:val="af4"/>
            <w:lang w:val="en-US"/>
          </w:rPr>
          <w:t>to</w:t>
        </w:r>
        <w:r w:rsidRPr="003C5B33">
          <w:rPr>
            <w:rStyle w:val="af4"/>
          </w:rPr>
          <w:t xml:space="preserve"> </w:t>
        </w:r>
        <w:r w:rsidRPr="003C5B33">
          <w:rPr>
            <w:rStyle w:val="af4"/>
            <w:lang w:val="en-US"/>
          </w:rPr>
          <w:t>be</w:t>
        </w:r>
        <w:r w:rsidRPr="003C5B33">
          <w:rPr>
            <w:rStyle w:val="af4"/>
          </w:rPr>
          <w:t>”)</w:t>
        </w:r>
        <w:r>
          <w:rPr>
            <w:webHidden/>
          </w:rPr>
          <w:tab/>
        </w:r>
        <w:r>
          <w:rPr>
            <w:webHidden/>
          </w:rPr>
          <w:fldChar w:fldCharType="begin"/>
        </w:r>
        <w:r>
          <w:rPr>
            <w:webHidden/>
          </w:rPr>
          <w:instrText xml:space="preserve"> PAGEREF _Toc230478868 \h </w:instrText>
        </w:r>
        <w:r>
          <w:rPr>
            <w:webHidden/>
          </w:rPr>
        </w:r>
        <w:r>
          <w:rPr>
            <w:webHidden/>
          </w:rPr>
          <w:fldChar w:fldCharType="separate"/>
        </w:r>
        <w:r w:rsidR="00A86C32">
          <w:rPr>
            <w:webHidden/>
          </w:rPr>
          <w:t>48</w:t>
        </w:r>
        <w:r>
          <w:rPr>
            <w:webHidden/>
          </w:rPr>
          <w:fldChar w:fldCharType="end"/>
        </w:r>
      </w:hyperlink>
    </w:p>
    <w:p w14:paraId="42FD4041" w14:textId="0BADA87D" w:rsidR="002E013A" w:rsidRDefault="002E013A" w:rsidP="002E013A">
      <w:pPr>
        <w:pStyle w:val="21"/>
        <w:spacing w:line="360" w:lineRule="auto"/>
        <w:ind w:left="0"/>
        <w:rPr>
          <w:rFonts w:eastAsiaTheme="minorEastAsia"/>
          <w:kern w:val="2"/>
          <w:sz w:val="24"/>
          <w:szCs w:val="24"/>
          <w:lang w:eastAsia="ru-RU"/>
          <w14:ligatures w14:val="standardContextual"/>
        </w:rPr>
      </w:pPr>
      <w:hyperlink w:anchor="_Toc230478869" w:history="1">
        <w:r w:rsidRPr="003C5B33">
          <w:rPr>
            <w:rStyle w:val="af4"/>
          </w:rPr>
          <w:t>4.2 Оценка изменения характеристик бизнес-процесса «Обработка обратной связи потребителей»</w:t>
        </w:r>
        <w:r>
          <w:rPr>
            <w:webHidden/>
          </w:rPr>
          <w:tab/>
        </w:r>
        <w:r>
          <w:rPr>
            <w:webHidden/>
          </w:rPr>
          <w:fldChar w:fldCharType="begin"/>
        </w:r>
        <w:r>
          <w:rPr>
            <w:webHidden/>
          </w:rPr>
          <w:instrText xml:space="preserve"> PAGEREF _Toc230478869 \h </w:instrText>
        </w:r>
        <w:r>
          <w:rPr>
            <w:webHidden/>
          </w:rPr>
        </w:r>
        <w:r>
          <w:rPr>
            <w:webHidden/>
          </w:rPr>
          <w:fldChar w:fldCharType="separate"/>
        </w:r>
        <w:r w:rsidR="00A86C32">
          <w:rPr>
            <w:webHidden/>
          </w:rPr>
          <w:t>62</w:t>
        </w:r>
        <w:r>
          <w:rPr>
            <w:webHidden/>
          </w:rPr>
          <w:fldChar w:fldCharType="end"/>
        </w:r>
      </w:hyperlink>
    </w:p>
    <w:p w14:paraId="0896D522" w14:textId="18E0C198" w:rsidR="002E013A" w:rsidRDefault="002E013A" w:rsidP="002E013A">
      <w:pPr>
        <w:pStyle w:val="21"/>
        <w:spacing w:line="360" w:lineRule="auto"/>
        <w:ind w:left="0"/>
        <w:rPr>
          <w:rFonts w:eastAsiaTheme="minorEastAsia"/>
          <w:kern w:val="2"/>
          <w:sz w:val="24"/>
          <w:szCs w:val="24"/>
          <w:lang w:eastAsia="ru-RU"/>
          <w14:ligatures w14:val="standardContextual"/>
        </w:rPr>
      </w:pPr>
      <w:hyperlink w:anchor="_Toc230478870" w:history="1">
        <w:r w:rsidRPr="003C5B33">
          <w:rPr>
            <w:rStyle w:val="af4"/>
          </w:rPr>
          <w:t>4.3</w:t>
        </w:r>
        <w:r w:rsidR="003D304F">
          <w:rPr>
            <w:rStyle w:val="af4"/>
          </w:rPr>
          <w:t xml:space="preserve"> </w:t>
        </w:r>
        <w:r w:rsidRPr="003C5B33">
          <w:rPr>
            <w:rStyle w:val="af4"/>
          </w:rPr>
          <w:t xml:space="preserve">Реализация бизнес-процесса в ПО </w:t>
        </w:r>
        <w:r w:rsidRPr="003C5B33">
          <w:rPr>
            <w:rStyle w:val="af4"/>
            <w:lang w:val="en-US"/>
          </w:rPr>
          <w:t>BPMSoft</w:t>
        </w:r>
        <w:r>
          <w:rPr>
            <w:webHidden/>
          </w:rPr>
          <w:tab/>
        </w:r>
        <w:r>
          <w:rPr>
            <w:webHidden/>
          </w:rPr>
          <w:fldChar w:fldCharType="begin"/>
        </w:r>
        <w:r>
          <w:rPr>
            <w:webHidden/>
          </w:rPr>
          <w:instrText xml:space="preserve"> PAGEREF _Toc230478870 \h </w:instrText>
        </w:r>
        <w:r>
          <w:rPr>
            <w:webHidden/>
          </w:rPr>
        </w:r>
        <w:r>
          <w:rPr>
            <w:webHidden/>
          </w:rPr>
          <w:fldChar w:fldCharType="separate"/>
        </w:r>
        <w:r w:rsidR="00A86C32">
          <w:rPr>
            <w:webHidden/>
          </w:rPr>
          <w:t>68</w:t>
        </w:r>
        <w:r>
          <w:rPr>
            <w:webHidden/>
          </w:rPr>
          <w:fldChar w:fldCharType="end"/>
        </w:r>
      </w:hyperlink>
    </w:p>
    <w:p w14:paraId="1D7B32D3" w14:textId="12FCD75A" w:rsidR="002E013A" w:rsidRDefault="002E013A" w:rsidP="002E013A">
      <w:pPr>
        <w:pStyle w:val="13"/>
        <w:spacing w:line="360" w:lineRule="auto"/>
        <w:rPr>
          <w:rFonts w:eastAsiaTheme="minorEastAsia"/>
          <w:kern w:val="2"/>
          <w:sz w:val="24"/>
          <w:szCs w:val="24"/>
          <w:lang w:eastAsia="ru-RU"/>
          <w14:ligatures w14:val="standardContextual"/>
        </w:rPr>
      </w:pPr>
      <w:hyperlink w:anchor="_Toc230478871" w:history="1">
        <w:r w:rsidRPr="003C5B33">
          <w:rPr>
            <w:rStyle w:val="af4"/>
          </w:rPr>
          <w:t>ЗАКЛЮЧЕНИЕ</w:t>
        </w:r>
        <w:r>
          <w:rPr>
            <w:webHidden/>
          </w:rPr>
          <w:tab/>
        </w:r>
        <w:r>
          <w:rPr>
            <w:webHidden/>
          </w:rPr>
          <w:fldChar w:fldCharType="begin"/>
        </w:r>
        <w:r>
          <w:rPr>
            <w:webHidden/>
          </w:rPr>
          <w:instrText xml:space="preserve"> PAGEREF _Toc230478871 \h </w:instrText>
        </w:r>
        <w:r>
          <w:rPr>
            <w:webHidden/>
          </w:rPr>
        </w:r>
        <w:r>
          <w:rPr>
            <w:webHidden/>
          </w:rPr>
          <w:fldChar w:fldCharType="separate"/>
        </w:r>
        <w:r w:rsidR="00A86C32">
          <w:rPr>
            <w:webHidden/>
          </w:rPr>
          <w:t>76</w:t>
        </w:r>
        <w:r>
          <w:rPr>
            <w:webHidden/>
          </w:rPr>
          <w:fldChar w:fldCharType="end"/>
        </w:r>
      </w:hyperlink>
    </w:p>
    <w:p w14:paraId="1A598858" w14:textId="614FAE34" w:rsidR="002E013A" w:rsidRDefault="002E013A" w:rsidP="002E013A">
      <w:pPr>
        <w:pStyle w:val="13"/>
        <w:spacing w:line="360" w:lineRule="auto"/>
        <w:rPr>
          <w:rFonts w:eastAsiaTheme="minorEastAsia"/>
          <w:kern w:val="2"/>
          <w:sz w:val="24"/>
          <w:szCs w:val="24"/>
          <w:lang w:eastAsia="ru-RU"/>
          <w14:ligatures w14:val="standardContextual"/>
        </w:rPr>
      </w:pPr>
      <w:hyperlink w:anchor="_Toc230478872" w:history="1">
        <w:r w:rsidRPr="003C5B33">
          <w:rPr>
            <w:rStyle w:val="af4"/>
          </w:rPr>
          <w:t>СПИСОК ИСПОЛЬЗОВАННОЙ ЛИТЕРАТУРЫ И ИСТОЧНИКОВ</w:t>
        </w:r>
        <w:r>
          <w:rPr>
            <w:webHidden/>
          </w:rPr>
          <w:tab/>
        </w:r>
        <w:r>
          <w:rPr>
            <w:webHidden/>
          </w:rPr>
          <w:fldChar w:fldCharType="begin"/>
        </w:r>
        <w:r>
          <w:rPr>
            <w:webHidden/>
          </w:rPr>
          <w:instrText xml:space="preserve"> PAGEREF _Toc230478872 \h </w:instrText>
        </w:r>
        <w:r>
          <w:rPr>
            <w:webHidden/>
          </w:rPr>
        </w:r>
        <w:r>
          <w:rPr>
            <w:webHidden/>
          </w:rPr>
          <w:fldChar w:fldCharType="separate"/>
        </w:r>
        <w:r w:rsidR="00A86C32">
          <w:rPr>
            <w:webHidden/>
          </w:rPr>
          <w:t>77</w:t>
        </w:r>
        <w:r>
          <w:rPr>
            <w:webHidden/>
          </w:rPr>
          <w:fldChar w:fldCharType="end"/>
        </w:r>
      </w:hyperlink>
    </w:p>
    <w:p w14:paraId="77D05A94" w14:textId="599DB8F0" w:rsidR="002E013A" w:rsidRDefault="002E013A" w:rsidP="002E013A">
      <w:pPr>
        <w:pStyle w:val="13"/>
        <w:spacing w:line="360" w:lineRule="auto"/>
        <w:rPr>
          <w:rFonts w:eastAsiaTheme="minorEastAsia"/>
          <w:kern w:val="2"/>
          <w:sz w:val="24"/>
          <w:szCs w:val="24"/>
          <w:lang w:eastAsia="ru-RU"/>
          <w14:ligatures w14:val="standardContextual"/>
        </w:rPr>
      </w:pPr>
      <w:hyperlink w:anchor="_Toc230478873" w:history="1">
        <w:r w:rsidRPr="003C5B33">
          <w:rPr>
            <w:rStyle w:val="af4"/>
          </w:rPr>
          <w:t>ПРИЛОЖЕНИЯ</w:t>
        </w:r>
        <w:r>
          <w:rPr>
            <w:webHidden/>
          </w:rPr>
          <w:tab/>
        </w:r>
        <w:r>
          <w:rPr>
            <w:webHidden/>
          </w:rPr>
          <w:fldChar w:fldCharType="begin"/>
        </w:r>
        <w:r>
          <w:rPr>
            <w:webHidden/>
          </w:rPr>
          <w:instrText xml:space="preserve"> PAGEREF _Toc230478873 \h </w:instrText>
        </w:r>
        <w:r>
          <w:rPr>
            <w:webHidden/>
          </w:rPr>
        </w:r>
        <w:r>
          <w:rPr>
            <w:webHidden/>
          </w:rPr>
          <w:fldChar w:fldCharType="separate"/>
        </w:r>
        <w:r w:rsidR="00A86C32">
          <w:rPr>
            <w:webHidden/>
          </w:rPr>
          <w:t>79</w:t>
        </w:r>
        <w:r>
          <w:rPr>
            <w:webHidden/>
          </w:rPr>
          <w:fldChar w:fldCharType="end"/>
        </w:r>
      </w:hyperlink>
    </w:p>
    <w:p w14:paraId="0F2FCBF7" w14:textId="68F44A86" w:rsidR="002E013A" w:rsidRPr="002E013A" w:rsidRDefault="002E013A" w:rsidP="002E013A">
      <w:pPr>
        <w:pStyle w:val="31"/>
        <w:spacing w:line="360" w:lineRule="auto"/>
        <w:ind w:left="0"/>
        <w:rPr>
          <w:rFonts w:eastAsiaTheme="minorEastAsia"/>
          <w:kern w:val="2"/>
          <w:lang w:eastAsia="ru-RU"/>
          <w14:ligatures w14:val="standardContextual"/>
        </w:rPr>
      </w:pPr>
      <w:hyperlink w:anchor="_Toc230478874" w:history="1">
        <w:r w:rsidRPr="002E013A">
          <w:rPr>
            <w:rStyle w:val="af4"/>
          </w:rPr>
          <w:t>Приложение А</w:t>
        </w:r>
        <w:r w:rsidRPr="002E013A">
          <w:rPr>
            <w:webHidden/>
          </w:rPr>
          <w:tab/>
        </w:r>
        <w:r w:rsidRPr="002E013A">
          <w:rPr>
            <w:webHidden/>
          </w:rPr>
          <w:fldChar w:fldCharType="begin"/>
        </w:r>
        <w:r w:rsidRPr="002E013A">
          <w:rPr>
            <w:webHidden/>
          </w:rPr>
          <w:instrText xml:space="preserve"> PAGEREF _Toc230478874 \h </w:instrText>
        </w:r>
        <w:r w:rsidRPr="002E013A">
          <w:rPr>
            <w:webHidden/>
          </w:rPr>
        </w:r>
        <w:r w:rsidRPr="002E013A">
          <w:rPr>
            <w:webHidden/>
          </w:rPr>
          <w:fldChar w:fldCharType="separate"/>
        </w:r>
        <w:r w:rsidR="00A86C32">
          <w:rPr>
            <w:webHidden/>
          </w:rPr>
          <w:t>79</w:t>
        </w:r>
        <w:r w:rsidRPr="002E013A">
          <w:rPr>
            <w:webHidden/>
          </w:rPr>
          <w:fldChar w:fldCharType="end"/>
        </w:r>
      </w:hyperlink>
    </w:p>
    <w:p w14:paraId="37B0814C" w14:textId="3FD996EF" w:rsidR="002E013A" w:rsidRDefault="002E013A" w:rsidP="002E013A">
      <w:pPr>
        <w:pStyle w:val="31"/>
        <w:spacing w:line="360" w:lineRule="auto"/>
        <w:ind w:left="0"/>
        <w:rPr>
          <w:rFonts w:eastAsiaTheme="minorEastAsia"/>
          <w:kern w:val="2"/>
          <w:sz w:val="24"/>
          <w:szCs w:val="24"/>
          <w:lang w:eastAsia="ru-RU"/>
          <w14:ligatures w14:val="standardContextual"/>
        </w:rPr>
      </w:pPr>
      <w:hyperlink w:anchor="_Toc230478875" w:history="1">
        <w:r w:rsidRPr="003C5B33">
          <w:rPr>
            <w:rStyle w:val="af4"/>
          </w:rPr>
          <w:t>Приложение Б</w:t>
        </w:r>
        <w:r>
          <w:rPr>
            <w:webHidden/>
          </w:rPr>
          <w:tab/>
        </w:r>
        <w:r>
          <w:rPr>
            <w:webHidden/>
          </w:rPr>
          <w:fldChar w:fldCharType="begin"/>
        </w:r>
        <w:r>
          <w:rPr>
            <w:webHidden/>
          </w:rPr>
          <w:instrText xml:space="preserve"> PAGEREF _Toc230478875 \h </w:instrText>
        </w:r>
        <w:r>
          <w:rPr>
            <w:webHidden/>
          </w:rPr>
        </w:r>
        <w:r>
          <w:rPr>
            <w:webHidden/>
          </w:rPr>
          <w:fldChar w:fldCharType="separate"/>
        </w:r>
        <w:r w:rsidR="00A86C32">
          <w:rPr>
            <w:webHidden/>
          </w:rPr>
          <w:t>81</w:t>
        </w:r>
        <w:r>
          <w:rPr>
            <w:webHidden/>
          </w:rPr>
          <w:fldChar w:fldCharType="end"/>
        </w:r>
      </w:hyperlink>
    </w:p>
    <w:p w14:paraId="095D0DCA" w14:textId="18F960B1" w:rsidR="002E013A" w:rsidRDefault="002E013A" w:rsidP="002E013A">
      <w:pPr>
        <w:pStyle w:val="31"/>
        <w:spacing w:line="360" w:lineRule="auto"/>
        <w:ind w:left="0"/>
        <w:rPr>
          <w:rFonts w:eastAsiaTheme="minorEastAsia"/>
          <w:kern w:val="2"/>
          <w:sz w:val="24"/>
          <w:szCs w:val="24"/>
          <w:lang w:eastAsia="ru-RU"/>
          <w14:ligatures w14:val="standardContextual"/>
        </w:rPr>
      </w:pPr>
      <w:hyperlink w:anchor="_Toc230478876" w:history="1">
        <w:r w:rsidRPr="003C5B33">
          <w:rPr>
            <w:rStyle w:val="af4"/>
          </w:rPr>
          <w:t>Приложение В</w:t>
        </w:r>
        <w:r>
          <w:rPr>
            <w:webHidden/>
          </w:rPr>
          <w:tab/>
        </w:r>
        <w:r>
          <w:rPr>
            <w:webHidden/>
          </w:rPr>
          <w:fldChar w:fldCharType="begin"/>
        </w:r>
        <w:r>
          <w:rPr>
            <w:webHidden/>
          </w:rPr>
          <w:instrText xml:space="preserve"> PAGEREF _Toc230478876 \h </w:instrText>
        </w:r>
        <w:r>
          <w:rPr>
            <w:webHidden/>
          </w:rPr>
        </w:r>
        <w:r>
          <w:rPr>
            <w:webHidden/>
          </w:rPr>
          <w:fldChar w:fldCharType="separate"/>
        </w:r>
        <w:r w:rsidR="00A86C32">
          <w:rPr>
            <w:webHidden/>
          </w:rPr>
          <w:t>82</w:t>
        </w:r>
        <w:r>
          <w:rPr>
            <w:webHidden/>
          </w:rPr>
          <w:fldChar w:fldCharType="end"/>
        </w:r>
      </w:hyperlink>
    </w:p>
    <w:p w14:paraId="51E6B54E" w14:textId="739D1F82" w:rsidR="002E013A" w:rsidRDefault="002E013A" w:rsidP="002E013A">
      <w:pPr>
        <w:pStyle w:val="31"/>
        <w:spacing w:line="360" w:lineRule="auto"/>
        <w:ind w:left="0"/>
        <w:rPr>
          <w:rFonts w:eastAsiaTheme="minorEastAsia"/>
          <w:kern w:val="2"/>
          <w:sz w:val="24"/>
          <w:szCs w:val="24"/>
          <w:lang w:eastAsia="ru-RU"/>
          <w14:ligatures w14:val="standardContextual"/>
        </w:rPr>
      </w:pPr>
      <w:hyperlink w:anchor="_Toc230478877" w:history="1">
        <w:r w:rsidRPr="003C5B33">
          <w:rPr>
            <w:rStyle w:val="af4"/>
          </w:rPr>
          <w:t>Приложение Г</w:t>
        </w:r>
        <w:r>
          <w:rPr>
            <w:webHidden/>
          </w:rPr>
          <w:tab/>
        </w:r>
        <w:r>
          <w:rPr>
            <w:webHidden/>
          </w:rPr>
          <w:fldChar w:fldCharType="begin"/>
        </w:r>
        <w:r>
          <w:rPr>
            <w:webHidden/>
          </w:rPr>
          <w:instrText xml:space="preserve"> PAGEREF _Toc230478877 \h </w:instrText>
        </w:r>
        <w:r>
          <w:rPr>
            <w:webHidden/>
          </w:rPr>
        </w:r>
        <w:r>
          <w:rPr>
            <w:webHidden/>
          </w:rPr>
          <w:fldChar w:fldCharType="separate"/>
        </w:r>
        <w:r w:rsidR="00A86C32">
          <w:rPr>
            <w:webHidden/>
          </w:rPr>
          <w:t>83</w:t>
        </w:r>
        <w:r>
          <w:rPr>
            <w:webHidden/>
          </w:rPr>
          <w:fldChar w:fldCharType="end"/>
        </w:r>
      </w:hyperlink>
    </w:p>
    <w:p w14:paraId="1AC650A6" w14:textId="60DB8B72" w:rsidR="002E013A" w:rsidRDefault="002E013A" w:rsidP="002E013A">
      <w:pPr>
        <w:pStyle w:val="31"/>
        <w:spacing w:line="360" w:lineRule="auto"/>
        <w:ind w:left="0"/>
        <w:rPr>
          <w:rFonts w:eastAsiaTheme="minorEastAsia"/>
          <w:kern w:val="2"/>
          <w:sz w:val="24"/>
          <w:szCs w:val="24"/>
          <w:lang w:eastAsia="ru-RU"/>
          <w14:ligatures w14:val="standardContextual"/>
        </w:rPr>
      </w:pPr>
      <w:hyperlink w:anchor="_Toc230478878" w:history="1">
        <w:r w:rsidRPr="003C5B33">
          <w:rPr>
            <w:rStyle w:val="af4"/>
          </w:rPr>
          <w:t>Приложение Д</w:t>
        </w:r>
        <w:r>
          <w:rPr>
            <w:webHidden/>
          </w:rPr>
          <w:tab/>
        </w:r>
        <w:r>
          <w:rPr>
            <w:webHidden/>
          </w:rPr>
          <w:fldChar w:fldCharType="begin"/>
        </w:r>
        <w:r>
          <w:rPr>
            <w:webHidden/>
          </w:rPr>
          <w:instrText xml:space="preserve"> PAGEREF _Toc230478878 \h </w:instrText>
        </w:r>
        <w:r>
          <w:rPr>
            <w:webHidden/>
          </w:rPr>
        </w:r>
        <w:r>
          <w:rPr>
            <w:webHidden/>
          </w:rPr>
          <w:fldChar w:fldCharType="separate"/>
        </w:r>
        <w:r w:rsidR="00A86C32">
          <w:rPr>
            <w:webHidden/>
          </w:rPr>
          <w:t>84</w:t>
        </w:r>
        <w:r>
          <w:rPr>
            <w:webHidden/>
          </w:rPr>
          <w:fldChar w:fldCharType="end"/>
        </w:r>
      </w:hyperlink>
    </w:p>
    <w:p w14:paraId="4510A594" w14:textId="7EDB4668" w:rsidR="002E013A" w:rsidRDefault="002E013A" w:rsidP="002E013A">
      <w:pPr>
        <w:pStyle w:val="31"/>
        <w:spacing w:line="360" w:lineRule="auto"/>
        <w:ind w:left="0"/>
        <w:rPr>
          <w:rFonts w:eastAsiaTheme="minorEastAsia"/>
          <w:kern w:val="2"/>
          <w:sz w:val="24"/>
          <w:szCs w:val="24"/>
          <w:lang w:eastAsia="ru-RU"/>
          <w14:ligatures w14:val="standardContextual"/>
        </w:rPr>
      </w:pPr>
      <w:hyperlink w:anchor="_Toc230478879" w:history="1">
        <w:r w:rsidRPr="003C5B33">
          <w:rPr>
            <w:rStyle w:val="af4"/>
          </w:rPr>
          <w:t>Приложение Е</w:t>
        </w:r>
        <w:r>
          <w:rPr>
            <w:webHidden/>
          </w:rPr>
          <w:tab/>
        </w:r>
        <w:r>
          <w:rPr>
            <w:webHidden/>
          </w:rPr>
          <w:fldChar w:fldCharType="begin"/>
        </w:r>
        <w:r>
          <w:rPr>
            <w:webHidden/>
          </w:rPr>
          <w:instrText xml:space="preserve"> PAGEREF _Toc230478879 \h </w:instrText>
        </w:r>
        <w:r>
          <w:rPr>
            <w:webHidden/>
          </w:rPr>
        </w:r>
        <w:r>
          <w:rPr>
            <w:webHidden/>
          </w:rPr>
          <w:fldChar w:fldCharType="separate"/>
        </w:r>
        <w:r w:rsidR="00A86C32">
          <w:rPr>
            <w:webHidden/>
          </w:rPr>
          <w:t>85</w:t>
        </w:r>
        <w:r>
          <w:rPr>
            <w:webHidden/>
          </w:rPr>
          <w:fldChar w:fldCharType="end"/>
        </w:r>
      </w:hyperlink>
    </w:p>
    <w:p w14:paraId="2AACFE3A" w14:textId="03D14055" w:rsidR="002E013A" w:rsidRDefault="002E013A" w:rsidP="002E013A">
      <w:pPr>
        <w:pStyle w:val="31"/>
        <w:spacing w:line="360" w:lineRule="auto"/>
        <w:ind w:left="0"/>
        <w:rPr>
          <w:rFonts w:eastAsiaTheme="minorEastAsia"/>
          <w:kern w:val="2"/>
          <w:sz w:val="24"/>
          <w:szCs w:val="24"/>
          <w:lang w:eastAsia="ru-RU"/>
          <w14:ligatures w14:val="standardContextual"/>
        </w:rPr>
      </w:pPr>
      <w:hyperlink w:anchor="_Toc230478880" w:history="1">
        <w:r w:rsidRPr="003C5B33">
          <w:rPr>
            <w:rStyle w:val="af4"/>
          </w:rPr>
          <w:t>Приложение Ж</w:t>
        </w:r>
        <w:r>
          <w:rPr>
            <w:webHidden/>
          </w:rPr>
          <w:tab/>
        </w:r>
        <w:r>
          <w:rPr>
            <w:webHidden/>
          </w:rPr>
          <w:fldChar w:fldCharType="begin"/>
        </w:r>
        <w:r>
          <w:rPr>
            <w:webHidden/>
          </w:rPr>
          <w:instrText xml:space="preserve"> PAGEREF _Toc230478880 \h </w:instrText>
        </w:r>
        <w:r>
          <w:rPr>
            <w:webHidden/>
          </w:rPr>
        </w:r>
        <w:r>
          <w:rPr>
            <w:webHidden/>
          </w:rPr>
          <w:fldChar w:fldCharType="separate"/>
        </w:r>
        <w:r w:rsidR="00A86C32">
          <w:rPr>
            <w:webHidden/>
          </w:rPr>
          <w:t>86</w:t>
        </w:r>
        <w:r>
          <w:rPr>
            <w:webHidden/>
          </w:rPr>
          <w:fldChar w:fldCharType="end"/>
        </w:r>
      </w:hyperlink>
    </w:p>
    <w:p w14:paraId="49A1BA48" w14:textId="7A46E693" w:rsidR="002E013A" w:rsidRDefault="002E013A" w:rsidP="002E013A">
      <w:pPr>
        <w:pStyle w:val="31"/>
        <w:spacing w:line="360" w:lineRule="auto"/>
        <w:ind w:left="0"/>
        <w:rPr>
          <w:rFonts w:eastAsiaTheme="minorEastAsia"/>
          <w:kern w:val="2"/>
          <w:sz w:val="24"/>
          <w:szCs w:val="24"/>
          <w:lang w:eastAsia="ru-RU"/>
          <w14:ligatures w14:val="standardContextual"/>
        </w:rPr>
      </w:pPr>
      <w:hyperlink w:anchor="_Toc230478881" w:history="1">
        <w:r w:rsidRPr="003C5B33">
          <w:rPr>
            <w:rStyle w:val="af4"/>
          </w:rPr>
          <w:t>Приложение З</w:t>
        </w:r>
        <w:r>
          <w:rPr>
            <w:webHidden/>
          </w:rPr>
          <w:tab/>
        </w:r>
        <w:r>
          <w:rPr>
            <w:webHidden/>
          </w:rPr>
          <w:fldChar w:fldCharType="begin"/>
        </w:r>
        <w:r>
          <w:rPr>
            <w:webHidden/>
          </w:rPr>
          <w:instrText xml:space="preserve"> PAGEREF _Toc230478881 \h </w:instrText>
        </w:r>
        <w:r>
          <w:rPr>
            <w:webHidden/>
          </w:rPr>
        </w:r>
        <w:r>
          <w:rPr>
            <w:webHidden/>
          </w:rPr>
          <w:fldChar w:fldCharType="separate"/>
        </w:r>
        <w:r w:rsidR="00A86C32">
          <w:rPr>
            <w:webHidden/>
          </w:rPr>
          <w:t>87</w:t>
        </w:r>
        <w:r>
          <w:rPr>
            <w:webHidden/>
          </w:rPr>
          <w:fldChar w:fldCharType="end"/>
        </w:r>
      </w:hyperlink>
    </w:p>
    <w:p w14:paraId="5C74335F" w14:textId="56E03E44" w:rsidR="002E013A" w:rsidRDefault="002E013A" w:rsidP="002E013A">
      <w:pPr>
        <w:pStyle w:val="31"/>
        <w:spacing w:line="360" w:lineRule="auto"/>
        <w:ind w:left="0"/>
        <w:rPr>
          <w:rFonts w:eastAsiaTheme="minorEastAsia"/>
          <w:kern w:val="2"/>
          <w:sz w:val="24"/>
          <w:szCs w:val="24"/>
          <w:lang w:eastAsia="ru-RU"/>
          <w14:ligatures w14:val="standardContextual"/>
        </w:rPr>
      </w:pPr>
      <w:hyperlink w:anchor="_Toc230478882" w:history="1">
        <w:r w:rsidRPr="003C5B33">
          <w:rPr>
            <w:rStyle w:val="af4"/>
          </w:rPr>
          <w:t>Приложение И</w:t>
        </w:r>
        <w:r>
          <w:rPr>
            <w:webHidden/>
          </w:rPr>
          <w:tab/>
        </w:r>
        <w:r>
          <w:rPr>
            <w:webHidden/>
          </w:rPr>
          <w:fldChar w:fldCharType="begin"/>
        </w:r>
        <w:r>
          <w:rPr>
            <w:webHidden/>
          </w:rPr>
          <w:instrText xml:space="preserve"> PAGEREF _Toc230478882 \h </w:instrText>
        </w:r>
        <w:r>
          <w:rPr>
            <w:webHidden/>
          </w:rPr>
        </w:r>
        <w:r>
          <w:rPr>
            <w:webHidden/>
          </w:rPr>
          <w:fldChar w:fldCharType="separate"/>
        </w:r>
        <w:r w:rsidR="00A86C32">
          <w:rPr>
            <w:webHidden/>
          </w:rPr>
          <w:t>88</w:t>
        </w:r>
        <w:r>
          <w:rPr>
            <w:webHidden/>
          </w:rPr>
          <w:fldChar w:fldCharType="end"/>
        </w:r>
      </w:hyperlink>
    </w:p>
    <w:p w14:paraId="70E3ADD5" w14:textId="2C9A5186" w:rsidR="002E013A" w:rsidRDefault="002E013A" w:rsidP="002E013A">
      <w:pPr>
        <w:pStyle w:val="31"/>
        <w:spacing w:line="360" w:lineRule="auto"/>
        <w:ind w:left="0"/>
        <w:rPr>
          <w:rFonts w:eastAsiaTheme="minorEastAsia"/>
          <w:kern w:val="2"/>
          <w:sz w:val="24"/>
          <w:szCs w:val="24"/>
          <w:lang w:eastAsia="ru-RU"/>
          <w14:ligatures w14:val="standardContextual"/>
        </w:rPr>
      </w:pPr>
      <w:hyperlink w:anchor="_Toc230478883" w:history="1">
        <w:r w:rsidRPr="003C5B33">
          <w:rPr>
            <w:rStyle w:val="af4"/>
          </w:rPr>
          <w:t>Приложение К</w:t>
        </w:r>
        <w:r>
          <w:rPr>
            <w:webHidden/>
          </w:rPr>
          <w:tab/>
        </w:r>
        <w:r>
          <w:rPr>
            <w:webHidden/>
          </w:rPr>
          <w:fldChar w:fldCharType="begin"/>
        </w:r>
        <w:r>
          <w:rPr>
            <w:webHidden/>
          </w:rPr>
          <w:instrText xml:space="preserve"> PAGEREF _Toc230478883 \h </w:instrText>
        </w:r>
        <w:r>
          <w:rPr>
            <w:webHidden/>
          </w:rPr>
        </w:r>
        <w:r>
          <w:rPr>
            <w:webHidden/>
          </w:rPr>
          <w:fldChar w:fldCharType="separate"/>
        </w:r>
        <w:r w:rsidR="00A86C32">
          <w:rPr>
            <w:webHidden/>
          </w:rPr>
          <w:t>89</w:t>
        </w:r>
        <w:r>
          <w:rPr>
            <w:webHidden/>
          </w:rPr>
          <w:fldChar w:fldCharType="end"/>
        </w:r>
      </w:hyperlink>
    </w:p>
    <w:p w14:paraId="6990BAEA" w14:textId="26E9A77C" w:rsidR="002E013A" w:rsidRDefault="002E013A" w:rsidP="002E013A">
      <w:pPr>
        <w:pStyle w:val="31"/>
        <w:spacing w:line="360" w:lineRule="auto"/>
        <w:ind w:left="0"/>
        <w:rPr>
          <w:rFonts w:eastAsiaTheme="minorEastAsia"/>
          <w:kern w:val="2"/>
          <w:sz w:val="24"/>
          <w:szCs w:val="24"/>
          <w:lang w:eastAsia="ru-RU"/>
          <w14:ligatures w14:val="standardContextual"/>
        </w:rPr>
      </w:pPr>
      <w:hyperlink w:anchor="_Toc230478884" w:history="1">
        <w:r w:rsidRPr="003C5B33">
          <w:rPr>
            <w:rStyle w:val="af4"/>
          </w:rPr>
          <w:t>Приложен</w:t>
        </w:r>
        <w:r w:rsidRPr="003C5B33">
          <w:rPr>
            <w:rStyle w:val="af4"/>
          </w:rPr>
          <w:t>и</w:t>
        </w:r>
        <w:r w:rsidRPr="003C5B33">
          <w:rPr>
            <w:rStyle w:val="af4"/>
          </w:rPr>
          <w:t>е Л</w:t>
        </w:r>
        <w:r>
          <w:rPr>
            <w:webHidden/>
          </w:rPr>
          <w:tab/>
        </w:r>
        <w:r>
          <w:rPr>
            <w:webHidden/>
          </w:rPr>
          <w:fldChar w:fldCharType="begin"/>
        </w:r>
        <w:r>
          <w:rPr>
            <w:webHidden/>
          </w:rPr>
          <w:instrText xml:space="preserve"> PAGEREF _Toc230478884 \h </w:instrText>
        </w:r>
        <w:r>
          <w:rPr>
            <w:webHidden/>
          </w:rPr>
        </w:r>
        <w:r>
          <w:rPr>
            <w:webHidden/>
          </w:rPr>
          <w:fldChar w:fldCharType="separate"/>
        </w:r>
        <w:r w:rsidR="00A86C32">
          <w:rPr>
            <w:webHidden/>
          </w:rPr>
          <w:t>90</w:t>
        </w:r>
        <w:r>
          <w:rPr>
            <w:webHidden/>
          </w:rPr>
          <w:fldChar w:fldCharType="end"/>
        </w:r>
      </w:hyperlink>
    </w:p>
    <w:p w14:paraId="6281D167" w14:textId="705F8AA2" w:rsidR="00524DAE" w:rsidRDefault="0012247B" w:rsidP="002E013A">
      <w:pPr>
        <w:pStyle w:val="a3"/>
        <w:rPr>
          <w:rFonts w:cs="Times New Roman"/>
          <w:szCs w:val="28"/>
        </w:rPr>
        <w:sectPr w:rsidR="00524DAE" w:rsidSect="00175721">
          <w:footerReference w:type="default" r:id="rId8"/>
          <w:pgSz w:w="11906" w:h="16838"/>
          <w:pgMar w:top="1134" w:right="567" w:bottom="1134" w:left="1701" w:header="709" w:footer="709" w:gutter="0"/>
          <w:cols w:space="708"/>
          <w:docGrid w:linePitch="360"/>
        </w:sectPr>
      </w:pPr>
      <w:r w:rsidRPr="0012247B">
        <w:rPr>
          <w:rFonts w:cs="Times New Roman"/>
          <w:szCs w:val="28"/>
        </w:rPr>
        <w:fldChar w:fldCharType="end"/>
      </w:r>
    </w:p>
    <w:p w14:paraId="6521B295" w14:textId="5041011A" w:rsidR="00C12DDF" w:rsidRDefault="00C12DDF" w:rsidP="00C12DDF">
      <w:pPr>
        <w:pStyle w:val="11"/>
      </w:pPr>
      <w:bookmarkStart w:id="0" w:name="_Toc230478857"/>
      <w:r>
        <w:lastRenderedPageBreak/>
        <w:t>ВВЕДЕНИЕ</w:t>
      </w:r>
      <w:bookmarkEnd w:id="0"/>
    </w:p>
    <w:p w14:paraId="09FC329B" w14:textId="00174742" w:rsidR="00CF1FBD" w:rsidRDefault="00372187" w:rsidP="00C12DDF">
      <w:pPr>
        <w:pStyle w:val="a3"/>
      </w:pPr>
      <w:r w:rsidRPr="00372187">
        <w:t>Тема курсовой работы —</w:t>
      </w:r>
      <w:r>
        <w:t xml:space="preserve"> р</w:t>
      </w:r>
      <w:r w:rsidR="003B461D">
        <w:t>еинжиниринг</w:t>
      </w:r>
      <w:r w:rsidR="00B67EA9">
        <w:t xml:space="preserve"> </w:t>
      </w:r>
      <w:r w:rsidR="003B461D">
        <w:t>бизнес-процесса</w:t>
      </w:r>
      <w:r w:rsidR="00B67EA9">
        <w:t xml:space="preserve"> </w:t>
      </w:r>
      <w:r w:rsidR="003B461D">
        <w:t>«</w:t>
      </w:r>
      <w:r w:rsidR="00053A3B">
        <w:t>Обработка обратной связи потребителей</w:t>
      </w:r>
      <w:r w:rsidR="003B461D">
        <w:t>»</w:t>
      </w:r>
      <w:r w:rsidR="00B67EA9">
        <w:t xml:space="preserve"> </w:t>
      </w:r>
      <w:r w:rsidR="003B461D">
        <w:t>в</w:t>
      </w:r>
      <w:r w:rsidR="00B67EA9">
        <w:t xml:space="preserve"> </w:t>
      </w:r>
      <w:r w:rsidR="003B461D">
        <w:t>компании</w:t>
      </w:r>
      <w:r w:rsidR="00B67EA9">
        <w:t xml:space="preserve"> </w:t>
      </w:r>
      <w:r w:rsidR="003B461D">
        <w:t>по</w:t>
      </w:r>
      <w:r w:rsidR="00B67EA9">
        <w:t xml:space="preserve"> </w:t>
      </w:r>
      <w:r w:rsidR="003B461D">
        <w:t>производству</w:t>
      </w:r>
      <w:r w:rsidR="00B67EA9">
        <w:t xml:space="preserve"> </w:t>
      </w:r>
      <w:r w:rsidR="003B461D">
        <w:t>какао,</w:t>
      </w:r>
      <w:r w:rsidR="00B67EA9">
        <w:t xml:space="preserve"> </w:t>
      </w:r>
      <w:r w:rsidR="003B461D">
        <w:t>шоколада</w:t>
      </w:r>
      <w:r w:rsidR="00B67EA9">
        <w:t xml:space="preserve"> </w:t>
      </w:r>
      <w:r w:rsidR="003B461D">
        <w:t>и</w:t>
      </w:r>
      <w:r w:rsidR="00B67EA9">
        <w:t xml:space="preserve"> </w:t>
      </w:r>
      <w:r w:rsidR="003B461D">
        <w:t>сахаристых</w:t>
      </w:r>
      <w:r w:rsidR="00B67EA9">
        <w:t xml:space="preserve"> </w:t>
      </w:r>
      <w:r w:rsidR="003B461D">
        <w:t>кондитерских</w:t>
      </w:r>
      <w:r w:rsidR="00B67EA9">
        <w:t xml:space="preserve"> </w:t>
      </w:r>
      <w:r w:rsidR="003B461D">
        <w:t>изделий</w:t>
      </w:r>
      <w:r w:rsidR="00B67EA9">
        <w:t xml:space="preserve"> </w:t>
      </w:r>
      <w:r w:rsidR="003B461D">
        <w:t>ПАО</w:t>
      </w:r>
      <w:r w:rsidR="00B67EA9">
        <w:t xml:space="preserve"> </w:t>
      </w:r>
      <w:r w:rsidR="003B461D">
        <w:t>«Красный</w:t>
      </w:r>
      <w:r w:rsidR="00B67EA9">
        <w:t xml:space="preserve"> </w:t>
      </w:r>
      <w:r w:rsidR="003B461D">
        <w:t>Октябрь».</w:t>
      </w:r>
    </w:p>
    <w:p w14:paraId="474BD3BE" w14:textId="1C2555ED" w:rsidR="00DE388D" w:rsidRDefault="00DE388D" w:rsidP="00DE388D">
      <w:pPr>
        <w:pStyle w:val="a3"/>
        <w:ind w:firstLine="708"/>
      </w:pPr>
      <w:r w:rsidRPr="005013B2">
        <w:rPr>
          <w:rFonts w:cs="Times New Roman"/>
          <w:color w:val="000000" w:themeColor="text1"/>
          <w:szCs w:val="28"/>
        </w:rPr>
        <w:t xml:space="preserve">Объектом исследования является публичное акционерное общество Московская кондитерская фабрика «Красный Октябрь». </w:t>
      </w:r>
    </w:p>
    <w:p w14:paraId="4B642988" w14:textId="1553C956" w:rsidR="004025DE" w:rsidRDefault="004025DE" w:rsidP="00C23331">
      <w:pPr>
        <w:pStyle w:val="a3"/>
      </w:pPr>
      <w:r>
        <w:t>В</w:t>
      </w:r>
      <w:r w:rsidR="00B67EA9">
        <w:t xml:space="preserve"> </w:t>
      </w:r>
      <w:r>
        <w:t>качестве</w:t>
      </w:r>
      <w:r w:rsidR="00B67EA9">
        <w:t xml:space="preserve"> </w:t>
      </w:r>
      <w:r>
        <w:t>предмета</w:t>
      </w:r>
      <w:r w:rsidR="00B67EA9">
        <w:t xml:space="preserve"> </w:t>
      </w:r>
      <w:r>
        <w:t>исследования</w:t>
      </w:r>
      <w:r w:rsidR="00B67EA9">
        <w:t xml:space="preserve"> </w:t>
      </w:r>
      <w:r>
        <w:t>выступает</w:t>
      </w:r>
      <w:r w:rsidR="00B67EA9">
        <w:t xml:space="preserve"> </w:t>
      </w:r>
      <w:r>
        <w:t>бизнес-процесс</w:t>
      </w:r>
      <w:r w:rsidR="00B67EA9">
        <w:t xml:space="preserve"> </w:t>
      </w:r>
      <w:r>
        <w:t>«</w:t>
      </w:r>
      <w:r w:rsidR="00053A3B">
        <w:t>Обработка обратной связи потребителей</w:t>
      </w:r>
      <w:r>
        <w:t>».</w:t>
      </w:r>
    </w:p>
    <w:p w14:paraId="4A8DE685" w14:textId="386276C2" w:rsidR="004935E2" w:rsidRDefault="004935E2" w:rsidP="003C25F2">
      <w:pPr>
        <w:pStyle w:val="a3"/>
      </w:pPr>
      <w:r>
        <w:t>В</w:t>
      </w:r>
      <w:r w:rsidR="00B67EA9">
        <w:t xml:space="preserve"> </w:t>
      </w:r>
      <w:r>
        <w:t>современных</w:t>
      </w:r>
      <w:r w:rsidR="00B67EA9">
        <w:t xml:space="preserve"> </w:t>
      </w:r>
      <w:r>
        <w:t>рыночных</w:t>
      </w:r>
      <w:r w:rsidR="00B67EA9">
        <w:t xml:space="preserve"> </w:t>
      </w:r>
      <w:r>
        <w:t>условиях,</w:t>
      </w:r>
      <w:r w:rsidR="00B67EA9">
        <w:t xml:space="preserve"> </w:t>
      </w:r>
      <w:r>
        <w:t>характеризующихся</w:t>
      </w:r>
      <w:r w:rsidR="00B67EA9">
        <w:t xml:space="preserve"> </w:t>
      </w:r>
      <w:r>
        <w:t>высокой</w:t>
      </w:r>
      <w:r w:rsidR="00B67EA9">
        <w:t xml:space="preserve"> </w:t>
      </w:r>
      <w:r>
        <w:t>конкуренцией</w:t>
      </w:r>
      <w:r w:rsidR="00B67EA9">
        <w:t xml:space="preserve"> </w:t>
      </w:r>
      <w:r>
        <w:t>и</w:t>
      </w:r>
      <w:r w:rsidR="00B67EA9">
        <w:t xml:space="preserve"> </w:t>
      </w:r>
      <w:r>
        <w:t>динамичностью</w:t>
      </w:r>
      <w:r w:rsidR="00B67EA9">
        <w:t xml:space="preserve"> </w:t>
      </w:r>
      <w:r>
        <w:t>потребительских</w:t>
      </w:r>
      <w:r w:rsidR="00B67EA9">
        <w:t xml:space="preserve"> </w:t>
      </w:r>
      <w:r>
        <w:t>предпочтений,</w:t>
      </w:r>
      <w:r w:rsidR="00B67EA9">
        <w:t xml:space="preserve"> </w:t>
      </w:r>
      <w:r>
        <w:t>обратная</w:t>
      </w:r>
      <w:r w:rsidR="00B67EA9">
        <w:t xml:space="preserve"> </w:t>
      </w:r>
      <w:r>
        <w:t>связь</w:t>
      </w:r>
      <w:r w:rsidR="00B67EA9">
        <w:t xml:space="preserve"> </w:t>
      </w:r>
      <w:r>
        <w:t>от</w:t>
      </w:r>
      <w:r w:rsidR="00B67EA9">
        <w:t xml:space="preserve"> </w:t>
      </w:r>
      <w:r>
        <w:t>клиентов</w:t>
      </w:r>
      <w:r w:rsidR="00B67EA9">
        <w:t xml:space="preserve"> </w:t>
      </w:r>
      <w:r>
        <w:t>становится</w:t>
      </w:r>
      <w:r w:rsidR="00B67EA9">
        <w:t xml:space="preserve"> </w:t>
      </w:r>
      <w:r>
        <w:t>ключевым</w:t>
      </w:r>
      <w:r w:rsidR="00B67EA9">
        <w:t xml:space="preserve"> </w:t>
      </w:r>
      <w:r>
        <w:t>фактором</w:t>
      </w:r>
      <w:r w:rsidR="00B67EA9">
        <w:t xml:space="preserve"> </w:t>
      </w:r>
      <w:r>
        <w:t>успеха</w:t>
      </w:r>
      <w:r w:rsidR="00B67EA9">
        <w:t xml:space="preserve"> </w:t>
      </w:r>
      <w:r>
        <w:t>компании.</w:t>
      </w:r>
      <w:r w:rsidR="00B67EA9">
        <w:t xml:space="preserve"> </w:t>
      </w:r>
      <w:r>
        <w:t>Для</w:t>
      </w:r>
      <w:r w:rsidR="00B67EA9">
        <w:t xml:space="preserve"> </w:t>
      </w:r>
      <w:r>
        <w:t>ПАО</w:t>
      </w:r>
      <w:r w:rsidR="00B67EA9">
        <w:t xml:space="preserve"> </w:t>
      </w:r>
      <w:r>
        <w:t>«Красный</w:t>
      </w:r>
      <w:r w:rsidR="00B67EA9">
        <w:t xml:space="preserve"> </w:t>
      </w:r>
      <w:r>
        <w:t>Октябрь»</w:t>
      </w:r>
      <w:r w:rsidR="00B67EA9">
        <w:t xml:space="preserve"> </w:t>
      </w:r>
      <w:r w:rsidRPr="004935E2">
        <w:t>—</w:t>
      </w:r>
      <w:r w:rsidR="00B67EA9">
        <w:t xml:space="preserve"> </w:t>
      </w:r>
      <w:r>
        <w:t>одного</w:t>
      </w:r>
      <w:r w:rsidR="00B67EA9">
        <w:t xml:space="preserve"> </w:t>
      </w:r>
      <w:r>
        <w:t>из</w:t>
      </w:r>
      <w:r w:rsidR="00B67EA9">
        <w:t xml:space="preserve"> </w:t>
      </w:r>
      <w:r>
        <w:t>ведущих</w:t>
      </w:r>
      <w:r w:rsidR="00B67EA9">
        <w:t xml:space="preserve"> </w:t>
      </w:r>
      <w:r>
        <w:t>российских</w:t>
      </w:r>
      <w:r w:rsidR="00B67EA9">
        <w:t xml:space="preserve"> </w:t>
      </w:r>
      <w:r>
        <w:t>производителей</w:t>
      </w:r>
      <w:r w:rsidR="00B67EA9">
        <w:t xml:space="preserve"> </w:t>
      </w:r>
      <w:r>
        <w:t>кондитерских</w:t>
      </w:r>
      <w:r w:rsidR="00B67EA9">
        <w:t xml:space="preserve"> </w:t>
      </w:r>
      <w:r>
        <w:t>изделий</w:t>
      </w:r>
      <w:r w:rsidR="00B67EA9">
        <w:t xml:space="preserve"> </w:t>
      </w:r>
      <w:r w:rsidRPr="004935E2">
        <w:t>—</w:t>
      </w:r>
      <w:r w:rsidR="00B67EA9">
        <w:t xml:space="preserve"> </w:t>
      </w:r>
      <w:r w:rsidR="00DE388D" w:rsidRPr="00DE388D">
        <w:t xml:space="preserve">анализ и реинжиниринг бизнес-процесса обработки обратной связи потребителей </w:t>
      </w:r>
      <w:r>
        <w:t>приобретает</w:t>
      </w:r>
      <w:r w:rsidR="00B67EA9">
        <w:t xml:space="preserve"> </w:t>
      </w:r>
      <w:r>
        <w:t>особую</w:t>
      </w:r>
      <w:r w:rsidR="00B67EA9">
        <w:t xml:space="preserve"> </w:t>
      </w:r>
      <w:r>
        <w:t>значимость</w:t>
      </w:r>
      <w:r w:rsidR="003C25F2">
        <w:t>.</w:t>
      </w:r>
      <w:r w:rsidR="00B67EA9">
        <w:t xml:space="preserve"> </w:t>
      </w:r>
      <w:r w:rsidR="003C25F2">
        <w:t>Ко</w:t>
      </w:r>
      <w:r>
        <w:t>ндитерский</w:t>
      </w:r>
      <w:r w:rsidR="00B67EA9">
        <w:t xml:space="preserve"> </w:t>
      </w:r>
      <w:r>
        <w:t>рынок</w:t>
      </w:r>
      <w:r w:rsidR="00B67EA9">
        <w:t xml:space="preserve"> </w:t>
      </w:r>
      <w:r>
        <w:t>насыщен</w:t>
      </w:r>
      <w:r w:rsidR="00B67EA9">
        <w:t xml:space="preserve"> </w:t>
      </w:r>
      <w:r>
        <w:t>предложениями</w:t>
      </w:r>
      <w:r w:rsidR="008F50E0">
        <w:t>.</w:t>
      </w:r>
      <w:r w:rsidR="00B67EA9">
        <w:t xml:space="preserve"> </w:t>
      </w:r>
      <w:r w:rsidR="008F50E0">
        <w:t>С</w:t>
      </w:r>
      <w:r>
        <w:t>воевременная</w:t>
      </w:r>
      <w:r w:rsidR="00B67EA9">
        <w:t xml:space="preserve"> </w:t>
      </w:r>
      <w:r>
        <w:t>реакция</w:t>
      </w:r>
      <w:r w:rsidR="00B67EA9">
        <w:t xml:space="preserve"> </w:t>
      </w:r>
      <w:r>
        <w:t>на</w:t>
      </w:r>
      <w:r w:rsidR="00B67EA9">
        <w:t xml:space="preserve"> </w:t>
      </w:r>
      <w:r>
        <w:t>отзывы</w:t>
      </w:r>
      <w:r w:rsidR="00B67EA9">
        <w:t xml:space="preserve"> </w:t>
      </w:r>
      <w:r>
        <w:t>позволяет</w:t>
      </w:r>
      <w:r w:rsidR="00B67EA9">
        <w:t xml:space="preserve"> </w:t>
      </w:r>
      <w:r>
        <w:t>оперативно</w:t>
      </w:r>
      <w:r w:rsidR="00B67EA9">
        <w:t xml:space="preserve"> </w:t>
      </w:r>
      <w:r>
        <w:t>корректировать</w:t>
      </w:r>
      <w:r w:rsidR="00B67EA9">
        <w:t xml:space="preserve"> </w:t>
      </w:r>
      <w:r>
        <w:t>продукт,</w:t>
      </w:r>
      <w:r w:rsidR="00B67EA9">
        <w:t xml:space="preserve"> </w:t>
      </w:r>
      <w:r>
        <w:t>улучшая</w:t>
      </w:r>
      <w:r w:rsidR="00B67EA9">
        <w:t xml:space="preserve"> </w:t>
      </w:r>
      <w:r>
        <w:t>его</w:t>
      </w:r>
      <w:r w:rsidR="00B67EA9">
        <w:t xml:space="preserve"> </w:t>
      </w:r>
      <w:r>
        <w:t>качество</w:t>
      </w:r>
      <w:r w:rsidR="00B67EA9">
        <w:t xml:space="preserve"> </w:t>
      </w:r>
      <w:r>
        <w:t>и</w:t>
      </w:r>
      <w:r w:rsidR="00B67EA9">
        <w:t xml:space="preserve"> </w:t>
      </w:r>
      <w:r>
        <w:t>соответствие</w:t>
      </w:r>
      <w:r w:rsidR="00B67EA9">
        <w:t xml:space="preserve"> </w:t>
      </w:r>
      <w:r>
        <w:t>ожиданиям</w:t>
      </w:r>
      <w:r w:rsidR="00B67EA9">
        <w:t xml:space="preserve"> </w:t>
      </w:r>
      <w:r>
        <w:t>потребителей.</w:t>
      </w:r>
    </w:p>
    <w:p w14:paraId="3415C819" w14:textId="0AD19000" w:rsidR="00C62FA7" w:rsidRDefault="00C62FA7" w:rsidP="003C25F2">
      <w:pPr>
        <w:pStyle w:val="a3"/>
      </w:pPr>
      <w:r w:rsidRPr="00C62FA7">
        <w:t xml:space="preserve">В ходе выполнения курсовой работы используются методы анализа предметной области, структурного анализа бизнес-процессов, анализа организационных и информационных разрывов, функционально-стоимостного анализа, а также метод сравнительного анализа текущего и целевого состояний процесса. В качестве инструментов исследования применяются нотации IDEF0, BPMN 2.0 и </w:t>
      </w:r>
      <w:proofErr w:type="spellStart"/>
      <w:r w:rsidRPr="00C62FA7">
        <w:t>eEPC</w:t>
      </w:r>
      <w:proofErr w:type="spellEnd"/>
      <w:r w:rsidRPr="00C62FA7">
        <w:t xml:space="preserve">, а также программное обеспечение </w:t>
      </w:r>
      <w:proofErr w:type="spellStart"/>
      <w:r w:rsidRPr="00C62FA7">
        <w:t>BPMSoft</w:t>
      </w:r>
      <w:proofErr w:type="spellEnd"/>
      <w:r w:rsidRPr="00C62FA7">
        <w:t xml:space="preserve"> для демонстрации реализации элемента усовершенствованного бизнес-процесса.</w:t>
      </w:r>
    </w:p>
    <w:p w14:paraId="7ECDCDF0" w14:textId="52630C21" w:rsidR="00C62FA7" w:rsidRDefault="00263C75" w:rsidP="00C12DDF">
      <w:pPr>
        <w:pStyle w:val="a3"/>
      </w:pPr>
      <w:r w:rsidRPr="00263C75">
        <w:t>Целью курсовой работы является разработка предложений по совершенствованию бизнес-процесса «Обработка обратной связи потребителей» в ПАО «Красный Октябрь» на основе его исследования, моделирования, анализа и реинжиниринга.</w:t>
      </w:r>
    </w:p>
    <w:p w14:paraId="6C751EC6" w14:textId="5DA82AAB" w:rsidR="00BB3F4B" w:rsidRDefault="00BB3F4B" w:rsidP="00C12DDF">
      <w:pPr>
        <w:pStyle w:val="a3"/>
      </w:pPr>
      <w:r>
        <w:lastRenderedPageBreak/>
        <w:t>Для</w:t>
      </w:r>
      <w:r w:rsidR="00B67EA9">
        <w:t xml:space="preserve"> </w:t>
      </w:r>
      <w:r>
        <w:t>достижения</w:t>
      </w:r>
      <w:r w:rsidR="00B67EA9">
        <w:t xml:space="preserve"> </w:t>
      </w:r>
      <w:r>
        <w:t>целей</w:t>
      </w:r>
      <w:r w:rsidR="00B67EA9">
        <w:t xml:space="preserve"> </w:t>
      </w:r>
      <w:r>
        <w:t>в</w:t>
      </w:r>
      <w:r w:rsidR="00B67EA9">
        <w:t xml:space="preserve"> </w:t>
      </w:r>
      <w:r>
        <w:t>рамках</w:t>
      </w:r>
      <w:r w:rsidR="00B67EA9">
        <w:t xml:space="preserve"> </w:t>
      </w:r>
      <w:r>
        <w:t>выполнения</w:t>
      </w:r>
      <w:r w:rsidR="00B67EA9">
        <w:t xml:space="preserve"> </w:t>
      </w:r>
      <w:r>
        <w:t>курсовой</w:t>
      </w:r>
      <w:r w:rsidR="00B67EA9">
        <w:t xml:space="preserve"> </w:t>
      </w:r>
      <w:r>
        <w:t>работы</w:t>
      </w:r>
      <w:r w:rsidR="00B67EA9">
        <w:t xml:space="preserve"> </w:t>
      </w:r>
      <w:r>
        <w:t>необходимо</w:t>
      </w:r>
      <w:r w:rsidR="00B67EA9">
        <w:t xml:space="preserve"> </w:t>
      </w:r>
      <w:r>
        <w:t>решить</w:t>
      </w:r>
      <w:r w:rsidR="00B67EA9">
        <w:t xml:space="preserve"> </w:t>
      </w:r>
      <w:r>
        <w:t>следующие</w:t>
      </w:r>
      <w:r w:rsidR="00B67EA9">
        <w:t xml:space="preserve"> </w:t>
      </w:r>
      <w:r>
        <w:t>укрупненные</w:t>
      </w:r>
      <w:r w:rsidR="00B67EA9">
        <w:t xml:space="preserve"> </w:t>
      </w:r>
      <w:r>
        <w:t>задачи:</w:t>
      </w:r>
      <w:r w:rsidR="00B67EA9">
        <w:t xml:space="preserve"> </w:t>
      </w:r>
    </w:p>
    <w:p w14:paraId="4E496A23" w14:textId="754E8F1E" w:rsidR="00BB3F4B" w:rsidRDefault="00BB3F4B" w:rsidP="00BB3F4B">
      <w:pPr>
        <w:pStyle w:val="a3"/>
        <w:numPr>
          <w:ilvl w:val="0"/>
          <w:numId w:val="2"/>
        </w:numPr>
      </w:pPr>
      <w:r>
        <w:t>Дать</w:t>
      </w:r>
      <w:r w:rsidR="00B67EA9">
        <w:t xml:space="preserve"> </w:t>
      </w:r>
      <w:r>
        <w:t>характеристику</w:t>
      </w:r>
      <w:r w:rsidR="00B67EA9">
        <w:t xml:space="preserve"> </w:t>
      </w:r>
      <w:r>
        <w:t>организации</w:t>
      </w:r>
      <w:r w:rsidR="00B67EA9">
        <w:t xml:space="preserve"> </w:t>
      </w:r>
      <w:r w:rsidR="004547AB">
        <w:t>ПАО</w:t>
      </w:r>
      <w:r w:rsidR="00B67EA9">
        <w:t xml:space="preserve"> </w:t>
      </w:r>
      <w:r w:rsidR="004547AB">
        <w:t>«Красный</w:t>
      </w:r>
      <w:r w:rsidR="00B67EA9">
        <w:t xml:space="preserve"> </w:t>
      </w:r>
      <w:r w:rsidR="000A5107">
        <w:t>О</w:t>
      </w:r>
      <w:r w:rsidR="004547AB">
        <w:t>ктябрь»</w:t>
      </w:r>
      <w:r>
        <w:t>.</w:t>
      </w:r>
      <w:r w:rsidR="00B67EA9">
        <w:t xml:space="preserve"> </w:t>
      </w:r>
    </w:p>
    <w:p w14:paraId="63391397" w14:textId="51197130" w:rsidR="00BB3F4B" w:rsidRDefault="00BB3F4B" w:rsidP="00BB3F4B">
      <w:pPr>
        <w:pStyle w:val="a3"/>
        <w:numPr>
          <w:ilvl w:val="0"/>
          <w:numId w:val="2"/>
        </w:numPr>
      </w:pPr>
      <w:r>
        <w:t>Построить</w:t>
      </w:r>
      <w:r w:rsidR="00B67EA9">
        <w:t xml:space="preserve"> </w:t>
      </w:r>
      <w:r>
        <w:t>модель</w:t>
      </w:r>
      <w:r w:rsidR="00B67EA9">
        <w:t xml:space="preserve"> </w:t>
      </w:r>
      <w:r>
        <w:t>бизнес-процесса</w:t>
      </w:r>
      <w:r w:rsidR="00B67EA9">
        <w:t xml:space="preserve"> </w:t>
      </w:r>
      <w:r w:rsidR="000A5107">
        <w:t>«</w:t>
      </w:r>
      <w:r w:rsidR="00053A3B">
        <w:t>Обработка обратной связи потребителей</w:t>
      </w:r>
      <w:r w:rsidR="000A5107">
        <w:t>»</w:t>
      </w:r>
      <w:r>
        <w:t>.</w:t>
      </w:r>
      <w:r w:rsidR="00B67EA9">
        <w:t xml:space="preserve"> </w:t>
      </w:r>
    </w:p>
    <w:p w14:paraId="74E66559" w14:textId="2FB8A9D8" w:rsidR="00BB3F4B" w:rsidRDefault="00BB3F4B" w:rsidP="00BB3F4B">
      <w:pPr>
        <w:pStyle w:val="a3"/>
        <w:numPr>
          <w:ilvl w:val="0"/>
          <w:numId w:val="2"/>
        </w:numPr>
      </w:pPr>
      <w:r>
        <w:t>Провести</w:t>
      </w:r>
      <w:r w:rsidR="00B67EA9">
        <w:t xml:space="preserve"> </w:t>
      </w:r>
      <w:r>
        <w:t>анализ</w:t>
      </w:r>
      <w:r w:rsidR="00B67EA9">
        <w:t xml:space="preserve"> </w:t>
      </w:r>
      <w:r>
        <w:t>бизнес-процесса</w:t>
      </w:r>
      <w:r w:rsidR="00B67EA9">
        <w:t xml:space="preserve"> </w:t>
      </w:r>
      <w:r w:rsidR="00903820">
        <w:t>«</w:t>
      </w:r>
      <w:r w:rsidR="00053A3B">
        <w:t>Обработка обратной связи потребителей</w:t>
      </w:r>
      <w:r w:rsidR="00903820">
        <w:t>»</w:t>
      </w:r>
      <w:r>
        <w:t>.</w:t>
      </w:r>
      <w:r w:rsidR="00B67EA9">
        <w:t xml:space="preserve"> </w:t>
      </w:r>
    </w:p>
    <w:p w14:paraId="175A76A0" w14:textId="147AF2AB" w:rsidR="00BB3F4B" w:rsidRDefault="00BB3F4B" w:rsidP="00BB3F4B">
      <w:pPr>
        <w:pStyle w:val="a3"/>
        <w:numPr>
          <w:ilvl w:val="0"/>
          <w:numId w:val="2"/>
        </w:numPr>
      </w:pPr>
      <w:r>
        <w:t>Провести</w:t>
      </w:r>
      <w:r w:rsidR="00B67EA9">
        <w:t xml:space="preserve"> </w:t>
      </w:r>
      <w:r>
        <w:t>реинжиниринг</w:t>
      </w:r>
      <w:r w:rsidR="00B67EA9">
        <w:t xml:space="preserve"> </w:t>
      </w:r>
      <w:r>
        <w:t>бизнес-процесса</w:t>
      </w:r>
      <w:r w:rsidR="00B67EA9">
        <w:t xml:space="preserve"> </w:t>
      </w:r>
      <w:r w:rsidR="00903820">
        <w:t>«</w:t>
      </w:r>
      <w:r w:rsidR="00053A3B">
        <w:t>Обработка обратной связи потребителей</w:t>
      </w:r>
      <w:r w:rsidR="00903820">
        <w:t>»</w:t>
      </w:r>
      <w:r>
        <w:t>.</w:t>
      </w:r>
      <w:r w:rsidR="00B67EA9">
        <w:t xml:space="preserve"> </w:t>
      </w:r>
    </w:p>
    <w:p w14:paraId="07F5E7BD" w14:textId="2DE50997" w:rsidR="00372187" w:rsidRDefault="00372187" w:rsidP="00372187">
      <w:pPr>
        <w:pStyle w:val="a3"/>
      </w:pPr>
      <w:r w:rsidRPr="00372187">
        <w:t>Курсовая работа состоит из введения, четырех разделов, заключения, списка использованной литературы и источников, а также приложений.</w:t>
      </w:r>
    </w:p>
    <w:p w14:paraId="2C9E6A92" w14:textId="34017222" w:rsidR="00C12DDF" w:rsidRDefault="00D02A89" w:rsidP="00FA73E3">
      <w:pPr>
        <w:pStyle w:val="11"/>
      </w:pPr>
      <w:bookmarkStart w:id="1" w:name="_Toc230478858"/>
      <w:r>
        <w:lastRenderedPageBreak/>
        <w:t>1</w:t>
      </w:r>
      <w:r w:rsidR="00B67EA9">
        <w:t xml:space="preserve"> </w:t>
      </w:r>
      <w:r w:rsidRPr="00FA73E3">
        <w:t>ИССЛЕДОВАНИЕ</w:t>
      </w:r>
      <w:r w:rsidR="00B67EA9">
        <w:t xml:space="preserve"> </w:t>
      </w:r>
      <w:r w:rsidR="00B36AA5">
        <w:t>ПРЕДМЕТНОЙ</w:t>
      </w:r>
      <w:r w:rsidR="00B67EA9">
        <w:t xml:space="preserve"> </w:t>
      </w:r>
      <w:r w:rsidR="00B36AA5">
        <w:t>ОБЛАСТИ</w:t>
      </w:r>
      <w:r w:rsidR="00B67EA9">
        <w:t xml:space="preserve"> </w:t>
      </w:r>
      <w:r w:rsidR="00B36AA5">
        <w:t>БИЗНЕС-ПРОЦЕССА</w:t>
      </w:r>
      <w:r w:rsidR="007769C9">
        <w:t xml:space="preserve"> </w:t>
      </w:r>
      <w:r w:rsidR="007F7BC6">
        <w:t>«</w:t>
      </w:r>
      <w:r w:rsidR="001B4FD3" w:rsidRPr="001B4FD3">
        <w:t>ОБРАБОТКА ОБРАТНОЙ СВЯЗИ ПОТРЕБИТЕЛЕЙ</w:t>
      </w:r>
      <w:r w:rsidR="007F7BC6">
        <w:t>»</w:t>
      </w:r>
      <w:bookmarkEnd w:id="1"/>
    </w:p>
    <w:p w14:paraId="048A3A6E" w14:textId="14E76303" w:rsidR="002A1ECA" w:rsidRDefault="00BF7279" w:rsidP="002A1ECA">
      <w:pPr>
        <w:pStyle w:val="2"/>
      </w:pPr>
      <w:bookmarkStart w:id="2" w:name="_Toc230478859"/>
      <w:r>
        <w:t>1.1</w:t>
      </w:r>
      <w:r w:rsidR="00B67EA9">
        <w:t xml:space="preserve"> </w:t>
      </w:r>
      <w:r>
        <w:t>Краткая</w:t>
      </w:r>
      <w:r w:rsidR="00B67EA9">
        <w:t xml:space="preserve"> </w:t>
      </w:r>
      <w:r w:rsidR="00AA6723">
        <w:t>характеристика</w:t>
      </w:r>
      <w:r w:rsidR="00B67EA9">
        <w:t xml:space="preserve"> </w:t>
      </w:r>
      <w:r w:rsidR="002B785A">
        <w:t>компании</w:t>
      </w:r>
      <w:r w:rsidR="00B67EA9">
        <w:t xml:space="preserve"> </w:t>
      </w:r>
      <w:r w:rsidR="002B785A">
        <w:t>по</w:t>
      </w:r>
      <w:r w:rsidR="00B67EA9">
        <w:t xml:space="preserve"> </w:t>
      </w:r>
      <w:r w:rsidR="002B785A">
        <w:t>производству</w:t>
      </w:r>
      <w:r w:rsidR="00B67EA9">
        <w:t xml:space="preserve"> </w:t>
      </w:r>
      <w:r w:rsidR="002B785A">
        <w:t>какао,</w:t>
      </w:r>
      <w:r w:rsidR="00B67EA9">
        <w:t xml:space="preserve"> </w:t>
      </w:r>
      <w:r w:rsidR="002B785A">
        <w:t>шоколада</w:t>
      </w:r>
      <w:r w:rsidR="00B67EA9">
        <w:t xml:space="preserve"> </w:t>
      </w:r>
      <w:r w:rsidR="002B785A">
        <w:t>и</w:t>
      </w:r>
      <w:r w:rsidR="00B67EA9">
        <w:t xml:space="preserve"> </w:t>
      </w:r>
      <w:r w:rsidR="002B785A">
        <w:t>сахаристых</w:t>
      </w:r>
      <w:r w:rsidR="00B67EA9">
        <w:t xml:space="preserve"> </w:t>
      </w:r>
      <w:r w:rsidR="002B785A">
        <w:t>кондитерских</w:t>
      </w:r>
      <w:r w:rsidR="00B67EA9">
        <w:t xml:space="preserve"> </w:t>
      </w:r>
      <w:r w:rsidR="002B785A">
        <w:t>изделий</w:t>
      </w:r>
      <w:r w:rsidR="00B67EA9">
        <w:t xml:space="preserve"> </w:t>
      </w:r>
      <w:r w:rsidR="002B785A">
        <w:t>ПАО</w:t>
      </w:r>
      <w:r w:rsidR="00B67EA9">
        <w:t xml:space="preserve"> </w:t>
      </w:r>
      <w:r w:rsidR="002B785A">
        <w:t>«Красный</w:t>
      </w:r>
      <w:r w:rsidR="00B67EA9">
        <w:t xml:space="preserve"> </w:t>
      </w:r>
      <w:r w:rsidR="002B785A">
        <w:t>Октябрь»</w:t>
      </w:r>
      <w:bookmarkEnd w:id="2"/>
    </w:p>
    <w:p w14:paraId="3B9BE623" w14:textId="778CACD9" w:rsidR="001E3FA2" w:rsidRPr="00AF28E9" w:rsidRDefault="001E3FA2" w:rsidP="009322D1">
      <w:pPr>
        <w:pStyle w:val="a3"/>
        <w:rPr>
          <w:rStyle w:val="af7"/>
          <w:b w:val="0"/>
          <w:bCs w:val="0"/>
        </w:rPr>
      </w:pPr>
      <w:r w:rsidRPr="005013B2">
        <w:rPr>
          <w:rFonts w:cs="Times New Roman"/>
          <w:color w:val="000000" w:themeColor="text1"/>
          <w:szCs w:val="28"/>
        </w:rPr>
        <w:t xml:space="preserve">Организационно-правовая форма предприятия — публичное акционерное общество (ПАО). ИНН организации — </w:t>
      </w:r>
      <w:r w:rsidRPr="005013B2">
        <w:rPr>
          <w:rFonts w:cs="Times New Roman"/>
          <w:b/>
          <w:bCs/>
          <w:color w:val="000000" w:themeColor="text1"/>
          <w:szCs w:val="28"/>
        </w:rPr>
        <w:t>7706043263</w:t>
      </w:r>
      <w:r w:rsidRPr="005013B2">
        <w:rPr>
          <w:rFonts w:cs="Times New Roman"/>
          <w:color w:val="000000" w:themeColor="text1"/>
          <w:szCs w:val="28"/>
        </w:rPr>
        <w:t xml:space="preserve">, ОГРН — </w:t>
      </w:r>
      <w:r w:rsidRPr="005013B2">
        <w:rPr>
          <w:rFonts w:cs="Times New Roman"/>
          <w:b/>
          <w:bCs/>
          <w:color w:val="000000" w:themeColor="text1"/>
          <w:szCs w:val="28"/>
        </w:rPr>
        <w:t>1027700247618</w:t>
      </w:r>
      <w:r w:rsidRPr="005013B2">
        <w:rPr>
          <w:rFonts w:cs="Times New Roman"/>
          <w:color w:val="000000" w:themeColor="text1"/>
          <w:szCs w:val="28"/>
        </w:rPr>
        <w:t xml:space="preserve">. Официальный сайт компании — </w:t>
      </w:r>
      <w:hyperlink r:id="rId9" w:history="1">
        <w:r w:rsidR="00AF28E9" w:rsidRPr="00851E26">
          <w:rPr>
            <w:rStyle w:val="af4"/>
          </w:rPr>
          <w:t>https://www.uniconf.ru/factories/krasny-octyabr/</w:t>
        </w:r>
      </w:hyperlink>
      <w:r w:rsidR="00AF28E9" w:rsidRPr="00AF28E9">
        <w:t>.</w:t>
      </w:r>
    </w:p>
    <w:p w14:paraId="708EEFDD" w14:textId="5F5E3173" w:rsidR="009322D1" w:rsidRDefault="009322D1" w:rsidP="009322D1">
      <w:pPr>
        <w:pStyle w:val="a3"/>
      </w:pPr>
      <w:r w:rsidRPr="009322D1">
        <w:rPr>
          <w:rStyle w:val="af7"/>
          <w:b w:val="0"/>
          <w:bCs w:val="0"/>
        </w:rPr>
        <w:t>ПАО</w:t>
      </w:r>
      <w:r w:rsidR="00B67EA9">
        <w:rPr>
          <w:rStyle w:val="af7"/>
          <w:b w:val="0"/>
          <w:bCs w:val="0"/>
        </w:rPr>
        <w:t xml:space="preserve"> </w:t>
      </w:r>
      <w:r w:rsidR="009D27D3">
        <w:rPr>
          <w:rStyle w:val="af7"/>
          <w:b w:val="0"/>
          <w:bCs w:val="0"/>
        </w:rPr>
        <w:t>«</w:t>
      </w:r>
      <w:r w:rsidR="009D27D3" w:rsidRPr="009D27D3">
        <w:rPr>
          <w:rStyle w:val="af7"/>
          <w:b w:val="0"/>
          <w:bCs w:val="0"/>
        </w:rPr>
        <w:t xml:space="preserve">Московская кондитерская фабрика </w:t>
      </w:r>
      <w:r w:rsidR="009D27D3">
        <w:rPr>
          <w:rStyle w:val="af7"/>
          <w:b w:val="0"/>
          <w:bCs w:val="0"/>
        </w:rPr>
        <w:t>«</w:t>
      </w:r>
      <w:r w:rsidR="009D27D3" w:rsidRPr="009D27D3">
        <w:rPr>
          <w:rStyle w:val="af7"/>
          <w:b w:val="0"/>
          <w:bCs w:val="0"/>
        </w:rPr>
        <w:t>Красный Октябрь</w:t>
      </w:r>
      <w:r w:rsidR="009D27D3">
        <w:rPr>
          <w:rStyle w:val="af7"/>
          <w:b w:val="0"/>
          <w:bCs w:val="0"/>
        </w:rPr>
        <w:t xml:space="preserve">» (ПАО </w:t>
      </w:r>
      <w:r>
        <w:rPr>
          <w:rStyle w:val="af7"/>
          <w:b w:val="0"/>
          <w:bCs w:val="0"/>
        </w:rPr>
        <w:t>«</w:t>
      </w:r>
      <w:r w:rsidRPr="009322D1">
        <w:rPr>
          <w:rStyle w:val="af7"/>
          <w:b w:val="0"/>
          <w:bCs w:val="0"/>
        </w:rPr>
        <w:t>Красный</w:t>
      </w:r>
      <w:r w:rsidR="00B67EA9">
        <w:rPr>
          <w:rStyle w:val="af7"/>
          <w:b w:val="0"/>
          <w:bCs w:val="0"/>
        </w:rPr>
        <w:t xml:space="preserve"> </w:t>
      </w:r>
      <w:r w:rsidRPr="009322D1">
        <w:rPr>
          <w:rStyle w:val="af7"/>
          <w:b w:val="0"/>
          <w:bCs w:val="0"/>
        </w:rPr>
        <w:t>Октябрь</w:t>
      </w:r>
      <w:r>
        <w:rPr>
          <w:rStyle w:val="af7"/>
          <w:b w:val="0"/>
          <w:bCs w:val="0"/>
        </w:rPr>
        <w:t>»</w:t>
      </w:r>
      <w:r w:rsidR="009D27D3">
        <w:rPr>
          <w:rStyle w:val="af7"/>
          <w:b w:val="0"/>
          <w:bCs w:val="0"/>
        </w:rPr>
        <w:t>)</w:t>
      </w:r>
      <w:r w:rsidR="00B67EA9">
        <w:rPr>
          <w:rStyle w:val="af7"/>
          <w:b w:val="0"/>
          <w:bCs w:val="0"/>
        </w:rPr>
        <w:t xml:space="preserve"> </w:t>
      </w:r>
      <w:r w:rsidRPr="009322D1">
        <w:rPr>
          <w:rStyle w:val="af7"/>
          <w:b w:val="0"/>
          <w:bCs w:val="0"/>
        </w:rPr>
        <w:t>—</w:t>
      </w:r>
      <w:r w:rsidR="00B67EA9">
        <w:rPr>
          <w:rStyle w:val="af7"/>
          <w:b w:val="0"/>
          <w:bCs w:val="0"/>
        </w:rPr>
        <w:t xml:space="preserve"> </w:t>
      </w:r>
      <w:r w:rsidRPr="009322D1">
        <w:rPr>
          <w:rStyle w:val="af7"/>
          <w:b w:val="0"/>
          <w:bCs w:val="0"/>
        </w:rPr>
        <w:t>ведущий</w:t>
      </w:r>
      <w:r w:rsidR="00B67EA9">
        <w:rPr>
          <w:rStyle w:val="af7"/>
          <w:b w:val="0"/>
          <w:bCs w:val="0"/>
        </w:rPr>
        <w:t xml:space="preserve"> </w:t>
      </w:r>
      <w:r w:rsidRPr="009322D1">
        <w:rPr>
          <w:rStyle w:val="af7"/>
          <w:b w:val="0"/>
          <w:bCs w:val="0"/>
        </w:rPr>
        <w:t>российский</w:t>
      </w:r>
      <w:r w:rsidR="00B67EA9">
        <w:rPr>
          <w:rStyle w:val="af7"/>
          <w:b w:val="0"/>
          <w:bCs w:val="0"/>
        </w:rPr>
        <w:t xml:space="preserve"> </w:t>
      </w:r>
      <w:r w:rsidRPr="009322D1">
        <w:rPr>
          <w:rStyle w:val="af7"/>
          <w:b w:val="0"/>
          <w:bCs w:val="0"/>
        </w:rPr>
        <w:t>производитель</w:t>
      </w:r>
      <w:r w:rsidR="00B67EA9">
        <w:rPr>
          <w:rStyle w:val="af7"/>
          <w:b w:val="0"/>
          <w:bCs w:val="0"/>
        </w:rPr>
        <w:t xml:space="preserve"> </w:t>
      </w:r>
      <w:r w:rsidRPr="009322D1">
        <w:rPr>
          <w:rStyle w:val="af7"/>
          <w:b w:val="0"/>
          <w:bCs w:val="0"/>
        </w:rPr>
        <w:t>кондитерских</w:t>
      </w:r>
      <w:r w:rsidR="00B67EA9">
        <w:rPr>
          <w:rStyle w:val="af7"/>
          <w:b w:val="0"/>
          <w:bCs w:val="0"/>
        </w:rPr>
        <w:t xml:space="preserve"> </w:t>
      </w:r>
      <w:r w:rsidRPr="009322D1">
        <w:rPr>
          <w:rStyle w:val="af7"/>
          <w:b w:val="0"/>
          <w:bCs w:val="0"/>
        </w:rPr>
        <w:t>изделий</w:t>
      </w:r>
      <w:r w:rsidR="00B67EA9">
        <w:rPr>
          <w:rStyle w:val="af7"/>
          <w:b w:val="0"/>
          <w:bCs w:val="0"/>
        </w:rPr>
        <w:t xml:space="preserve"> </w:t>
      </w:r>
      <w:r w:rsidRPr="009322D1">
        <w:rPr>
          <w:rStyle w:val="af7"/>
          <w:b w:val="0"/>
          <w:bCs w:val="0"/>
        </w:rPr>
        <w:t>с</w:t>
      </w:r>
      <w:r w:rsidR="00B67EA9">
        <w:rPr>
          <w:rStyle w:val="af7"/>
          <w:b w:val="0"/>
          <w:bCs w:val="0"/>
        </w:rPr>
        <w:t xml:space="preserve"> </w:t>
      </w:r>
      <w:r w:rsidRPr="009322D1">
        <w:rPr>
          <w:rStyle w:val="af7"/>
          <w:b w:val="0"/>
          <w:bCs w:val="0"/>
        </w:rPr>
        <w:t>богатой</w:t>
      </w:r>
      <w:r w:rsidR="00B67EA9">
        <w:rPr>
          <w:rStyle w:val="af7"/>
          <w:b w:val="0"/>
          <w:bCs w:val="0"/>
        </w:rPr>
        <w:t xml:space="preserve"> </w:t>
      </w:r>
      <w:r w:rsidRPr="009322D1">
        <w:rPr>
          <w:rStyle w:val="af7"/>
          <w:b w:val="0"/>
          <w:bCs w:val="0"/>
        </w:rPr>
        <w:t>историей,</w:t>
      </w:r>
      <w:r w:rsidR="00B67EA9">
        <w:rPr>
          <w:rStyle w:val="af7"/>
          <w:b w:val="0"/>
          <w:bCs w:val="0"/>
        </w:rPr>
        <w:t xml:space="preserve"> </w:t>
      </w:r>
      <w:r w:rsidRPr="009322D1">
        <w:rPr>
          <w:rStyle w:val="af7"/>
          <w:b w:val="0"/>
          <w:bCs w:val="0"/>
        </w:rPr>
        <w:t>насчитывающей</w:t>
      </w:r>
      <w:r w:rsidR="00B67EA9">
        <w:rPr>
          <w:rStyle w:val="af7"/>
          <w:b w:val="0"/>
          <w:bCs w:val="0"/>
        </w:rPr>
        <w:t xml:space="preserve"> </w:t>
      </w:r>
      <w:r w:rsidRPr="009322D1">
        <w:rPr>
          <w:rStyle w:val="af7"/>
          <w:b w:val="0"/>
          <w:bCs w:val="0"/>
        </w:rPr>
        <w:t>более</w:t>
      </w:r>
      <w:r w:rsidR="00B67EA9">
        <w:rPr>
          <w:rStyle w:val="af7"/>
          <w:b w:val="0"/>
          <w:bCs w:val="0"/>
        </w:rPr>
        <w:t xml:space="preserve"> </w:t>
      </w:r>
      <w:r w:rsidRPr="009322D1">
        <w:rPr>
          <w:rStyle w:val="af7"/>
          <w:b w:val="0"/>
          <w:bCs w:val="0"/>
        </w:rPr>
        <w:t>170</w:t>
      </w:r>
      <w:r w:rsidR="00B67EA9">
        <w:rPr>
          <w:rStyle w:val="af7"/>
          <w:b w:val="0"/>
          <w:bCs w:val="0"/>
        </w:rPr>
        <w:t xml:space="preserve"> </w:t>
      </w:r>
      <w:r w:rsidRPr="009322D1">
        <w:rPr>
          <w:rStyle w:val="af7"/>
          <w:b w:val="0"/>
          <w:bCs w:val="0"/>
        </w:rPr>
        <w:t>лет.</w:t>
      </w:r>
      <w:r w:rsidR="00B67EA9">
        <w:t xml:space="preserve"> </w:t>
      </w:r>
      <w:r w:rsidRPr="009322D1">
        <w:t>Основанная</w:t>
      </w:r>
      <w:r w:rsidR="00B67EA9">
        <w:t xml:space="preserve"> </w:t>
      </w:r>
      <w:r w:rsidRPr="009322D1">
        <w:t>в</w:t>
      </w:r>
      <w:r w:rsidR="00B67EA9">
        <w:t xml:space="preserve"> </w:t>
      </w:r>
      <w:r w:rsidRPr="009322D1">
        <w:t>1849</w:t>
      </w:r>
      <w:r w:rsidR="00B67EA9">
        <w:t xml:space="preserve"> </w:t>
      </w:r>
      <w:r w:rsidRPr="009322D1">
        <w:t>году,</w:t>
      </w:r>
      <w:r w:rsidR="00B67EA9">
        <w:t xml:space="preserve"> </w:t>
      </w:r>
      <w:r w:rsidR="00D03EDE">
        <w:t>отечественная</w:t>
      </w:r>
      <w:r w:rsidR="00B67EA9">
        <w:t xml:space="preserve"> </w:t>
      </w:r>
      <w:r w:rsidRPr="009322D1">
        <w:t>компания</w:t>
      </w:r>
      <w:r w:rsidR="00B67EA9">
        <w:t xml:space="preserve"> </w:t>
      </w:r>
      <w:r w:rsidRPr="009322D1">
        <w:t>сохраняет</w:t>
      </w:r>
      <w:r w:rsidR="00B67EA9">
        <w:t xml:space="preserve"> </w:t>
      </w:r>
      <w:r w:rsidRPr="009322D1">
        <w:t>лидирующие</w:t>
      </w:r>
      <w:r w:rsidR="00B67EA9">
        <w:t xml:space="preserve"> </w:t>
      </w:r>
      <w:r w:rsidRPr="009322D1">
        <w:t>позиции</w:t>
      </w:r>
      <w:r w:rsidR="00B67EA9">
        <w:t xml:space="preserve"> </w:t>
      </w:r>
      <w:r w:rsidRPr="009322D1">
        <w:t>на</w:t>
      </w:r>
      <w:r w:rsidR="00B67EA9">
        <w:t xml:space="preserve"> </w:t>
      </w:r>
      <w:r w:rsidRPr="009322D1">
        <w:t>рынке</w:t>
      </w:r>
      <w:r w:rsidR="00B67EA9">
        <w:t xml:space="preserve"> </w:t>
      </w:r>
      <w:r w:rsidRPr="009322D1">
        <w:t>сладостей,</w:t>
      </w:r>
      <w:r w:rsidR="00B67EA9">
        <w:t xml:space="preserve"> </w:t>
      </w:r>
      <w:r w:rsidRPr="009322D1">
        <w:t>сочетая</w:t>
      </w:r>
      <w:r w:rsidR="00B67EA9">
        <w:t xml:space="preserve"> </w:t>
      </w:r>
      <w:r w:rsidRPr="009322D1">
        <w:t>проверенные</w:t>
      </w:r>
      <w:r w:rsidR="00B67EA9">
        <w:t xml:space="preserve"> </w:t>
      </w:r>
      <w:r w:rsidRPr="009322D1">
        <w:t>временем</w:t>
      </w:r>
      <w:r w:rsidR="00B67EA9">
        <w:t xml:space="preserve"> </w:t>
      </w:r>
      <w:r w:rsidRPr="009322D1">
        <w:t>рецептуры</w:t>
      </w:r>
      <w:r w:rsidR="00B67EA9">
        <w:t xml:space="preserve"> </w:t>
      </w:r>
      <w:r w:rsidRPr="009322D1">
        <w:t>с</w:t>
      </w:r>
      <w:r w:rsidR="00B67EA9">
        <w:t xml:space="preserve"> </w:t>
      </w:r>
      <w:r w:rsidRPr="009322D1">
        <w:t>современными</w:t>
      </w:r>
      <w:r w:rsidR="00B67EA9">
        <w:t xml:space="preserve"> </w:t>
      </w:r>
      <w:r w:rsidRPr="009322D1">
        <w:t>производственными</w:t>
      </w:r>
      <w:r w:rsidR="00B67EA9">
        <w:t xml:space="preserve"> </w:t>
      </w:r>
      <w:r w:rsidRPr="009322D1">
        <w:t>технологиями.</w:t>
      </w:r>
    </w:p>
    <w:p w14:paraId="7D4ABC61" w14:textId="12B40699" w:rsidR="00AF28E9" w:rsidRPr="00AF28E9" w:rsidRDefault="00AF28E9" w:rsidP="009322D1">
      <w:pPr>
        <w:pStyle w:val="a3"/>
      </w:pPr>
      <w:r w:rsidRPr="00AF28E9">
        <w:t>Функции единоличного исполнительного органа ПАО «Красный Октябрь» выполняет управляющая организация — ООО «Объединённые кондитеры», осуществляющая общее руководство текущей деятельностью предприятия, координацию работы структурных подразделений и принятие ключевых управленческих решений.</w:t>
      </w:r>
    </w:p>
    <w:p w14:paraId="75D1E076" w14:textId="22EAE600" w:rsidR="009920F7" w:rsidRDefault="009322D1" w:rsidP="00BF442B">
      <w:pPr>
        <w:pStyle w:val="a3"/>
      </w:pPr>
      <w:r w:rsidRPr="009322D1">
        <w:t>Предприятие</w:t>
      </w:r>
      <w:r w:rsidR="00B67EA9">
        <w:t xml:space="preserve"> </w:t>
      </w:r>
      <w:r w:rsidRPr="009322D1">
        <w:t>расположено</w:t>
      </w:r>
      <w:r w:rsidR="00B67EA9">
        <w:t xml:space="preserve"> </w:t>
      </w:r>
      <w:r w:rsidR="00176415">
        <w:t>в</w:t>
      </w:r>
      <w:r w:rsidR="00B67EA9">
        <w:t xml:space="preserve"> </w:t>
      </w:r>
      <w:r w:rsidRPr="009322D1">
        <w:t>Москв</w:t>
      </w:r>
      <w:r w:rsidR="00176415">
        <w:t xml:space="preserve">е </w:t>
      </w:r>
      <w:r w:rsidRPr="009322D1">
        <w:t>по</w:t>
      </w:r>
      <w:r w:rsidR="00B67EA9">
        <w:t xml:space="preserve"> </w:t>
      </w:r>
      <w:r w:rsidRPr="009322D1">
        <w:t>адресу:</w:t>
      </w:r>
      <w:r w:rsidR="00B67EA9">
        <w:t xml:space="preserve"> </w:t>
      </w:r>
      <w:r w:rsidRPr="009322D1">
        <w:t>ул.</w:t>
      </w:r>
      <w:r w:rsidR="00B67EA9">
        <w:t xml:space="preserve"> </w:t>
      </w:r>
      <w:r w:rsidRPr="009322D1">
        <w:t>Малая</w:t>
      </w:r>
      <w:r w:rsidR="00B67EA9">
        <w:t xml:space="preserve"> </w:t>
      </w:r>
      <w:r w:rsidRPr="009322D1">
        <w:t>Красносельская,</w:t>
      </w:r>
      <w:r w:rsidR="00B67EA9">
        <w:t xml:space="preserve"> </w:t>
      </w:r>
      <w:r w:rsidRPr="009322D1">
        <w:t>7,</w:t>
      </w:r>
      <w:r w:rsidR="00B67EA9">
        <w:t xml:space="preserve"> </w:t>
      </w:r>
      <w:r w:rsidRPr="009322D1">
        <w:t>стр.</w:t>
      </w:r>
      <w:r w:rsidR="00B67EA9">
        <w:t xml:space="preserve"> </w:t>
      </w:r>
      <w:r w:rsidRPr="009322D1">
        <w:t>24.</w:t>
      </w:r>
      <w:r w:rsidR="00B67EA9">
        <w:t xml:space="preserve"> </w:t>
      </w:r>
      <w:r w:rsidR="003F308E">
        <w:t xml:space="preserve">Находясь под управлением организации ООО </w:t>
      </w:r>
      <w:r w:rsidR="007A090D">
        <w:t>«</w:t>
      </w:r>
      <w:r w:rsidRPr="009322D1">
        <w:t>Объединённые</w:t>
      </w:r>
      <w:r w:rsidR="00B67EA9">
        <w:t xml:space="preserve"> </w:t>
      </w:r>
      <w:r w:rsidRPr="009322D1">
        <w:t>кондитеры</w:t>
      </w:r>
      <w:r w:rsidR="007A090D">
        <w:t>»</w:t>
      </w:r>
      <w:r w:rsidR="003F308E">
        <w:t>,</w:t>
      </w:r>
      <w:r w:rsidR="00B67EA9">
        <w:t xml:space="preserve"> </w:t>
      </w:r>
      <w:r w:rsidR="007A090D">
        <w:t>фабрика</w:t>
      </w:r>
      <w:r w:rsidR="00B67EA9">
        <w:t xml:space="preserve"> </w:t>
      </w:r>
      <w:r w:rsidRPr="009322D1">
        <w:t>успешно</w:t>
      </w:r>
      <w:r w:rsidR="00B67EA9">
        <w:t xml:space="preserve"> </w:t>
      </w:r>
      <w:r w:rsidRPr="009322D1">
        <w:t>развивает</w:t>
      </w:r>
      <w:r w:rsidR="00B67EA9">
        <w:t xml:space="preserve"> </w:t>
      </w:r>
      <w:r w:rsidRPr="009322D1">
        <w:t>основные</w:t>
      </w:r>
      <w:r w:rsidR="00B67EA9">
        <w:t xml:space="preserve"> </w:t>
      </w:r>
      <w:r w:rsidRPr="009322D1">
        <w:t>направления</w:t>
      </w:r>
      <w:r w:rsidR="00B67EA9">
        <w:t xml:space="preserve"> </w:t>
      </w:r>
      <w:r w:rsidRPr="009322D1">
        <w:t>производства,</w:t>
      </w:r>
      <w:r w:rsidR="00B67EA9">
        <w:t xml:space="preserve"> </w:t>
      </w:r>
      <w:r w:rsidRPr="009322D1">
        <w:t>специализируясь</w:t>
      </w:r>
      <w:r w:rsidR="00B67EA9">
        <w:t xml:space="preserve"> </w:t>
      </w:r>
      <w:r w:rsidRPr="009322D1">
        <w:t>на</w:t>
      </w:r>
      <w:r w:rsidR="00B67EA9">
        <w:t xml:space="preserve"> </w:t>
      </w:r>
      <w:r w:rsidRPr="009322D1">
        <w:t>выпуске</w:t>
      </w:r>
      <w:r w:rsidR="00B67EA9">
        <w:t xml:space="preserve"> </w:t>
      </w:r>
      <w:r w:rsidRPr="009322D1">
        <w:t>шоколадной</w:t>
      </w:r>
      <w:r w:rsidR="00B67EA9">
        <w:t xml:space="preserve"> </w:t>
      </w:r>
      <w:r w:rsidRPr="009322D1">
        <w:t>продукции,</w:t>
      </w:r>
      <w:r w:rsidR="00B67EA9">
        <w:t xml:space="preserve"> </w:t>
      </w:r>
      <w:r w:rsidRPr="009322D1">
        <w:t>какао-изделий</w:t>
      </w:r>
      <w:r w:rsidR="00B67EA9">
        <w:t xml:space="preserve"> </w:t>
      </w:r>
      <w:r w:rsidRPr="009322D1">
        <w:t>и</w:t>
      </w:r>
      <w:r w:rsidR="00B67EA9">
        <w:t xml:space="preserve"> </w:t>
      </w:r>
      <w:r w:rsidRPr="009322D1">
        <w:t>разнообразных</w:t>
      </w:r>
      <w:r w:rsidR="00B67EA9">
        <w:t xml:space="preserve"> </w:t>
      </w:r>
      <w:r w:rsidRPr="009322D1">
        <w:t>сахаристых</w:t>
      </w:r>
      <w:r w:rsidR="00B67EA9">
        <w:t xml:space="preserve"> </w:t>
      </w:r>
      <w:r w:rsidRPr="009322D1">
        <w:t>кондитерских</w:t>
      </w:r>
      <w:r w:rsidR="00B67EA9">
        <w:t xml:space="preserve"> </w:t>
      </w:r>
      <w:r w:rsidRPr="009322D1">
        <w:t>изделий</w:t>
      </w:r>
      <w:r w:rsidR="00B67EA9">
        <w:t xml:space="preserve"> </w:t>
      </w:r>
      <w:r w:rsidR="007A090D">
        <w:t>(</w:t>
      </w:r>
      <w:r w:rsidRPr="009322D1">
        <w:t>ОКВЭД</w:t>
      </w:r>
      <w:r w:rsidR="00B67EA9">
        <w:t xml:space="preserve"> </w:t>
      </w:r>
      <w:r w:rsidRPr="009322D1">
        <w:t>10.82</w:t>
      </w:r>
      <w:r w:rsidR="007A090D">
        <w:t>)</w:t>
      </w:r>
      <w:r w:rsidR="001F57B2">
        <w:t>,</w:t>
      </w:r>
      <w:r w:rsidR="00B67EA9">
        <w:t xml:space="preserve"> </w:t>
      </w:r>
      <w:r w:rsidR="009920F7">
        <w:t>применяя</w:t>
      </w:r>
      <w:r w:rsidR="00B67EA9">
        <w:t xml:space="preserve"> </w:t>
      </w:r>
      <w:r w:rsidR="009920F7">
        <w:t>сырье</w:t>
      </w:r>
      <w:r w:rsidR="00B67EA9">
        <w:t xml:space="preserve"> </w:t>
      </w:r>
      <w:r w:rsidR="009920F7">
        <w:t>от</w:t>
      </w:r>
      <w:r w:rsidR="00B67EA9">
        <w:t xml:space="preserve"> </w:t>
      </w:r>
      <w:r w:rsidR="00B82AB3">
        <w:t>проверенных</w:t>
      </w:r>
      <w:r w:rsidR="00B67EA9">
        <w:t xml:space="preserve"> </w:t>
      </w:r>
      <w:r w:rsidR="009920F7">
        <w:t>поставщиков:</w:t>
      </w:r>
    </w:p>
    <w:p w14:paraId="7298FF3A" w14:textId="79845D4C" w:rsidR="009920F7" w:rsidRPr="00DF4934" w:rsidRDefault="00B77267" w:rsidP="009920F7">
      <w:pPr>
        <w:pStyle w:val="a3"/>
        <w:numPr>
          <w:ilvl w:val="0"/>
          <w:numId w:val="10"/>
        </w:numPr>
      </w:pPr>
      <w:r>
        <w:lastRenderedPageBreak/>
        <w:t>к</w:t>
      </w:r>
      <w:r w:rsidR="009920F7" w:rsidRPr="00DF4934">
        <w:t>акао-бобы</w:t>
      </w:r>
      <w:r w:rsidR="00B67EA9">
        <w:t xml:space="preserve"> </w:t>
      </w:r>
      <w:r w:rsidR="009920F7" w:rsidRPr="00DF4934">
        <w:t>закупают</w:t>
      </w:r>
      <w:r w:rsidR="00B67EA9">
        <w:t xml:space="preserve"> </w:t>
      </w:r>
      <w:r w:rsidR="009920F7" w:rsidRPr="00DF4934">
        <w:t>в</w:t>
      </w:r>
      <w:r w:rsidR="00B67EA9">
        <w:t xml:space="preserve"> </w:t>
      </w:r>
      <w:r w:rsidR="009920F7" w:rsidRPr="00DF4934">
        <w:t>Кот-д’Ивуаре,</w:t>
      </w:r>
      <w:r w:rsidR="00B67EA9">
        <w:t xml:space="preserve"> </w:t>
      </w:r>
      <w:r w:rsidR="009920F7" w:rsidRPr="00DF4934">
        <w:t>Гане,</w:t>
      </w:r>
      <w:r w:rsidR="00B67EA9">
        <w:t xml:space="preserve"> </w:t>
      </w:r>
      <w:r w:rsidR="009920F7" w:rsidRPr="00DF4934">
        <w:t>Эквадоре,</w:t>
      </w:r>
      <w:r w:rsidR="00B67EA9">
        <w:t xml:space="preserve"> </w:t>
      </w:r>
      <w:r w:rsidR="009920F7" w:rsidRPr="00DF4934">
        <w:t>Нигерии,</w:t>
      </w:r>
      <w:r w:rsidR="00B67EA9">
        <w:t xml:space="preserve"> </w:t>
      </w:r>
      <w:r w:rsidR="009920F7" w:rsidRPr="00DF4934">
        <w:t>Венесуэле,</w:t>
      </w:r>
      <w:r w:rsidR="00B67EA9">
        <w:t xml:space="preserve"> </w:t>
      </w:r>
      <w:r w:rsidR="009920F7" w:rsidRPr="00DF4934">
        <w:t>Уганде</w:t>
      </w:r>
      <w:r w:rsidRPr="00B77267">
        <w:t>;</w:t>
      </w:r>
    </w:p>
    <w:p w14:paraId="72845ADD" w14:textId="170A2CAE" w:rsidR="009920F7" w:rsidRDefault="00B77267" w:rsidP="009920F7">
      <w:pPr>
        <w:pStyle w:val="a3"/>
        <w:numPr>
          <w:ilvl w:val="0"/>
          <w:numId w:val="10"/>
        </w:numPr>
      </w:pPr>
      <w:r>
        <w:t>к</w:t>
      </w:r>
      <w:r w:rsidR="009920F7" w:rsidRPr="00DF4934">
        <w:t>акао-масло</w:t>
      </w:r>
      <w:r w:rsidR="00B67EA9">
        <w:t xml:space="preserve"> </w:t>
      </w:r>
      <w:r w:rsidR="009920F7" w:rsidRPr="00DF4934">
        <w:t>и</w:t>
      </w:r>
      <w:r w:rsidR="00B67EA9">
        <w:t xml:space="preserve"> </w:t>
      </w:r>
      <w:r w:rsidR="009920F7" w:rsidRPr="00DF4934">
        <w:t>какао-порошок</w:t>
      </w:r>
      <w:r w:rsidR="00B67EA9">
        <w:t xml:space="preserve"> </w:t>
      </w:r>
      <w:r w:rsidR="009920F7" w:rsidRPr="00DF4934">
        <w:t>производ</w:t>
      </w:r>
      <w:r w:rsidR="009920F7">
        <w:t>ятся</w:t>
      </w:r>
      <w:r w:rsidR="00B67EA9">
        <w:t xml:space="preserve"> </w:t>
      </w:r>
      <w:r w:rsidR="009920F7">
        <w:t>самостоятельно</w:t>
      </w:r>
      <w:r w:rsidR="00B67EA9">
        <w:t xml:space="preserve"> </w:t>
      </w:r>
      <w:r w:rsidR="009920F7" w:rsidRPr="00DF4934">
        <w:t>на</w:t>
      </w:r>
      <w:r w:rsidR="00B67EA9">
        <w:t xml:space="preserve"> </w:t>
      </w:r>
      <w:r w:rsidR="009920F7" w:rsidRPr="00DF4934">
        <w:t>предприятиях</w:t>
      </w:r>
      <w:r w:rsidR="00B67EA9">
        <w:t xml:space="preserve"> </w:t>
      </w:r>
      <w:r w:rsidR="009920F7" w:rsidRPr="00DF4934">
        <w:t>холдинга</w:t>
      </w:r>
      <w:r w:rsidR="00B67EA9">
        <w:t xml:space="preserve"> </w:t>
      </w:r>
      <w:r w:rsidR="009920F7" w:rsidRPr="00DF4934">
        <w:t>«Объединённые</w:t>
      </w:r>
      <w:r w:rsidR="00B67EA9">
        <w:t xml:space="preserve"> </w:t>
      </w:r>
      <w:r w:rsidR="009920F7" w:rsidRPr="00DF4934">
        <w:t>кондитеры»,</w:t>
      </w:r>
      <w:r w:rsidR="00B67EA9">
        <w:t xml:space="preserve"> </w:t>
      </w:r>
      <w:r w:rsidR="009920F7" w:rsidRPr="00DF4934">
        <w:t>но</w:t>
      </w:r>
      <w:r w:rsidR="00B67EA9">
        <w:t xml:space="preserve"> </w:t>
      </w:r>
      <w:r w:rsidR="009920F7" w:rsidRPr="00DF4934">
        <w:t>если</w:t>
      </w:r>
      <w:r w:rsidR="00B67EA9">
        <w:t xml:space="preserve"> </w:t>
      </w:r>
      <w:r w:rsidR="009920F7" w:rsidRPr="00DF4934">
        <w:t>сырья</w:t>
      </w:r>
      <w:r w:rsidR="00B67EA9">
        <w:t xml:space="preserve"> </w:t>
      </w:r>
      <w:r w:rsidR="009920F7" w:rsidRPr="00DF4934">
        <w:t>не</w:t>
      </w:r>
      <w:r w:rsidR="00B67EA9">
        <w:t xml:space="preserve"> </w:t>
      </w:r>
      <w:r w:rsidR="009920F7" w:rsidRPr="00DF4934">
        <w:t>хватает,</w:t>
      </w:r>
      <w:r w:rsidR="00B67EA9">
        <w:t xml:space="preserve"> </w:t>
      </w:r>
      <w:r w:rsidR="009920F7" w:rsidRPr="00DF4934">
        <w:t>то</w:t>
      </w:r>
      <w:r w:rsidR="00B67EA9">
        <w:t xml:space="preserve"> </w:t>
      </w:r>
      <w:r w:rsidR="009920F7">
        <w:t>закупается</w:t>
      </w:r>
      <w:r w:rsidR="00B67EA9">
        <w:t xml:space="preserve"> </w:t>
      </w:r>
      <w:r w:rsidR="009920F7" w:rsidRPr="00DF4934">
        <w:t>какао-порошок</w:t>
      </w:r>
      <w:r w:rsidR="00B67EA9">
        <w:t xml:space="preserve"> </w:t>
      </w:r>
      <w:r w:rsidR="009920F7" w:rsidRPr="00DF4934">
        <w:t>в</w:t>
      </w:r>
      <w:r w:rsidR="00B67EA9">
        <w:t xml:space="preserve"> </w:t>
      </w:r>
      <w:r w:rsidR="009920F7" w:rsidRPr="00DF4934">
        <w:t>Малайзии,</w:t>
      </w:r>
      <w:r w:rsidR="00B67EA9">
        <w:t xml:space="preserve"> </w:t>
      </w:r>
      <w:r w:rsidR="009920F7" w:rsidRPr="00DF4934">
        <w:t>а</w:t>
      </w:r>
      <w:r w:rsidR="00B67EA9">
        <w:t xml:space="preserve"> </w:t>
      </w:r>
      <w:r w:rsidR="009920F7" w:rsidRPr="00DF4934">
        <w:t>какао-масло</w:t>
      </w:r>
      <w:r w:rsidR="00B67EA9">
        <w:t xml:space="preserve"> </w:t>
      </w:r>
      <w:r w:rsidR="009920F7" w:rsidRPr="00DF4934">
        <w:t>—</w:t>
      </w:r>
      <w:r w:rsidR="00B67EA9">
        <w:t xml:space="preserve"> </w:t>
      </w:r>
      <w:r w:rsidR="009920F7" w:rsidRPr="00DF4934">
        <w:t>в</w:t>
      </w:r>
      <w:r w:rsidR="00B67EA9">
        <w:t xml:space="preserve"> </w:t>
      </w:r>
      <w:r w:rsidR="009920F7" w:rsidRPr="00DF4934">
        <w:t>Малайзии</w:t>
      </w:r>
      <w:r w:rsidR="00B67EA9">
        <w:t xml:space="preserve"> </w:t>
      </w:r>
      <w:r w:rsidR="009920F7" w:rsidRPr="00DF4934">
        <w:t>и</w:t>
      </w:r>
      <w:r w:rsidR="00B67EA9">
        <w:t xml:space="preserve"> </w:t>
      </w:r>
      <w:r w:rsidR="009920F7" w:rsidRPr="00DF4934">
        <w:t>Индонезии</w:t>
      </w:r>
      <w:r w:rsidRPr="00B77267">
        <w:t>;</w:t>
      </w:r>
    </w:p>
    <w:p w14:paraId="55E729D3" w14:textId="227133ED" w:rsidR="00D109D2" w:rsidRDefault="00B77267" w:rsidP="00D109D2">
      <w:pPr>
        <w:pStyle w:val="a3"/>
        <w:numPr>
          <w:ilvl w:val="0"/>
          <w:numId w:val="10"/>
        </w:numPr>
      </w:pPr>
      <w:r>
        <w:t>с</w:t>
      </w:r>
      <w:r w:rsidR="009920F7" w:rsidRPr="00DF4934">
        <w:t>ахар</w:t>
      </w:r>
      <w:r w:rsidR="00B67EA9">
        <w:t xml:space="preserve"> </w:t>
      </w:r>
      <w:r w:rsidR="009920F7" w:rsidRPr="00DF4934">
        <w:t>покупа</w:t>
      </w:r>
      <w:r w:rsidR="009920F7">
        <w:t>ют</w:t>
      </w:r>
      <w:r w:rsidR="00B67EA9">
        <w:t xml:space="preserve"> </w:t>
      </w:r>
      <w:r w:rsidR="009920F7" w:rsidRPr="00DF4934">
        <w:t>в</w:t>
      </w:r>
      <w:r w:rsidR="00B67EA9">
        <w:t xml:space="preserve"> </w:t>
      </w:r>
      <w:r w:rsidR="009920F7" w:rsidRPr="00DF4934">
        <w:t>Московской</w:t>
      </w:r>
      <w:r w:rsidR="00B67EA9">
        <w:t xml:space="preserve"> </w:t>
      </w:r>
      <w:r w:rsidR="009920F7" w:rsidRPr="00DF4934">
        <w:t>и</w:t>
      </w:r>
      <w:r w:rsidR="00B67EA9">
        <w:t xml:space="preserve"> </w:t>
      </w:r>
      <w:r w:rsidR="009920F7" w:rsidRPr="00DF4934">
        <w:t>Тульской</w:t>
      </w:r>
      <w:r w:rsidR="00B67EA9">
        <w:t xml:space="preserve"> </w:t>
      </w:r>
      <w:r w:rsidR="009920F7" w:rsidRPr="00DF4934">
        <w:t>области,</w:t>
      </w:r>
      <w:r w:rsidR="00B67EA9">
        <w:t xml:space="preserve"> </w:t>
      </w:r>
      <w:r w:rsidR="009920F7" w:rsidRPr="00DF4934">
        <w:t>Нижнем</w:t>
      </w:r>
      <w:r w:rsidR="00B67EA9">
        <w:t xml:space="preserve"> </w:t>
      </w:r>
      <w:r w:rsidR="009920F7" w:rsidRPr="00DF4934">
        <w:t>Новгороде,</w:t>
      </w:r>
      <w:r w:rsidR="00B67EA9">
        <w:t xml:space="preserve"> </w:t>
      </w:r>
      <w:r w:rsidR="009920F7" w:rsidRPr="00DF4934">
        <w:t>Архангельске</w:t>
      </w:r>
      <w:r w:rsidR="00B67EA9">
        <w:t xml:space="preserve"> </w:t>
      </w:r>
      <w:r w:rsidR="009920F7" w:rsidRPr="00DF4934">
        <w:t>и</w:t>
      </w:r>
      <w:r w:rsidR="00B67EA9">
        <w:t xml:space="preserve"> </w:t>
      </w:r>
      <w:r w:rsidR="009920F7" w:rsidRPr="00DF4934">
        <w:t>Новосибирске,</w:t>
      </w:r>
      <w:r w:rsidR="00B67EA9">
        <w:t xml:space="preserve"> </w:t>
      </w:r>
      <w:r w:rsidR="009920F7" w:rsidRPr="00DF4934">
        <w:t>молочные</w:t>
      </w:r>
      <w:r w:rsidR="00B67EA9">
        <w:t xml:space="preserve"> </w:t>
      </w:r>
      <w:r w:rsidR="009920F7" w:rsidRPr="00DF4934">
        <w:t>продукты</w:t>
      </w:r>
      <w:r w:rsidR="00B67EA9">
        <w:t xml:space="preserve"> </w:t>
      </w:r>
      <w:r w:rsidR="009920F7" w:rsidRPr="00DF4934">
        <w:t>—</w:t>
      </w:r>
      <w:r w:rsidR="00B67EA9">
        <w:t xml:space="preserve"> </w:t>
      </w:r>
      <w:r w:rsidR="009920F7" w:rsidRPr="00DF4934">
        <w:t>в</w:t>
      </w:r>
      <w:r w:rsidR="00B67EA9">
        <w:t xml:space="preserve"> </w:t>
      </w:r>
      <w:r w:rsidR="009920F7" w:rsidRPr="00DF4934">
        <w:t>России</w:t>
      </w:r>
      <w:r w:rsidR="00B67EA9">
        <w:t xml:space="preserve"> </w:t>
      </w:r>
      <w:r w:rsidR="009920F7" w:rsidRPr="00DF4934">
        <w:t>и</w:t>
      </w:r>
      <w:r w:rsidR="00B67EA9">
        <w:t xml:space="preserve"> </w:t>
      </w:r>
      <w:r w:rsidR="009920F7" w:rsidRPr="00DF4934">
        <w:t>Белоруссии</w:t>
      </w:r>
      <w:r>
        <w:t>.</w:t>
      </w:r>
    </w:p>
    <w:p w14:paraId="7235D222" w14:textId="306385A7" w:rsidR="00BF442B" w:rsidRPr="00D75B75" w:rsidRDefault="00BF442B" w:rsidP="00D109D2">
      <w:pPr>
        <w:pStyle w:val="a3"/>
        <w:ind w:left="709" w:firstLine="0"/>
      </w:pPr>
      <w:r>
        <w:t>В</w:t>
      </w:r>
      <w:r w:rsidR="00B67EA9">
        <w:t xml:space="preserve"> </w:t>
      </w:r>
      <w:r>
        <w:t>качестве</w:t>
      </w:r>
      <w:r w:rsidR="00B67EA9">
        <w:t xml:space="preserve"> </w:t>
      </w:r>
      <w:r w:rsidR="00C9585B">
        <w:t>потребителей</w:t>
      </w:r>
      <w:r w:rsidR="00B67EA9">
        <w:t xml:space="preserve"> </w:t>
      </w:r>
      <w:r w:rsidR="00C9585B">
        <w:t>производимой</w:t>
      </w:r>
      <w:r w:rsidR="00B67EA9">
        <w:t xml:space="preserve"> </w:t>
      </w:r>
      <w:r w:rsidR="00C9585B">
        <w:t>продукции</w:t>
      </w:r>
      <w:r w:rsidR="00B67EA9">
        <w:t xml:space="preserve"> </w:t>
      </w:r>
      <w:r>
        <w:t>выступают:</w:t>
      </w:r>
    </w:p>
    <w:p w14:paraId="15CB5F8F" w14:textId="51135FA6" w:rsidR="00BF442B" w:rsidRPr="00D75B75" w:rsidRDefault="00B77267" w:rsidP="00BF442B">
      <w:pPr>
        <w:pStyle w:val="a3"/>
        <w:widowControl w:val="0"/>
        <w:numPr>
          <w:ilvl w:val="0"/>
          <w:numId w:val="8"/>
        </w:numPr>
        <w:suppressAutoHyphens/>
      </w:pPr>
      <w:r>
        <w:t>р</w:t>
      </w:r>
      <w:r w:rsidR="00BF442B" w:rsidRPr="00D75B75">
        <w:t>озничные</w:t>
      </w:r>
      <w:r w:rsidR="00B67EA9">
        <w:t xml:space="preserve"> </w:t>
      </w:r>
      <w:r w:rsidR="00BF442B" w:rsidRPr="00D75B75">
        <w:t>покупатели,</w:t>
      </w:r>
      <w:r w:rsidR="00B67EA9">
        <w:t xml:space="preserve"> </w:t>
      </w:r>
      <w:r w:rsidR="00BF442B" w:rsidRPr="00D75B75">
        <w:t>приобретающие</w:t>
      </w:r>
      <w:r w:rsidR="00B67EA9">
        <w:t xml:space="preserve"> </w:t>
      </w:r>
      <w:r w:rsidR="00BF442B" w:rsidRPr="00D75B75">
        <w:t>продукцию</w:t>
      </w:r>
      <w:r w:rsidR="00B67EA9">
        <w:t xml:space="preserve"> </w:t>
      </w:r>
      <w:r w:rsidR="00BF442B" w:rsidRPr="00D75B75">
        <w:t>в</w:t>
      </w:r>
      <w:r w:rsidR="00B67EA9">
        <w:t xml:space="preserve"> </w:t>
      </w:r>
      <w:r w:rsidR="00BF442B" w:rsidRPr="00D75B75">
        <w:t>магазинах,</w:t>
      </w:r>
      <w:r w:rsidR="00B67EA9">
        <w:t xml:space="preserve"> </w:t>
      </w:r>
      <w:r w:rsidR="00BF442B" w:rsidRPr="00D75B75">
        <w:t>супермаркетах</w:t>
      </w:r>
      <w:r w:rsidR="00B67EA9">
        <w:t xml:space="preserve"> </w:t>
      </w:r>
      <w:r w:rsidR="00BF442B" w:rsidRPr="00D75B75">
        <w:t>и</w:t>
      </w:r>
      <w:r w:rsidR="00B67EA9">
        <w:t xml:space="preserve"> </w:t>
      </w:r>
      <w:r w:rsidR="00BF442B" w:rsidRPr="00D75B75">
        <w:t>фирменных</w:t>
      </w:r>
      <w:r w:rsidR="00B67EA9">
        <w:t xml:space="preserve"> </w:t>
      </w:r>
      <w:r w:rsidR="00BF442B" w:rsidRPr="00D75B75">
        <w:t>точках</w:t>
      </w:r>
      <w:r w:rsidR="00B67EA9">
        <w:t xml:space="preserve"> </w:t>
      </w:r>
      <w:r w:rsidR="00BF442B" w:rsidRPr="00D75B75">
        <w:t>продаж</w:t>
      </w:r>
      <w:r w:rsidRPr="00B77267">
        <w:t>;</w:t>
      </w:r>
      <w:r w:rsidR="00B67EA9">
        <w:t xml:space="preserve"> </w:t>
      </w:r>
    </w:p>
    <w:p w14:paraId="361DB882" w14:textId="1C952991" w:rsidR="00BF442B" w:rsidRPr="00D75B75" w:rsidRDefault="00B77267" w:rsidP="00BF442B">
      <w:pPr>
        <w:pStyle w:val="a3"/>
        <w:widowControl w:val="0"/>
        <w:numPr>
          <w:ilvl w:val="0"/>
          <w:numId w:val="8"/>
        </w:numPr>
        <w:suppressAutoHyphens/>
      </w:pPr>
      <w:r>
        <w:t>к</w:t>
      </w:r>
      <w:r w:rsidR="00BF442B" w:rsidRPr="00D75B75">
        <w:t>рупные</w:t>
      </w:r>
      <w:r w:rsidR="00B67EA9">
        <w:t xml:space="preserve"> </w:t>
      </w:r>
      <w:r w:rsidR="00BF442B" w:rsidRPr="00D75B75">
        <w:t>торговые</w:t>
      </w:r>
      <w:r w:rsidR="00B67EA9">
        <w:t xml:space="preserve"> </w:t>
      </w:r>
      <w:r w:rsidR="00BF442B" w:rsidRPr="00D75B75">
        <w:t>сети</w:t>
      </w:r>
      <w:r w:rsidR="00B67EA9">
        <w:t xml:space="preserve"> </w:t>
      </w:r>
      <w:r w:rsidR="00BF442B" w:rsidRPr="00D75B75">
        <w:t>и</w:t>
      </w:r>
      <w:r w:rsidR="00B67EA9">
        <w:t xml:space="preserve"> </w:t>
      </w:r>
      <w:r w:rsidR="00BF442B" w:rsidRPr="00D75B75">
        <w:t>дистрибьюторы,</w:t>
      </w:r>
      <w:r w:rsidR="00B67EA9">
        <w:t xml:space="preserve"> </w:t>
      </w:r>
      <w:r w:rsidR="00BF442B" w:rsidRPr="00D75B75">
        <w:t>закупающие</w:t>
      </w:r>
      <w:r w:rsidR="00B67EA9">
        <w:t xml:space="preserve"> </w:t>
      </w:r>
      <w:r w:rsidR="00BF442B" w:rsidRPr="00D75B75">
        <w:t>продукцию</w:t>
      </w:r>
      <w:r w:rsidR="00B67EA9">
        <w:t xml:space="preserve"> </w:t>
      </w:r>
      <w:r w:rsidR="00BF442B" w:rsidRPr="00D75B75">
        <w:t>оптом</w:t>
      </w:r>
      <w:r w:rsidR="00B67EA9">
        <w:t xml:space="preserve"> </w:t>
      </w:r>
      <w:r w:rsidR="00BF442B" w:rsidRPr="00D75B75">
        <w:t>для</w:t>
      </w:r>
      <w:r w:rsidR="00B67EA9">
        <w:t xml:space="preserve"> </w:t>
      </w:r>
      <w:r w:rsidR="00BF442B" w:rsidRPr="00D75B75">
        <w:t>дальнейшей</w:t>
      </w:r>
      <w:r w:rsidR="00B67EA9">
        <w:t xml:space="preserve"> </w:t>
      </w:r>
      <w:r w:rsidR="00BF442B" w:rsidRPr="00D75B75">
        <w:t>реализации</w:t>
      </w:r>
      <w:r w:rsidRPr="00B77267">
        <w:t>;</w:t>
      </w:r>
      <w:r w:rsidR="00B67EA9">
        <w:t xml:space="preserve"> </w:t>
      </w:r>
    </w:p>
    <w:p w14:paraId="2D3C189D" w14:textId="3A0B93B0" w:rsidR="00BF442B" w:rsidRPr="00D75B75" w:rsidRDefault="00B77267" w:rsidP="00BF442B">
      <w:pPr>
        <w:pStyle w:val="a3"/>
        <w:widowControl w:val="0"/>
        <w:numPr>
          <w:ilvl w:val="0"/>
          <w:numId w:val="8"/>
        </w:numPr>
        <w:suppressAutoHyphens/>
      </w:pPr>
      <w:r>
        <w:t>к</w:t>
      </w:r>
      <w:r w:rsidR="00BF442B" w:rsidRPr="00D75B75">
        <w:t>орпоративные</w:t>
      </w:r>
      <w:r w:rsidR="00B67EA9">
        <w:t xml:space="preserve"> </w:t>
      </w:r>
      <w:r w:rsidR="00BF442B" w:rsidRPr="00D75B75">
        <w:t>клиенты,</w:t>
      </w:r>
      <w:r w:rsidR="00B67EA9">
        <w:t xml:space="preserve"> </w:t>
      </w:r>
      <w:r w:rsidR="00BF442B" w:rsidRPr="00D75B75">
        <w:t>использующие</w:t>
      </w:r>
      <w:r w:rsidR="00B67EA9">
        <w:t xml:space="preserve"> </w:t>
      </w:r>
      <w:r w:rsidR="00BF442B" w:rsidRPr="00D75B75">
        <w:t>кондитерские</w:t>
      </w:r>
      <w:r w:rsidR="00B67EA9">
        <w:t xml:space="preserve"> </w:t>
      </w:r>
      <w:r w:rsidR="00BF442B" w:rsidRPr="00D75B75">
        <w:t>изделия</w:t>
      </w:r>
      <w:r w:rsidR="00B67EA9">
        <w:t xml:space="preserve"> </w:t>
      </w:r>
      <w:r w:rsidR="00BF442B" w:rsidRPr="00D75B75">
        <w:t>в</w:t>
      </w:r>
      <w:r w:rsidR="00B67EA9">
        <w:t xml:space="preserve"> </w:t>
      </w:r>
      <w:r w:rsidR="00BF442B" w:rsidRPr="00D75B75">
        <w:t>качестве</w:t>
      </w:r>
      <w:r w:rsidR="00B67EA9">
        <w:t xml:space="preserve"> </w:t>
      </w:r>
      <w:r w:rsidR="00BF442B" w:rsidRPr="00D75B75">
        <w:t>подарков,</w:t>
      </w:r>
      <w:r w:rsidR="00B67EA9">
        <w:t xml:space="preserve"> </w:t>
      </w:r>
      <w:r w:rsidR="00BF442B" w:rsidRPr="00D75B75">
        <w:t>сувениров</w:t>
      </w:r>
      <w:r w:rsidR="00B67EA9">
        <w:t xml:space="preserve"> </w:t>
      </w:r>
      <w:r w:rsidR="00BF442B" w:rsidRPr="00D75B75">
        <w:t>или</w:t>
      </w:r>
      <w:r w:rsidR="00B67EA9">
        <w:t xml:space="preserve"> </w:t>
      </w:r>
      <w:r w:rsidR="00BF442B" w:rsidRPr="00D75B75">
        <w:t>продукции</w:t>
      </w:r>
      <w:r w:rsidR="00B67EA9">
        <w:t xml:space="preserve"> </w:t>
      </w:r>
      <w:r w:rsidR="00BF442B" w:rsidRPr="00D75B75">
        <w:t>для</w:t>
      </w:r>
      <w:r w:rsidR="00B67EA9">
        <w:t xml:space="preserve"> </w:t>
      </w:r>
      <w:r w:rsidR="00BF442B" w:rsidRPr="00D75B75">
        <w:t>мероприятий</w:t>
      </w:r>
      <w:r w:rsidRPr="00B77267">
        <w:t>;</w:t>
      </w:r>
      <w:r w:rsidR="00B67EA9">
        <w:t xml:space="preserve"> </w:t>
      </w:r>
    </w:p>
    <w:p w14:paraId="22F19013" w14:textId="5607F27E" w:rsidR="00BF442B" w:rsidRPr="00C9585B" w:rsidRDefault="00B77267" w:rsidP="00A90561">
      <w:pPr>
        <w:pStyle w:val="a3"/>
        <w:widowControl w:val="0"/>
        <w:numPr>
          <w:ilvl w:val="0"/>
          <w:numId w:val="8"/>
        </w:numPr>
        <w:suppressAutoHyphens/>
        <w:rPr>
          <w:b/>
          <w:bCs/>
        </w:rPr>
      </w:pPr>
      <w:r>
        <w:t>о</w:t>
      </w:r>
      <w:r w:rsidR="00BF442B" w:rsidRPr="00D75B75">
        <w:t>нлайн-покупатели,</w:t>
      </w:r>
      <w:r w:rsidR="00B67EA9">
        <w:t xml:space="preserve"> </w:t>
      </w:r>
      <w:r w:rsidR="00BF442B" w:rsidRPr="00D75B75">
        <w:t>заказывающие</w:t>
      </w:r>
      <w:r w:rsidR="00B67EA9">
        <w:t xml:space="preserve"> </w:t>
      </w:r>
      <w:r w:rsidR="00BF442B" w:rsidRPr="00D75B75">
        <w:t>товары</w:t>
      </w:r>
      <w:r w:rsidR="00B67EA9">
        <w:t xml:space="preserve"> </w:t>
      </w:r>
      <w:r w:rsidR="00BF442B" w:rsidRPr="00D75B75">
        <w:t>через</w:t>
      </w:r>
      <w:r w:rsidR="00B67EA9">
        <w:t xml:space="preserve"> </w:t>
      </w:r>
      <w:r w:rsidR="00BF442B" w:rsidRPr="00D75B75">
        <w:t>интернет-магазины</w:t>
      </w:r>
      <w:r w:rsidR="00B67EA9">
        <w:t xml:space="preserve"> </w:t>
      </w:r>
      <w:r w:rsidR="00BF442B" w:rsidRPr="00D75B75">
        <w:t>и</w:t>
      </w:r>
      <w:r w:rsidR="00B67EA9">
        <w:t xml:space="preserve"> </w:t>
      </w:r>
      <w:r w:rsidR="00BF442B" w:rsidRPr="00D75B75">
        <w:t>маркетплейсы.</w:t>
      </w:r>
    </w:p>
    <w:p w14:paraId="6811B035" w14:textId="3D42D361" w:rsidR="00FC46D6" w:rsidRPr="00773F07" w:rsidRDefault="00D109D2" w:rsidP="003F1C5E">
      <w:pPr>
        <w:pStyle w:val="a3"/>
      </w:pPr>
      <w:r w:rsidRPr="00D109D2">
        <w:t>Такая</w:t>
      </w:r>
      <w:r w:rsidR="00B67EA9">
        <w:t xml:space="preserve"> </w:t>
      </w:r>
      <w:r w:rsidRPr="00D109D2">
        <w:t>интегрированная</w:t>
      </w:r>
      <w:r w:rsidR="00B67EA9">
        <w:t xml:space="preserve"> </w:t>
      </w:r>
      <w:r w:rsidRPr="00D109D2">
        <w:t>система</w:t>
      </w:r>
      <w:r w:rsidR="00B67EA9">
        <w:t xml:space="preserve"> </w:t>
      </w:r>
      <w:r w:rsidRPr="00D109D2">
        <w:t>поставок</w:t>
      </w:r>
      <w:r w:rsidR="00B67EA9">
        <w:t xml:space="preserve"> </w:t>
      </w:r>
      <w:r w:rsidRPr="00D109D2">
        <w:t>качественного</w:t>
      </w:r>
      <w:r w:rsidR="00B67EA9">
        <w:t xml:space="preserve"> </w:t>
      </w:r>
      <w:r w:rsidRPr="00D109D2">
        <w:t>сырья</w:t>
      </w:r>
      <w:r w:rsidR="00B67EA9">
        <w:t xml:space="preserve"> </w:t>
      </w:r>
      <w:r w:rsidRPr="00D109D2">
        <w:t>и</w:t>
      </w:r>
      <w:r w:rsidR="00B67EA9">
        <w:t xml:space="preserve"> </w:t>
      </w:r>
      <w:r w:rsidRPr="00D109D2">
        <w:t>диверсифицированная</w:t>
      </w:r>
      <w:r w:rsidR="00B67EA9">
        <w:t xml:space="preserve"> </w:t>
      </w:r>
      <w:r w:rsidRPr="00D109D2">
        <w:t>клиентская</w:t>
      </w:r>
      <w:r w:rsidR="00B67EA9">
        <w:t xml:space="preserve"> </w:t>
      </w:r>
      <w:r w:rsidRPr="00D109D2">
        <w:t>база</w:t>
      </w:r>
      <w:r w:rsidR="00B67EA9">
        <w:t xml:space="preserve"> </w:t>
      </w:r>
      <w:r w:rsidRPr="00D109D2">
        <w:t>позволяют</w:t>
      </w:r>
      <w:r w:rsidR="00B67EA9">
        <w:t xml:space="preserve"> </w:t>
      </w:r>
      <w:r w:rsidRPr="00D109D2">
        <w:t>компании</w:t>
      </w:r>
      <w:r w:rsidR="00B67EA9">
        <w:t xml:space="preserve"> </w:t>
      </w:r>
      <w:r w:rsidRPr="00D109D2">
        <w:t>поддерживать</w:t>
      </w:r>
      <w:r w:rsidR="00B67EA9">
        <w:t xml:space="preserve"> </w:t>
      </w:r>
      <w:r w:rsidRPr="00D109D2">
        <w:t>стабильно</w:t>
      </w:r>
      <w:r w:rsidR="00B67EA9">
        <w:t xml:space="preserve"> </w:t>
      </w:r>
      <w:r w:rsidRPr="00D109D2">
        <w:t>высокое</w:t>
      </w:r>
      <w:r w:rsidR="00B67EA9">
        <w:t xml:space="preserve"> </w:t>
      </w:r>
      <w:r w:rsidRPr="00D109D2">
        <w:t>качество</w:t>
      </w:r>
      <w:r w:rsidR="00B67EA9">
        <w:t xml:space="preserve"> </w:t>
      </w:r>
      <w:r w:rsidRPr="00D109D2">
        <w:t>продукции</w:t>
      </w:r>
      <w:r w:rsidR="00B67EA9">
        <w:t xml:space="preserve"> </w:t>
      </w:r>
      <w:r w:rsidRPr="00D109D2">
        <w:t>и</w:t>
      </w:r>
      <w:r w:rsidR="00B67EA9">
        <w:t xml:space="preserve"> </w:t>
      </w:r>
      <w:r w:rsidRPr="00D109D2">
        <w:t>удовлетворять</w:t>
      </w:r>
      <w:r w:rsidR="00B67EA9">
        <w:t xml:space="preserve"> </w:t>
      </w:r>
      <w:r w:rsidRPr="00D109D2">
        <w:t>спрос</w:t>
      </w:r>
      <w:r w:rsidR="00B67EA9">
        <w:t xml:space="preserve"> </w:t>
      </w:r>
      <w:r w:rsidRPr="00D109D2">
        <w:t>различных</w:t>
      </w:r>
      <w:r w:rsidR="00B67EA9">
        <w:t xml:space="preserve"> </w:t>
      </w:r>
      <w:r w:rsidRPr="00D109D2">
        <w:t>категорий</w:t>
      </w:r>
      <w:r w:rsidR="00B67EA9">
        <w:t xml:space="preserve"> </w:t>
      </w:r>
      <w:r w:rsidRPr="00D109D2">
        <w:t>потребителей.</w:t>
      </w:r>
      <w:r w:rsidR="00FC46D6">
        <w:t xml:space="preserve"> </w:t>
      </w:r>
      <w:r w:rsidR="006A5312" w:rsidRPr="006A5312">
        <w:t>[1]</w:t>
      </w:r>
      <w:r w:rsidR="00AF6879">
        <w:t>,</w:t>
      </w:r>
      <w:r w:rsidR="00AF6879" w:rsidRPr="00773F07">
        <w:t>[2]</w:t>
      </w:r>
    </w:p>
    <w:p w14:paraId="5B1FEBD2" w14:textId="6DECE3CD" w:rsidR="003F1C5E" w:rsidRDefault="00D109D2" w:rsidP="003F1C5E">
      <w:pPr>
        <w:pStyle w:val="a3"/>
        <w:sectPr w:rsidR="003F1C5E" w:rsidSect="003F1C5E">
          <w:footerReference w:type="default" r:id="rId10"/>
          <w:pgSz w:w="11906" w:h="16838"/>
          <w:pgMar w:top="1134" w:right="567" w:bottom="1134" w:left="1701" w:header="709" w:footer="709" w:gutter="0"/>
          <w:cols w:space="708"/>
          <w:docGrid w:linePitch="360"/>
        </w:sectPr>
      </w:pPr>
      <w:r w:rsidRPr="00D109D2">
        <w:t>Помимо</w:t>
      </w:r>
      <w:r w:rsidR="00B67EA9">
        <w:t xml:space="preserve"> </w:t>
      </w:r>
      <w:r w:rsidRPr="00D109D2">
        <w:t>основной</w:t>
      </w:r>
      <w:r w:rsidR="00B67EA9">
        <w:t xml:space="preserve"> </w:t>
      </w:r>
      <w:r w:rsidRPr="00D109D2">
        <w:t>деятельности,</w:t>
      </w:r>
      <w:r w:rsidR="00B67EA9">
        <w:t xml:space="preserve"> </w:t>
      </w:r>
      <w:r w:rsidRPr="00D109D2">
        <w:t>предприятие</w:t>
      </w:r>
      <w:r w:rsidR="00B67EA9">
        <w:t xml:space="preserve"> </w:t>
      </w:r>
      <w:r w:rsidRPr="00D109D2">
        <w:t>развивает</w:t>
      </w:r>
      <w:r w:rsidR="00B67EA9">
        <w:t xml:space="preserve"> </w:t>
      </w:r>
      <w:r w:rsidRPr="00D109D2">
        <w:t>дополнительные</w:t>
      </w:r>
      <w:r w:rsidR="00B67EA9">
        <w:t xml:space="preserve"> </w:t>
      </w:r>
      <w:r w:rsidRPr="00D109D2">
        <w:t>направления,</w:t>
      </w:r>
      <w:r w:rsidR="00B67EA9">
        <w:t xml:space="preserve"> </w:t>
      </w:r>
      <w:r w:rsidRPr="00D109D2">
        <w:t>подробно</w:t>
      </w:r>
      <w:r w:rsidR="00B67EA9">
        <w:t xml:space="preserve"> </w:t>
      </w:r>
      <w:r w:rsidRPr="00D109D2">
        <w:t>описанные</w:t>
      </w:r>
      <w:r w:rsidR="00B67EA9">
        <w:t xml:space="preserve"> </w:t>
      </w:r>
      <w:r w:rsidRPr="00D109D2">
        <w:t>в</w:t>
      </w:r>
      <w:r w:rsidR="00B67EA9">
        <w:t xml:space="preserve"> </w:t>
      </w:r>
      <w:r w:rsidRPr="00D109D2">
        <w:t>Приложении</w:t>
      </w:r>
      <w:r w:rsidR="00372187">
        <w:t xml:space="preserve"> А.</w:t>
      </w:r>
    </w:p>
    <w:p w14:paraId="3D123DEA" w14:textId="5BE64F2C" w:rsidR="003F1C5E" w:rsidRDefault="003F1C5E" w:rsidP="00F32128">
      <w:pPr>
        <w:pStyle w:val="a3"/>
        <w:spacing w:line="240" w:lineRule="auto"/>
      </w:pPr>
      <w:r w:rsidRPr="009B13F8">
        <w:rPr>
          <w:rFonts w:cs="Times New Roman"/>
          <w:noProof/>
          <w:color w:val="000000" w:themeColor="text1"/>
          <w:szCs w:val="28"/>
        </w:rPr>
        <w:lastRenderedPageBreak/>
        <w:drawing>
          <wp:inline distT="0" distB="0" distL="0" distR="0" wp14:anchorId="7F8734ED" wp14:editId="7BFF388B">
            <wp:extent cx="8779698" cy="4997450"/>
            <wp:effectExtent l="0" t="0" r="2540" b="0"/>
            <wp:docPr id="804988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88450" name=""/>
                    <pic:cNvPicPr/>
                  </pic:nvPicPr>
                  <pic:blipFill>
                    <a:blip r:embed="rId11"/>
                    <a:stretch>
                      <a:fillRect/>
                    </a:stretch>
                  </pic:blipFill>
                  <pic:spPr>
                    <a:xfrm>
                      <a:off x="0" y="0"/>
                      <a:ext cx="8800299" cy="5009176"/>
                    </a:xfrm>
                    <a:prstGeom prst="rect">
                      <a:avLst/>
                    </a:prstGeom>
                  </pic:spPr>
                </pic:pic>
              </a:graphicData>
            </a:graphic>
          </wp:inline>
        </w:drawing>
      </w:r>
    </w:p>
    <w:p w14:paraId="4E6C8350" w14:textId="6D0058A1" w:rsidR="00F32128" w:rsidRPr="00F32128" w:rsidRDefault="00F32128" w:rsidP="00F32128">
      <w:pPr>
        <w:spacing w:line="240" w:lineRule="auto"/>
        <w:jc w:val="center"/>
        <w:rPr>
          <w:rFonts w:ascii="Times New Roman" w:hAnsi="Times New Roman" w:cs="Times New Roman"/>
          <w:b/>
          <w:bCs/>
          <w:color w:val="000000" w:themeColor="text1"/>
          <w:sz w:val="24"/>
          <w:szCs w:val="24"/>
        </w:rPr>
      </w:pPr>
      <w:r w:rsidRPr="00F32128">
        <w:rPr>
          <w:rFonts w:ascii="Times New Roman" w:hAnsi="Times New Roman" w:cs="Times New Roman"/>
          <w:b/>
          <w:bCs/>
          <w:color w:val="000000" w:themeColor="text1"/>
          <w:sz w:val="24"/>
          <w:szCs w:val="24"/>
        </w:rPr>
        <w:t>Рис</w:t>
      </w:r>
      <w:r w:rsidR="00E1543D">
        <w:rPr>
          <w:rFonts w:ascii="Times New Roman" w:hAnsi="Times New Roman" w:cs="Times New Roman"/>
          <w:b/>
          <w:bCs/>
          <w:color w:val="000000" w:themeColor="text1"/>
          <w:sz w:val="24"/>
          <w:szCs w:val="24"/>
        </w:rPr>
        <w:t>унок</w:t>
      </w:r>
      <w:r w:rsidRPr="00F32128">
        <w:rPr>
          <w:rFonts w:ascii="Times New Roman" w:hAnsi="Times New Roman" w:cs="Times New Roman"/>
          <w:b/>
          <w:bCs/>
          <w:color w:val="000000" w:themeColor="text1"/>
          <w:sz w:val="24"/>
          <w:szCs w:val="24"/>
        </w:rPr>
        <w:t xml:space="preserve"> 1</w:t>
      </w:r>
      <w:r w:rsidR="00E1543D">
        <w:rPr>
          <w:rFonts w:ascii="Times New Roman" w:hAnsi="Times New Roman" w:cs="Times New Roman"/>
          <w:b/>
          <w:bCs/>
          <w:color w:val="000000" w:themeColor="text1"/>
          <w:sz w:val="24"/>
          <w:szCs w:val="24"/>
        </w:rPr>
        <w:t>.1</w:t>
      </w:r>
      <w:r w:rsidRPr="00F32128">
        <w:rPr>
          <w:rFonts w:ascii="Times New Roman" w:hAnsi="Times New Roman" w:cs="Times New Roman"/>
          <w:b/>
          <w:bCs/>
          <w:color w:val="000000" w:themeColor="text1"/>
          <w:sz w:val="24"/>
          <w:szCs w:val="24"/>
        </w:rPr>
        <w:t xml:space="preserve"> – Организационная структура управления ПАО «Красный Октябрь»</w:t>
      </w:r>
    </w:p>
    <w:p w14:paraId="3AC64493" w14:textId="77777777" w:rsidR="00F32128" w:rsidRDefault="00F32128" w:rsidP="00F32128">
      <w:pPr>
        <w:spacing w:after="0"/>
        <w:sectPr w:rsidR="00F32128" w:rsidSect="003F1C5E">
          <w:pgSz w:w="16838" w:h="11906" w:orient="landscape"/>
          <w:pgMar w:top="1701" w:right="1134" w:bottom="567" w:left="1134" w:header="709" w:footer="709" w:gutter="0"/>
          <w:cols w:space="708"/>
          <w:docGrid w:linePitch="360"/>
        </w:sectPr>
      </w:pPr>
    </w:p>
    <w:p w14:paraId="7840C366" w14:textId="77777777" w:rsidR="00F55F00" w:rsidRDefault="00F55F00" w:rsidP="00F05CCA">
      <w:pPr>
        <w:jc w:val="center"/>
        <w:rPr>
          <w:rFonts w:ascii="Times New Roman" w:hAnsi="Times New Roman" w:cs="Times New Roman"/>
          <w:b/>
          <w:bCs/>
          <w:sz w:val="32"/>
          <w:szCs w:val="32"/>
        </w:rPr>
      </w:pPr>
      <w:r w:rsidRPr="00F05CCA">
        <w:rPr>
          <w:rFonts w:ascii="Times New Roman" w:hAnsi="Times New Roman" w:cs="Times New Roman"/>
          <w:b/>
          <w:bCs/>
          <w:sz w:val="32"/>
          <w:szCs w:val="32"/>
        </w:rPr>
        <w:lastRenderedPageBreak/>
        <w:t>Функциональное назначение основных элементов организационной структуры</w:t>
      </w:r>
    </w:p>
    <w:p w14:paraId="6E8C0AC3" w14:textId="77777777" w:rsidR="003C7AB6" w:rsidRPr="00F05CCA" w:rsidRDefault="003C7AB6" w:rsidP="00F05CCA">
      <w:pPr>
        <w:jc w:val="center"/>
        <w:rPr>
          <w:rFonts w:ascii="Times New Roman" w:hAnsi="Times New Roman" w:cs="Times New Roman"/>
          <w:b/>
          <w:bCs/>
          <w:sz w:val="32"/>
          <w:szCs w:val="32"/>
        </w:rPr>
      </w:pPr>
    </w:p>
    <w:p w14:paraId="67951B62" w14:textId="2774DB5A" w:rsidR="00F55F00" w:rsidRPr="00F9157A" w:rsidRDefault="00F55F00" w:rsidP="00621D04">
      <w:pPr>
        <w:spacing w:after="0" w:line="360" w:lineRule="auto"/>
        <w:ind w:firstLine="708"/>
        <w:jc w:val="both"/>
        <w:rPr>
          <w:rFonts w:ascii="Times New Roman" w:hAnsi="Times New Roman" w:cs="Times New Roman"/>
          <w:sz w:val="28"/>
          <w:szCs w:val="28"/>
        </w:rPr>
      </w:pPr>
      <w:r w:rsidRPr="00F9157A">
        <w:rPr>
          <w:rFonts w:ascii="Times New Roman" w:hAnsi="Times New Roman" w:cs="Times New Roman"/>
          <w:sz w:val="28"/>
          <w:szCs w:val="28"/>
        </w:rPr>
        <w:t xml:space="preserve">Организационная структура ПАО «Красный Октябрь» была построена по линейно-функциональному принципу. </w:t>
      </w:r>
      <w:r w:rsidR="00C35D1D" w:rsidRPr="00F9157A">
        <w:rPr>
          <w:rFonts w:ascii="Times New Roman" w:hAnsi="Times New Roman" w:cs="Times New Roman"/>
          <w:sz w:val="28"/>
          <w:szCs w:val="28"/>
        </w:rPr>
        <w:t>Общее руководство деятельностью предприятия осуществляет генеральный директор</w:t>
      </w:r>
      <w:r w:rsidR="00C35D1D">
        <w:rPr>
          <w:rFonts w:ascii="Times New Roman" w:hAnsi="Times New Roman" w:cs="Times New Roman"/>
          <w:sz w:val="28"/>
          <w:szCs w:val="28"/>
        </w:rPr>
        <w:t>, назначенный управляющей организацией ООО «Объединенные кондитеры»</w:t>
      </w:r>
      <w:r w:rsidR="00C35D1D" w:rsidRPr="00F9157A">
        <w:rPr>
          <w:rFonts w:ascii="Times New Roman" w:hAnsi="Times New Roman" w:cs="Times New Roman"/>
          <w:sz w:val="28"/>
          <w:szCs w:val="28"/>
        </w:rPr>
        <w:t>, который координирует работу функциональных направлений и обеспечивает достижение стратегических и производственно-экономических целей организации. На уровне корпоративного управления в структуре также выделен совет директоров, принимающий участие в определении ключевых направлений развития предприятия и контроле наиболее значимых управленческих решений.</w:t>
      </w:r>
    </w:p>
    <w:p w14:paraId="5E487E34" w14:textId="77777777" w:rsidR="00F55F00" w:rsidRPr="00F9157A" w:rsidRDefault="00F55F00" w:rsidP="00621D04">
      <w:pPr>
        <w:spacing w:after="0" w:line="360" w:lineRule="auto"/>
        <w:ind w:firstLine="708"/>
        <w:jc w:val="both"/>
        <w:rPr>
          <w:rFonts w:ascii="Times New Roman" w:hAnsi="Times New Roman" w:cs="Times New Roman"/>
          <w:sz w:val="28"/>
          <w:szCs w:val="28"/>
        </w:rPr>
      </w:pPr>
      <w:r w:rsidRPr="00F9157A">
        <w:rPr>
          <w:rFonts w:ascii="Times New Roman" w:hAnsi="Times New Roman" w:cs="Times New Roman"/>
          <w:sz w:val="28"/>
          <w:szCs w:val="28"/>
        </w:rPr>
        <w:t>Бухгалтерская служба во главе с главным бухгалтером обеспечивает ведение бухгалтерского и налогового учета, контроль движения денежных средств и формирование обязательной отчетности. В ее состав входят подразделения, отвечающие за учет готовой продукции, управление материальной группой, налогообложение и статистику, а также организацию труда и расчет заработной платы. Функциональное назначение данного блока заключается в обеспечении законности финансово-хозяйственных операций и достоверности учетной информации.</w:t>
      </w:r>
    </w:p>
    <w:p w14:paraId="1E1E778B" w14:textId="77777777" w:rsidR="00F55F00" w:rsidRPr="00F9157A" w:rsidRDefault="00F55F00" w:rsidP="00F55F00">
      <w:pPr>
        <w:spacing w:line="360" w:lineRule="auto"/>
        <w:ind w:firstLine="708"/>
        <w:jc w:val="both"/>
        <w:rPr>
          <w:rFonts w:ascii="Times New Roman" w:hAnsi="Times New Roman" w:cs="Times New Roman"/>
          <w:sz w:val="28"/>
          <w:szCs w:val="28"/>
        </w:rPr>
      </w:pPr>
      <w:r w:rsidRPr="00F9157A">
        <w:rPr>
          <w:rFonts w:ascii="Times New Roman" w:hAnsi="Times New Roman" w:cs="Times New Roman"/>
          <w:sz w:val="28"/>
          <w:szCs w:val="28"/>
        </w:rPr>
        <w:t>Финансовый блок, возглавляемый финансовым директором, отвечает за финансовое планирование, бюджетирование, экономический анализ и управленческую отчетность. В его структуру входят главный экономист, планово-экономический отдел, отдел бюджетирования и финансового планирования, отдел контроллинга, казначейство, отдел финансового анализа и управленческой отчетности, а также отдел корпоративных финансов. Назначение данного блока состоит в планировании и контроле использования финансовых ресурсов предприятия, оценке экономической эффективности деятельности и поддержке управленческих решений.</w:t>
      </w:r>
    </w:p>
    <w:p w14:paraId="11DCE37E" w14:textId="77777777" w:rsidR="00F55F00" w:rsidRPr="00F9157A" w:rsidRDefault="00F55F00" w:rsidP="00460876">
      <w:pPr>
        <w:spacing w:after="0" w:line="360" w:lineRule="auto"/>
        <w:ind w:firstLine="708"/>
        <w:jc w:val="both"/>
        <w:rPr>
          <w:rFonts w:ascii="Times New Roman" w:hAnsi="Times New Roman" w:cs="Times New Roman"/>
          <w:sz w:val="28"/>
          <w:szCs w:val="28"/>
        </w:rPr>
      </w:pPr>
      <w:r w:rsidRPr="00F9157A">
        <w:rPr>
          <w:rFonts w:ascii="Times New Roman" w:hAnsi="Times New Roman" w:cs="Times New Roman"/>
          <w:sz w:val="28"/>
          <w:szCs w:val="28"/>
        </w:rPr>
        <w:lastRenderedPageBreak/>
        <w:t>Производственный блок, находящийся в ведении начальника производства, обеспечивает непосредственный выпуск продукции. В его состав входят отдел производства, подготовительный, конфетный, шоколадный и розничный цеха, участок печати трафаретов, организационная единица, отдел оформления готовой продукции, отдел сбыта, цех готовой продукции, склад и магазины. Функциональное назначение этого блока связано с организацией производственного процесса, соблюдением технологии изготовления продукции, ее упаковкой, хранением и передачей в каналы реализации.</w:t>
      </w:r>
    </w:p>
    <w:p w14:paraId="62102400" w14:textId="77777777" w:rsidR="00F55F00" w:rsidRPr="00F9157A" w:rsidRDefault="00F55F00" w:rsidP="00460876">
      <w:pPr>
        <w:spacing w:after="0" w:line="360" w:lineRule="auto"/>
        <w:ind w:firstLine="708"/>
        <w:jc w:val="both"/>
        <w:rPr>
          <w:rFonts w:ascii="Times New Roman" w:hAnsi="Times New Roman" w:cs="Times New Roman"/>
          <w:sz w:val="28"/>
          <w:szCs w:val="28"/>
        </w:rPr>
      </w:pPr>
      <w:r w:rsidRPr="00F9157A">
        <w:rPr>
          <w:rFonts w:ascii="Times New Roman" w:hAnsi="Times New Roman" w:cs="Times New Roman"/>
          <w:sz w:val="28"/>
          <w:szCs w:val="28"/>
        </w:rPr>
        <w:t>Коммерческий блок, возглавляемый коммерческим директором, отвечает за реализацию продукции и развитие продаж. В него входят начальник отдела продаж, сектор оптовых продаж, сектор региональных продаж, сектор работы с дистрибьюторами, а также направление по работе с ключевыми клиентами, включающее менеджеров по федеральным сетям и корпоративным клиентам. Назначение данного блока состоит в обеспечении сбыта продукции, развитии клиентской базы, работе с торговыми сетями, дистрибьюторами и крупными заказчиками.</w:t>
      </w:r>
    </w:p>
    <w:p w14:paraId="2041FBEE" w14:textId="77777777" w:rsidR="00F55F00" w:rsidRPr="00F9157A" w:rsidRDefault="00F55F00" w:rsidP="00460876">
      <w:pPr>
        <w:spacing w:after="0" w:line="360" w:lineRule="auto"/>
        <w:ind w:firstLine="708"/>
        <w:jc w:val="both"/>
        <w:rPr>
          <w:rFonts w:ascii="Times New Roman" w:hAnsi="Times New Roman" w:cs="Times New Roman"/>
          <w:sz w:val="28"/>
          <w:szCs w:val="28"/>
        </w:rPr>
      </w:pPr>
      <w:r w:rsidRPr="00F9157A">
        <w:rPr>
          <w:rFonts w:ascii="Times New Roman" w:hAnsi="Times New Roman" w:cs="Times New Roman"/>
          <w:sz w:val="28"/>
          <w:szCs w:val="28"/>
        </w:rPr>
        <w:t>Блок снабжения, находящийся под руководством директора по снабжению, представлен отделом снабжения. Его функциональное назначение заключается в обеспечении предприятия сырьем, упаковкой, материалами и иными ресурсами, необходимыми для бесперебойной работы производства. Данное направление играет важную роль в поддержании устойчивости производственного цикла и контроле взаимодействия с поставщиками.</w:t>
      </w:r>
    </w:p>
    <w:p w14:paraId="1E6A8A77" w14:textId="77777777" w:rsidR="00F55F00" w:rsidRPr="00F9157A" w:rsidRDefault="00F55F00" w:rsidP="00460876">
      <w:pPr>
        <w:spacing w:after="0" w:line="360" w:lineRule="auto"/>
        <w:ind w:firstLine="708"/>
        <w:jc w:val="both"/>
        <w:rPr>
          <w:rFonts w:ascii="Times New Roman" w:hAnsi="Times New Roman" w:cs="Times New Roman"/>
          <w:sz w:val="28"/>
          <w:szCs w:val="28"/>
        </w:rPr>
      </w:pPr>
      <w:r w:rsidRPr="00F9157A">
        <w:rPr>
          <w:rFonts w:ascii="Times New Roman" w:hAnsi="Times New Roman" w:cs="Times New Roman"/>
          <w:sz w:val="28"/>
          <w:szCs w:val="28"/>
        </w:rPr>
        <w:t xml:space="preserve">Административно-хозяйственный блок, подчиненный заместителю генерального директора по общим вопросам, включает начальника административно-хозяйственного отдела, административный сектор, хозяйственный сектор, сектор эксплуатации зданий и помещений, сектор материально-технического обеспечения, сектор транспортного обеспечения, а также сектор клининга и обслуживания территории. Основное назначение этого блока — создание и поддержание необходимых условий для функционирования предприятия, включая содержание инфраструктуры, транспортное </w:t>
      </w:r>
      <w:r w:rsidRPr="00F9157A">
        <w:rPr>
          <w:rFonts w:ascii="Times New Roman" w:hAnsi="Times New Roman" w:cs="Times New Roman"/>
          <w:sz w:val="28"/>
          <w:szCs w:val="28"/>
        </w:rPr>
        <w:lastRenderedPageBreak/>
        <w:t>обслуживание, обеспечение материальными ресурсами и эксплуатацию объектов.</w:t>
      </w:r>
    </w:p>
    <w:p w14:paraId="784EC920" w14:textId="77777777" w:rsidR="00F55F00" w:rsidRPr="00F9157A" w:rsidRDefault="00F55F00" w:rsidP="00460876">
      <w:pPr>
        <w:spacing w:after="0" w:line="360" w:lineRule="auto"/>
        <w:ind w:firstLine="708"/>
        <w:jc w:val="both"/>
        <w:rPr>
          <w:rFonts w:ascii="Times New Roman" w:hAnsi="Times New Roman" w:cs="Times New Roman"/>
          <w:sz w:val="28"/>
          <w:szCs w:val="28"/>
        </w:rPr>
      </w:pPr>
      <w:r w:rsidRPr="00F9157A">
        <w:rPr>
          <w:rFonts w:ascii="Times New Roman" w:hAnsi="Times New Roman" w:cs="Times New Roman"/>
          <w:sz w:val="28"/>
          <w:szCs w:val="28"/>
        </w:rPr>
        <w:t>HR-блок, возглавляемый HR-директором, включает отдел подбора, обучения и адаптации персонала, отдел кадрового администрирования, а также отдел разработки и контроля системы мотивации. Функциональное назначение данного направления заключается в обеспечении предприятия персоналом, сопровождении кадровых процессов, организации обучения работников и формировании системы мотивации и удержания сотрудников.</w:t>
      </w:r>
    </w:p>
    <w:p w14:paraId="0186BEEC" w14:textId="77777777" w:rsidR="00F55F00" w:rsidRPr="00F9157A" w:rsidRDefault="00F55F00" w:rsidP="00460876">
      <w:pPr>
        <w:spacing w:after="0" w:line="360" w:lineRule="auto"/>
        <w:ind w:firstLine="708"/>
        <w:jc w:val="both"/>
        <w:rPr>
          <w:rFonts w:ascii="Times New Roman" w:hAnsi="Times New Roman" w:cs="Times New Roman"/>
          <w:sz w:val="28"/>
          <w:szCs w:val="28"/>
        </w:rPr>
      </w:pPr>
      <w:r w:rsidRPr="00F9157A">
        <w:rPr>
          <w:rFonts w:ascii="Times New Roman" w:hAnsi="Times New Roman" w:cs="Times New Roman"/>
          <w:sz w:val="28"/>
          <w:szCs w:val="28"/>
        </w:rPr>
        <w:t>Юридический отдел обеспечивает правовое сопровождение деятельности предприятия. Его назначение связано с правовой экспертизой документов, договорной работой, снижением юридических рисков и защитой интересов организации при взаимодействии с контрагентами и государственными органами.</w:t>
      </w:r>
    </w:p>
    <w:p w14:paraId="29572599" w14:textId="5FC84526" w:rsidR="00F55F00" w:rsidRDefault="00F55F00" w:rsidP="00460876">
      <w:pPr>
        <w:spacing w:after="0" w:line="360" w:lineRule="auto"/>
        <w:ind w:firstLine="708"/>
        <w:jc w:val="both"/>
        <w:rPr>
          <w:rFonts w:ascii="Times New Roman" w:hAnsi="Times New Roman" w:cs="Times New Roman"/>
          <w:sz w:val="28"/>
          <w:szCs w:val="28"/>
        </w:rPr>
      </w:pPr>
      <w:r w:rsidRPr="00F9157A">
        <w:rPr>
          <w:rFonts w:ascii="Times New Roman" w:hAnsi="Times New Roman" w:cs="Times New Roman"/>
          <w:sz w:val="28"/>
          <w:szCs w:val="28"/>
        </w:rPr>
        <w:t xml:space="preserve">Отдельно в структуре выделен директор по маркетингу, которому подчиняется отдел рекламы и маркетинга, включающий ORM-менеджера и маркетолога. Функциональное назначение данного блока состоит в продвижении продукции, анализе рынка, изучении поведения потребителей и управлении репутацией компании в информационной среде. Для исследуемого бизнес-процесса «Обработка обратной связи потребителей» этот блок имеет ключевое значение, поскольку </w:t>
      </w:r>
      <w:r w:rsidR="0006783B" w:rsidRPr="0006783B">
        <w:rPr>
          <w:rFonts w:ascii="Times New Roman" w:hAnsi="Times New Roman" w:cs="Times New Roman"/>
          <w:sz w:val="28"/>
          <w:szCs w:val="28"/>
        </w:rPr>
        <w:t>именно здесь сосредоточены функции мониторинга отзывов, анализа обратной связи и подготовки аналитических выводов для последующего принятия управленческих решений</w:t>
      </w:r>
      <w:r w:rsidRPr="00F9157A">
        <w:rPr>
          <w:rFonts w:ascii="Times New Roman" w:hAnsi="Times New Roman" w:cs="Times New Roman"/>
          <w:sz w:val="28"/>
          <w:szCs w:val="28"/>
        </w:rPr>
        <w:t>.</w:t>
      </w:r>
    </w:p>
    <w:p w14:paraId="4053ABB2" w14:textId="63B95368" w:rsidR="005B3C15" w:rsidRDefault="00120BE0" w:rsidP="00460876">
      <w:pPr>
        <w:pStyle w:val="a3"/>
      </w:pPr>
      <w:r w:rsidRPr="009322D1">
        <w:t>Официальный</w:t>
      </w:r>
      <w:r>
        <w:t xml:space="preserve"> </w:t>
      </w:r>
      <w:r w:rsidRPr="009322D1">
        <w:t>сайт</w:t>
      </w:r>
      <w:r>
        <w:t xml:space="preserve"> </w:t>
      </w:r>
      <w:r w:rsidRPr="009322D1">
        <w:t>компании</w:t>
      </w:r>
      <w:r>
        <w:t xml:space="preserve"> </w:t>
      </w:r>
      <w:r w:rsidRPr="009D69D6">
        <w:t>—</w:t>
      </w:r>
      <w:r>
        <w:t xml:space="preserve"> </w:t>
      </w:r>
      <w:hyperlink r:id="rId12" w:history="1">
        <w:r w:rsidRPr="00851E26">
          <w:rPr>
            <w:rStyle w:val="af4"/>
          </w:rPr>
          <w:t>https://www.uniconf.ru/factories/krasny-octyabr/</w:t>
        </w:r>
      </w:hyperlink>
      <w:r>
        <w:t xml:space="preserve"> </w:t>
      </w:r>
      <w:r w:rsidRPr="009D69D6">
        <w:t>—</w:t>
      </w:r>
      <w:r>
        <w:t xml:space="preserve"> </w:t>
      </w:r>
      <w:r w:rsidRPr="009322D1">
        <w:t>служит</w:t>
      </w:r>
      <w:r>
        <w:t xml:space="preserve"> </w:t>
      </w:r>
      <w:r w:rsidRPr="009322D1">
        <w:t>важным</w:t>
      </w:r>
      <w:r>
        <w:t xml:space="preserve"> </w:t>
      </w:r>
      <w:r w:rsidRPr="009322D1">
        <w:t>информационным</w:t>
      </w:r>
      <w:r>
        <w:t xml:space="preserve"> </w:t>
      </w:r>
      <w:r w:rsidRPr="009322D1">
        <w:t>ресурсом,</w:t>
      </w:r>
      <w:r>
        <w:t xml:space="preserve"> </w:t>
      </w:r>
      <w:r w:rsidRPr="009322D1">
        <w:t>знакомящим</w:t>
      </w:r>
      <w:r>
        <w:t xml:space="preserve"> </w:t>
      </w:r>
      <w:r w:rsidRPr="009322D1">
        <w:t>потребителей</w:t>
      </w:r>
      <w:r>
        <w:t xml:space="preserve"> </w:t>
      </w:r>
      <w:r w:rsidRPr="009322D1">
        <w:t>с</w:t>
      </w:r>
      <w:r>
        <w:t xml:space="preserve"> </w:t>
      </w:r>
      <w:r w:rsidRPr="009322D1">
        <w:t>богатым</w:t>
      </w:r>
      <w:r>
        <w:t xml:space="preserve"> </w:t>
      </w:r>
      <w:r w:rsidRPr="009322D1">
        <w:t>ассортиментом</w:t>
      </w:r>
      <w:r>
        <w:t xml:space="preserve"> </w:t>
      </w:r>
      <w:r w:rsidRPr="009322D1">
        <w:t>продукции</w:t>
      </w:r>
      <w:r>
        <w:t xml:space="preserve"> </w:t>
      </w:r>
      <w:r w:rsidRPr="009322D1">
        <w:t>и</w:t>
      </w:r>
      <w:r>
        <w:t xml:space="preserve"> </w:t>
      </w:r>
      <w:r w:rsidRPr="009322D1">
        <w:t>историей</w:t>
      </w:r>
      <w:r>
        <w:t xml:space="preserve"> фабрики.</w:t>
      </w:r>
    </w:p>
    <w:p w14:paraId="2F64B929" w14:textId="777B0C9B" w:rsidR="005B3C15" w:rsidRDefault="005B3C15" w:rsidP="007769C9">
      <w:pPr>
        <w:pStyle w:val="a3"/>
      </w:pPr>
      <w:r w:rsidRPr="005B3C15">
        <w:t>С целью оценки результатов финансово-хозяйственной деятельности ПАО «Красный Октябрь» и выявления основных тенденций развития предприятия целесообразно рассмотреть ключевые финансовые показатели в динамике за</w:t>
      </w:r>
      <w:r w:rsidR="006F7AC2">
        <w:t xml:space="preserve"> последние несколько лет</w:t>
      </w:r>
      <w:r w:rsidRPr="005B3C15">
        <w:t xml:space="preserve">. Анализ выручки, валовой и чистой прибыли позволяет охарактеризовать текущее экономическое положение организации и служит </w:t>
      </w:r>
      <w:r w:rsidRPr="005B3C15">
        <w:lastRenderedPageBreak/>
        <w:t>информационной основой для последующего SWOT-анализа, в рамках которого будут определены сильные и слабые стороны предприятия, а также внешние возможности и угрозы его дальнейшего развития.</w:t>
      </w:r>
    </w:p>
    <w:p w14:paraId="75BFC2B5" w14:textId="24939CBF" w:rsidR="00CA0B4C" w:rsidRDefault="00D275DC" w:rsidP="007769C9">
      <w:pPr>
        <w:pStyle w:val="a3"/>
      </w:pPr>
      <w:r>
        <w:t>В</w:t>
      </w:r>
      <w:r w:rsidR="00B67EA9">
        <w:t xml:space="preserve"> </w:t>
      </w:r>
      <w:r>
        <w:t>Таблице</w:t>
      </w:r>
      <w:r w:rsidR="00B67EA9">
        <w:t xml:space="preserve"> </w:t>
      </w:r>
      <w:r>
        <w:t>1.</w:t>
      </w:r>
      <w:r w:rsidR="006F7AC2">
        <w:t>1</w:t>
      </w:r>
      <w:r w:rsidR="00B67EA9">
        <w:t xml:space="preserve"> </w:t>
      </w:r>
      <w:r>
        <w:t>представлены</w:t>
      </w:r>
      <w:r w:rsidR="00B67EA9">
        <w:t xml:space="preserve"> </w:t>
      </w:r>
      <w:r>
        <w:t>финансовые</w:t>
      </w:r>
      <w:r w:rsidR="00B67EA9">
        <w:t xml:space="preserve"> </w:t>
      </w:r>
      <w:r w:rsidR="006140E4">
        <w:t>показатели</w:t>
      </w:r>
      <w:r w:rsidR="00B67EA9">
        <w:t xml:space="preserve"> </w:t>
      </w:r>
      <w:r w:rsidR="006140E4">
        <w:t>фабрики</w:t>
      </w:r>
      <w:r w:rsidR="00B67EA9">
        <w:t xml:space="preserve"> </w:t>
      </w:r>
      <w:r w:rsidR="006140E4">
        <w:t>за</w:t>
      </w:r>
      <w:r w:rsidR="00B67EA9">
        <w:t xml:space="preserve"> </w:t>
      </w:r>
      <w:r w:rsidR="006140E4">
        <w:t>период</w:t>
      </w:r>
      <w:r w:rsidR="00B67EA9">
        <w:t xml:space="preserve"> </w:t>
      </w:r>
      <w:r w:rsidR="006140E4">
        <w:t>2019-20</w:t>
      </w:r>
      <w:r w:rsidR="00716058">
        <w:t>2</w:t>
      </w:r>
      <w:r w:rsidR="002A28B3">
        <w:t>4</w:t>
      </w:r>
      <w:r w:rsidR="00B67EA9">
        <w:t xml:space="preserve"> </w:t>
      </w:r>
      <w:r w:rsidR="00716058">
        <w:t>годов.</w:t>
      </w:r>
    </w:p>
    <w:p w14:paraId="0E99889D" w14:textId="71A62532" w:rsidR="00CA0B4C" w:rsidRDefault="00CA0B4C" w:rsidP="00804BE4">
      <w:pPr>
        <w:pStyle w:val="ae"/>
      </w:pPr>
      <w:r>
        <w:t>Таблица</w:t>
      </w:r>
      <w:r w:rsidR="00B67EA9">
        <w:t xml:space="preserve"> </w:t>
      </w:r>
      <w:r>
        <w:t>1.</w:t>
      </w:r>
      <w:r w:rsidR="006F7AC2">
        <w:t>1</w:t>
      </w:r>
      <w:r w:rsidR="00B67EA9">
        <w:t xml:space="preserve"> </w:t>
      </w:r>
      <w:r w:rsidRPr="00CA0B4C">
        <w:t>—</w:t>
      </w:r>
      <w:r w:rsidR="00B67EA9">
        <w:t xml:space="preserve"> </w:t>
      </w:r>
      <w:r>
        <w:t>Финансовые</w:t>
      </w:r>
      <w:r w:rsidR="00B67EA9">
        <w:t xml:space="preserve"> </w:t>
      </w:r>
      <w:r>
        <w:t>показатели</w:t>
      </w:r>
      <w:r w:rsidR="00B67EA9">
        <w:t xml:space="preserve"> </w:t>
      </w:r>
      <w:r>
        <w:t>ПАО</w:t>
      </w:r>
      <w:r w:rsidR="00B67EA9">
        <w:t xml:space="preserve"> </w:t>
      </w:r>
      <w:r>
        <w:t>«Красный</w:t>
      </w:r>
      <w:r w:rsidR="00B67EA9">
        <w:t xml:space="preserve"> </w:t>
      </w:r>
      <w:r>
        <w:t>Октябрь»</w:t>
      </w:r>
    </w:p>
    <w:tbl>
      <w:tblPr>
        <w:tblStyle w:val="af8"/>
        <w:tblW w:w="9776" w:type="dxa"/>
        <w:tblInd w:w="0" w:type="dxa"/>
        <w:tblLook w:val="04A0" w:firstRow="1" w:lastRow="0" w:firstColumn="1" w:lastColumn="0" w:noHBand="0" w:noVBand="1"/>
      </w:tblPr>
      <w:tblGrid>
        <w:gridCol w:w="1570"/>
        <w:gridCol w:w="1371"/>
        <w:gridCol w:w="1370"/>
        <w:gridCol w:w="1370"/>
        <w:gridCol w:w="1370"/>
        <w:gridCol w:w="1370"/>
        <w:gridCol w:w="1355"/>
      </w:tblGrid>
      <w:tr w:rsidR="002A28B3" w14:paraId="0B579551" w14:textId="1111F706" w:rsidTr="00941BB2">
        <w:tc>
          <w:tcPr>
            <w:tcW w:w="1570" w:type="dxa"/>
          </w:tcPr>
          <w:p w14:paraId="3E59C7BA" w14:textId="3AB34FC9" w:rsidR="002A28B3" w:rsidRDefault="002A28B3" w:rsidP="00460876">
            <w:pPr>
              <w:pStyle w:val="a8"/>
              <w:ind w:firstLine="0"/>
              <w:jc w:val="left"/>
            </w:pPr>
            <w:r>
              <w:t>Показатель</w:t>
            </w:r>
          </w:p>
        </w:tc>
        <w:tc>
          <w:tcPr>
            <w:tcW w:w="1371" w:type="dxa"/>
          </w:tcPr>
          <w:p w14:paraId="154FF6C6" w14:textId="0E3AA2A9" w:rsidR="002A28B3" w:rsidRDefault="002A28B3" w:rsidP="00CA0B4C">
            <w:pPr>
              <w:pStyle w:val="a8"/>
              <w:ind w:firstLine="0"/>
            </w:pPr>
            <w:r>
              <w:t>2019</w:t>
            </w:r>
          </w:p>
        </w:tc>
        <w:tc>
          <w:tcPr>
            <w:tcW w:w="1370" w:type="dxa"/>
          </w:tcPr>
          <w:p w14:paraId="37BAD95B" w14:textId="68287CD4" w:rsidR="002A28B3" w:rsidRDefault="002A28B3" w:rsidP="00CA0B4C">
            <w:pPr>
              <w:pStyle w:val="a8"/>
              <w:ind w:firstLine="0"/>
            </w:pPr>
            <w:r>
              <w:t>2020</w:t>
            </w:r>
          </w:p>
        </w:tc>
        <w:tc>
          <w:tcPr>
            <w:tcW w:w="1370" w:type="dxa"/>
          </w:tcPr>
          <w:p w14:paraId="16314038" w14:textId="7F307C16" w:rsidR="002A28B3" w:rsidRDefault="002A28B3" w:rsidP="00CA0B4C">
            <w:pPr>
              <w:pStyle w:val="a8"/>
              <w:ind w:firstLine="0"/>
            </w:pPr>
            <w:r>
              <w:t>2021</w:t>
            </w:r>
          </w:p>
        </w:tc>
        <w:tc>
          <w:tcPr>
            <w:tcW w:w="1370" w:type="dxa"/>
          </w:tcPr>
          <w:p w14:paraId="7A7954BF" w14:textId="0B9425DF" w:rsidR="002A28B3" w:rsidRDefault="002A28B3" w:rsidP="00CA0B4C">
            <w:pPr>
              <w:pStyle w:val="a8"/>
              <w:ind w:firstLine="0"/>
            </w:pPr>
            <w:r>
              <w:t>2022</w:t>
            </w:r>
          </w:p>
        </w:tc>
        <w:tc>
          <w:tcPr>
            <w:tcW w:w="1370" w:type="dxa"/>
          </w:tcPr>
          <w:p w14:paraId="1BB50A44" w14:textId="68ED7ECA" w:rsidR="002A28B3" w:rsidRDefault="002A28B3" w:rsidP="00CA0B4C">
            <w:pPr>
              <w:pStyle w:val="a8"/>
              <w:ind w:firstLine="0"/>
            </w:pPr>
            <w:r>
              <w:t>2023</w:t>
            </w:r>
          </w:p>
        </w:tc>
        <w:tc>
          <w:tcPr>
            <w:tcW w:w="1355" w:type="dxa"/>
          </w:tcPr>
          <w:p w14:paraId="793E54E1" w14:textId="1CDC0687" w:rsidR="002A28B3" w:rsidRDefault="002A28B3" w:rsidP="00CA0B4C">
            <w:pPr>
              <w:pStyle w:val="a8"/>
              <w:ind w:firstLine="26"/>
            </w:pPr>
            <w:r>
              <w:t>2024</w:t>
            </w:r>
          </w:p>
        </w:tc>
      </w:tr>
      <w:tr w:rsidR="002A28B3" w14:paraId="79E4DF25" w14:textId="674B2250" w:rsidTr="00941BB2">
        <w:tc>
          <w:tcPr>
            <w:tcW w:w="1570" w:type="dxa"/>
          </w:tcPr>
          <w:p w14:paraId="3A080A42" w14:textId="1981818E" w:rsidR="002A28B3" w:rsidRPr="00CA0B4C" w:rsidRDefault="002A28B3" w:rsidP="00460876">
            <w:pPr>
              <w:pStyle w:val="a6"/>
              <w:ind w:firstLine="0"/>
              <w:jc w:val="left"/>
            </w:pPr>
            <w:r w:rsidRPr="00CA0B4C">
              <w:t>Выручка</w:t>
            </w:r>
          </w:p>
        </w:tc>
        <w:tc>
          <w:tcPr>
            <w:tcW w:w="1371" w:type="dxa"/>
          </w:tcPr>
          <w:p w14:paraId="617E6AE7" w14:textId="773B9AB8" w:rsidR="002A28B3" w:rsidRPr="00CA0B4C" w:rsidRDefault="002A28B3" w:rsidP="00460876">
            <w:pPr>
              <w:pStyle w:val="a6"/>
              <w:ind w:firstLine="0"/>
              <w:jc w:val="left"/>
            </w:pPr>
            <w:r w:rsidRPr="00CA0B4C">
              <w:t>14.5</w:t>
            </w:r>
            <w:r>
              <w:t xml:space="preserve"> </w:t>
            </w:r>
            <w:r w:rsidRPr="005138DC">
              <w:t>млрд</w:t>
            </w:r>
            <w:r>
              <w:t>. руб.</w:t>
            </w:r>
          </w:p>
        </w:tc>
        <w:tc>
          <w:tcPr>
            <w:tcW w:w="1370" w:type="dxa"/>
          </w:tcPr>
          <w:p w14:paraId="49D81375" w14:textId="72F6132D" w:rsidR="002A28B3" w:rsidRPr="00CA0B4C" w:rsidRDefault="002A28B3" w:rsidP="00460876">
            <w:pPr>
              <w:pStyle w:val="a6"/>
              <w:ind w:firstLine="0"/>
              <w:jc w:val="left"/>
            </w:pPr>
            <w:r w:rsidRPr="00CA0B4C">
              <w:t>14.1</w:t>
            </w:r>
            <w:r>
              <w:t xml:space="preserve"> </w:t>
            </w:r>
            <w:r w:rsidRPr="005138DC">
              <w:t>млрд</w:t>
            </w:r>
            <w:r>
              <w:t>. руб.</w:t>
            </w:r>
          </w:p>
        </w:tc>
        <w:tc>
          <w:tcPr>
            <w:tcW w:w="1370" w:type="dxa"/>
          </w:tcPr>
          <w:p w14:paraId="016F4CCB" w14:textId="3B3FC8C7" w:rsidR="002A28B3" w:rsidRPr="00CA0B4C" w:rsidRDefault="002A28B3" w:rsidP="00460876">
            <w:pPr>
              <w:pStyle w:val="a6"/>
              <w:ind w:firstLine="0"/>
              <w:jc w:val="left"/>
            </w:pPr>
            <w:r w:rsidRPr="00CA0B4C">
              <w:t>15.8</w:t>
            </w:r>
            <w:r>
              <w:t xml:space="preserve"> </w:t>
            </w:r>
            <w:r w:rsidRPr="005138DC">
              <w:t>млрд</w:t>
            </w:r>
            <w:r>
              <w:t>. руб.</w:t>
            </w:r>
          </w:p>
        </w:tc>
        <w:tc>
          <w:tcPr>
            <w:tcW w:w="1370" w:type="dxa"/>
          </w:tcPr>
          <w:p w14:paraId="25E1C0B2" w14:textId="1D823F9A" w:rsidR="002A28B3" w:rsidRPr="00CA0B4C" w:rsidRDefault="002A28B3" w:rsidP="00460876">
            <w:pPr>
              <w:pStyle w:val="a6"/>
              <w:ind w:firstLine="0"/>
              <w:jc w:val="left"/>
            </w:pPr>
            <w:r w:rsidRPr="00CA0B4C">
              <w:t>18.2</w:t>
            </w:r>
            <w:r>
              <w:t xml:space="preserve"> </w:t>
            </w:r>
            <w:r w:rsidRPr="005138DC">
              <w:t>млрд</w:t>
            </w:r>
            <w:r>
              <w:t>. руб.</w:t>
            </w:r>
          </w:p>
        </w:tc>
        <w:tc>
          <w:tcPr>
            <w:tcW w:w="1370" w:type="dxa"/>
          </w:tcPr>
          <w:p w14:paraId="60AA21F0" w14:textId="7FB974A6" w:rsidR="002A28B3" w:rsidRPr="00CA0B4C" w:rsidRDefault="002A28B3" w:rsidP="00460876">
            <w:pPr>
              <w:pStyle w:val="a6"/>
              <w:ind w:firstLine="0"/>
              <w:jc w:val="left"/>
            </w:pPr>
            <w:r w:rsidRPr="00CA0B4C">
              <w:t>20.9</w:t>
            </w:r>
            <w:r>
              <w:t xml:space="preserve"> </w:t>
            </w:r>
            <w:r w:rsidRPr="005138DC">
              <w:t>млрд</w:t>
            </w:r>
            <w:r>
              <w:t>. руб.</w:t>
            </w:r>
          </w:p>
        </w:tc>
        <w:tc>
          <w:tcPr>
            <w:tcW w:w="1355" w:type="dxa"/>
          </w:tcPr>
          <w:p w14:paraId="48704A87" w14:textId="7CC19631" w:rsidR="002A28B3" w:rsidRPr="00CA0B4C" w:rsidRDefault="00941BB2" w:rsidP="00460876">
            <w:pPr>
              <w:pStyle w:val="a6"/>
              <w:ind w:firstLine="0"/>
              <w:jc w:val="left"/>
            </w:pPr>
            <w:r w:rsidRPr="005013B2">
              <w:rPr>
                <w:color w:val="000000" w:themeColor="text1"/>
              </w:rPr>
              <w:t>24</w:t>
            </w:r>
            <w:r>
              <w:rPr>
                <w:color w:val="000000" w:themeColor="text1"/>
              </w:rPr>
              <w:t>.2 млрд. руб.</w:t>
            </w:r>
          </w:p>
        </w:tc>
      </w:tr>
      <w:tr w:rsidR="002A28B3" w14:paraId="19BCB5D6" w14:textId="16E7F35D" w:rsidTr="00941BB2">
        <w:tc>
          <w:tcPr>
            <w:tcW w:w="1570" w:type="dxa"/>
          </w:tcPr>
          <w:p w14:paraId="5C5186A0" w14:textId="530FE741" w:rsidR="002A28B3" w:rsidRPr="00CA0B4C" w:rsidRDefault="002A28B3" w:rsidP="00460876">
            <w:pPr>
              <w:pStyle w:val="a6"/>
              <w:ind w:firstLine="0"/>
              <w:jc w:val="left"/>
            </w:pPr>
            <w:r w:rsidRPr="00CA0B4C">
              <w:t>Валовая</w:t>
            </w:r>
            <w:r>
              <w:t xml:space="preserve"> </w:t>
            </w:r>
            <w:r w:rsidRPr="00CA0B4C">
              <w:t>прибыль</w:t>
            </w:r>
          </w:p>
        </w:tc>
        <w:tc>
          <w:tcPr>
            <w:tcW w:w="1371" w:type="dxa"/>
          </w:tcPr>
          <w:p w14:paraId="3EA68F74" w14:textId="1A939003" w:rsidR="002A28B3" w:rsidRPr="00CA0B4C" w:rsidRDefault="002A28B3" w:rsidP="00460876">
            <w:pPr>
              <w:pStyle w:val="a6"/>
              <w:ind w:firstLine="0"/>
              <w:jc w:val="left"/>
            </w:pPr>
            <w:r w:rsidRPr="00CA0B4C">
              <w:t>1.14</w:t>
            </w:r>
            <w:r>
              <w:t xml:space="preserve"> </w:t>
            </w:r>
            <w:r w:rsidRPr="005138DC">
              <w:t>млрд</w:t>
            </w:r>
          </w:p>
        </w:tc>
        <w:tc>
          <w:tcPr>
            <w:tcW w:w="1370" w:type="dxa"/>
          </w:tcPr>
          <w:p w14:paraId="16DA1B20" w14:textId="29CA78FD" w:rsidR="002A28B3" w:rsidRPr="00CA0B4C" w:rsidRDefault="002A28B3" w:rsidP="00460876">
            <w:pPr>
              <w:pStyle w:val="a6"/>
              <w:ind w:firstLine="0"/>
              <w:jc w:val="left"/>
            </w:pPr>
            <w:r w:rsidRPr="00CA0B4C">
              <w:t>1.17</w:t>
            </w:r>
            <w:r>
              <w:t xml:space="preserve"> </w:t>
            </w:r>
            <w:r w:rsidRPr="005138DC">
              <w:t>млрд</w:t>
            </w:r>
            <w:r>
              <w:t>. руб.</w:t>
            </w:r>
          </w:p>
        </w:tc>
        <w:tc>
          <w:tcPr>
            <w:tcW w:w="1370" w:type="dxa"/>
          </w:tcPr>
          <w:p w14:paraId="484F6720" w14:textId="6DB24FAA" w:rsidR="002A28B3" w:rsidRPr="00CA0B4C" w:rsidRDefault="002A28B3" w:rsidP="00460876">
            <w:pPr>
              <w:pStyle w:val="a6"/>
              <w:ind w:firstLine="0"/>
              <w:jc w:val="left"/>
            </w:pPr>
            <w:r w:rsidRPr="00CA0B4C">
              <w:t>870</w:t>
            </w:r>
            <w:r>
              <w:t xml:space="preserve"> млн. руб.</w:t>
            </w:r>
          </w:p>
        </w:tc>
        <w:tc>
          <w:tcPr>
            <w:tcW w:w="1370" w:type="dxa"/>
          </w:tcPr>
          <w:p w14:paraId="293421ED" w14:textId="2FFF17CA" w:rsidR="002A28B3" w:rsidRPr="00CA0B4C" w:rsidRDefault="002A28B3" w:rsidP="00460876">
            <w:pPr>
              <w:pStyle w:val="a6"/>
              <w:ind w:firstLine="0"/>
              <w:jc w:val="left"/>
            </w:pPr>
            <w:r w:rsidRPr="00CA0B4C">
              <w:t>2.48</w:t>
            </w:r>
            <w:r>
              <w:t xml:space="preserve"> </w:t>
            </w:r>
            <w:r w:rsidRPr="005138DC">
              <w:t>млрд</w:t>
            </w:r>
            <w:r>
              <w:t>. руб.</w:t>
            </w:r>
          </w:p>
        </w:tc>
        <w:tc>
          <w:tcPr>
            <w:tcW w:w="1370" w:type="dxa"/>
          </w:tcPr>
          <w:p w14:paraId="500638C5" w14:textId="577F3208" w:rsidR="002A28B3" w:rsidRPr="00CA0B4C" w:rsidRDefault="002A28B3" w:rsidP="00460876">
            <w:pPr>
              <w:pStyle w:val="a6"/>
              <w:ind w:firstLine="0"/>
              <w:jc w:val="left"/>
            </w:pPr>
            <w:r w:rsidRPr="00CA0B4C">
              <w:t>2.7</w:t>
            </w:r>
            <w:r>
              <w:t xml:space="preserve"> </w:t>
            </w:r>
            <w:r w:rsidRPr="005138DC">
              <w:t>млрд</w:t>
            </w:r>
            <w:r>
              <w:t>. руб.</w:t>
            </w:r>
          </w:p>
        </w:tc>
        <w:tc>
          <w:tcPr>
            <w:tcW w:w="1355" w:type="dxa"/>
          </w:tcPr>
          <w:p w14:paraId="5B6FF3DA" w14:textId="6303CBB6" w:rsidR="002A28B3" w:rsidRPr="00CA0B4C" w:rsidRDefault="00941BB2" w:rsidP="00460876">
            <w:pPr>
              <w:pStyle w:val="a6"/>
              <w:ind w:firstLine="0"/>
              <w:jc w:val="left"/>
            </w:pPr>
            <w:r>
              <w:rPr>
                <w:color w:val="000000" w:themeColor="text1"/>
              </w:rPr>
              <w:t xml:space="preserve">0.1 млрд. </w:t>
            </w:r>
            <w:proofErr w:type="spellStart"/>
            <w:r>
              <w:rPr>
                <w:color w:val="000000" w:themeColor="text1"/>
              </w:rPr>
              <w:t>руб</w:t>
            </w:r>
            <w:proofErr w:type="spellEnd"/>
          </w:p>
        </w:tc>
      </w:tr>
      <w:tr w:rsidR="002A28B3" w14:paraId="66BB218D" w14:textId="70EACD75" w:rsidTr="00941BB2">
        <w:tc>
          <w:tcPr>
            <w:tcW w:w="1570" w:type="dxa"/>
          </w:tcPr>
          <w:p w14:paraId="7798852A" w14:textId="6DCE4F51" w:rsidR="002A28B3" w:rsidRPr="00CA0B4C" w:rsidRDefault="002A28B3" w:rsidP="00460876">
            <w:pPr>
              <w:pStyle w:val="a6"/>
              <w:ind w:firstLine="0"/>
              <w:jc w:val="left"/>
            </w:pPr>
            <w:r w:rsidRPr="00CA0B4C">
              <w:t>Чистая</w:t>
            </w:r>
            <w:r>
              <w:t xml:space="preserve"> </w:t>
            </w:r>
            <w:r w:rsidRPr="00CA0B4C">
              <w:t>прибыль</w:t>
            </w:r>
          </w:p>
        </w:tc>
        <w:tc>
          <w:tcPr>
            <w:tcW w:w="1371" w:type="dxa"/>
          </w:tcPr>
          <w:p w14:paraId="3139A5D4" w14:textId="2A7BFD5D" w:rsidR="002A28B3" w:rsidRPr="00CA0B4C" w:rsidRDefault="002A28B3" w:rsidP="00460876">
            <w:pPr>
              <w:pStyle w:val="a6"/>
              <w:ind w:firstLine="0"/>
              <w:jc w:val="left"/>
            </w:pPr>
            <w:r w:rsidRPr="00CA0B4C">
              <w:t>305</w:t>
            </w:r>
            <w:r>
              <w:t xml:space="preserve"> </w:t>
            </w:r>
            <w:r w:rsidRPr="005138DC">
              <w:t>мл</w:t>
            </w:r>
            <w:r>
              <w:t>н. руб.</w:t>
            </w:r>
          </w:p>
        </w:tc>
        <w:tc>
          <w:tcPr>
            <w:tcW w:w="1370" w:type="dxa"/>
          </w:tcPr>
          <w:p w14:paraId="0B9B7C60" w14:textId="60FF9F24" w:rsidR="002A28B3" w:rsidRPr="00CA0B4C" w:rsidRDefault="002A28B3" w:rsidP="00460876">
            <w:pPr>
              <w:pStyle w:val="a6"/>
              <w:ind w:firstLine="0"/>
              <w:jc w:val="left"/>
            </w:pPr>
            <w:r>
              <w:t>−</w:t>
            </w:r>
            <w:r w:rsidRPr="00CA0B4C">
              <w:t>377</w:t>
            </w:r>
            <w:r>
              <w:t xml:space="preserve"> млн. руб.</w:t>
            </w:r>
          </w:p>
        </w:tc>
        <w:tc>
          <w:tcPr>
            <w:tcW w:w="1370" w:type="dxa"/>
          </w:tcPr>
          <w:p w14:paraId="66FF37DA" w14:textId="4B9C7B2E" w:rsidR="002A28B3" w:rsidRPr="00CA0B4C" w:rsidRDefault="002A28B3" w:rsidP="00460876">
            <w:pPr>
              <w:pStyle w:val="a6"/>
              <w:ind w:firstLine="0"/>
              <w:jc w:val="left"/>
            </w:pPr>
            <w:r>
              <w:t>−</w:t>
            </w:r>
            <w:r w:rsidRPr="00CA0B4C">
              <w:t>224</w:t>
            </w:r>
            <w:r>
              <w:t xml:space="preserve"> млн. руб.</w:t>
            </w:r>
          </w:p>
        </w:tc>
        <w:tc>
          <w:tcPr>
            <w:tcW w:w="1370" w:type="dxa"/>
          </w:tcPr>
          <w:p w14:paraId="680EA340" w14:textId="00CAC696" w:rsidR="002A28B3" w:rsidRPr="00CA0B4C" w:rsidRDefault="002A28B3" w:rsidP="00460876">
            <w:pPr>
              <w:pStyle w:val="a6"/>
              <w:ind w:firstLine="0"/>
              <w:jc w:val="left"/>
            </w:pPr>
            <w:r w:rsidRPr="00CA0B4C">
              <w:t>601</w:t>
            </w:r>
            <w:r>
              <w:t xml:space="preserve"> млн. руб.</w:t>
            </w:r>
          </w:p>
        </w:tc>
        <w:tc>
          <w:tcPr>
            <w:tcW w:w="1370" w:type="dxa"/>
          </w:tcPr>
          <w:p w14:paraId="1499AE29" w14:textId="07365F38" w:rsidR="002A28B3" w:rsidRPr="00CA0B4C" w:rsidRDefault="002A28B3" w:rsidP="00460876">
            <w:pPr>
              <w:pStyle w:val="a6"/>
              <w:ind w:firstLine="0"/>
              <w:jc w:val="left"/>
            </w:pPr>
            <w:r w:rsidRPr="00CA0B4C">
              <w:t>1.42</w:t>
            </w:r>
            <w:r>
              <w:t xml:space="preserve"> </w:t>
            </w:r>
            <w:r w:rsidRPr="005138DC">
              <w:t>млрд</w:t>
            </w:r>
            <w:r>
              <w:t>. руб.</w:t>
            </w:r>
          </w:p>
        </w:tc>
        <w:tc>
          <w:tcPr>
            <w:tcW w:w="1355" w:type="dxa"/>
          </w:tcPr>
          <w:p w14:paraId="7AD8E47B" w14:textId="2B816FAF" w:rsidR="002A28B3" w:rsidRPr="00CA0B4C" w:rsidRDefault="00941BB2" w:rsidP="00460876">
            <w:pPr>
              <w:pStyle w:val="a6"/>
              <w:ind w:firstLine="0"/>
              <w:jc w:val="left"/>
            </w:pPr>
            <w:r>
              <w:t>0.05 млрд. руб.</w:t>
            </w:r>
          </w:p>
        </w:tc>
      </w:tr>
    </w:tbl>
    <w:p w14:paraId="57B6022E" w14:textId="61E4E813" w:rsidR="00FB4A2B" w:rsidRPr="006A5312" w:rsidRDefault="00FB4A2B" w:rsidP="00460876">
      <w:pPr>
        <w:pStyle w:val="a3"/>
        <w:spacing w:before="240"/>
        <w:rPr>
          <w:lang w:val="en-US"/>
        </w:rPr>
      </w:pPr>
      <w:r>
        <w:t>П</w:t>
      </w:r>
      <w:r w:rsidRPr="00FB4A2B">
        <w:t>роведенный анализ финансовых показателей ПАО «Красный Октябрь» позволяет сделать вывод о том, что предприятие сохраняет устойчивое положение на рынке и демонстрирует положительную динамику выручки, что свидетельствует о сохранении масштабов хозяйственной деятельности и стабильном спросе на выпускаемую продукцию. В то же время динамика валовой и чистой прибыли характеризуется меньшей устойчивостью, что может указывать на влияние внешних и внутренних факторов, связанных с изменением себестоимости, ценовой конъюнктуры и общих условий ведения деятельности. Полученные результаты позволяют перейти к более детальной оценке внутренней и внешней среды функционирования предприятия посредством SWOT-анализа, направленного на выявление его сильных и слабых сторон, а также возможностей и угроз дальнейшего развития.</w:t>
      </w:r>
      <w:r>
        <w:t xml:space="preserve"> </w:t>
      </w:r>
      <w:r w:rsidR="006A5312">
        <w:rPr>
          <w:lang w:val="en-US"/>
        </w:rPr>
        <w:t>[</w:t>
      </w:r>
      <w:r w:rsidR="00AF6879">
        <w:rPr>
          <w:lang w:val="en-US"/>
        </w:rPr>
        <w:t>3</w:t>
      </w:r>
      <w:r w:rsidR="006A5312">
        <w:rPr>
          <w:lang w:val="en-US"/>
        </w:rPr>
        <w:t>]</w:t>
      </w:r>
    </w:p>
    <w:p w14:paraId="6308888C" w14:textId="3DBB5B9A" w:rsidR="00534048" w:rsidRDefault="00534048" w:rsidP="00534048">
      <w:pPr>
        <w:pStyle w:val="a3"/>
      </w:pPr>
      <w:r>
        <w:t>В Таблице 1.</w:t>
      </w:r>
      <w:r w:rsidR="006F7AC2">
        <w:t>2</w:t>
      </w:r>
      <w:r>
        <w:t xml:space="preserve"> продемонстрирован </w:t>
      </w:r>
      <w:r>
        <w:rPr>
          <w:lang w:val="en-US"/>
        </w:rPr>
        <w:t>SWOT</w:t>
      </w:r>
      <w:r w:rsidRPr="006A22D7">
        <w:t>-</w:t>
      </w:r>
      <w:r>
        <w:t>анализ.</w:t>
      </w:r>
    </w:p>
    <w:p w14:paraId="596B40F8" w14:textId="7ACB6910" w:rsidR="00534048" w:rsidRDefault="00534048" w:rsidP="00804BE4">
      <w:pPr>
        <w:pStyle w:val="ae"/>
      </w:pPr>
      <w:r>
        <w:t>Таблица 1.</w:t>
      </w:r>
      <w:r w:rsidR="006F7AC2">
        <w:t>2</w:t>
      </w:r>
      <w:r>
        <w:t xml:space="preserve"> </w:t>
      </w:r>
      <w:r w:rsidRPr="00FF0605">
        <w:t>—</w:t>
      </w:r>
      <w:r>
        <w:t xml:space="preserve"> </w:t>
      </w:r>
      <w:r>
        <w:rPr>
          <w:lang w:val="en-US"/>
        </w:rPr>
        <w:t>SWOT-</w:t>
      </w:r>
      <w:r w:rsidRPr="00BF442B">
        <w:t>анализ</w:t>
      </w:r>
    </w:p>
    <w:tbl>
      <w:tblPr>
        <w:tblStyle w:val="af8"/>
        <w:tblW w:w="0" w:type="auto"/>
        <w:tblInd w:w="0" w:type="dxa"/>
        <w:tblLook w:val="04A0" w:firstRow="1" w:lastRow="0" w:firstColumn="1" w:lastColumn="0" w:noHBand="0" w:noVBand="1"/>
      </w:tblPr>
      <w:tblGrid>
        <w:gridCol w:w="4672"/>
        <w:gridCol w:w="4673"/>
      </w:tblGrid>
      <w:tr w:rsidR="00534048" w14:paraId="04381EA9" w14:textId="77777777" w:rsidTr="00FB4A2B">
        <w:tc>
          <w:tcPr>
            <w:tcW w:w="4672" w:type="dxa"/>
          </w:tcPr>
          <w:p w14:paraId="02A84955" w14:textId="77777777" w:rsidR="00534048" w:rsidRPr="00FF0605" w:rsidRDefault="00534048" w:rsidP="00460876">
            <w:pPr>
              <w:pStyle w:val="a8"/>
              <w:ind w:firstLine="0"/>
              <w:rPr>
                <w:lang w:val="en-US"/>
              </w:rPr>
            </w:pPr>
            <w:r>
              <w:t>Сильные стороны</w:t>
            </w:r>
            <w:r>
              <w:rPr>
                <w:lang w:val="en-US"/>
              </w:rPr>
              <w:t xml:space="preserve"> (Strengths)</w:t>
            </w:r>
          </w:p>
        </w:tc>
        <w:tc>
          <w:tcPr>
            <w:tcW w:w="4673" w:type="dxa"/>
          </w:tcPr>
          <w:p w14:paraId="0D11F030" w14:textId="77777777" w:rsidR="00534048" w:rsidRPr="00FF0605" w:rsidRDefault="00534048" w:rsidP="00460876">
            <w:pPr>
              <w:pStyle w:val="a8"/>
              <w:ind w:firstLine="0"/>
              <w:rPr>
                <w:lang w:val="en-US"/>
              </w:rPr>
            </w:pPr>
            <w:r>
              <w:t xml:space="preserve">Слабые стороны </w:t>
            </w:r>
            <w:r>
              <w:rPr>
                <w:lang w:val="en-US"/>
              </w:rPr>
              <w:t>(Weaknesses)</w:t>
            </w:r>
          </w:p>
        </w:tc>
      </w:tr>
      <w:tr w:rsidR="00534048" w14:paraId="5D59826D" w14:textId="77777777" w:rsidTr="00FB4A2B">
        <w:tc>
          <w:tcPr>
            <w:tcW w:w="4672" w:type="dxa"/>
          </w:tcPr>
          <w:p w14:paraId="3D179CB3" w14:textId="569EEC65" w:rsidR="00534048" w:rsidRDefault="00705136" w:rsidP="00705136">
            <w:pPr>
              <w:pStyle w:val="a6"/>
              <w:ind w:firstLine="0"/>
              <w:jc w:val="left"/>
            </w:pPr>
            <w:r w:rsidRPr="00705136">
              <w:t>Известный и исторически устойчивый бренд на российском рынке кондитерских изделий.</w:t>
            </w:r>
          </w:p>
          <w:p w14:paraId="7CFFDAAF" w14:textId="77777777" w:rsidR="00534048" w:rsidRDefault="00705136" w:rsidP="00705136">
            <w:pPr>
              <w:pStyle w:val="a6"/>
              <w:ind w:firstLine="0"/>
              <w:jc w:val="left"/>
            </w:pPr>
            <w:r w:rsidRPr="00705136">
              <w:t>Наличие собственной производственной базы и технологических мощностей по выпуску шоколадной, конфетной и другой продукции.</w:t>
            </w:r>
          </w:p>
          <w:p w14:paraId="74CA26FF" w14:textId="77777777" w:rsidR="00705136" w:rsidRDefault="00705136" w:rsidP="00705136">
            <w:pPr>
              <w:pStyle w:val="a6"/>
              <w:ind w:firstLine="0"/>
              <w:jc w:val="left"/>
            </w:pPr>
            <w:r w:rsidRPr="00705136">
              <w:lastRenderedPageBreak/>
              <w:t>Широкий ассортимент и возможность выпуска как готовой продукции, так и полуфабрикатов какао-переработки.</w:t>
            </w:r>
          </w:p>
          <w:p w14:paraId="22EF473B" w14:textId="77777777" w:rsidR="00705136" w:rsidRDefault="00705136" w:rsidP="00705136">
            <w:pPr>
              <w:pStyle w:val="a6"/>
              <w:ind w:firstLine="0"/>
              <w:jc w:val="left"/>
            </w:pPr>
            <w:r w:rsidRPr="00705136">
              <w:t>Рост выручки и активов в 2021–2024 гг., сохранение масштаба бизнеса.</w:t>
            </w:r>
          </w:p>
          <w:p w14:paraId="2692C5C9" w14:textId="4AFEECCF" w:rsidR="00705136" w:rsidRDefault="00705136" w:rsidP="00705136">
            <w:pPr>
              <w:pStyle w:val="a6"/>
              <w:ind w:firstLine="0"/>
              <w:jc w:val="left"/>
            </w:pPr>
            <w:r w:rsidRPr="00705136">
              <w:t>Наличие корпоративной системы управления и официально раскрываемой отчетности.</w:t>
            </w:r>
          </w:p>
        </w:tc>
        <w:tc>
          <w:tcPr>
            <w:tcW w:w="4673" w:type="dxa"/>
          </w:tcPr>
          <w:p w14:paraId="36A39980" w14:textId="77777777" w:rsidR="00534048" w:rsidRDefault="00705136" w:rsidP="00705136">
            <w:pPr>
              <w:pStyle w:val="a6"/>
              <w:ind w:firstLine="0"/>
              <w:jc w:val="left"/>
            </w:pPr>
            <w:r w:rsidRPr="00705136">
              <w:lastRenderedPageBreak/>
              <w:t>Высокая зависимость себестоимости от цен на сырье, включая какао-продукты, орехи, сахар и молочные ингредиенты.</w:t>
            </w:r>
          </w:p>
          <w:p w14:paraId="454C0DF3" w14:textId="77777777" w:rsidR="00705136" w:rsidRDefault="00705136" w:rsidP="00705136">
            <w:pPr>
              <w:pStyle w:val="a6"/>
              <w:ind w:firstLine="0"/>
              <w:jc w:val="left"/>
            </w:pPr>
            <w:r w:rsidRPr="00705136">
              <w:t>Существенное снижение валовой и чистой прибыли в 2024 году при росте выручки, снижение маржинальности.</w:t>
            </w:r>
          </w:p>
          <w:p w14:paraId="5C95BC6C" w14:textId="77777777" w:rsidR="00705136" w:rsidRDefault="00705136" w:rsidP="00705136">
            <w:pPr>
              <w:pStyle w:val="a6"/>
              <w:ind w:firstLine="0"/>
              <w:jc w:val="left"/>
            </w:pPr>
            <w:r w:rsidRPr="00705136">
              <w:t xml:space="preserve">Значительная чувствительность к валютным колебаниям из-за </w:t>
            </w:r>
            <w:r w:rsidRPr="00705136">
              <w:lastRenderedPageBreak/>
              <w:t>импортируемого сырья и внешних закупок.</w:t>
            </w:r>
          </w:p>
          <w:p w14:paraId="721B36A1" w14:textId="77777777" w:rsidR="00705136" w:rsidRDefault="00705136" w:rsidP="00705136">
            <w:pPr>
              <w:pStyle w:val="a6"/>
              <w:ind w:firstLine="0"/>
              <w:jc w:val="left"/>
            </w:pPr>
            <w:r w:rsidRPr="00705136">
              <w:t>Существенная зависимость каналов реализации от связанных структур группы.</w:t>
            </w:r>
          </w:p>
          <w:p w14:paraId="3FE8B44B" w14:textId="53B32836" w:rsidR="00705136" w:rsidRDefault="00705136" w:rsidP="00705136">
            <w:pPr>
              <w:pStyle w:val="a6"/>
              <w:ind w:firstLine="0"/>
              <w:jc w:val="left"/>
            </w:pPr>
            <w:r w:rsidRPr="00705136">
              <w:t>Ограниченная публичная детализация клиентской аналитики и статистики по обращениям потребителей.</w:t>
            </w:r>
          </w:p>
        </w:tc>
      </w:tr>
      <w:tr w:rsidR="00FB4A2B" w14:paraId="52E3C592" w14:textId="77777777" w:rsidTr="00FB4A2B">
        <w:tc>
          <w:tcPr>
            <w:tcW w:w="4672" w:type="dxa"/>
          </w:tcPr>
          <w:p w14:paraId="4E6C06E7" w14:textId="77777777" w:rsidR="00FB4A2B" w:rsidRPr="00FF0605" w:rsidRDefault="00FB4A2B" w:rsidP="00460876">
            <w:pPr>
              <w:pStyle w:val="a8"/>
              <w:ind w:firstLine="0"/>
              <w:rPr>
                <w:lang w:val="en-US"/>
              </w:rPr>
            </w:pPr>
            <w:r>
              <w:lastRenderedPageBreak/>
              <w:t xml:space="preserve">Возможности </w:t>
            </w:r>
            <w:r>
              <w:rPr>
                <w:lang w:val="en-US"/>
              </w:rPr>
              <w:t>(Opportunities)</w:t>
            </w:r>
          </w:p>
        </w:tc>
        <w:tc>
          <w:tcPr>
            <w:tcW w:w="4673" w:type="dxa"/>
          </w:tcPr>
          <w:p w14:paraId="21519C3E" w14:textId="77777777" w:rsidR="00FB4A2B" w:rsidRPr="00FF0605" w:rsidRDefault="00FB4A2B" w:rsidP="00460876">
            <w:pPr>
              <w:pStyle w:val="a8"/>
              <w:ind w:firstLine="0"/>
              <w:rPr>
                <w:lang w:val="en-US"/>
              </w:rPr>
            </w:pPr>
            <w:r>
              <w:t xml:space="preserve">Угрозы </w:t>
            </w:r>
            <w:r>
              <w:rPr>
                <w:lang w:val="en-US"/>
              </w:rPr>
              <w:t>(Threats)</w:t>
            </w:r>
          </w:p>
        </w:tc>
      </w:tr>
      <w:tr w:rsidR="00FB4A2B" w14:paraId="57E14A1B" w14:textId="77777777" w:rsidTr="00FB4A2B">
        <w:tc>
          <w:tcPr>
            <w:tcW w:w="4672" w:type="dxa"/>
          </w:tcPr>
          <w:p w14:paraId="071F6415" w14:textId="77777777" w:rsidR="00FB4A2B" w:rsidRDefault="00FB4A2B" w:rsidP="00321340">
            <w:pPr>
              <w:pStyle w:val="a6"/>
              <w:ind w:firstLine="0"/>
              <w:jc w:val="left"/>
            </w:pPr>
            <w:r w:rsidRPr="00705136">
              <w:t>Улучшение системы обработки обратной связи потребителей и повышение лояльности клиентов за счет более быстрого реагирования на жалобы и предложения.</w:t>
            </w:r>
          </w:p>
          <w:p w14:paraId="5A4F3EA3" w14:textId="77777777" w:rsidR="00FB4A2B" w:rsidRDefault="00FB4A2B" w:rsidP="00321340">
            <w:pPr>
              <w:pStyle w:val="a6"/>
              <w:ind w:firstLine="0"/>
              <w:jc w:val="left"/>
            </w:pPr>
            <w:r w:rsidRPr="00705136">
              <w:t>Расширение ассортимента и выпуск новых продуктов в наиболее востребованных сегментах рынка.</w:t>
            </w:r>
          </w:p>
          <w:p w14:paraId="2D22D838" w14:textId="77777777" w:rsidR="00FB4A2B" w:rsidRDefault="00FB4A2B" w:rsidP="00321340">
            <w:pPr>
              <w:pStyle w:val="a6"/>
              <w:ind w:firstLine="0"/>
              <w:jc w:val="left"/>
            </w:pPr>
            <w:r w:rsidRPr="00705136">
              <w:t>Развитие цифровых каналов взаимодействия с клиентами, продаж и маркетинга.</w:t>
            </w:r>
          </w:p>
          <w:p w14:paraId="2CCDB07D" w14:textId="77777777" w:rsidR="00FB4A2B" w:rsidRDefault="00FB4A2B" w:rsidP="00321340">
            <w:pPr>
              <w:pStyle w:val="a6"/>
              <w:ind w:firstLine="0"/>
              <w:jc w:val="left"/>
            </w:pPr>
            <w:r w:rsidRPr="00705136">
              <w:t>Совершенствование технологий производства и внутренних процессов контроля качества.</w:t>
            </w:r>
          </w:p>
          <w:p w14:paraId="69F88493" w14:textId="77777777" w:rsidR="00FB4A2B" w:rsidRDefault="00FB4A2B" w:rsidP="00321340">
            <w:pPr>
              <w:pStyle w:val="a6"/>
              <w:ind w:firstLine="0"/>
              <w:jc w:val="left"/>
            </w:pPr>
            <w:r w:rsidRPr="00705136">
              <w:t>Использование сильного бренда для укрепления рыночных позиций и продвижения новой продукции.</w:t>
            </w:r>
          </w:p>
        </w:tc>
        <w:tc>
          <w:tcPr>
            <w:tcW w:w="4673" w:type="dxa"/>
          </w:tcPr>
          <w:p w14:paraId="7E02DB15" w14:textId="77777777" w:rsidR="00FB4A2B" w:rsidRDefault="00FB4A2B" w:rsidP="00321340">
            <w:pPr>
              <w:pStyle w:val="a6"/>
              <w:ind w:firstLine="0"/>
              <w:jc w:val="left"/>
            </w:pPr>
            <w:r w:rsidRPr="00705136">
              <w:t>Дальнейший рост мировых цен на какао и другое ключевое сырье, напрямую влияющий на себестоимость и прибыль.</w:t>
            </w:r>
          </w:p>
          <w:p w14:paraId="4E9BB31B" w14:textId="77777777" w:rsidR="00FB4A2B" w:rsidRDefault="00FB4A2B" w:rsidP="00321340">
            <w:pPr>
              <w:pStyle w:val="a6"/>
              <w:ind w:firstLine="0"/>
              <w:jc w:val="left"/>
            </w:pPr>
            <w:r w:rsidRPr="00705136">
              <w:t>Снижение потребительского спроса или переключение покупателей на более дешевые аналоги в условиях инфляции.</w:t>
            </w:r>
          </w:p>
          <w:p w14:paraId="46330406" w14:textId="77777777" w:rsidR="00FB4A2B" w:rsidRDefault="00FB4A2B" w:rsidP="00321340">
            <w:pPr>
              <w:pStyle w:val="a6"/>
              <w:ind w:firstLine="0"/>
              <w:jc w:val="left"/>
            </w:pPr>
            <w:r w:rsidRPr="00705136">
              <w:t>Рост валютных рисков и удорожание импортных компонентов и материалов.</w:t>
            </w:r>
          </w:p>
          <w:p w14:paraId="2E2E45A1" w14:textId="77777777" w:rsidR="00FB4A2B" w:rsidRDefault="00FB4A2B" w:rsidP="00321340">
            <w:pPr>
              <w:pStyle w:val="a6"/>
              <w:ind w:firstLine="0"/>
              <w:jc w:val="left"/>
            </w:pPr>
            <w:r w:rsidRPr="00705136">
              <w:t>Усиление конкуренции на рынке кондитерских изделий со стороны крупных федеральных и региональных производителей.</w:t>
            </w:r>
          </w:p>
          <w:p w14:paraId="4031F719" w14:textId="77777777" w:rsidR="00FB4A2B" w:rsidRPr="00D75B75" w:rsidRDefault="00FB4A2B" w:rsidP="00321340">
            <w:pPr>
              <w:pStyle w:val="a6"/>
              <w:ind w:firstLine="0"/>
              <w:jc w:val="left"/>
            </w:pPr>
            <w:r w:rsidRPr="00705136">
              <w:t>Репутационные риски из-за негативной обратной связи потребителей по качеству, упаковке или сервису.</w:t>
            </w:r>
          </w:p>
        </w:tc>
      </w:tr>
    </w:tbl>
    <w:p w14:paraId="7104718B" w14:textId="77777777" w:rsidR="005B3C15" w:rsidRPr="005B3C15" w:rsidRDefault="005B3C15" w:rsidP="00460876">
      <w:pPr>
        <w:pStyle w:val="a3"/>
        <w:spacing w:before="240"/>
      </w:pPr>
      <w:r w:rsidRPr="005B3C15">
        <w:t>По результатам SWOT-анализа можно сделать вывод, что ПАО «Красный Октябрь» обладает значимыми конкурентными преимуществами, к которым относятся сильный и узнаваемый бренд, наличие собственной производственной базы, широкий ассортимент продукции, положительная динамика выручки и активов, а также развитая система корпоративного управления. Вместе с тем выявлены и слабые стороны, среди которых высокая зависимость себестоимости от стоимости сырья, снижение прибыли в 2024 году, чувствительность к валютным колебаниям, зависимость от отдельных каналов реализации и недостаточная открытость клиентской аналитики.</w:t>
      </w:r>
    </w:p>
    <w:p w14:paraId="5284C959" w14:textId="77777777" w:rsidR="005B3C15" w:rsidRPr="005B3C15" w:rsidRDefault="005B3C15" w:rsidP="005B3C15">
      <w:pPr>
        <w:pStyle w:val="a3"/>
      </w:pPr>
      <w:r w:rsidRPr="005B3C15">
        <w:t xml:space="preserve">Для устранения слабых сторон и снижения влияния угроз целесообразно совершенствовать систему закупок и планирования затрат, развивать внутреннюю аналитику по клиентским обращениям, укреплять цифровые каналы взаимодействия с потребителями и повышать оперативность реакции на жалобы и предложения. Использование открывающихся возможностей может </w:t>
      </w:r>
      <w:r w:rsidRPr="005B3C15">
        <w:lastRenderedPageBreak/>
        <w:t>быть связано с расширением ассортимента, развитием цифровых каналов продаж и коммуникации, совершенствованием контроля качества и более активным использованием сильного бренда для укрепления рыночных позиций. В целом SWOT-анализ показывает, что предприятие обладает достаточным потенциалом для дальнейшего развития, однако нуждается в повышении устойчивости к внешним рыночным рискам и совершенствовании работы с обратной связью потребителей.</w:t>
      </w:r>
    </w:p>
    <w:p w14:paraId="7BF53FC6" w14:textId="6FF7982A" w:rsidR="00534048" w:rsidRDefault="00534048" w:rsidP="00534048">
      <w:pPr>
        <w:pStyle w:val="a3"/>
        <w:sectPr w:rsidR="00534048" w:rsidSect="003F1C5E">
          <w:pgSz w:w="11906" w:h="16838"/>
          <w:pgMar w:top="1134" w:right="567" w:bottom="1134" w:left="1701" w:header="709" w:footer="709" w:gutter="0"/>
          <w:cols w:space="708"/>
          <w:docGrid w:linePitch="360"/>
        </w:sectPr>
      </w:pPr>
    </w:p>
    <w:p w14:paraId="7E1EDE4A" w14:textId="3B9EFE14" w:rsidR="007A1361" w:rsidRDefault="007A1361" w:rsidP="002A1ECA">
      <w:pPr>
        <w:pStyle w:val="2"/>
      </w:pPr>
      <w:bookmarkStart w:id="3" w:name="_Toc230478860"/>
      <w:r>
        <w:lastRenderedPageBreak/>
        <w:t>1.2</w:t>
      </w:r>
      <w:r w:rsidR="00B67EA9">
        <w:t xml:space="preserve"> </w:t>
      </w:r>
      <w:r>
        <w:t>Общее</w:t>
      </w:r>
      <w:r w:rsidR="00B67EA9">
        <w:t xml:space="preserve"> </w:t>
      </w:r>
      <w:r>
        <w:t>описание</w:t>
      </w:r>
      <w:r w:rsidR="00B67EA9">
        <w:t xml:space="preserve"> </w:t>
      </w:r>
      <w:r>
        <w:t>бизнес-процесса</w:t>
      </w:r>
      <w:r w:rsidR="00B67EA9">
        <w:t xml:space="preserve"> </w:t>
      </w:r>
      <w:r>
        <w:t>«</w:t>
      </w:r>
      <w:r w:rsidR="00053A3B">
        <w:t>Обработка обратной связи потребителей</w:t>
      </w:r>
      <w:r>
        <w:t>»</w:t>
      </w:r>
      <w:r w:rsidR="00B67EA9">
        <w:t xml:space="preserve"> </w:t>
      </w:r>
      <w:r w:rsidR="00940BC2" w:rsidRPr="0012247B">
        <w:t>на</w:t>
      </w:r>
      <w:r w:rsidR="00B67EA9" w:rsidRPr="0012247B">
        <w:t xml:space="preserve"> </w:t>
      </w:r>
      <w:r w:rsidR="00940BC2" w:rsidRPr="0012247B">
        <w:t>промышленных</w:t>
      </w:r>
      <w:r w:rsidR="00B67EA9" w:rsidRPr="0012247B">
        <w:t xml:space="preserve"> </w:t>
      </w:r>
      <w:r w:rsidR="00940BC2" w:rsidRPr="0012247B">
        <w:t>предприятиях</w:t>
      </w:r>
      <w:bookmarkEnd w:id="3"/>
    </w:p>
    <w:p w14:paraId="37EC4E9A" w14:textId="77777777" w:rsidR="00F33E77" w:rsidRPr="005013B2" w:rsidRDefault="00F33E77" w:rsidP="00460876">
      <w:pPr>
        <w:spacing w:after="0" w:line="360" w:lineRule="auto"/>
        <w:ind w:firstLine="708"/>
        <w:jc w:val="both"/>
        <w:rPr>
          <w:rFonts w:ascii="Times New Roman" w:hAnsi="Times New Roman" w:cs="Times New Roman"/>
          <w:color w:val="000000" w:themeColor="text1"/>
          <w:sz w:val="28"/>
          <w:szCs w:val="28"/>
        </w:rPr>
      </w:pPr>
      <w:r w:rsidRPr="005013B2">
        <w:rPr>
          <w:rFonts w:ascii="Times New Roman" w:hAnsi="Times New Roman" w:cs="Times New Roman"/>
          <w:color w:val="000000" w:themeColor="text1"/>
          <w:sz w:val="28"/>
          <w:szCs w:val="28"/>
        </w:rPr>
        <w:t>Сопоставим бизнес-процесс «Обработка обратной связи потребителей» с классификатором APQC PCF и укажем наиболее близкий по смыслу процесс в данном классификаторе:</w:t>
      </w:r>
    </w:p>
    <w:p w14:paraId="7F904B59" w14:textId="77777777" w:rsidR="00F33E77" w:rsidRPr="005013B2" w:rsidRDefault="00F33E77" w:rsidP="00460876">
      <w:pPr>
        <w:spacing w:after="0" w:line="360" w:lineRule="auto"/>
        <w:ind w:firstLine="708"/>
        <w:jc w:val="both"/>
        <w:rPr>
          <w:rFonts w:ascii="Times New Roman" w:hAnsi="Times New Roman" w:cs="Times New Roman"/>
          <w:color w:val="000000" w:themeColor="text1"/>
          <w:sz w:val="28"/>
          <w:szCs w:val="28"/>
        </w:rPr>
      </w:pPr>
      <w:r w:rsidRPr="005013B2">
        <w:rPr>
          <w:rFonts w:ascii="Times New Roman" w:hAnsi="Times New Roman" w:cs="Times New Roman"/>
          <w:color w:val="000000" w:themeColor="text1"/>
          <w:sz w:val="28"/>
          <w:szCs w:val="28"/>
        </w:rPr>
        <w:t>Наиболее близкими по смыслу элементом классификатора APQC PCF для выбранного процесса является:</w:t>
      </w:r>
    </w:p>
    <w:p w14:paraId="5DA79AA1" w14:textId="77777777" w:rsidR="00F33E77" w:rsidRPr="005013B2" w:rsidRDefault="00F33E77" w:rsidP="00460876">
      <w:pPr>
        <w:spacing w:after="0" w:line="360" w:lineRule="auto"/>
        <w:jc w:val="both"/>
        <w:rPr>
          <w:rFonts w:ascii="Times New Roman" w:hAnsi="Times New Roman" w:cs="Times New Roman"/>
          <w:color w:val="000000" w:themeColor="text1"/>
          <w:sz w:val="28"/>
          <w:szCs w:val="28"/>
        </w:rPr>
      </w:pPr>
      <w:r w:rsidRPr="005013B2">
        <w:rPr>
          <w:rFonts w:ascii="Times New Roman" w:hAnsi="Times New Roman" w:cs="Times New Roman"/>
          <w:color w:val="000000" w:themeColor="text1"/>
          <w:sz w:val="28"/>
          <w:szCs w:val="28"/>
        </w:rPr>
        <w:t>6.4 Управление отзывами продуктов и проверками регулирующими органами</w:t>
      </w:r>
      <w:r>
        <w:rPr>
          <w:rFonts w:ascii="Times New Roman" w:hAnsi="Times New Roman" w:cs="Times New Roman"/>
          <w:color w:val="000000" w:themeColor="text1"/>
          <w:sz w:val="28"/>
          <w:szCs w:val="28"/>
        </w:rPr>
        <w:t xml:space="preserve"> </w:t>
      </w:r>
      <w:r w:rsidRPr="00102593">
        <w:rPr>
          <w:rFonts w:ascii="Times New Roman" w:hAnsi="Times New Roman" w:cs="Times New Roman"/>
          <w:color w:val="000000" w:themeColor="text1"/>
          <w:sz w:val="28"/>
          <w:szCs w:val="28"/>
        </w:rPr>
        <w:t>(20110)</w:t>
      </w:r>
    </w:p>
    <w:p w14:paraId="01E3F1BA" w14:textId="77777777" w:rsidR="00F33E77" w:rsidRPr="005013B2" w:rsidRDefault="00F33E77" w:rsidP="00460876">
      <w:pPr>
        <w:spacing w:after="0" w:line="360" w:lineRule="auto"/>
        <w:rPr>
          <w:rFonts w:ascii="Times New Roman" w:hAnsi="Times New Roman" w:cs="Times New Roman"/>
          <w:color w:val="000000" w:themeColor="text1"/>
          <w:sz w:val="28"/>
          <w:szCs w:val="28"/>
        </w:rPr>
      </w:pPr>
      <w:r w:rsidRPr="005013B2">
        <w:rPr>
          <w:rFonts w:ascii="Times New Roman" w:hAnsi="Times New Roman" w:cs="Times New Roman"/>
          <w:color w:val="000000" w:themeColor="text1"/>
          <w:sz w:val="28"/>
          <w:szCs w:val="28"/>
        </w:rPr>
        <w:t>6.2.3 — Управление жалобами клиентов</w:t>
      </w:r>
      <w:r>
        <w:rPr>
          <w:rFonts w:ascii="Times New Roman" w:hAnsi="Times New Roman" w:cs="Times New Roman"/>
          <w:color w:val="000000" w:themeColor="text1"/>
          <w:sz w:val="28"/>
          <w:szCs w:val="28"/>
        </w:rPr>
        <w:t xml:space="preserve"> </w:t>
      </w:r>
      <w:r w:rsidRPr="00102593">
        <w:rPr>
          <w:rFonts w:ascii="Times New Roman" w:hAnsi="Times New Roman" w:cs="Times New Roman"/>
          <w:color w:val="000000" w:themeColor="text1"/>
          <w:sz w:val="28"/>
          <w:szCs w:val="28"/>
        </w:rPr>
        <w:t>(10389)</w:t>
      </w:r>
      <w:r w:rsidRPr="005013B2">
        <w:rPr>
          <w:rFonts w:ascii="Times New Roman" w:hAnsi="Times New Roman" w:cs="Times New Roman"/>
          <w:color w:val="000000" w:themeColor="text1"/>
          <w:sz w:val="28"/>
          <w:szCs w:val="28"/>
        </w:rPr>
        <w:br/>
        <w:t>(управление запросами, обращениями и жалобами в рамках клиентского сервиса).</w:t>
      </w:r>
    </w:p>
    <w:p w14:paraId="20BD1AE1" w14:textId="58300B9F" w:rsidR="00F33E77" w:rsidRPr="005013B2" w:rsidRDefault="00F33E77" w:rsidP="00460876">
      <w:pPr>
        <w:spacing w:after="0" w:line="360" w:lineRule="auto"/>
        <w:ind w:firstLine="708"/>
        <w:jc w:val="both"/>
        <w:rPr>
          <w:rFonts w:ascii="Times New Roman" w:hAnsi="Times New Roman" w:cs="Times New Roman"/>
          <w:color w:val="000000" w:themeColor="text1"/>
          <w:sz w:val="28"/>
          <w:szCs w:val="28"/>
        </w:rPr>
      </w:pPr>
      <w:r w:rsidRPr="005013B2">
        <w:rPr>
          <w:rFonts w:ascii="Times New Roman" w:hAnsi="Times New Roman" w:cs="Times New Roman"/>
          <w:color w:val="000000" w:themeColor="text1"/>
          <w:sz w:val="28"/>
          <w:szCs w:val="28"/>
        </w:rPr>
        <w:t>Эт</w:t>
      </w:r>
      <w:r>
        <w:rPr>
          <w:rFonts w:ascii="Times New Roman" w:hAnsi="Times New Roman" w:cs="Times New Roman"/>
          <w:color w:val="000000" w:themeColor="text1"/>
          <w:sz w:val="28"/>
          <w:szCs w:val="28"/>
        </w:rPr>
        <w:t>и</w:t>
      </w:r>
      <w:r w:rsidRPr="005013B2">
        <w:rPr>
          <w:rFonts w:ascii="Times New Roman" w:hAnsi="Times New Roman" w:cs="Times New Roman"/>
          <w:color w:val="000000" w:themeColor="text1"/>
          <w:sz w:val="28"/>
          <w:szCs w:val="28"/>
        </w:rPr>
        <w:t xml:space="preserve"> сопоставлени</w:t>
      </w:r>
      <w:r>
        <w:rPr>
          <w:rFonts w:ascii="Times New Roman" w:hAnsi="Times New Roman" w:cs="Times New Roman"/>
          <w:color w:val="000000" w:themeColor="text1"/>
          <w:sz w:val="28"/>
          <w:szCs w:val="28"/>
        </w:rPr>
        <w:t>я</w:t>
      </w:r>
      <w:r w:rsidRPr="005013B2">
        <w:rPr>
          <w:rFonts w:ascii="Times New Roman" w:hAnsi="Times New Roman" w:cs="Times New Roman"/>
          <w:color w:val="000000" w:themeColor="text1"/>
          <w:sz w:val="28"/>
          <w:szCs w:val="28"/>
        </w:rPr>
        <w:t xml:space="preserve"> подход</w:t>
      </w:r>
      <w:r>
        <w:rPr>
          <w:rFonts w:ascii="Times New Roman" w:hAnsi="Times New Roman" w:cs="Times New Roman"/>
          <w:color w:val="000000" w:themeColor="text1"/>
          <w:sz w:val="28"/>
          <w:szCs w:val="28"/>
        </w:rPr>
        <w:t>ят</w:t>
      </w:r>
      <w:r w:rsidRPr="005013B2">
        <w:rPr>
          <w:rFonts w:ascii="Times New Roman" w:hAnsi="Times New Roman" w:cs="Times New Roman"/>
          <w:color w:val="000000" w:themeColor="text1"/>
          <w:sz w:val="28"/>
          <w:szCs w:val="28"/>
        </w:rPr>
        <w:t xml:space="preserve">, потому что APQC прямо относит к данному процессу работы по приему, маршрутизации, реагированию, разрешению и закрытию клиентских обращений и жалоб. В одном из материалов </w:t>
      </w:r>
      <w:r w:rsidRPr="005013B2">
        <w:rPr>
          <w:rFonts w:ascii="Times New Roman" w:hAnsi="Times New Roman" w:cs="Times New Roman"/>
          <w:color w:val="000000" w:themeColor="text1"/>
          <w:sz w:val="28"/>
          <w:szCs w:val="28"/>
          <w:lang w:val="en-US"/>
        </w:rPr>
        <w:t>APQC</w:t>
      </w:r>
      <w:r w:rsidRPr="005013B2">
        <w:rPr>
          <w:rFonts w:ascii="Times New Roman" w:hAnsi="Times New Roman" w:cs="Times New Roman"/>
          <w:color w:val="000000" w:themeColor="text1"/>
          <w:sz w:val="28"/>
          <w:szCs w:val="28"/>
        </w:rPr>
        <w:t xml:space="preserve"> для этого процесса приведены типовые работы:</w:t>
      </w:r>
      <w:r w:rsidRPr="005013B2">
        <w:rPr>
          <w:rFonts w:ascii="Times New Roman" w:hAnsi="Times New Roman" w:cs="Times New Roman"/>
          <w:color w:val="000000" w:themeColor="text1"/>
          <w:sz w:val="28"/>
          <w:szCs w:val="28"/>
        </w:rPr>
        <w:br/>
        <w:t>6.2.3.1 — Получение жалоб от клиентов</w:t>
      </w:r>
      <w:r>
        <w:rPr>
          <w:rFonts w:ascii="Times New Roman" w:hAnsi="Times New Roman" w:cs="Times New Roman"/>
          <w:color w:val="000000" w:themeColor="text1"/>
          <w:sz w:val="28"/>
          <w:szCs w:val="28"/>
        </w:rPr>
        <w:t xml:space="preserve"> </w:t>
      </w:r>
      <w:r w:rsidRPr="00102593">
        <w:rPr>
          <w:rFonts w:ascii="Times New Roman" w:hAnsi="Times New Roman" w:cs="Times New Roman"/>
          <w:color w:val="000000" w:themeColor="text1"/>
          <w:sz w:val="28"/>
          <w:szCs w:val="28"/>
        </w:rPr>
        <w:t>(10397)</w:t>
      </w:r>
      <w:r w:rsidRPr="005013B2">
        <w:rPr>
          <w:rFonts w:ascii="Times New Roman" w:hAnsi="Times New Roman" w:cs="Times New Roman"/>
          <w:color w:val="000000" w:themeColor="text1"/>
          <w:sz w:val="28"/>
          <w:szCs w:val="28"/>
        </w:rPr>
        <w:t>;</w:t>
      </w:r>
      <w:r w:rsidRPr="005013B2">
        <w:rPr>
          <w:rFonts w:ascii="Times New Roman" w:hAnsi="Times New Roman" w:cs="Times New Roman"/>
          <w:color w:val="000000" w:themeColor="text1"/>
          <w:sz w:val="28"/>
          <w:szCs w:val="28"/>
        </w:rPr>
        <w:br/>
        <w:t>6.2.3.2 — Направление жалоб клиентов</w:t>
      </w:r>
      <w:r>
        <w:rPr>
          <w:rFonts w:ascii="Times New Roman" w:hAnsi="Times New Roman" w:cs="Times New Roman"/>
          <w:color w:val="000000" w:themeColor="text1"/>
          <w:sz w:val="28"/>
          <w:szCs w:val="28"/>
        </w:rPr>
        <w:t xml:space="preserve"> </w:t>
      </w:r>
      <w:r w:rsidRPr="00102593">
        <w:rPr>
          <w:rFonts w:ascii="Times New Roman" w:hAnsi="Times New Roman" w:cs="Times New Roman"/>
          <w:color w:val="000000" w:themeColor="text1"/>
          <w:sz w:val="28"/>
          <w:szCs w:val="28"/>
        </w:rPr>
        <w:t>(10398)</w:t>
      </w:r>
      <w:r w:rsidRPr="005013B2">
        <w:rPr>
          <w:rFonts w:ascii="Times New Roman" w:hAnsi="Times New Roman" w:cs="Times New Roman"/>
          <w:color w:val="000000" w:themeColor="text1"/>
          <w:sz w:val="28"/>
          <w:szCs w:val="28"/>
        </w:rPr>
        <w:t>;</w:t>
      </w:r>
      <w:r w:rsidRPr="005013B2">
        <w:rPr>
          <w:rFonts w:ascii="Times New Roman" w:hAnsi="Times New Roman" w:cs="Times New Roman"/>
          <w:color w:val="000000" w:themeColor="text1"/>
          <w:sz w:val="28"/>
          <w:szCs w:val="28"/>
        </w:rPr>
        <w:br/>
        <w:t>6.2.3.3 — Разрешение жалоб клиентов</w:t>
      </w:r>
      <w:r>
        <w:rPr>
          <w:rFonts w:ascii="Times New Roman" w:hAnsi="Times New Roman" w:cs="Times New Roman"/>
          <w:color w:val="000000" w:themeColor="text1"/>
          <w:sz w:val="28"/>
          <w:szCs w:val="28"/>
        </w:rPr>
        <w:t xml:space="preserve"> </w:t>
      </w:r>
      <w:r w:rsidRPr="00102593">
        <w:rPr>
          <w:rFonts w:ascii="Times New Roman" w:hAnsi="Times New Roman" w:cs="Times New Roman"/>
          <w:color w:val="000000" w:themeColor="text1"/>
          <w:sz w:val="28"/>
          <w:szCs w:val="28"/>
        </w:rPr>
        <w:t>(10399)</w:t>
      </w:r>
      <w:r w:rsidRPr="005013B2">
        <w:rPr>
          <w:rFonts w:ascii="Times New Roman" w:hAnsi="Times New Roman" w:cs="Times New Roman"/>
          <w:color w:val="000000" w:themeColor="text1"/>
          <w:sz w:val="28"/>
          <w:szCs w:val="28"/>
        </w:rPr>
        <w:t>;</w:t>
      </w:r>
      <w:r w:rsidRPr="005013B2">
        <w:rPr>
          <w:rFonts w:ascii="Times New Roman" w:hAnsi="Times New Roman" w:cs="Times New Roman"/>
          <w:color w:val="000000" w:themeColor="text1"/>
          <w:sz w:val="28"/>
          <w:szCs w:val="28"/>
        </w:rPr>
        <w:br/>
        <w:t>6.2.3.4 — Реагирование на жалобы клиентов</w:t>
      </w:r>
      <w:r>
        <w:rPr>
          <w:rFonts w:ascii="Times New Roman" w:hAnsi="Times New Roman" w:cs="Times New Roman"/>
          <w:color w:val="000000" w:themeColor="text1"/>
          <w:sz w:val="28"/>
          <w:szCs w:val="28"/>
        </w:rPr>
        <w:t xml:space="preserve"> </w:t>
      </w:r>
      <w:r w:rsidRPr="00102593">
        <w:rPr>
          <w:rFonts w:ascii="Times New Roman" w:hAnsi="Times New Roman" w:cs="Times New Roman"/>
          <w:color w:val="000000" w:themeColor="text1"/>
          <w:sz w:val="28"/>
          <w:szCs w:val="28"/>
        </w:rPr>
        <w:t>(10400)</w:t>
      </w:r>
      <w:r w:rsidRPr="005013B2">
        <w:rPr>
          <w:rFonts w:ascii="Times New Roman" w:hAnsi="Times New Roman" w:cs="Times New Roman"/>
          <w:color w:val="000000" w:themeColor="text1"/>
          <w:sz w:val="28"/>
          <w:szCs w:val="28"/>
        </w:rPr>
        <w:t>;</w:t>
      </w:r>
      <w:r w:rsidRPr="005013B2">
        <w:rPr>
          <w:rFonts w:ascii="Times New Roman" w:hAnsi="Times New Roman" w:cs="Times New Roman"/>
          <w:color w:val="000000" w:themeColor="text1"/>
          <w:sz w:val="28"/>
          <w:szCs w:val="28"/>
        </w:rPr>
        <w:br/>
        <w:t>6.2.3.5 — Анализ и удовлетворение жалоб клиентов</w:t>
      </w:r>
      <w:r>
        <w:rPr>
          <w:rFonts w:ascii="Times New Roman" w:hAnsi="Times New Roman" w:cs="Times New Roman"/>
          <w:color w:val="000000" w:themeColor="text1"/>
          <w:sz w:val="28"/>
          <w:szCs w:val="28"/>
        </w:rPr>
        <w:t xml:space="preserve"> </w:t>
      </w:r>
      <w:r w:rsidRPr="00102593">
        <w:rPr>
          <w:rFonts w:ascii="Times New Roman" w:hAnsi="Times New Roman" w:cs="Times New Roman"/>
          <w:color w:val="000000" w:themeColor="text1"/>
          <w:sz w:val="28"/>
          <w:szCs w:val="28"/>
        </w:rPr>
        <w:t>(19072)</w:t>
      </w:r>
      <w:r w:rsidRPr="005013B2">
        <w:rPr>
          <w:rFonts w:ascii="Times New Roman" w:hAnsi="Times New Roman" w:cs="Times New Roman"/>
          <w:color w:val="000000" w:themeColor="text1"/>
          <w:sz w:val="28"/>
          <w:szCs w:val="28"/>
        </w:rPr>
        <w:t>.</w:t>
      </w:r>
      <w:r w:rsidRPr="005013B2">
        <w:rPr>
          <w:rFonts w:ascii="Times New Roman" w:hAnsi="Times New Roman" w:cs="Times New Roman"/>
          <w:color w:val="000000" w:themeColor="text1"/>
          <w:sz w:val="28"/>
          <w:szCs w:val="28"/>
        </w:rPr>
        <w:br/>
        <w:t xml:space="preserve">6.4.3 — Управление коммуникациями отзывов (20113); </w:t>
      </w:r>
    </w:p>
    <w:p w14:paraId="11BCE6F6" w14:textId="77777777" w:rsidR="00F33E77" w:rsidRPr="005013B2" w:rsidRDefault="00F33E77" w:rsidP="00F33E77">
      <w:pPr>
        <w:spacing w:line="360" w:lineRule="auto"/>
        <w:jc w:val="both"/>
        <w:rPr>
          <w:rFonts w:ascii="Times New Roman" w:hAnsi="Times New Roman" w:cs="Times New Roman"/>
          <w:color w:val="000000" w:themeColor="text1"/>
          <w:sz w:val="28"/>
          <w:szCs w:val="28"/>
        </w:rPr>
      </w:pPr>
      <w:r w:rsidRPr="005013B2">
        <w:rPr>
          <w:rFonts w:ascii="Times New Roman" w:hAnsi="Times New Roman" w:cs="Times New Roman"/>
          <w:color w:val="000000" w:themeColor="text1"/>
          <w:sz w:val="28"/>
          <w:szCs w:val="28"/>
        </w:rPr>
        <w:t xml:space="preserve">6.4.4 — Подготовка отчётов для регулирующих органов (20114); </w:t>
      </w:r>
    </w:p>
    <w:p w14:paraId="16F51ED9" w14:textId="77777777" w:rsidR="00F33E77" w:rsidRPr="005013B2" w:rsidRDefault="00F33E77" w:rsidP="00F33E77">
      <w:pPr>
        <w:spacing w:line="360" w:lineRule="auto"/>
        <w:jc w:val="both"/>
        <w:rPr>
          <w:rFonts w:ascii="Times New Roman" w:hAnsi="Times New Roman" w:cs="Times New Roman"/>
          <w:color w:val="000000" w:themeColor="text1"/>
          <w:sz w:val="28"/>
          <w:szCs w:val="28"/>
        </w:rPr>
      </w:pPr>
      <w:r w:rsidRPr="005013B2">
        <w:rPr>
          <w:rFonts w:ascii="Times New Roman" w:hAnsi="Times New Roman" w:cs="Times New Roman"/>
          <w:color w:val="000000" w:themeColor="text1"/>
          <w:sz w:val="28"/>
          <w:szCs w:val="28"/>
        </w:rPr>
        <w:t>6.4.5 — Мониторинг эффективности отзывов (20115);</w:t>
      </w:r>
    </w:p>
    <w:p w14:paraId="54AD1624" w14:textId="77777777" w:rsidR="00F33E77" w:rsidRPr="005013B2" w:rsidRDefault="00F33E77" w:rsidP="00F33E77">
      <w:pPr>
        <w:spacing w:line="360" w:lineRule="auto"/>
        <w:jc w:val="both"/>
        <w:rPr>
          <w:rFonts w:ascii="Times New Roman" w:hAnsi="Times New Roman" w:cs="Times New Roman"/>
          <w:color w:val="000000" w:themeColor="text1"/>
          <w:sz w:val="28"/>
          <w:szCs w:val="28"/>
        </w:rPr>
      </w:pPr>
      <w:r w:rsidRPr="005013B2">
        <w:rPr>
          <w:rFonts w:ascii="Times New Roman" w:hAnsi="Times New Roman" w:cs="Times New Roman"/>
          <w:color w:val="000000" w:themeColor="text1"/>
          <w:sz w:val="28"/>
          <w:szCs w:val="28"/>
        </w:rPr>
        <w:t>6.4.6 —</w:t>
      </w:r>
      <w:r w:rsidRPr="003202D0">
        <w:rPr>
          <w:rFonts w:ascii="Times New Roman" w:hAnsi="Times New Roman" w:cs="Times New Roman"/>
          <w:color w:val="000000" w:themeColor="text1"/>
          <w:sz w:val="28"/>
          <w:szCs w:val="28"/>
        </w:rPr>
        <w:t xml:space="preserve"> </w:t>
      </w:r>
      <w:r w:rsidRPr="005013B2">
        <w:rPr>
          <w:rFonts w:ascii="Times New Roman" w:hAnsi="Times New Roman" w:cs="Times New Roman"/>
          <w:color w:val="000000" w:themeColor="text1"/>
          <w:sz w:val="28"/>
          <w:szCs w:val="28"/>
        </w:rPr>
        <w:t>Управление завершением отзыва (20116).</w:t>
      </w:r>
    </w:p>
    <w:p w14:paraId="3A71B9A9" w14:textId="002047FA" w:rsidR="00F33E77" w:rsidRPr="006A5312" w:rsidRDefault="00F33E77" w:rsidP="00F33E77">
      <w:pPr>
        <w:pStyle w:val="a3"/>
        <w:rPr>
          <w:lang w:eastAsia="ru-RU"/>
        </w:rPr>
      </w:pPr>
      <w:r w:rsidRPr="005013B2">
        <w:rPr>
          <w:rFonts w:cs="Times New Roman"/>
          <w:color w:val="000000" w:themeColor="text1"/>
          <w:szCs w:val="28"/>
        </w:rPr>
        <w:lastRenderedPageBreak/>
        <w:t>Это находится на уровне Process, то есть соответствует требованию использовать элементы APQC PCF не выше 3-го уровня.</w:t>
      </w:r>
      <w:r w:rsidR="006A5312" w:rsidRPr="006A5312">
        <w:rPr>
          <w:rFonts w:cs="Times New Roman"/>
          <w:color w:val="000000" w:themeColor="text1"/>
          <w:szCs w:val="28"/>
        </w:rPr>
        <w:t>[</w:t>
      </w:r>
      <w:r w:rsidR="00AF6879" w:rsidRPr="00AF6879">
        <w:rPr>
          <w:rFonts w:cs="Times New Roman"/>
          <w:color w:val="000000" w:themeColor="text1"/>
          <w:szCs w:val="28"/>
        </w:rPr>
        <w:t>4</w:t>
      </w:r>
      <w:r w:rsidR="006A5312" w:rsidRPr="006A5312">
        <w:rPr>
          <w:rFonts w:cs="Times New Roman"/>
          <w:color w:val="000000" w:themeColor="text1"/>
          <w:szCs w:val="28"/>
        </w:rPr>
        <w:t>]</w:t>
      </w:r>
    </w:p>
    <w:p w14:paraId="19FC569B" w14:textId="2A9BBD54" w:rsidR="00B5774F" w:rsidRDefault="00B5774F" w:rsidP="00B5774F">
      <w:pPr>
        <w:pStyle w:val="a3"/>
        <w:rPr>
          <w:lang w:eastAsia="ru-RU"/>
        </w:rPr>
      </w:pPr>
      <w:r>
        <w:rPr>
          <w:lang w:eastAsia="ru-RU"/>
        </w:rPr>
        <w:t>Бизнес-процесс «Обработка обратной связи потребителей» представляет собой последовательность действий по сбору отзывов клиентов, их обработке, анализу и подготовке аналитических материалов для последующего использования в работе предприятия. В рамках данного процесса собираются отзывы с цифровых площадок, формируется база отзывов для аналитики, выявляются основные замечания и потребительские предпочтения, после чего подготавливаются аналитический отчет, заключение и сводный отчет о динамике обратной связи. Для промышленного предприятия такой процесс имеет практическое значение, поскольку позволяет своевременно выявлять проблемы, связанные с продукцией, упаковкой, ценой и иными характеристиками, а также отслеживать изменение оценок потребителей за разные периоды.</w:t>
      </w:r>
    </w:p>
    <w:p w14:paraId="0228DA1F" w14:textId="77777777" w:rsidR="00B5774F" w:rsidRDefault="00B5774F" w:rsidP="00B5774F">
      <w:pPr>
        <w:pStyle w:val="a3"/>
        <w:rPr>
          <w:lang w:eastAsia="ru-RU"/>
        </w:rPr>
      </w:pPr>
      <w:r>
        <w:rPr>
          <w:lang w:eastAsia="ru-RU"/>
        </w:rPr>
        <w:t>Результаты выполнения данного бизнес-процесса используются для систематизации информации о мнении потребителей, подготовки выводов по выявленным тенденциям и накопления аналитических данных для последующего квартального анализа. Это позволяет предприятию не только фиксировать отдельные замечания и предложения, но и сопоставлять их в динамике, выявлять повторяющиеся проблемы и использовать полученные сведения при совершенствовании продукции и организации работы с обратной связью.</w:t>
      </w:r>
    </w:p>
    <w:p w14:paraId="6FDC3B24" w14:textId="38F74BEF" w:rsidR="002F4981" w:rsidRDefault="002F4981" w:rsidP="00B5774F">
      <w:pPr>
        <w:pStyle w:val="a3"/>
        <w:rPr>
          <w:lang w:eastAsia="ru-RU"/>
        </w:rPr>
      </w:pPr>
      <w:r>
        <w:t>Общая</w:t>
      </w:r>
      <w:r w:rsidR="00B5774F">
        <w:t xml:space="preserve"> </w:t>
      </w:r>
      <w:r>
        <w:t>схема технологии выполнения бизнес-процесса «</w:t>
      </w:r>
      <w:r w:rsidR="00053A3B">
        <w:t>Обработка обратной связи потребителей</w:t>
      </w:r>
      <w:r>
        <w:t>» представлена на Рисунке 1.2.</w:t>
      </w:r>
    </w:p>
    <w:p w14:paraId="73DA8ED3" w14:textId="4DA73319" w:rsidR="00913A29" w:rsidRDefault="00514EB3" w:rsidP="00854245">
      <w:pPr>
        <w:pStyle w:val="af0"/>
        <w:keepNext/>
        <w:jc w:val="left"/>
      </w:pPr>
      <w:r>
        <w:rPr>
          <w:noProof/>
        </w:rPr>
        <w:lastRenderedPageBreak/>
        <w:drawing>
          <wp:inline distT="0" distB="0" distL="0" distR="0" wp14:anchorId="5A8EE354" wp14:editId="2531D41F">
            <wp:extent cx="5960048" cy="3354309"/>
            <wp:effectExtent l="0" t="0" r="3175" b="0"/>
            <wp:docPr id="62223457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03263" cy="3378630"/>
                    </a:xfrm>
                    <a:prstGeom prst="rect">
                      <a:avLst/>
                    </a:prstGeom>
                    <a:noFill/>
                  </pic:spPr>
                </pic:pic>
              </a:graphicData>
            </a:graphic>
          </wp:inline>
        </w:drawing>
      </w:r>
    </w:p>
    <w:p w14:paraId="02450513" w14:textId="25155AD6" w:rsidR="00E82F0B" w:rsidRDefault="00913A29" w:rsidP="00E02F5E">
      <w:pPr>
        <w:pStyle w:val="ac"/>
        <w:rPr>
          <w:lang w:eastAsia="ru-RU"/>
        </w:rPr>
      </w:pPr>
      <w:r>
        <w:t xml:space="preserve">Рисунок 1.2 </w:t>
      </w:r>
      <w:r w:rsidRPr="00913A29">
        <w:t>—</w:t>
      </w:r>
      <w:r>
        <w:t xml:space="preserve"> </w:t>
      </w:r>
      <w:r w:rsidR="002F4981">
        <w:t>Общая схема технологии выполнения бизнес-процесса «</w:t>
      </w:r>
      <w:r w:rsidR="00053A3B">
        <w:t>Обработка обратной связи потребителей</w:t>
      </w:r>
      <w:r w:rsidR="002F4981">
        <w:t>»</w:t>
      </w:r>
    </w:p>
    <w:p w14:paraId="065637F0" w14:textId="2457B6D6" w:rsidR="00B803A9" w:rsidRDefault="00B803A9" w:rsidP="00B803A9">
      <w:pPr>
        <w:pStyle w:val="a3"/>
      </w:pPr>
      <w:r>
        <w:t>Бизнес-процесс начинается со сбора отзывов клиентов. ORM-менеджер получает задание, собирает отзывы из заданных источников, отфильтровывает нерелевантные сообщения и распределяет оставшиеся отзывы по тематическим группам. В результате формируется база отзывов клиентов для дальнейшего анализа.</w:t>
      </w:r>
    </w:p>
    <w:p w14:paraId="60D49FFA" w14:textId="5855DFDC" w:rsidR="00B803A9" w:rsidRDefault="00B803A9" w:rsidP="00B803A9">
      <w:pPr>
        <w:pStyle w:val="a3"/>
      </w:pPr>
      <w:r>
        <w:t>Далее база отзывов передается маркетологу. На ее основе он проводит анализ потребительских предпочтений, формирует рекомендации по результатам анализа отзывов и подготавливает аналитический отчет.</w:t>
      </w:r>
    </w:p>
    <w:p w14:paraId="17AC3488" w14:textId="3F5D1986" w:rsidR="00B803A9" w:rsidRDefault="00B803A9" w:rsidP="00B803A9">
      <w:pPr>
        <w:pStyle w:val="a3"/>
      </w:pPr>
      <w:r>
        <w:t xml:space="preserve">После этого маркетолог и директор по маркетингу оценивают рекомендации и аналитические выводы. Если отчет требует доработки, он возвращается на исправление. Если замечаний нет, маркетолог подготавливает заключение по аналитическому отчету, после чего </w:t>
      </w:r>
      <w:r w:rsidR="00EE6BA8" w:rsidRPr="00EE6BA8">
        <w:t xml:space="preserve">сведения из аналитического отчета с заключением вносятся в консолидированную базу данных аналитических отчетов для последующего накопления, сопоставления и использования в рамках периодического анализа </w:t>
      </w:r>
      <w:r>
        <w:t>изменений обратной связи.</w:t>
      </w:r>
    </w:p>
    <w:p w14:paraId="03B1D570" w14:textId="07D54795" w:rsidR="00B803A9" w:rsidRDefault="003A2394" w:rsidP="00B803A9">
      <w:pPr>
        <w:pStyle w:val="a3"/>
      </w:pPr>
      <w:r w:rsidRPr="003A2394">
        <w:t>Консолидированная база данных аналитических отчетов используется для проведения квартального анализа изменений обратной связи</w:t>
      </w:r>
      <w:r w:rsidR="00B803A9">
        <w:t xml:space="preserve">. По результатам </w:t>
      </w:r>
      <w:r w:rsidR="00B803A9">
        <w:lastRenderedPageBreak/>
        <w:t>такого анализа формируется сводный отчет о динамике обратной связи, отражающий изменения в оценках, замечаниях и потребительских предпочтениях за рассматриваемый период.</w:t>
      </w:r>
    </w:p>
    <w:p w14:paraId="6A38A2ED" w14:textId="052BD70D" w:rsidR="00D46D24" w:rsidRDefault="00202200" w:rsidP="00B803A9">
      <w:pPr>
        <w:pStyle w:val="a3"/>
      </w:pPr>
      <w:r w:rsidRPr="00202200">
        <w:t>Поставщиками информации для рассматриваемого бизнес-процесса являются потребители продукции, оставляющие отзывы на различных цифровых площадках. К ним относятся маркетплейсы, сайты-</w:t>
      </w:r>
      <w:proofErr w:type="spellStart"/>
      <w:r w:rsidRPr="00202200">
        <w:t>отзовики</w:t>
      </w:r>
      <w:proofErr w:type="spellEnd"/>
      <w:r w:rsidRPr="00202200">
        <w:t>, социальные сети и иные интернет-ресурсы, на которых пользователи делятся мнением о продукции, ее качестве, упаковке, вкусовых характеристиках, цене и других потребительских свойствах. Именно эти отзывы выступают исходной информацией, на основе которой в дальнейшем осуществляется анализ обратной связи.</w:t>
      </w:r>
      <w:r w:rsidR="00B5774F" w:rsidRPr="00B5774F">
        <w:t xml:space="preserve"> </w:t>
      </w:r>
      <w:r w:rsidR="00B5774F" w:rsidRPr="006A5312">
        <w:t>[</w:t>
      </w:r>
      <w:r w:rsidR="00B5774F" w:rsidRPr="00AF6879">
        <w:t>5</w:t>
      </w:r>
      <w:r w:rsidR="00B5774F" w:rsidRPr="006A5312">
        <w:t>]</w:t>
      </w:r>
    </w:p>
    <w:p w14:paraId="496F5197" w14:textId="64F9D992" w:rsidR="00A32E95" w:rsidRPr="00A84FEB" w:rsidRDefault="00A32E95" w:rsidP="003812D6">
      <w:pPr>
        <w:pStyle w:val="a3"/>
      </w:pPr>
      <w:r w:rsidRPr="00A84FEB">
        <w:t>Основными</w:t>
      </w:r>
      <w:r w:rsidR="00B67EA9" w:rsidRPr="00A84FEB">
        <w:t xml:space="preserve"> </w:t>
      </w:r>
      <w:r w:rsidRPr="00A84FEB">
        <w:t>участниками</w:t>
      </w:r>
      <w:r w:rsidR="00B67EA9" w:rsidRPr="00A84FEB">
        <w:t xml:space="preserve"> </w:t>
      </w:r>
      <w:r w:rsidRPr="00A84FEB">
        <w:t>бизнес-процесса</w:t>
      </w:r>
      <w:r w:rsidR="00B67EA9" w:rsidRPr="00A84FEB">
        <w:t xml:space="preserve"> </w:t>
      </w:r>
      <w:r w:rsidRPr="00A84FEB">
        <w:t>являются:</w:t>
      </w:r>
    </w:p>
    <w:p w14:paraId="33B0EC97" w14:textId="4641E9CD" w:rsidR="00202200" w:rsidRPr="00A84FEB" w:rsidRDefault="007C5980" w:rsidP="002A1168">
      <w:pPr>
        <w:pStyle w:val="a3"/>
        <w:numPr>
          <w:ilvl w:val="0"/>
          <w:numId w:val="13"/>
        </w:numPr>
      </w:pPr>
      <w:r w:rsidRPr="007C5980">
        <w:t>ORM-менеджер — специалист, осуществляющий мониторинг, сбор, первичную обработку и систематизацию пользовательской обратной связи, размещаемой в цифровой среде</w:t>
      </w:r>
      <w:r w:rsidR="00202200" w:rsidRPr="00A84FEB">
        <w:t>;</w:t>
      </w:r>
    </w:p>
    <w:p w14:paraId="0DD67FC1" w14:textId="5E1AF148" w:rsidR="00202200" w:rsidRPr="00A84FEB" w:rsidRDefault="007C5980" w:rsidP="002A1168">
      <w:pPr>
        <w:pStyle w:val="a3"/>
        <w:numPr>
          <w:ilvl w:val="0"/>
          <w:numId w:val="13"/>
        </w:numPr>
      </w:pPr>
      <w:r>
        <w:t>м</w:t>
      </w:r>
      <w:r w:rsidRPr="007C5980">
        <w:t>аркетолог — специалист, осуществляющий анализ информации о рынке, потребителях и результатах деятельности, формирующий аналитические материалы, выводы и рекомендации для последующего использования в управленческой деятельности</w:t>
      </w:r>
      <w:r w:rsidR="00202200" w:rsidRPr="00A84FEB">
        <w:t>;</w:t>
      </w:r>
    </w:p>
    <w:p w14:paraId="151B2C92" w14:textId="1D01942C" w:rsidR="000A47D8" w:rsidRPr="00A84FEB" w:rsidRDefault="00B41BFC" w:rsidP="002A1168">
      <w:pPr>
        <w:pStyle w:val="a3"/>
        <w:numPr>
          <w:ilvl w:val="0"/>
          <w:numId w:val="13"/>
        </w:numPr>
      </w:pPr>
      <w:r w:rsidRPr="00B41BFC">
        <w:t>директор по маркетингу — должностное лицо, осуществляющее руководство маркетинговой деятельностью, участвующее в рассмотрении аналитических материалов, принятии решений в пределах своей компетенции и организации последующей работы по результатам проведенного анализа</w:t>
      </w:r>
      <w:r w:rsidR="00A84FEB" w:rsidRPr="00A84FEB">
        <w:t>;</w:t>
      </w:r>
      <w:r w:rsidR="00CE0008" w:rsidRPr="00A84FEB">
        <w:t xml:space="preserve"> </w:t>
      </w:r>
    </w:p>
    <w:p w14:paraId="673A82D5" w14:textId="3257C6FB" w:rsidR="00720ED9" w:rsidRPr="00A84FEB" w:rsidRDefault="00666A0E" w:rsidP="00720ED9">
      <w:pPr>
        <w:pStyle w:val="a3"/>
      </w:pPr>
      <w:r w:rsidRPr="00A84FEB">
        <w:t>Термины, необходимые для рассмотрения:</w:t>
      </w:r>
    </w:p>
    <w:p w14:paraId="165FA683" w14:textId="288E7A95" w:rsidR="00666A0E" w:rsidRPr="00A84FEB" w:rsidRDefault="00F22E3C" w:rsidP="00A846E6">
      <w:pPr>
        <w:pStyle w:val="a3"/>
        <w:numPr>
          <w:ilvl w:val="0"/>
          <w:numId w:val="14"/>
        </w:numPr>
      </w:pPr>
      <w:r w:rsidRPr="00A84FEB">
        <w:t>о</w:t>
      </w:r>
      <w:r w:rsidR="00666A0E" w:rsidRPr="00A84FEB">
        <w:t xml:space="preserve">тзыв — </w:t>
      </w:r>
      <w:r w:rsidR="004C04D5" w:rsidRPr="00A84FEB">
        <w:t>это мнение покупателя о товаре или услуге, которую предоставляет компания</w:t>
      </w:r>
      <w:r w:rsidRPr="00A84FEB">
        <w:t>;</w:t>
      </w:r>
    </w:p>
    <w:p w14:paraId="03DAC0E9" w14:textId="51C3DACD" w:rsidR="00666A0E" w:rsidRPr="00A84FEB" w:rsidRDefault="00F22E3C" w:rsidP="00666A0E">
      <w:pPr>
        <w:pStyle w:val="a3"/>
        <w:numPr>
          <w:ilvl w:val="0"/>
          <w:numId w:val="14"/>
        </w:numPr>
      </w:pPr>
      <w:r w:rsidRPr="00A84FEB">
        <w:t>м</w:t>
      </w:r>
      <w:r w:rsidR="00666A0E" w:rsidRPr="00A84FEB">
        <w:t xml:space="preserve">аркетплейс — </w:t>
      </w:r>
      <w:r w:rsidR="00850F1C" w:rsidRPr="00A84FEB">
        <w:t>это торговая площадка, которая помогает продавцам и покупателям найти друг друга в интернете</w:t>
      </w:r>
      <w:r w:rsidRPr="00A84FEB">
        <w:t>;</w:t>
      </w:r>
    </w:p>
    <w:p w14:paraId="3F20793B" w14:textId="01AD949D" w:rsidR="00B3062F" w:rsidRDefault="00F22E3C" w:rsidP="00666A0E">
      <w:pPr>
        <w:pStyle w:val="a3"/>
        <w:numPr>
          <w:ilvl w:val="0"/>
          <w:numId w:val="14"/>
        </w:numPr>
      </w:pPr>
      <w:proofErr w:type="spellStart"/>
      <w:r w:rsidRPr="00A84FEB">
        <w:lastRenderedPageBreak/>
        <w:t>о</w:t>
      </w:r>
      <w:r w:rsidR="00B3062F" w:rsidRPr="00A84FEB">
        <w:t>тзовик</w:t>
      </w:r>
      <w:proofErr w:type="spellEnd"/>
      <w:r w:rsidR="00B3062F" w:rsidRPr="00A84FEB">
        <w:t xml:space="preserve"> — </w:t>
      </w:r>
      <w:r w:rsidR="00FA6096" w:rsidRPr="00A84FEB">
        <w:t>это любой профильный сайт, на котором пользователи интернета оставляют отзывы о компаниях, рекомендуют товары и услуги. Данный тип площадок является ключевым ресурсом для работы с репутацией в сети</w:t>
      </w:r>
      <w:r w:rsidR="005F0556" w:rsidRPr="00A84FEB">
        <w:t>;</w:t>
      </w:r>
    </w:p>
    <w:p w14:paraId="7FAA5ADF" w14:textId="292535FD" w:rsidR="006C63CF" w:rsidRPr="00A84FEB" w:rsidRDefault="00EB396C" w:rsidP="002D21A3">
      <w:pPr>
        <w:pStyle w:val="a3"/>
      </w:pPr>
      <w:r w:rsidRPr="00A84FEB">
        <w:t>В ходе исполнения бизнес-процесса «</w:t>
      </w:r>
      <w:r w:rsidR="00053A3B" w:rsidRPr="00A84FEB">
        <w:t>Обработка обратной связи потребителей</w:t>
      </w:r>
      <w:r w:rsidRPr="00A84FEB">
        <w:t>»</w:t>
      </w:r>
      <w:r w:rsidR="006C63CF" w:rsidRPr="00A84FEB">
        <w:t xml:space="preserve"> формируются и используются такие документы, как:</w:t>
      </w:r>
    </w:p>
    <w:p w14:paraId="39561D85" w14:textId="203FDED9" w:rsidR="002D21A3" w:rsidRPr="00A84FEB" w:rsidRDefault="00F22E3C" w:rsidP="006C63CF">
      <w:pPr>
        <w:pStyle w:val="a3"/>
        <w:numPr>
          <w:ilvl w:val="0"/>
          <w:numId w:val="14"/>
        </w:numPr>
      </w:pPr>
      <w:r w:rsidRPr="00A84FEB">
        <w:t>р</w:t>
      </w:r>
      <w:r w:rsidR="006C63CF" w:rsidRPr="00A84FEB">
        <w:t>егламент анализа отзывов</w:t>
      </w:r>
      <w:r w:rsidR="00F8405B" w:rsidRPr="00A84FEB">
        <w:t xml:space="preserve"> — </w:t>
      </w:r>
      <w:r w:rsidR="00D166B2" w:rsidRPr="00A84FEB">
        <w:t xml:space="preserve">нормативный документ, устанавливающий стандартизированную процедуру анализа и интерпретации отзывов потребителей </w:t>
      </w:r>
      <w:r w:rsidR="002145AD" w:rsidRPr="00A84FEB">
        <w:t>с целью выявления ключевых тенденций и формирования аналитических выводов и рекомендаций по результатам рассмотрения отзывов</w:t>
      </w:r>
      <w:r w:rsidRPr="00A84FEB">
        <w:t>;</w:t>
      </w:r>
    </w:p>
    <w:p w14:paraId="55279455" w14:textId="25F43525" w:rsidR="00CC58C5" w:rsidRPr="00A84FEB" w:rsidRDefault="00341E99" w:rsidP="006C63CF">
      <w:pPr>
        <w:pStyle w:val="a3"/>
        <w:numPr>
          <w:ilvl w:val="0"/>
          <w:numId w:val="14"/>
        </w:numPr>
      </w:pPr>
      <w:r w:rsidRPr="00A84FEB">
        <w:t>ГОСТ Р 7.0.97-2016 — национальный стандарт Российской Федерации, устанавливающий требования к оформлению организационно-распорядительной документации;</w:t>
      </w:r>
    </w:p>
    <w:p w14:paraId="39302D0C" w14:textId="66C94FA9" w:rsidR="00F8405B" w:rsidRPr="00A84FEB" w:rsidRDefault="00F22E3C" w:rsidP="006C63CF">
      <w:pPr>
        <w:pStyle w:val="a3"/>
        <w:numPr>
          <w:ilvl w:val="0"/>
          <w:numId w:val="14"/>
        </w:numPr>
      </w:pPr>
      <w:r w:rsidRPr="00A84FEB">
        <w:t>б</w:t>
      </w:r>
      <w:r w:rsidR="00F8405B" w:rsidRPr="00A84FEB">
        <w:t>аза отзывов клиентов —</w:t>
      </w:r>
      <w:r w:rsidR="008569A4" w:rsidRPr="00A84FEB">
        <w:t xml:space="preserve"> структурированный и тематически классифицированный набор данных, </w:t>
      </w:r>
      <w:r w:rsidR="00105DD0" w:rsidRPr="00A84FEB">
        <w:t xml:space="preserve">представленный в виде таблицы, </w:t>
      </w:r>
      <w:r w:rsidR="008569A4" w:rsidRPr="00A84FEB">
        <w:t>содержащий отфильтрованные отзывы потребителей</w:t>
      </w:r>
      <w:r w:rsidR="00105DD0" w:rsidRPr="00A84FEB">
        <w:t xml:space="preserve"> и</w:t>
      </w:r>
      <w:r w:rsidR="008569A4" w:rsidRPr="00A84FEB">
        <w:t xml:space="preserve"> предназначенный для дальнейшего аналитического исследования</w:t>
      </w:r>
      <w:r w:rsidRPr="00A84FEB">
        <w:t>;</w:t>
      </w:r>
    </w:p>
    <w:p w14:paraId="7E13516A" w14:textId="16130E9A" w:rsidR="00F8405B" w:rsidRPr="00A84FEB" w:rsidRDefault="00F22E3C" w:rsidP="006C63CF">
      <w:pPr>
        <w:pStyle w:val="a3"/>
        <w:numPr>
          <w:ilvl w:val="0"/>
          <w:numId w:val="14"/>
        </w:numPr>
      </w:pPr>
      <w:r w:rsidRPr="00A84FEB">
        <w:t>а</w:t>
      </w:r>
      <w:r w:rsidR="00F8405B" w:rsidRPr="00A84FEB">
        <w:t xml:space="preserve">налитическая сводка потребительских предпочтений — </w:t>
      </w:r>
      <w:r w:rsidR="00D81FBD">
        <w:t>д</w:t>
      </w:r>
      <w:r w:rsidR="00354722" w:rsidRPr="00354722">
        <w:t>окумент, обобщающий результаты анализа отзывов и отражающий ключевые проблемы, предпочтения и запросы потребителей</w:t>
      </w:r>
      <w:r w:rsidRPr="00A84FEB">
        <w:t>;</w:t>
      </w:r>
    </w:p>
    <w:p w14:paraId="5798BF64" w14:textId="3BFFB564" w:rsidR="00A84FEB" w:rsidRPr="00A84FEB" w:rsidRDefault="00A84FEB" w:rsidP="006C63CF">
      <w:pPr>
        <w:pStyle w:val="a3"/>
        <w:numPr>
          <w:ilvl w:val="0"/>
          <w:numId w:val="14"/>
        </w:numPr>
      </w:pPr>
      <w:r w:rsidRPr="00A84FEB">
        <w:t>список рекомендаций по результатам анализа отзывов — перечень рекомендаций, сформированных на основе проведенного анализа отзывов потребителей;</w:t>
      </w:r>
    </w:p>
    <w:p w14:paraId="26E3AD9F" w14:textId="292AFF5E" w:rsidR="00F8405B" w:rsidRDefault="00F22E3C" w:rsidP="006C63CF">
      <w:pPr>
        <w:pStyle w:val="a3"/>
        <w:numPr>
          <w:ilvl w:val="0"/>
          <w:numId w:val="14"/>
        </w:numPr>
      </w:pPr>
      <w:r w:rsidRPr="00A84FEB">
        <w:t>а</w:t>
      </w:r>
      <w:r w:rsidR="00F8405B" w:rsidRPr="00A84FEB">
        <w:t>налитический отчет —</w:t>
      </w:r>
      <w:r w:rsidR="00253E39" w:rsidRPr="00A84FEB">
        <w:t xml:space="preserve"> документ, </w:t>
      </w:r>
      <w:r w:rsidR="002145AD" w:rsidRPr="00A84FEB">
        <w:t>объединяющий выводы аналитической сводки с рекомендациями, сформированными по результатам анализа отзывов потребителей</w:t>
      </w:r>
      <w:r w:rsidRPr="00A84FEB">
        <w:t>;</w:t>
      </w:r>
    </w:p>
    <w:p w14:paraId="2BE7A13E" w14:textId="7D1C4F45" w:rsidR="00505B36" w:rsidRDefault="00505B36" w:rsidP="006C63CF">
      <w:pPr>
        <w:pStyle w:val="a3"/>
        <w:numPr>
          <w:ilvl w:val="0"/>
          <w:numId w:val="14"/>
        </w:numPr>
      </w:pPr>
      <w:r>
        <w:t>д</w:t>
      </w:r>
      <w:r w:rsidRPr="00505B36">
        <w:t xml:space="preserve">олжностная инструкция — организационно-распорядительный документ, определяющий обязанности, полномочия и </w:t>
      </w:r>
      <w:r w:rsidRPr="00505B36">
        <w:lastRenderedPageBreak/>
        <w:t>ответственность должностного лица при выполнении закрепленных за ним функций</w:t>
      </w:r>
      <w:r>
        <w:t>;</w:t>
      </w:r>
    </w:p>
    <w:p w14:paraId="00CE51A9" w14:textId="68BFBD67" w:rsidR="00001F0A" w:rsidRPr="00001F0A" w:rsidRDefault="00001F0A" w:rsidP="00001F0A">
      <w:pPr>
        <w:pStyle w:val="a3"/>
        <w:numPr>
          <w:ilvl w:val="0"/>
          <w:numId w:val="14"/>
        </w:numPr>
        <w:rPr>
          <w:sz w:val="32"/>
          <w:szCs w:val="24"/>
        </w:rPr>
      </w:pPr>
      <w:r w:rsidRPr="00001F0A">
        <w:rPr>
          <w:szCs w:val="28"/>
        </w:rPr>
        <w:t xml:space="preserve">аналитический отчет с заключением </w:t>
      </w:r>
      <w:r w:rsidRPr="00001F0A">
        <w:rPr>
          <w:sz w:val="32"/>
          <w:szCs w:val="24"/>
        </w:rPr>
        <w:t xml:space="preserve">— </w:t>
      </w:r>
      <w:r w:rsidR="007A7E7F" w:rsidRPr="007A7E7F">
        <w:rPr>
          <w:szCs w:val="28"/>
        </w:rPr>
        <w:t>документ, представляющий собой аналитический отчет, дополненный итоговым заключением по результатам его рассмотрения</w:t>
      </w:r>
      <w:r>
        <w:rPr>
          <w:szCs w:val="28"/>
        </w:rPr>
        <w:t>;</w:t>
      </w:r>
    </w:p>
    <w:p w14:paraId="77F8F8A2" w14:textId="6450BC00" w:rsidR="00A84FEB" w:rsidRPr="00A84FEB" w:rsidRDefault="008646BB" w:rsidP="006C63CF">
      <w:pPr>
        <w:pStyle w:val="a3"/>
        <w:numPr>
          <w:ilvl w:val="0"/>
          <w:numId w:val="14"/>
        </w:numPr>
      </w:pPr>
      <w:r>
        <w:t>протокол оценки аналитического отчета</w:t>
      </w:r>
      <w:r w:rsidR="00A84FEB" w:rsidRPr="00A84FEB">
        <w:t xml:space="preserve"> — </w:t>
      </w:r>
      <w:r>
        <w:t>д</w:t>
      </w:r>
      <w:r w:rsidRPr="008646BB">
        <w:t>окумент, оформляемый по итогам успешной проверки аналитического отчета, содержащий вывод о его полноте, обоснованности и пригодности для последующего использования в процессе подготовки управленческих решений</w:t>
      </w:r>
      <w:r w:rsidR="00A84FEB" w:rsidRPr="00A84FEB">
        <w:t>;</w:t>
      </w:r>
    </w:p>
    <w:p w14:paraId="4DE75B49" w14:textId="28918D7B" w:rsidR="00A84FEB" w:rsidRDefault="00A84FEB" w:rsidP="006C63CF">
      <w:pPr>
        <w:pStyle w:val="a3"/>
        <w:numPr>
          <w:ilvl w:val="0"/>
          <w:numId w:val="14"/>
        </w:numPr>
      </w:pPr>
      <w:r w:rsidRPr="00A84FEB">
        <w:t>заявка на исправление аналитического отчета — документ, содержащий перечень замечаний к аналитическому отчету и указания на необходимость его доработки;</w:t>
      </w:r>
    </w:p>
    <w:p w14:paraId="2E9239B1" w14:textId="085E2798" w:rsidR="00B41BFC" w:rsidRPr="00A84FEB" w:rsidRDefault="00B41BFC" w:rsidP="006C63CF">
      <w:pPr>
        <w:pStyle w:val="a3"/>
        <w:numPr>
          <w:ilvl w:val="0"/>
          <w:numId w:val="14"/>
        </w:numPr>
      </w:pPr>
      <w:r>
        <w:t>п</w:t>
      </w:r>
      <w:r w:rsidRPr="00B41BFC">
        <w:t>оложение о порядке рассмотрения аналитических материалов — внутренний нормативный документ, регламентирующий порядок представления, анализа, обсуждения и согласования аналитических отчетов</w:t>
      </w:r>
      <w:r>
        <w:t>;</w:t>
      </w:r>
    </w:p>
    <w:p w14:paraId="6BF7D9A9" w14:textId="16DBC8C2" w:rsidR="00A84FEB" w:rsidRPr="00A84FEB" w:rsidRDefault="00EE6BA8" w:rsidP="00B76698">
      <w:pPr>
        <w:pStyle w:val="a3"/>
        <w:numPr>
          <w:ilvl w:val="0"/>
          <w:numId w:val="14"/>
        </w:numPr>
      </w:pPr>
      <w:r>
        <w:t>к</w:t>
      </w:r>
      <w:r w:rsidRPr="00EE6BA8">
        <w:t>онсолидированная база данных аналитических отчетов — структурированный набор сведений, сформированный на основе аналитических отчетов с заключением и предназначенный для накопления, сопоставления и последующего анализа данных за разные отчетные периоды</w:t>
      </w:r>
      <w:r w:rsidR="00371F93">
        <w:t>;</w:t>
      </w:r>
    </w:p>
    <w:p w14:paraId="166FDAD9" w14:textId="5D36BFB0" w:rsidR="00840D05" w:rsidRDefault="00F22E3C" w:rsidP="006C63CF">
      <w:pPr>
        <w:pStyle w:val="a3"/>
        <w:numPr>
          <w:ilvl w:val="0"/>
          <w:numId w:val="14"/>
        </w:numPr>
      </w:pPr>
      <w:r w:rsidRPr="00A84FEB">
        <w:t>н</w:t>
      </w:r>
      <w:r w:rsidR="00802422" w:rsidRPr="00A84FEB">
        <w:t>еобработанная</w:t>
      </w:r>
      <w:r w:rsidR="00840D05" w:rsidRPr="00A84FEB">
        <w:t xml:space="preserve"> база отзывов клиентов — </w:t>
      </w:r>
      <w:r w:rsidR="00B279B4" w:rsidRPr="00A84FEB">
        <w:t>первичный</w:t>
      </w:r>
      <w:r w:rsidR="00802422" w:rsidRPr="00A84FEB">
        <w:t xml:space="preserve"> </w:t>
      </w:r>
      <w:r w:rsidR="00B279B4" w:rsidRPr="00A84FEB">
        <w:t>массив данных, содержащий все собранные отзывы потребителей без фильтрации и классификации. Представлен в качестве таблицы</w:t>
      </w:r>
      <w:r w:rsidRPr="00A84FEB">
        <w:t>;</w:t>
      </w:r>
    </w:p>
    <w:p w14:paraId="0350AD6D" w14:textId="54F2F998" w:rsidR="00B41BFC" w:rsidRDefault="00B41BFC" w:rsidP="006C63CF">
      <w:pPr>
        <w:pStyle w:val="a3"/>
        <w:numPr>
          <w:ilvl w:val="0"/>
          <w:numId w:val="14"/>
        </w:numPr>
      </w:pPr>
      <w:r>
        <w:t>г</w:t>
      </w:r>
      <w:r w:rsidRPr="00B41BFC">
        <w:t>рафик проведения квартального анализа обратной связи — внутренний организационный документ, устанавливающий сроки, периодичность и порядок проведения анализа изменений обратной связи за отчетный период</w:t>
      </w:r>
      <w:r>
        <w:t>;</w:t>
      </w:r>
    </w:p>
    <w:p w14:paraId="298AB475" w14:textId="01A1E8B3" w:rsidR="00B803A9" w:rsidRPr="00A84FEB" w:rsidRDefault="00B803A9" w:rsidP="006C63CF">
      <w:pPr>
        <w:pStyle w:val="a3"/>
        <w:numPr>
          <w:ilvl w:val="0"/>
          <w:numId w:val="14"/>
        </w:numPr>
      </w:pPr>
      <w:r w:rsidRPr="00B803A9">
        <w:lastRenderedPageBreak/>
        <w:t>сводный отчет о динамике обратной связи — документ, содержащий результаты сопоставления аналитических отчетов за установленный период и отражающий изменения в оценках, замечаниях и иных аналитически значимых характеристиках</w:t>
      </w:r>
      <w:r>
        <w:t>;</w:t>
      </w:r>
    </w:p>
    <w:p w14:paraId="662BCF80" w14:textId="7F5DBDF6" w:rsidR="009D4B57" w:rsidRPr="00A84FEB" w:rsidRDefault="00F22E3C" w:rsidP="006C63CF">
      <w:pPr>
        <w:pStyle w:val="a3"/>
        <w:numPr>
          <w:ilvl w:val="0"/>
          <w:numId w:val="14"/>
        </w:numPr>
      </w:pPr>
      <w:r w:rsidRPr="00A84FEB">
        <w:t>з</w:t>
      </w:r>
      <w:r w:rsidR="009D4B57" w:rsidRPr="00A84FEB">
        <w:t xml:space="preserve">адание на формирование базы отзывов — </w:t>
      </w:r>
      <w:r w:rsidR="00F54A69" w:rsidRPr="00A84FEB">
        <w:t>документ, регламентирующий порядок сбора и обработки отзывов, включающий перечень источников, критерии фильтрации и требования к тематической сегментации данных.</w:t>
      </w:r>
    </w:p>
    <w:p w14:paraId="2AF3A4EF" w14:textId="68D16782" w:rsidR="00940BC2" w:rsidRPr="006A5312" w:rsidRDefault="000A47D8" w:rsidP="00940BC2">
      <w:pPr>
        <w:pStyle w:val="a3"/>
      </w:pPr>
      <w:r>
        <w:t>Таким</w:t>
      </w:r>
      <w:r w:rsidR="00B67EA9">
        <w:t xml:space="preserve"> </w:t>
      </w:r>
      <w:r>
        <w:t>образом,</w:t>
      </w:r>
      <w:r w:rsidR="00B67EA9">
        <w:t xml:space="preserve"> </w:t>
      </w:r>
      <w:r w:rsidR="00486A13">
        <w:t>в</w:t>
      </w:r>
      <w:r w:rsidR="00B67EA9">
        <w:t xml:space="preserve"> </w:t>
      </w:r>
      <w:r w:rsidR="00486A13">
        <w:t>первом</w:t>
      </w:r>
      <w:r w:rsidR="00B67EA9">
        <w:t xml:space="preserve"> </w:t>
      </w:r>
      <w:r w:rsidR="00486A13">
        <w:t>разделе</w:t>
      </w:r>
      <w:r w:rsidR="00B67EA9">
        <w:t xml:space="preserve"> </w:t>
      </w:r>
      <w:r w:rsidR="00486A13">
        <w:t>была</w:t>
      </w:r>
      <w:r w:rsidR="00B67EA9">
        <w:t xml:space="preserve"> </w:t>
      </w:r>
      <w:r w:rsidR="00486A13">
        <w:t>представлена</w:t>
      </w:r>
      <w:r w:rsidR="00B67EA9">
        <w:t xml:space="preserve"> </w:t>
      </w:r>
      <w:r w:rsidR="00486A13">
        <w:t>характеристика</w:t>
      </w:r>
      <w:r w:rsidR="00B67EA9">
        <w:t xml:space="preserve"> </w:t>
      </w:r>
      <w:r w:rsidR="0042517D">
        <w:t>предприятия</w:t>
      </w:r>
      <w:r w:rsidR="00B67EA9">
        <w:t xml:space="preserve"> </w:t>
      </w:r>
      <w:r w:rsidR="0042517D">
        <w:t>ПАО</w:t>
      </w:r>
      <w:r w:rsidR="00B67EA9">
        <w:t xml:space="preserve"> </w:t>
      </w:r>
      <w:r w:rsidR="0042517D">
        <w:t>«Красный</w:t>
      </w:r>
      <w:r w:rsidR="00B67EA9">
        <w:t xml:space="preserve"> </w:t>
      </w:r>
      <w:r w:rsidR="0042517D">
        <w:t>Октябрь»</w:t>
      </w:r>
      <w:r w:rsidR="00B67EA9">
        <w:t xml:space="preserve"> </w:t>
      </w:r>
      <w:r w:rsidR="0042517D">
        <w:t>и</w:t>
      </w:r>
      <w:r w:rsidR="00B67EA9">
        <w:t xml:space="preserve"> </w:t>
      </w:r>
      <w:r w:rsidR="00F0128D">
        <w:t>бизнес-процесса</w:t>
      </w:r>
      <w:r w:rsidR="00B67EA9">
        <w:t xml:space="preserve"> </w:t>
      </w:r>
      <w:r w:rsidR="00F0128D">
        <w:t>«</w:t>
      </w:r>
      <w:r w:rsidR="00053A3B">
        <w:t>Обработка обратной связи потребителей</w:t>
      </w:r>
      <w:r w:rsidR="00F0128D">
        <w:t>»</w:t>
      </w:r>
      <w:r w:rsidR="00486A13">
        <w:t>.</w:t>
      </w:r>
    </w:p>
    <w:p w14:paraId="35497BDC" w14:textId="0AE9427B" w:rsidR="002A1ECA" w:rsidRDefault="002A1ECA" w:rsidP="00903820">
      <w:pPr>
        <w:pStyle w:val="11"/>
      </w:pPr>
      <w:bookmarkStart w:id="4" w:name="_Toc230478861"/>
      <w:r>
        <w:lastRenderedPageBreak/>
        <w:t>2</w:t>
      </w:r>
      <w:r w:rsidR="00B67EA9">
        <w:t xml:space="preserve"> </w:t>
      </w:r>
      <w:r>
        <w:t>МОДЕЛИРОВАНИЕ</w:t>
      </w:r>
      <w:r w:rsidR="00B67EA9">
        <w:t xml:space="preserve"> </w:t>
      </w:r>
      <w:r>
        <w:t>БИЗНЕС-</w:t>
      </w:r>
      <w:r w:rsidR="007A5D51">
        <w:t>ПРОЦЕССА</w:t>
      </w:r>
      <w:r w:rsidR="00B67EA9">
        <w:t xml:space="preserve"> </w:t>
      </w:r>
      <w:r w:rsidR="007F7BC6">
        <w:t>«</w:t>
      </w:r>
      <w:r w:rsidR="001B4FD3" w:rsidRPr="001B4FD3">
        <w:t>ОБРАБОТКА ОБРАТНОЙ СВЯЗИ ПОТРЕБИТЕЛЕЙ</w:t>
      </w:r>
      <w:r w:rsidR="007F7BC6">
        <w:t>»</w:t>
      </w:r>
      <w:bookmarkEnd w:id="4"/>
    </w:p>
    <w:p w14:paraId="23766094" w14:textId="61A549CC" w:rsidR="001353D1" w:rsidRDefault="001353D1" w:rsidP="001353D1">
      <w:pPr>
        <w:pStyle w:val="2"/>
      </w:pPr>
      <w:bookmarkStart w:id="5" w:name="_Toc230478862"/>
      <w:r>
        <w:t>2.1</w:t>
      </w:r>
      <w:r w:rsidR="00B67EA9">
        <w:t xml:space="preserve"> </w:t>
      </w:r>
      <w:r>
        <w:t>Структура</w:t>
      </w:r>
      <w:r w:rsidR="00B67EA9">
        <w:t xml:space="preserve"> </w:t>
      </w:r>
      <w:r>
        <w:t>бизнес-процесса</w:t>
      </w:r>
      <w:r w:rsidR="00B67EA9">
        <w:t xml:space="preserve"> </w:t>
      </w:r>
      <w:r>
        <w:t>«</w:t>
      </w:r>
      <w:r w:rsidR="00053A3B">
        <w:t>Обработка обратной связи потребителей</w:t>
      </w:r>
      <w:r>
        <w:t>»</w:t>
      </w:r>
      <w:bookmarkEnd w:id="5"/>
    </w:p>
    <w:p w14:paraId="0345E727" w14:textId="1991F1C1" w:rsidR="008A0FE7" w:rsidRDefault="00E0133A" w:rsidP="008A0FE7">
      <w:pPr>
        <w:pStyle w:val="a3"/>
      </w:pPr>
      <w:r>
        <w:t>Иерархия</w:t>
      </w:r>
      <w:r w:rsidR="00B67EA9">
        <w:t xml:space="preserve"> </w:t>
      </w:r>
      <w:r w:rsidR="006B6874">
        <w:t>исследуемого</w:t>
      </w:r>
      <w:r w:rsidR="00B67EA9">
        <w:t xml:space="preserve"> </w:t>
      </w:r>
      <w:r w:rsidR="006B6874">
        <w:t>бизнес-процесса</w:t>
      </w:r>
      <w:r w:rsidR="00B67EA9">
        <w:t xml:space="preserve"> </w:t>
      </w:r>
      <w:r w:rsidR="006B6874">
        <w:t>«</w:t>
      </w:r>
      <w:r w:rsidR="00053A3B">
        <w:t>Обработка обратной связи потребителей</w:t>
      </w:r>
      <w:r w:rsidR="006B6874">
        <w:t>»:</w:t>
      </w:r>
    </w:p>
    <w:p w14:paraId="18C45956" w14:textId="3ADCBD5C" w:rsidR="006B6874" w:rsidRDefault="00157DFE" w:rsidP="00243C6C">
      <w:pPr>
        <w:pStyle w:val="a3"/>
        <w:numPr>
          <w:ilvl w:val="0"/>
          <w:numId w:val="11"/>
        </w:numPr>
      </w:pPr>
      <w:r w:rsidRPr="00157DFE">
        <w:t>Сформировать базу отзывов для аналитики</w:t>
      </w:r>
      <w:r w:rsidR="001877FA">
        <w:t>.</w:t>
      </w:r>
    </w:p>
    <w:p w14:paraId="3111269A" w14:textId="143E022B" w:rsidR="001877FA" w:rsidRDefault="00E5656C" w:rsidP="002D3CF9">
      <w:pPr>
        <w:pStyle w:val="a3"/>
        <w:numPr>
          <w:ilvl w:val="1"/>
          <w:numId w:val="11"/>
        </w:numPr>
      </w:pPr>
      <w:r>
        <w:t>Собрать отзывы клиентов</w:t>
      </w:r>
      <w:r w:rsidR="001877FA">
        <w:t>.</w:t>
      </w:r>
    </w:p>
    <w:p w14:paraId="75163F61" w14:textId="7D85A434" w:rsidR="001877FA" w:rsidRDefault="00E5656C" w:rsidP="002D3CF9">
      <w:pPr>
        <w:pStyle w:val="a3"/>
        <w:numPr>
          <w:ilvl w:val="1"/>
          <w:numId w:val="11"/>
        </w:numPr>
      </w:pPr>
      <w:r>
        <w:t>Отфильтровать отзывы</w:t>
      </w:r>
      <w:r w:rsidR="001877FA">
        <w:t>.</w:t>
      </w:r>
    </w:p>
    <w:p w14:paraId="01550854" w14:textId="749972E4" w:rsidR="001877FA" w:rsidRDefault="00E5656C" w:rsidP="002D3CF9">
      <w:pPr>
        <w:pStyle w:val="a3"/>
        <w:numPr>
          <w:ilvl w:val="1"/>
          <w:numId w:val="11"/>
        </w:numPr>
      </w:pPr>
      <w:r>
        <w:t>Категорировать отзывы</w:t>
      </w:r>
      <w:r w:rsidR="001877FA">
        <w:t>.</w:t>
      </w:r>
    </w:p>
    <w:p w14:paraId="7FC933E9" w14:textId="4F95C0A5" w:rsidR="001877FA" w:rsidRDefault="00D769A8" w:rsidP="00E5656C">
      <w:pPr>
        <w:pStyle w:val="a3"/>
        <w:numPr>
          <w:ilvl w:val="0"/>
          <w:numId w:val="11"/>
        </w:numPr>
      </w:pPr>
      <w:r>
        <w:t>Провести комплексный анализ отзывов</w:t>
      </w:r>
      <w:r w:rsidR="001877FA">
        <w:t>.</w:t>
      </w:r>
    </w:p>
    <w:p w14:paraId="310F23B4" w14:textId="4B2A19FA" w:rsidR="001877FA" w:rsidRDefault="006D6511" w:rsidP="002D3CF9">
      <w:pPr>
        <w:pStyle w:val="a3"/>
        <w:numPr>
          <w:ilvl w:val="1"/>
          <w:numId w:val="11"/>
        </w:numPr>
      </w:pPr>
      <w:r>
        <w:t>Проанализировать</w:t>
      </w:r>
      <w:r w:rsidR="00E53E5B">
        <w:t xml:space="preserve"> потребительски</w:t>
      </w:r>
      <w:r>
        <w:t xml:space="preserve">е </w:t>
      </w:r>
      <w:r w:rsidR="00E53E5B">
        <w:t>предпочтени</w:t>
      </w:r>
      <w:r>
        <w:t>я</w:t>
      </w:r>
      <w:r w:rsidR="001877FA">
        <w:t>.</w:t>
      </w:r>
    </w:p>
    <w:p w14:paraId="13472798" w14:textId="7561DD17" w:rsidR="00DF1E44" w:rsidRDefault="002145AD" w:rsidP="002D3CF9">
      <w:pPr>
        <w:pStyle w:val="a3"/>
        <w:numPr>
          <w:ilvl w:val="1"/>
          <w:numId w:val="11"/>
        </w:numPr>
      </w:pPr>
      <w:r w:rsidRPr="002145AD">
        <w:t>Сформировать рекомендации по результатам анализа отзывов</w:t>
      </w:r>
      <w:r w:rsidR="00CA7CFF">
        <w:t>.</w:t>
      </w:r>
    </w:p>
    <w:p w14:paraId="0A16C4EF" w14:textId="24B56817" w:rsidR="001877FA" w:rsidRDefault="009F19AD" w:rsidP="002D3CF9">
      <w:pPr>
        <w:pStyle w:val="a3"/>
        <w:numPr>
          <w:ilvl w:val="1"/>
          <w:numId w:val="11"/>
        </w:numPr>
      </w:pPr>
      <w:r>
        <w:t>Сформировать аналитический отчет</w:t>
      </w:r>
      <w:r w:rsidR="001877FA">
        <w:t>.</w:t>
      </w:r>
    </w:p>
    <w:p w14:paraId="68C4E722" w14:textId="12EE5FF8" w:rsidR="00AB3ADB" w:rsidRDefault="00AB3ADB" w:rsidP="002D3CF9">
      <w:pPr>
        <w:pStyle w:val="a3"/>
        <w:numPr>
          <w:ilvl w:val="1"/>
          <w:numId w:val="11"/>
        </w:numPr>
      </w:pPr>
      <w:r w:rsidRPr="00AB3ADB">
        <w:t>Оценить рекомендации и аналитические выводы</w:t>
      </w:r>
      <w:r>
        <w:t>.</w:t>
      </w:r>
    </w:p>
    <w:p w14:paraId="796DAA71" w14:textId="5A2DCE7E" w:rsidR="001877FA" w:rsidRDefault="00A94A51" w:rsidP="002561CC">
      <w:pPr>
        <w:pStyle w:val="a3"/>
        <w:numPr>
          <w:ilvl w:val="0"/>
          <w:numId w:val="11"/>
        </w:numPr>
      </w:pPr>
      <w:r>
        <w:t>Сформировать и использовать консолидированную базу данных аналитических отчетов</w:t>
      </w:r>
      <w:r w:rsidR="001877FA">
        <w:t>.</w:t>
      </w:r>
    </w:p>
    <w:p w14:paraId="1BC81EC4" w14:textId="0512742C" w:rsidR="001877FA" w:rsidRDefault="00AB3ADB" w:rsidP="002D3CF9">
      <w:pPr>
        <w:pStyle w:val="a3"/>
        <w:numPr>
          <w:ilvl w:val="1"/>
          <w:numId w:val="11"/>
        </w:numPr>
      </w:pPr>
      <w:r w:rsidRPr="00AB3ADB">
        <w:t>Подготовить заключение по аналитическому отчету</w:t>
      </w:r>
      <w:r w:rsidR="00661EE3">
        <w:t>.</w:t>
      </w:r>
    </w:p>
    <w:p w14:paraId="3AA2EB29" w14:textId="2F106A35" w:rsidR="00C35D1D" w:rsidRDefault="00EE6BA8" w:rsidP="002D3CF9">
      <w:pPr>
        <w:pStyle w:val="a3"/>
        <w:numPr>
          <w:ilvl w:val="1"/>
          <w:numId w:val="11"/>
        </w:numPr>
      </w:pPr>
      <w:r>
        <w:t>Консолидировать данные аналитического отчета с заключением</w:t>
      </w:r>
      <w:r w:rsidR="00C35D1D" w:rsidRPr="00C35D1D">
        <w:t>.</w:t>
      </w:r>
    </w:p>
    <w:p w14:paraId="153C734D" w14:textId="6B92F8F1" w:rsidR="00661EE3" w:rsidRDefault="005025CA" w:rsidP="002D3CF9">
      <w:pPr>
        <w:pStyle w:val="a3"/>
        <w:numPr>
          <w:ilvl w:val="1"/>
          <w:numId w:val="11"/>
        </w:numPr>
      </w:pPr>
      <w:r>
        <w:t>Провести квартальный анализ изменений обратной связи</w:t>
      </w:r>
      <w:r w:rsidR="00661EE3">
        <w:t>.</w:t>
      </w:r>
    </w:p>
    <w:p w14:paraId="1DEDAF39" w14:textId="63CBF09C" w:rsidR="00892E31" w:rsidRDefault="008F489A" w:rsidP="00892E31">
      <w:pPr>
        <w:pStyle w:val="a3"/>
      </w:pPr>
      <w:r>
        <w:t>На</w:t>
      </w:r>
      <w:r w:rsidR="00B67EA9">
        <w:t xml:space="preserve"> </w:t>
      </w:r>
      <w:r>
        <w:t>Рисунке</w:t>
      </w:r>
      <w:r w:rsidR="00B67EA9">
        <w:t xml:space="preserve"> </w:t>
      </w:r>
      <w:r>
        <w:t>2.1</w:t>
      </w:r>
      <w:r w:rsidR="00B67EA9">
        <w:t xml:space="preserve"> </w:t>
      </w:r>
      <w:r w:rsidR="006B551B">
        <w:t>представлено д</w:t>
      </w:r>
      <w:r w:rsidR="006B551B" w:rsidRPr="00F067D2">
        <w:t xml:space="preserve">ерево функций для укрупненной деятельности «Управление </w:t>
      </w:r>
      <w:r w:rsidR="006B551B">
        <w:t>качеством продукции и потребительской удовлетворенностью».</w:t>
      </w:r>
    </w:p>
    <w:p w14:paraId="2A67066E" w14:textId="3E9E9636" w:rsidR="00640F5A" w:rsidRPr="005F1D9F" w:rsidRDefault="00F56DBE" w:rsidP="00640F5A">
      <w:pPr>
        <w:pStyle w:val="af0"/>
        <w:keepNext/>
      </w:pPr>
      <w:r w:rsidRPr="00F56DBE">
        <w:rPr>
          <w:noProof/>
        </w:rPr>
        <w:lastRenderedPageBreak/>
        <w:drawing>
          <wp:inline distT="0" distB="0" distL="0" distR="0" wp14:anchorId="64F5595A" wp14:editId="1B1CF6EC">
            <wp:extent cx="6120130" cy="2640330"/>
            <wp:effectExtent l="0" t="0" r="0" b="7620"/>
            <wp:docPr id="1928018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18988" name=""/>
                    <pic:cNvPicPr/>
                  </pic:nvPicPr>
                  <pic:blipFill>
                    <a:blip r:embed="rId14"/>
                    <a:stretch>
                      <a:fillRect/>
                    </a:stretch>
                  </pic:blipFill>
                  <pic:spPr>
                    <a:xfrm>
                      <a:off x="0" y="0"/>
                      <a:ext cx="6120130" cy="2640330"/>
                    </a:xfrm>
                    <a:prstGeom prst="rect">
                      <a:avLst/>
                    </a:prstGeom>
                  </pic:spPr>
                </pic:pic>
              </a:graphicData>
            </a:graphic>
          </wp:inline>
        </w:drawing>
      </w:r>
    </w:p>
    <w:p w14:paraId="68AEE840" w14:textId="7D01DE14" w:rsidR="00A21546" w:rsidRPr="00E261CC" w:rsidRDefault="00640F5A" w:rsidP="00214EC1">
      <w:pPr>
        <w:pStyle w:val="ac"/>
      </w:pPr>
      <w:r w:rsidRPr="00E261CC">
        <w:t xml:space="preserve">Рисунок 2.1 — </w:t>
      </w:r>
      <w:r w:rsidR="00F067D2" w:rsidRPr="00E261CC">
        <w:t xml:space="preserve">Дерево функций для укрупненной деятельности «Управление </w:t>
      </w:r>
      <w:r w:rsidR="009D280B" w:rsidRPr="00E261CC">
        <w:t>качеством продукции и потребительской удовлетворенностью</w:t>
      </w:r>
      <w:r w:rsidR="00F067D2" w:rsidRPr="00E261CC">
        <w:t>», в состав которой входит бизнес-процесс «</w:t>
      </w:r>
      <w:r w:rsidR="009D280B" w:rsidRPr="00E261CC">
        <w:t>Обработка обратной связи потребителей</w:t>
      </w:r>
      <w:r w:rsidR="00F067D2" w:rsidRPr="00E261CC">
        <w:t>»</w:t>
      </w:r>
    </w:p>
    <w:p w14:paraId="5948EA94" w14:textId="5E77925C" w:rsidR="00FF2EF0" w:rsidRDefault="00FF2EF0" w:rsidP="00454517">
      <w:pPr>
        <w:pStyle w:val="a3"/>
      </w:pPr>
      <w:r w:rsidRPr="00FF2EF0">
        <w:t>Дерево функций отражает иерархическую структуру укрупненной деятельности предприятия, связанной с обеспечением качества продукции и поддержанием потребительской удовлетворённости. На верхнем уровне представлена обобщённая функциональная область, на втором — входящие в неё основные бизнес-процессы, а на третьем — ключевые функциональные составляющие каждого из них. Такое представление позволяет показать место исследуемого бизнес-процесса в общей системе управления, определить его взаимосвязь с другими направлениями деятельности предприятия и перейти к более детальному рассмотрению его внутренних границ, состава участников и результатов выполнения.</w:t>
      </w:r>
    </w:p>
    <w:p w14:paraId="709798ED" w14:textId="3277CC2A" w:rsidR="001602F5" w:rsidRPr="006A5312" w:rsidRDefault="001602F5" w:rsidP="00454517">
      <w:pPr>
        <w:pStyle w:val="a3"/>
      </w:pPr>
      <w:r w:rsidRPr="001602F5">
        <w:t xml:space="preserve">Инициирующим событием исследуемого бизнес-процесса является получение задания на формирование базы отзывов, а </w:t>
      </w:r>
      <w:r w:rsidR="000F71EE" w:rsidRPr="000F71EE">
        <w:t>завершающим событием является формирование сводного отчета о динамике обратной связи</w:t>
      </w:r>
      <w:r w:rsidRPr="001602F5">
        <w:t>. Владельцем бизнес-процесса является директор по маркетингу, поскольку он осуществляет общее руководство процессом, отвечает за корректность его выполнения</w:t>
      </w:r>
      <w:r w:rsidR="0037310F">
        <w:t xml:space="preserve">, </w:t>
      </w:r>
      <w:r w:rsidRPr="001602F5">
        <w:t xml:space="preserve">а также </w:t>
      </w:r>
      <w:r w:rsidR="000F71EE" w:rsidRPr="000F71EE">
        <w:t>принимает участие в рассмотрении аналитических материалов и контроле итоговых результатов процесса</w:t>
      </w:r>
      <w:r w:rsidRPr="001602F5">
        <w:t>.</w:t>
      </w:r>
    </w:p>
    <w:p w14:paraId="333B3BF2" w14:textId="48A1B503" w:rsidR="00EE1B66" w:rsidRDefault="0029447C" w:rsidP="00FF2EF0">
      <w:pPr>
        <w:pStyle w:val="a3"/>
      </w:pPr>
      <w:r>
        <w:lastRenderedPageBreak/>
        <w:t>В Таблице 2.1</w:t>
      </w:r>
      <w:r w:rsidR="00454517">
        <w:t xml:space="preserve"> представлено определение ресурсных потоков (входов/выходов) бизнес-процесса «</w:t>
      </w:r>
      <w:r w:rsidR="00053A3B">
        <w:t>Обработка обратной связи потребителей</w:t>
      </w:r>
      <w:r w:rsidR="00454517">
        <w:t>».</w:t>
      </w:r>
    </w:p>
    <w:p w14:paraId="3F9BF712" w14:textId="77777777" w:rsidR="00EE1B66" w:rsidRDefault="00EE1B66" w:rsidP="00804BE4">
      <w:pPr>
        <w:pStyle w:val="ae"/>
      </w:pPr>
    </w:p>
    <w:p w14:paraId="533EEDB0" w14:textId="02778E55" w:rsidR="001D064C" w:rsidRDefault="001D064C" w:rsidP="00804BE4">
      <w:pPr>
        <w:pStyle w:val="ae"/>
      </w:pPr>
      <w:r>
        <w:t xml:space="preserve">Таблица 2.1 </w:t>
      </w:r>
      <w:r w:rsidRPr="001D064C">
        <w:t>—</w:t>
      </w:r>
      <w:r>
        <w:t xml:space="preserve"> Определение ресурсных потоков (входов/выходов) бизнес-процесса «</w:t>
      </w:r>
      <w:r w:rsidR="00053A3B">
        <w:t>Обработка обратной связи потребителей</w:t>
      </w:r>
      <w:r>
        <w:t>».</w:t>
      </w:r>
    </w:p>
    <w:tbl>
      <w:tblPr>
        <w:tblStyle w:val="af8"/>
        <w:tblW w:w="0" w:type="auto"/>
        <w:tblInd w:w="-5" w:type="dxa"/>
        <w:tblLook w:val="04A0" w:firstRow="1" w:lastRow="0" w:firstColumn="1" w:lastColumn="0" w:noHBand="0" w:noVBand="1"/>
      </w:tblPr>
      <w:tblGrid>
        <w:gridCol w:w="2150"/>
        <w:gridCol w:w="1778"/>
        <w:gridCol w:w="2114"/>
        <w:gridCol w:w="1978"/>
        <w:gridCol w:w="1613"/>
      </w:tblGrid>
      <w:tr w:rsidR="00AB3ADB" w:rsidRPr="00AB3ADB" w14:paraId="639AA2CD" w14:textId="77777777" w:rsidTr="00AB3ADB">
        <w:tc>
          <w:tcPr>
            <w:tcW w:w="0" w:type="auto"/>
            <w:hideMark/>
          </w:tcPr>
          <w:p w14:paraId="78986DCF" w14:textId="77777777" w:rsidR="00AB3ADB" w:rsidRPr="00623560" w:rsidRDefault="00AB3ADB" w:rsidP="00623560">
            <w:pPr>
              <w:pStyle w:val="ae"/>
              <w:ind w:firstLine="0"/>
              <w:jc w:val="center"/>
              <w:rPr>
                <w:b/>
                <w:bCs/>
                <w:i/>
              </w:rPr>
            </w:pPr>
            <w:r w:rsidRPr="00623560">
              <w:rPr>
                <w:b/>
                <w:bCs/>
              </w:rPr>
              <w:t>Наименование подпроцесса</w:t>
            </w:r>
          </w:p>
        </w:tc>
        <w:tc>
          <w:tcPr>
            <w:tcW w:w="0" w:type="auto"/>
            <w:hideMark/>
          </w:tcPr>
          <w:p w14:paraId="0AB99A82" w14:textId="77777777" w:rsidR="00AB3ADB" w:rsidRPr="00623560" w:rsidRDefault="00AB3ADB" w:rsidP="00623560">
            <w:pPr>
              <w:pStyle w:val="ae"/>
              <w:ind w:firstLine="0"/>
              <w:jc w:val="center"/>
              <w:rPr>
                <w:b/>
                <w:bCs/>
                <w:i/>
              </w:rPr>
            </w:pPr>
            <w:r w:rsidRPr="00623560">
              <w:rPr>
                <w:b/>
                <w:bCs/>
              </w:rPr>
              <w:t>Преобразуемые ресурсы</w:t>
            </w:r>
          </w:p>
        </w:tc>
        <w:tc>
          <w:tcPr>
            <w:tcW w:w="0" w:type="auto"/>
            <w:hideMark/>
          </w:tcPr>
          <w:p w14:paraId="0D692DE5" w14:textId="77777777" w:rsidR="00AB3ADB" w:rsidRPr="00623560" w:rsidRDefault="00AB3ADB" w:rsidP="00623560">
            <w:pPr>
              <w:pStyle w:val="ae"/>
              <w:ind w:firstLine="0"/>
              <w:jc w:val="center"/>
              <w:rPr>
                <w:b/>
                <w:bCs/>
                <w:i/>
              </w:rPr>
            </w:pPr>
            <w:r w:rsidRPr="00623560">
              <w:rPr>
                <w:b/>
                <w:bCs/>
              </w:rPr>
              <w:t>Преобразованные ресурсы</w:t>
            </w:r>
          </w:p>
        </w:tc>
        <w:tc>
          <w:tcPr>
            <w:tcW w:w="0" w:type="auto"/>
            <w:hideMark/>
          </w:tcPr>
          <w:p w14:paraId="1712544E" w14:textId="77777777" w:rsidR="00AB3ADB" w:rsidRPr="00623560" w:rsidRDefault="00AB3ADB" w:rsidP="00623560">
            <w:pPr>
              <w:pStyle w:val="ae"/>
              <w:ind w:firstLine="0"/>
              <w:jc w:val="center"/>
              <w:rPr>
                <w:b/>
                <w:bCs/>
                <w:i/>
              </w:rPr>
            </w:pPr>
            <w:r w:rsidRPr="00623560">
              <w:rPr>
                <w:b/>
                <w:bCs/>
              </w:rPr>
              <w:t>Обеспечивающие ресурсы</w:t>
            </w:r>
          </w:p>
        </w:tc>
        <w:tc>
          <w:tcPr>
            <w:tcW w:w="0" w:type="auto"/>
            <w:hideMark/>
          </w:tcPr>
          <w:p w14:paraId="3538EAF6" w14:textId="77777777" w:rsidR="00AB3ADB" w:rsidRPr="00623560" w:rsidRDefault="00AB3ADB" w:rsidP="00623560">
            <w:pPr>
              <w:pStyle w:val="ae"/>
              <w:ind w:firstLine="0"/>
              <w:jc w:val="center"/>
              <w:rPr>
                <w:b/>
                <w:bCs/>
                <w:i/>
              </w:rPr>
            </w:pPr>
            <w:r w:rsidRPr="00623560">
              <w:rPr>
                <w:b/>
                <w:bCs/>
              </w:rPr>
              <w:t>Ресурсы управления</w:t>
            </w:r>
          </w:p>
        </w:tc>
      </w:tr>
      <w:tr w:rsidR="00AB3ADB" w:rsidRPr="00AB3ADB" w14:paraId="4FB6C03D" w14:textId="77777777" w:rsidTr="00AB3ADB">
        <w:tc>
          <w:tcPr>
            <w:tcW w:w="0" w:type="auto"/>
            <w:hideMark/>
          </w:tcPr>
          <w:p w14:paraId="3E647E98" w14:textId="77777777" w:rsidR="00AB3ADB" w:rsidRPr="00AB3ADB" w:rsidRDefault="00AB3ADB" w:rsidP="00460876">
            <w:pPr>
              <w:pStyle w:val="ae"/>
              <w:ind w:firstLine="0"/>
              <w:jc w:val="left"/>
              <w:rPr>
                <w:i/>
              </w:rPr>
            </w:pPr>
            <w:r w:rsidRPr="00AB3ADB">
              <w:t>Сформировать базу отзывов для аналитики</w:t>
            </w:r>
          </w:p>
        </w:tc>
        <w:tc>
          <w:tcPr>
            <w:tcW w:w="0" w:type="auto"/>
            <w:hideMark/>
          </w:tcPr>
          <w:p w14:paraId="30596B2E" w14:textId="77777777" w:rsidR="00AB3ADB" w:rsidRPr="00AB3ADB" w:rsidRDefault="00AB3ADB" w:rsidP="00460876">
            <w:pPr>
              <w:pStyle w:val="ae"/>
              <w:ind w:firstLine="0"/>
              <w:jc w:val="left"/>
              <w:rPr>
                <w:i/>
              </w:rPr>
            </w:pPr>
            <w:r w:rsidRPr="00AB3ADB">
              <w:t>Отзывы клиентов</w:t>
            </w:r>
          </w:p>
        </w:tc>
        <w:tc>
          <w:tcPr>
            <w:tcW w:w="0" w:type="auto"/>
            <w:hideMark/>
          </w:tcPr>
          <w:p w14:paraId="71719501" w14:textId="77777777" w:rsidR="00AB3ADB" w:rsidRPr="00AB3ADB" w:rsidRDefault="00AB3ADB" w:rsidP="00460876">
            <w:pPr>
              <w:pStyle w:val="ae"/>
              <w:ind w:firstLine="0"/>
              <w:jc w:val="left"/>
              <w:rPr>
                <w:i/>
              </w:rPr>
            </w:pPr>
            <w:r w:rsidRPr="00AB3ADB">
              <w:t>База отзывов клиентов</w:t>
            </w:r>
          </w:p>
        </w:tc>
        <w:tc>
          <w:tcPr>
            <w:tcW w:w="0" w:type="auto"/>
            <w:hideMark/>
          </w:tcPr>
          <w:p w14:paraId="2D6E4AA4" w14:textId="77777777" w:rsidR="00AB3ADB" w:rsidRPr="00AB3ADB" w:rsidRDefault="00AB3ADB" w:rsidP="00460876">
            <w:pPr>
              <w:pStyle w:val="ae"/>
              <w:ind w:firstLine="0"/>
              <w:jc w:val="left"/>
              <w:rPr>
                <w:i/>
                <w:lang w:val="en-US"/>
              </w:rPr>
            </w:pPr>
            <w:r w:rsidRPr="00AB3ADB">
              <w:rPr>
                <w:lang w:val="en-US"/>
              </w:rPr>
              <w:t>ORM-</w:t>
            </w:r>
            <w:r w:rsidRPr="00AB3ADB">
              <w:t>менеджер</w:t>
            </w:r>
            <w:r w:rsidRPr="00AB3ADB">
              <w:rPr>
                <w:lang w:val="en-US"/>
              </w:rPr>
              <w:t xml:space="preserve">, </w:t>
            </w:r>
            <w:r w:rsidRPr="00AB3ADB">
              <w:t>ПК</w:t>
            </w:r>
            <w:r w:rsidRPr="00AB3ADB">
              <w:rPr>
                <w:lang w:val="en-US"/>
              </w:rPr>
              <w:t>, Microsoft Excel</w:t>
            </w:r>
          </w:p>
        </w:tc>
        <w:tc>
          <w:tcPr>
            <w:tcW w:w="0" w:type="auto"/>
            <w:hideMark/>
          </w:tcPr>
          <w:p w14:paraId="7B32320B" w14:textId="77777777" w:rsidR="00AB3ADB" w:rsidRPr="00AB3ADB" w:rsidRDefault="00AB3ADB" w:rsidP="00460876">
            <w:pPr>
              <w:pStyle w:val="ae"/>
              <w:ind w:firstLine="0"/>
              <w:jc w:val="left"/>
              <w:rPr>
                <w:i/>
              </w:rPr>
            </w:pPr>
            <w:r w:rsidRPr="00AB3ADB">
              <w:t>Задание на формирование базы отзывов</w:t>
            </w:r>
          </w:p>
        </w:tc>
      </w:tr>
      <w:tr w:rsidR="00AB3ADB" w:rsidRPr="00AB3ADB" w14:paraId="6324DC07" w14:textId="77777777" w:rsidTr="00AB3ADB">
        <w:tc>
          <w:tcPr>
            <w:tcW w:w="0" w:type="auto"/>
            <w:hideMark/>
          </w:tcPr>
          <w:p w14:paraId="30F9C1E6" w14:textId="77777777" w:rsidR="00AB3ADB" w:rsidRPr="00AB3ADB" w:rsidRDefault="00AB3ADB" w:rsidP="00460876">
            <w:pPr>
              <w:pStyle w:val="ae"/>
              <w:ind w:firstLine="0"/>
              <w:jc w:val="left"/>
              <w:rPr>
                <w:i/>
              </w:rPr>
            </w:pPr>
            <w:r w:rsidRPr="00AB3ADB">
              <w:t>Провести комплексный анализ отзывов</w:t>
            </w:r>
          </w:p>
        </w:tc>
        <w:tc>
          <w:tcPr>
            <w:tcW w:w="0" w:type="auto"/>
            <w:hideMark/>
          </w:tcPr>
          <w:p w14:paraId="789050F2" w14:textId="77777777" w:rsidR="00AB3ADB" w:rsidRPr="00AB3ADB" w:rsidRDefault="00AB3ADB" w:rsidP="00460876">
            <w:pPr>
              <w:pStyle w:val="ae"/>
              <w:ind w:firstLine="0"/>
              <w:jc w:val="left"/>
              <w:rPr>
                <w:i/>
              </w:rPr>
            </w:pPr>
            <w:r w:rsidRPr="00AB3ADB">
              <w:t>База отзывов клиентов</w:t>
            </w:r>
          </w:p>
        </w:tc>
        <w:tc>
          <w:tcPr>
            <w:tcW w:w="0" w:type="auto"/>
            <w:hideMark/>
          </w:tcPr>
          <w:p w14:paraId="537E3D30" w14:textId="0BA46C5D" w:rsidR="00AB3ADB" w:rsidRPr="00AB3ADB" w:rsidRDefault="00AB3ADB" w:rsidP="00460876">
            <w:pPr>
              <w:pStyle w:val="ae"/>
              <w:ind w:firstLine="0"/>
              <w:jc w:val="left"/>
              <w:rPr>
                <w:i/>
              </w:rPr>
            </w:pPr>
            <w:r w:rsidRPr="00AB3ADB">
              <w:t xml:space="preserve">Аналитический отчет, </w:t>
            </w:r>
            <w:r w:rsidR="008646BB">
              <w:t>протокол оценки аналитического отчета</w:t>
            </w:r>
          </w:p>
        </w:tc>
        <w:tc>
          <w:tcPr>
            <w:tcW w:w="0" w:type="auto"/>
            <w:hideMark/>
          </w:tcPr>
          <w:p w14:paraId="2CFE3C38" w14:textId="66119D7D" w:rsidR="00AB3ADB" w:rsidRPr="00AB3ADB" w:rsidRDefault="00AB3ADB" w:rsidP="00460876">
            <w:pPr>
              <w:pStyle w:val="ae"/>
              <w:ind w:firstLine="0"/>
              <w:jc w:val="left"/>
              <w:rPr>
                <w:i/>
              </w:rPr>
            </w:pPr>
            <w:r w:rsidRPr="00AB3ADB">
              <w:t xml:space="preserve">Маркетолог, </w:t>
            </w:r>
            <w:r w:rsidR="003C2E96">
              <w:t>д</w:t>
            </w:r>
            <w:r w:rsidR="006E30A0">
              <w:t>иректор по маркетингу</w:t>
            </w:r>
            <w:r w:rsidRPr="00AB3ADB">
              <w:t>, ПК, Microsoft Excel, Microsoft Word</w:t>
            </w:r>
          </w:p>
        </w:tc>
        <w:tc>
          <w:tcPr>
            <w:tcW w:w="0" w:type="auto"/>
            <w:hideMark/>
          </w:tcPr>
          <w:p w14:paraId="30590BC2" w14:textId="77777777" w:rsidR="00AB3ADB" w:rsidRPr="00AB3ADB" w:rsidRDefault="00AB3ADB" w:rsidP="00460876">
            <w:pPr>
              <w:pStyle w:val="ae"/>
              <w:ind w:firstLine="0"/>
              <w:jc w:val="left"/>
              <w:rPr>
                <w:i/>
              </w:rPr>
            </w:pPr>
            <w:r w:rsidRPr="00AB3ADB">
              <w:t>Регламент анализа отзывов, ГОСТ Р 7.0.97-2016</w:t>
            </w:r>
          </w:p>
        </w:tc>
      </w:tr>
      <w:tr w:rsidR="00AB3ADB" w:rsidRPr="00AB3ADB" w14:paraId="122BB3A6" w14:textId="77777777" w:rsidTr="00AB3ADB">
        <w:tc>
          <w:tcPr>
            <w:tcW w:w="0" w:type="auto"/>
            <w:hideMark/>
          </w:tcPr>
          <w:p w14:paraId="1819EE7C" w14:textId="27FE17C6" w:rsidR="00AB3ADB" w:rsidRPr="00AB3ADB" w:rsidRDefault="00A94A51" w:rsidP="00460876">
            <w:pPr>
              <w:pStyle w:val="ae"/>
              <w:ind w:firstLine="0"/>
              <w:jc w:val="left"/>
              <w:rPr>
                <w:i/>
              </w:rPr>
            </w:pPr>
            <w:r>
              <w:t>Сформировать и использовать консолидированную базу данных аналитических отчетов</w:t>
            </w:r>
          </w:p>
        </w:tc>
        <w:tc>
          <w:tcPr>
            <w:tcW w:w="0" w:type="auto"/>
            <w:hideMark/>
          </w:tcPr>
          <w:p w14:paraId="35DEBAC7" w14:textId="06F29AAD" w:rsidR="00AB3ADB" w:rsidRPr="00AB3ADB" w:rsidRDefault="00AB3ADB" w:rsidP="00460876">
            <w:pPr>
              <w:pStyle w:val="ae"/>
              <w:ind w:firstLine="0"/>
              <w:jc w:val="left"/>
              <w:rPr>
                <w:i/>
              </w:rPr>
            </w:pPr>
            <w:r w:rsidRPr="00AB3ADB">
              <w:t xml:space="preserve">Аналитический отчет, </w:t>
            </w:r>
            <w:r w:rsidR="008646BB">
              <w:t>протокол оценки аналитического отчета</w:t>
            </w:r>
          </w:p>
        </w:tc>
        <w:tc>
          <w:tcPr>
            <w:tcW w:w="0" w:type="auto"/>
            <w:hideMark/>
          </w:tcPr>
          <w:p w14:paraId="3CB032D1" w14:textId="1D902EEE" w:rsidR="00AB3ADB" w:rsidRPr="00C760C7" w:rsidRDefault="00EE6BA8" w:rsidP="00460876">
            <w:pPr>
              <w:pStyle w:val="ae"/>
              <w:ind w:firstLine="0"/>
              <w:jc w:val="left"/>
            </w:pPr>
            <w:r>
              <w:t>Консолидированная база данных аналитических отчетов</w:t>
            </w:r>
            <w:r w:rsidR="00C760C7" w:rsidRPr="00C760C7">
              <w:t>, сводный отчет о динамике обратной связи</w:t>
            </w:r>
          </w:p>
        </w:tc>
        <w:tc>
          <w:tcPr>
            <w:tcW w:w="0" w:type="auto"/>
            <w:hideMark/>
          </w:tcPr>
          <w:p w14:paraId="4E9A638D" w14:textId="134792CE" w:rsidR="00AB3ADB" w:rsidRPr="00AB3ADB" w:rsidRDefault="00AB3ADB" w:rsidP="00460876">
            <w:pPr>
              <w:pStyle w:val="ae"/>
              <w:ind w:firstLine="0"/>
              <w:jc w:val="left"/>
              <w:rPr>
                <w:i/>
              </w:rPr>
            </w:pPr>
            <w:r w:rsidRPr="00AB3ADB">
              <w:t xml:space="preserve">Маркетолог, </w:t>
            </w:r>
            <w:r w:rsidR="003C2E96">
              <w:t>д</w:t>
            </w:r>
            <w:r w:rsidR="006E30A0">
              <w:t>иректор по маркетингу</w:t>
            </w:r>
            <w:r w:rsidRPr="00AB3ADB">
              <w:t>, ПК, Microsoft Word</w:t>
            </w:r>
            <w:r w:rsidR="000F71EE">
              <w:t xml:space="preserve">, </w:t>
            </w:r>
            <w:r w:rsidR="000F71EE" w:rsidRPr="000F71EE">
              <w:t>Microsoft Excel</w:t>
            </w:r>
          </w:p>
        </w:tc>
        <w:tc>
          <w:tcPr>
            <w:tcW w:w="0" w:type="auto"/>
            <w:hideMark/>
          </w:tcPr>
          <w:p w14:paraId="13E9FA15" w14:textId="0409F3C5" w:rsidR="00AB3ADB" w:rsidRPr="00AB3ADB" w:rsidRDefault="00C760C7" w:rsidP="00460876">
            <w:pPr>
              <w:pStyle w:val="ae"/>
              <w:ind w:firstLine="0"/>
              <w:jc w:val="left"/>
              <w:rPr>
                <w:i/>
              </w:rPr>
            </w:pPr>
            <w:r w:rsidRPr="00C760C7">
              <w:t>Положение о порядке рассмотрения аналитических материалов, Должностная инструкция, ГОСТ Р 7.0.97-2016, график проведения квартального анализа обратной связ</w:t>
            </w:r>
            <w:r>
              <w:t>и</w:t>
            </w:r>
          </w:p>
        </w:tc>
      </w:tr>
    </w:tbl>
    <w:p w14:paraId="5349681F" w14:textId="3BEBDA76" w:rsidR="00454517" w:rsidRDefault="00492D26" w:rsidP="00A270BA">
      <w:pPr>
        <w:pStyle w:val="a3"/>
        <w:spacing w:before="340"/>
      </w:pPr>
      <w:r>
        <w:t>В Таблиц</w:t>
      </w:r>
      <w:r w:rsidR="00835055">
        <w:t xml:space="preserve">е 2.2 представлено </w:t>
      </w:r>
      <w:r w:rsidR="0021284D">
        <w:t>определение ресурсных потоков (входов/выходов) подпроцесса «</w:t>
      </w:r>
      <w:r w:rsidR="00485B51" w:rsidRPr="00E53D6B">
        <w:t>Сформировать базу отзывов для аналитики</w:t>
      </w:r>
      <w:r w:rsidR="0021284D">
        <w:t>».</w:t>
      </w:r>
    </w:p>
    <w:p w14:paraId="15B2C66C" w14:textId="7B3C3669" w:rsidR="0021284D" w:rsidRDefault="0021284D" w:rsidP="00804BE4">
      <w:pPr>
        <w:pStyle w:val="ae"/>
      </w:pPr>
      <w:r>
        <w:t xml:space="preserve">Таблица 2.2 </w:t>
      </w:r>
      <w:r w:rsidRPr="001D064C">
        <w:t>—</w:t>
      </w:r>
      <w:r>
        <w:t xml:space="preserve"> Определение ресурсных потоков (входов/выходов) подпроцесса</w:t>
      </w:r>
      <w:r w:rsidR="007F7BC6">
        <w:t xml:space="preserve"> </w:t>
      </w:r>
      <w:r>
        <w:t>«</w:t>
      </w:r>
      <w:r w:rsidR="00485B51" w:rsidRPr="00E53D6B">
        <w:t>Сформировать базу отзывов для аналитики</w:t>
      </w:r>
      <w:r>
        <w:t>».</w:t>
      </w:r>
    </w:p>
    <w:tbl>
      <w:tblPr>
        <w:tblStyle w:val="af8"/>
        <w:tblW w:w="0" w:type="auto"/>
        <w:tblInd w:w="0" w:type="dxa"/>
        <w:tblLayout w:type="fixed"/>
        <w:tblLook w:val="04A0" w:firstRow="1" w:lastRow="0" w:firstColumn="1" w:lastColumn="0" w:noHBand="0" w:noVBand="1"/>
      </w:tblPr>
      <w:tblGrid>
        <w:gridCol w:w="2122"/>
        <w:gridCol w:w="1842"/>
        <w:gridCol w:w="1843"/>
        <w:gridCol w:w="1895"/>
        <w:gridCol w:w="1926"/>
      </w:tblGrid>
      <w:tr w:rsidR="0021284D" w14:paraId="5F5C5C14" w14:textId="77777777" w:rsidTr="00266F83">
        <w:tc>
          <w:tcPr>
            <w:tcW w:w="2122" w:type="dxa"/>
          </w:tcPr>
          <w:p w14:paraId="40E98ACE" w14:textId="20F4BD85" w:rsidR="0021284D" w:rsidRDefault="0021284D" w:rsidP="0045604D">
            <w:pPr>
              <w:pStyle w:val="a8"/>
              <w:ind w:firstLine="0"/>
            </w:pPr>
            <w:r>
              <w:t xml:space="preserve">Наименование </w:t>
            </w:r>
            <w:r w:rsidR="004E42CC">
              <w:t>функции</w:t>
            </w:r>
          </w:p>
        </w:tc>
        <w:tc>
          <w:tcPr>
            <w:tcW w:w="1842" w:type="dxa"/>
          </w:tcPr>
          <w:p w14:paraId="5A7ECEE9" w14:textId="77777777" w:rsidR="0021284D" w:rsidRDefault="0021284D" w:rsidP="0045604D">
            <w:pPr>
              <w:pStyle w:val="a8"/>
              <w:ind w:firstLine="0"/>
            </w:pPr>
            <w:r>
              <w:t>Преобразуемые ресурсы</w:t>
            </w:r>
          </w:p>
        </w:tc>
        <w:tc>
          <w:tcPr>
            <w:tcW w:w="1843" w:type="dxa"/>
          </w:tcPr>
          <w:p w14:paraId="4DD4A4D3" w14:textId="77777777" w:rsidR="0021284D" w:rsidRDefault="0021284D" w:rsidP="0045604D">
            <w:pPr>
              <w:pStyle w:val="a8"/>
              <w:ind w:firstLine="0"/>
            </w:pPr>
            <w:r>
              <w:t>Преобразованные ресурсы</w:t>
            </w:r>
          </w:p>
        </w:tc>
        <w:tc>
          <w:tcPr>
            <w:tcW w:w="1895" w:type="dxa"/>
          </w:tcPr>
          <w:p w14:paraId="71C406DE" w14:textId="77777777" w:rsidR="0021284D" w:rsidRDefault="0021284D" w:rsidP="0045604D">
            <w:pPr>
              <w:pStyle w:val="a8"/>
              <w:ind w:firstLine="0"/>
            </w:pPr>
            <w:r>
              <w:t>Обеспечивающие ресурсы</w:t>
            </w:r>
          </w:p>
        </w:tc>
        <w:tc>
          <w:tcPr>
            <w:tcW w:w="1926" w:type="dxa"/>
          </w:tcPr>
          <w:p w14:paraId="08487926" w14:textId="77777777" w:rsidR="0021284D" w:rsidRDefault="0021284D" w:rsidP="0045604D">
            <w:pPr>
              <w:pStyle w:val="a8"/>
              <w:ind w:firstLine="0"/>
            </w:pPr>
            <w:r>
              <w:t>Ресурсы управления</w:t>
            </w:r>
          </w:p>
        </w:tc>
      </w:tr>
      <w:tr w:rsidR="0021284D" w14:paraId="4821F706" w14:textId="77777777" w:rsidTr="00266F83">
        <w:tc>
          <w:tcPr>
            <w:tcW w:w="2122" w:type="dxa"/>
          </w:tcPr>
          <w:p w14:paraId="75454AB9" w14:textId="2999D883" w:rsidR="0021284D" w:rsidRPr="00E5656C" w:rsidRDefault="00963068" w:rsidP="0045604D">
            <w:pPr>
              <w:pStyle w:val="a6"/>
              <w:ind w:firstLine="0"/>
              <w:jc w:val="left"/>
              <w:rPr>
                <w:lang w:val="en-US"/>
              </w:rPr>
            </w:pPr>
            <w:r>
              <w:t>Собрать отзывы клиентов</w:t>
            </w:r>
          </w:p>
        </w:tc>
        <w:tc>
          <w:tcPr>
            <w:tcW w:w="1842" w:type="dxa"/>
          </w:tcPr>
          <w:p w14:paraId="7E5084C7" w14:textId="6FCFBD7B" w:rsidR="0021284D" w:rsidRDefault="00826122" w:rsidP="0045604D">
            <w:pPr>
              <w:pStyle w:val="a6"/>
              <w:ind w:firstLine="0"/>
              <w:jc w:val="left"/>
            </w:pPr>
            <w:r>
              <w:t>Отзывы клиентов</w:t>
            </w:r>
          </w:p>
        </w:tc>
        <w:tc>
          <w:tcPr>
            <w:tcW w:w="1843" w:type="dxa"/>
          </w:tcPr>
          <w:p w14:paraId="7202C3F2" w14:textId="7CB5D5B7" w:rsidR="0021284D" w:rsidRDefault="00802422" w:rsidP="0045604D">
            <w:pPr>
              <w:pStyle w:val="a6"/>
              <w:ind w:firstLine="0"/>
              <w:jc w:val="left"/>
            </w:pPr>
            <w:r>
              <w:t>Необработанная</w:t>
            </w:r>
            <w:r w:rsidR="002607B8">
              <w:t xml:space="preserve"> база отзывов</w:t>
            </w:r>
            <w:r w:rsidR="0013734A">
              <w:t xml:space="preserve"> клиентов</w:t>
            </w:r>
          </w:p>
        </w:tc>
        <w:tc>
          <w:tcPr>
            <w:tcW w:w="1895" w:type="dxa"/>
          </w:tcPr>
          <w:p w14:paraId="6F240C47" w14:textId="2A36D3BB" w:rsidR="0021284D" w:rsidRPr="00266F83" w:rsidRDefault="002607B8" w:rsidP="0045604D">
            <w:pPr>
              <w:pStyle w:val="a6"/>
              <w:ind w:firstLine="0"/>
              <w:jc w:val="left"/>
              <w:rPr>
                <w:lang w:val="en-US"/>
              </w:rPr>
            </w:pPr>
            <w:r>
              <w:rPr>
                <w:lang w:val="en-US"/>
              </w:rPr>
              <w:t>ORM-</w:t>
            </w:r>
            <w:r>
              <w:t>менеджер</w:t>
            </w:r>
            <w:r w:rsidR="00B0243A" w:rsidRPr="00266F83">
              <w:rPr>
                <w:lang w:val="en-US"/>
              </w:rPr>
              <w:t>,</w:t>
            </w:r>
            <w:r w:rsidR="00266F83" w:rsidRPr="00266F83">
              <w:rPr>
                <w:lang w:val="en-US"/>
              </w:rPr>
              <w:t xml:space="preserve"> </w:t>
            </w:r>
            <w:r w:rsidR="00266F83">
              <w:t>ПК</w:t>
            </w:r>
            <w:r w:rsidR="00266F83" w:rsidRPr="00266F83">
              <w:rPr>
                <w:lang w:val="en-US"/>
              </w:rPr>
              <w:t xml:space="preserve">, </w:t>
            </w:r>
            <w:r w:rsidR="00B0243A">
              <w:rPr>
                <w:lang w:val="en-US"/>
              </w:rPr>
              <w:t>Microsoft Excel</w:t>
            </w:r>
          </w:p>
        </w:tc>
        <w:tc>
          <w:tcPr>
            <w:tcW w:w="1926" w:type="dxa"/>
          </w:tcPr>
          <w:p w14:paraId="54F7F940" w14:textId="789B51F9" w:rsidR="0021284D" w:rsidRDefault="00791CB1" w:rsidP="0045604D">
            <w:pPr>
              <w:pStyle w:val="a6"/>
              <w:ind w:firstLine="0"/>
              <w:jc w:val="left"/>
            </w:pPr>
            <w:r>
              <w:t>Задание на формирование базы отзывов</w:t>
            </w:r>
          </w:p>
        </w:tc>
      </w:tr>
      <w:tr w:rsidR="0021284D" w14:paraId="24E6A755" w14:textId="77777777" w:rsidTr="00266F83">
        <w:tc>
          <w:tcPr>
            <w:tcW w:w="2122" w:type="dxa"/>
          </w:tcPr>
          <w:p w14:paraId="5A0E74CC" w14:textId="3CC91A05" w:rsidR="0021284D" w:rsidRDefault="00963068" w:rsidP="0045604D">
            <w:pPr>
              <w:pStyle w:val="a6"/>
              <w:ind w:firstLine="0"/>
              <w:jc w:val="left"/>
            </w:pPr>
            <w:r>
              <w:t>Отфильтровать отзывы</w:t>
            </w:r>
          </w:p>
        </w:tc>
        <w:tc>
          <w:tcPr>
            <w:tcW w:w="1842" w:type="dxa"/>
          </w:tcPr>
          <w:p w14:paraId="77A3AB38" w14:textId="5C91942E" w:rsidR="0021284D" w:rsidRDefault="00802422" w:rsidP="0045604D">
            <w:pPr>
              <w:pStyle w:val="a6"/>
              <w:ind w:firstLine="0"/>
              <w:jc w:val="left"/>
            </w:pPr>
            <w:r>
              <w:t xml:space="preserve">Необработанная </w:t>
            </w:r>
            <w:r w:rsidR="0013734A">
              <w:t>база отзывов клиентов</w:t>
            </w:r>
          </w:p>
        </w:tc>
        <w:tc>
          <w:tcPr>
            <w:tcW w:w="1843" w:type="dxa"/>
          </w:tcPr>
          <w:p w14:paraId="5CEC7FE0" w14:textId="61E659CE" w:rsidR="0021284D" w:rsidRDefault="00602F8D" w:rsidP="0045604D">
            <w:pPr>
              <w:pStyle w:val="a6"/>
              <w:ind w:firstLine="0"/>
              <w:jc w:val="left"/>
            </w:pPr>
            <w:r>
              <w:t>База отфильтрованных отзывов клиентов</w:t>
            </w:r>
          </w:p>
        </w:tc>
        <w:tc>
          <w:tcPr>
            <w:tcW w:w="1895" w:type="dxa"/>
          </w:tcPr>
          <w:p w14:paraId="77F28A04" w14:textId="5706E4EA" w:rsidR="0021284D" w:rsidRPr="00266F83" w:rsidRDefault="002607B8" w:rsidP="0045604D">
            <w:pPr>
              <w:pStyle w:val="a6"/>
              <w:ind w:firstLine="0"/>
              <w:jc w:val="left"/>
              <w:rPr>
                <w:lang w:val="en-US"/>
              </w:rPr>
            </w:pPr>
            <w:r>
              <w:rPr>
                <w:lang w:val="en-US"/>
              </w:rPr>
              <w:t>ORM-</w:t>
            </w:r>
            <w:r>
              <w:t>менеджер</w:t>
            </w:r>
            <w:r w:rsidR="00266F83">
              <w:rPr>
                <w:lang w:val="en-US"/>
              </w:rPr>
              <w:t xml:space="preserve">, </w:t>
            </w:r>
            <w:r w:rsidR="00266F83">
              <w:t>ПК</w:t>
            </w:r>
            <w:r w:rsidR="00266F83" w:rsidRPr="00266F83">
              <w:rPr>
                <w:lang w:val="en-US"/>
              </w:rPr>
              <w:t xml:space="preserve">, </w:t>
            </w:r>
            <w:r w:rsidR="00266F83">
              <w:rPr>
                <w:lang w:val="en-US"/>
              </w:rPr>
              <w:t>Microsoft Excel</w:t>
            </w:r>
          </w:p>
        </w:tc>
        <w:tc>
          <w:tcPr>
            <w:tcW w:w="1926" w:type="dxa"/>
          </w:tcPr>
          <w:p w14:paraId="2EA5ACE5" w14:textId="3E1E6463" w:rsidR="0021284D" w:rsidRDefault="00791CB1" w:rsidP="0045604D">
            <w:pPr>
              <w:pStyle w:val="a6"/>
              <w:ind w:firstLine="0"/>
              <w:jc w:val="left"/>
            </w:pPr>
            <w:r>
              <w:t>Задание на формирование базы отзывов</w:t>
            </w:r>
          </w:p>
        </w:tc>
      </w:tr>
    </w:tbl>
    <w:p w14:paraId="0A105230" w14:textId="77777777" w:rsidR="00803377" w:rsidRDefault="00803377"/>
    <w:p w14:paraId="09C6B437" w14:textId="32A851EB" w:rsidR="00803377" w:rsidRPr="00803377" w:rsidRDefault="00803377" w:rsidP="00803377">
      <w:pPr>
        <w:spacing w:after="0"/>
        <w:rPr>
          <w:rFonts w:ascii="Times New Roman" w:hAnsi="Times New Roman" w:cs="Times New Roman"/>
          <w:sz w:val="24"/>
          <w:szCs w:val="24"/>
        </w:rPr>
      </w:pPr>
      <w:r w:rsidRPr="00803377">
        <w:rPr>
          <w:rFonts w:ascii="Times New Roman" w:hAnsi="Times New Roman" w:cs="Times New Roman"/>
          <w:sz w:val="24"/>
          <w:szCs w:val="24"/>
        </w:rPr>
        <w:lastRenderedPageBreak/>
        <w:t>Продолжение Таблицы 2.2</w:t>
      </w:r>
    </w:p>
    <w:tbl>
      <w:tblPr>
        <w:tblStyle w:val="af8"/>
        <w:tblW w:w="0" w:type="auto"/>
        <w:tblInd w:w="0" w:type="dxa"/>
        <w:tblLayout w:type="fixed"/>
        <w:tblLook w:val="04A0" w:firstRow="1" w:lastRow="0" w:firstColumn="1" w:lastColumn="0" w:noHBand="0" w:noVBand="1"/>
      </w:tblPr>
      <w:tblGrid>
        <w:gridCol w:w="2122"/>
        <w:gridCol w:w="1842"/>
        <w:gridCol w:w="1843"/>
        <w:gridCol w:w="1895"/>
        <w:gridCol w:w="1926"/>
      </w:tblGrid>
      <w:tr w:rsidR="00826122" w14:paraId="418AD8A5" w14:textId="77777777" w:rsidTr="00266F83">
        <w:tc>
          <w:tcPr>
            <w:tcW w:w="2122" w:type="dxa"/>
          </w:tcPr>
          <w:p w14:paraId="3FAE2F10" w14:textId="7266977D" w:rsidR="00826122" w:rsidRDefault="00826122" w:rsidP="00826122">
            <w:pPr>
              <w:pStyle w:val="a6"/>
              <w:ind w:firstLine="0"/>
              <w:jc w:val="left"/>
            </w:pPr>
            <w:r>
              <w:t>Категорировать отзывы</w:t>
            </w:r>
          </w:p>
        </w:tc>
        <w:tc>
          <w:tcPr>
            <w:tcW w:w="1842" w:type="dxa"/>
          </w:tcPr>
          <w:p w14:paraId="185041B8" w14:textId="3C6CA191" w:rsidR="00826122" w:rsidRDefault="00602F8D" w:rsidP="00826122">
            <w:pPr>
              <w:pStyle w:val="a6"/>
              <w:ind w:firstLine="0"/>
              <w:jc w:val="left"/>
            </w:pPr>
            <w:r>
              <w:t>База отфильтрованных отзывов клиентов</w:t>
            </w:r>
          </w:p>
        </w:tc>
        <w:tc>
          <w:tcPr>
            <w:tcW w:w="1843" w:type="dxa"/>
          </w:tcPr>
          <w:p w14:paraId="59F5FF91" w14:textId="60ED5454" w:rsidR="00826122" w:rsidRDefault="00826122" w:rsidP="00826122">
            <w:pPr>
              <w:pStyle w:val="a6"/>
              <w:ind w:firstLine="0"/>
              <w:jc w:val="left"/>
            </w:pPr>
            <w:r>
              <w:t>База отзывов клиентов</w:t>
            </w:r>
          </w:p>
        </w:tc>
        <w:tc>
          <w:tcPr>
            <w:tcW w:w="1895" w:type="dxa"/>
          </w:tcPr>
          <w:p w14:paraId="4D5A41B4" w14:textId="7FD82ABA" w:rsidR="00826122" w:rsidRPr="00266F83" w:rsidRDefault="00826122" w:rsidP="00826122">
            <w:pPr>
              <w:pStyle w:val="a6"/>
              <w:ind w:firstLine="0"/>
              <w:jc w:val="left"/>
              <w:rPr>
                <w:lang w:val="en-US"/>
              </w:rPr>
            </w:pPr>
            <w:r>
              <w:rPr>
                <w:lang w:val="en-US"/>
              </w:rPr>
              <w:t>ORM-</w:t>
            </w:r>
            <w:r>
              <w:t>менеджер</w:t>
            </w:r>
            <w:r w:rsidR="00266F83">
              <w:rPr>
                <w:lang w:val="en-US"/>
              </w:rPr>
              <w:t>,</w:t>
            </w:r>
            <w:r w:rsidR="00266F83" w:rsidRPr="00266F83">
              <w:rPr>
                <w:lang w:val="en-US"/>
              </w:rPr>
              <w:t xml:space="preserve"> </w:t>
            </w:r>
            <w:r w:rsidR="00266F83">
              <w:t>ПК</w:t>
            </w:r>
            <w:r w:rsidR="00266F83" w:rsidRPr="00266F83">
              <w:rPr>
                <w:lang w:val="en-US"/>
              </w:rPr>
              <w:t xml:space="preserve">, </w:t>
            </w:r>
            <w:r w:rsidR="00266F83">
              <w:rPr>
                <w:lang w:val="en-US"/>
              </w:rPr>
              <w:t>Microsoft Excel</w:t>
            </w:r>
          </w:p>
        </w:tc>
        <w:tc>
          <w:tcPr>
            <w:tcW w:w="1926" w:type="dxa"/>
          </w:tcPr>
          <w:p w14:paraId="1A97830A" w14:textId="5FDF5EC9" w:rsidR="00826122" w:rsidRDefault="00826122" w:rsidP="00826122">
            <w:pPr>
              <w:pStyle w:val="a6"/>
              <w:ind w:firstLine="0"/>
              <w:jc w:val="left"/>
            </w:pPr>
            <w:r>
              <w:t>Задание на формирование базы отзывов</w:t>
            </w:r>
          </w:p>
        </w:tc>
      </w:tr>
    </w:tbl>
    <w:p w14:paraId="76924F43" w14:textId="65F7BA8B" w:rsidR="00766F77" w:rsidRDefault="0021284D" w:rsidP="00766F77">
      <w:pPr>
        <w:pStyle w:val="a3"/>
        <w:spacing w:before="340"/>
      </w:pPr>
      <w:r>
        <w:t>В Таблице 2.3 представлено определение ресурсных потоков (входов/выходов) подпроцесса «</w:t>
      </w:r>
      <w:r w:rsidR="009E7889">
        <w:t>Провести комплексный анализ отзывов</w:t>
      </w:r>
      <w:r>
        <w:t>».</w:t>
      </w:r>
    </w:p>
    <w:p w14:paraId="7E08646C" w14:textId="24399EA7" w:rsidR="0021284D" w:rsidRPr="00766F77" w:rsidRDefault="0021284D" w:rsidP="00804BE4">
      <w:pPr>
        <w:pStyle w:val="ae"/>
      </w:pPr>
      <w:r w:rsidRPr="00766F77">
        <w:t>Таблица 2.3 — Определение ресурсных потоков (входов/выходов) подпроцесса «</w:t>
      </w:r>
      <w:r w:rsidR="00AD7A8C" w:rsidRPr="00766F77">
        <w:t>Провести комплексный анализ отзывов</w:t>
      </w:r>
      <w:r w:rsidRPr="00766F77">
        <w:t>».</w:t>
      </w:r>
    </w:p>
    <w:tbl>
      <w:tblPr>
        <w:tblStyle w:val="af8"/>
        <w:tblW w:w="0" w:type="auto"/>
        <w:tblInd w:w="-5" w:type="dxa"/>
        <w:tblLook w:val="04A0" w:firstRow="1" w:lastRow="0" w:firstColumn="1" w:lastColumn="0" w:noHBand="0" w:noVBand="1"/>
      </w:tblPr>
      <w:tblGrid>
        <w:gridCol w:w="2062"/>
        <w:gridCol w:w="1908"/>
        <w:gridCol w:w="2116"/>
        <w:gridCol w:w="2079"/>
        <w:gridCol w:w="1468"/>
      </w:tblGrid>
      <w:tr w:rsidR="00AB3ADB" w:rsidRPr="00AB3ADB" w14:paraId="43696297" w14:textId="77777777" w:rsidTr="00AB3ADB">
        <w:tc>
          <w:tcPr>
            <w:tcW w:w="0" w:type="auto"/>
            <w:hideMark/>
          </w:tcPr>
          <w:p w14:paraId="6047C7E5" w14:textId="77777777" w:rsidR="00AB3ADB" w:rsidRPr="00AB3ADB" w:rsidRDefault="00AB3ADB" w:rsidP="00AB3ADB">
            <w:pPr>
              <w:ind w:firstLine="0"/>
              <w:jc w:val="left"/>
              <w:rPr>
                <w:b/>
                <w:bCs/>
                <w:sz w:val="24"/>
                <w:szCs w:val="24"/>
              </w:rPr>
            </w:pPr>
            <w:r w:rsidRPr="00AB3ADB">
              <w:rPr>
                <w:b/>
                <w:bCs/>
                <w:sz w:val="24"/>
                <w:szCs w:val="24"/>
              </w:rPr>
              <w:t>Наименование функции</w:t>
            </w:r>
          </w:p>
        </w:tc>
        <w:tc>
          <w:tcPr>
            <w:tcW w:w="0" w:type="auto"/>
            <w:hideMark/>
          </w:tcPr>
          <w:p w14:paraId="3CCC90B5" w14:textId="77777777" w:rsidR="00AB3ADB" w:rsidRPr="00AB3ADB" w:rsidRDefault="00AB3ADB" w:rsidP="00AB3ADB">
            <w:pPr>
              <w:ind w:firstLine="0"/>
              <w:jc w:val="left"/>
              <w:rPr>
                <w:b/>
                <w:bCs/>
                <w:sz w:val="24"/>
                <w:szCs w:val="24"/>
              </w:rPr>
            </w:pPr>
            <w:r w:rsidRPr="00AB3ADB">
              <w:rPr>
                <w:b/>
                <w:bCs/>
                <w:sz w:val="24"/>
                <w:szCs w:val="24"/>
              </w:rPr>
              <w:t>Преобразуемые ресурсы</w:t>
            </w:r>
          </w:p>
        </w:tc>
        <w:tc>
          <w:tcPr>
            <w:tcW w:w="0" w:type="auto"/>
            <w:hideMark/>
          </w:tcPr>
          <w:p w14:paraId="0ED8348B" w14:textId="77777777" w:rsidR="00AB3ADB" w:rsidRPr="00AB3ADB" w:rsidRDefault="00AB3ADB" w:rsidP="00AB3ADB">
            <w:pPr>
              <w:ind w:firstLine="0"/>
              <w:jc w:val="left"/>
              <w:rPr>
                <w:b/>
                <w:bCs/>
                <w:sz w:val="24"/>
                <w:szCs w:val="24"/>
              </w:rPr>
            </w:pPr>
            <w:r w:rsidRPr="00AB3ADB">
              <w:rPr>
                <w:b/>
                <w:bCs/>
                <w:sz w:val="24"/>
                <w:szCs w:val="24"/>
              </w:rPr>
              <w:t>Преобразованные ресурсы</w:t>
            </w:r>
          </w:p>
        </w:tc>
        <w:tc>
          <w:tcPr>
            <w:tcW w:w="0" w:type="auto"/>
            <w:hideMark/>
          </w:tcPr>
          <w:p w14:paraId="1764623C" w14:textId="77777777" w:rsidR="00AB3ADB" w:rsidRPr="00AB3ADB" w:rsidRDefault="00AB3ADB" w:rsidP="00AB3ADB">
            <w:pPr>
              <w:ind w:firstLine="0"/>
              <w:jc w:val="left"/>
              <w:rPr>
                <w:b/>
                <w:bCs/>
                <w:sz w:val="24"/>
                <w:szCs w:val="24"/>
              </w:rPr>
            </w:pPr>
            <w:r w:rsidRPr="00AB3ADB">
              <w:rPr>
                <w:b/>
                <w:bCs/>
                <w:sz w:val="24"/>
                <w:szCs w:val="24"/>
              </w:rPr>
              <w:t>Обеспечивающие ресурсы</w:t>
            </w:r>
          </w:p>
        </w:tc>
        <w:tc>
          <w:tcPr>
            <w:tcW w:w="0" w:type="auto"/>
            <w:hideMark/>
          </w:tcPr>
          <w:p w14:paraId="011951F2" w14:textId="77777777" w:rsidR="00AB3ADB" w:rsidRPr="00AB3ADB" w:rsidRDefault="00AB3ADB" w:rsidP="00AB3ADB">
            <w:pPr>
              <w:ind w:firstLine="0"/>
              <w:jc w:val="left"/>
              <w:rPr>
                <w:b/>
                <w:bCs/>
                <w:sz w:val="24"/>
                <w:szCs w:val="24"/>
              </w:rPr>
            </w:pPr>
            <w:r w:rsidRPr="00AB3ADB">
              <w:rPr>
                <w:b/>
                <w:bCs/>
                <w:sz w:val="24"/>
                <w:szCs w:val="24"/>
              </w:rPr>
              <w:t>Ресурсы управления</w:t>
            </w:r>
          </w:p>
        </w:tc>
      </w:tr>
      <w:tr w:rsidR="00AB3ADB" w:rsidRPr="00AB3ADB" w14:paraId="26D1C9D6" w14:textId="77777777" w:rsidTr="00AB3ADB">
        <w:tc>
          <w:tcPr>
            <w:tcW w:w="0" w:type="auto"/>
            <w:hideMark/>
          </w:tcPr>
          <w:p w14:paraId="3CF8251B" w14:textId="77777777" w:rsidR="00AB3ADB" w:rsidRPr="00AB3ADB" w:rsidRDefault="00AB3ADB" w:rsidP="00AB3ADB">
            <w:pPr>
              <w:ind w:firstLine="0"/>
              <w:jc w:val="left"/>
              <w:rPr>
                <w:sz w:val="24"/>
                <w:szCs w:val="24"/>
              </w:rPr>
            </w:pPr>
            <w:r w:rsidRPr="00AB3ADB">
              <w:rPr>
                <w:sz w:val="24"/>
                <w:szCs w:val="24"/>
              </w:rPr>
              <w:t>Проанализировать потребительские предпочтения</w:t>
            </w:r>
          </w:p>
        </w:tc>
        <w:tc>
          <w:tcPr>
            <w:tcW w:w="0" w:type="auto"/>
            <w:hideMark/>
          </w:tcPr>
          <w:p w14:paraId="16B4517B" w14:textId="77777777" w:rsidR="00AB3ADB" w:rsidRPr="00AB3ADB" w:rsidRDefault="00AB3ADB" w:rsidP="00AB3ADB">
            <w:pPr>
              <w:ind w:firstLine="0"/>
              <w:jc w:val="left"/>
              <w:rPr>
                <w:sz w:val="24"/>
                <w:szCs w:val="24"/>
              </w:rPr>
            </w:pPr>
            <w:r w:rsidRPr="00AB3ADB">
              <w:rPr>
                <w:sz w:val="24"/>
                <w:szCs w:val="24"/>
              </w:rPr>
              <w:t>База отзывов клиентов</w:t>
            </w:r>
          </w:p>
        </w:tc>
        <w:tc>
          <w:tcPr>
            <w:tcW w:w="0" w:type="auto"/>
            <w:hideMark/>
          </w:tcPr>
          <w:p w14:paraId="1EA698E7" w14:textId="77777777" w:rsidR="00AB3ADB" w:rsidRPr="00AB3ADB" w:rsidRDefault="00AB3ADB" w:rsidP="00AB3ADB">
            <w:pPr>
              <w:ind w:firstLine="0"/>
              <w:jc w:val="left"/>
              <w:rPr>
                <w:sz w:val="24"/>
                <w:szCs w:val="24"/>
              </w:rPr>
            </w:pPr>
            <w:r w:rsidRPr="00AB3ADB">
              <w:rPr>
                <w:sz w:val="24"/>
                <w:szCs w:val="24"/>
              </w:rPr>
              <w:t>Аналитическая сводка потребительских предпочтений</w:t>
            </w:r>
          </w:p>
        </w:tc>
        <w:tc>
          <w:tcPr>
            <w:tcW w:w="0" w:type="auto"/>
            <w:hideMark/>
          </w:tcPr>
          <w:p w14:paraId="784498C0" w14:textId="77777777" w:rsidR="00AB3ADB" w:rsidRPr="00AB3ADB" w:rsidRDefault="00AB3ADB" w:rsidP="00AB3ADB">
            <w:pPr>
              <w:ind w:firstLine="0"/>
              <w:jc w:val="left"/>
              <w:rPr>
                <w:sz w:val="24"/>
                <w:szCs w:val="24"/>
              </w:rPr>
            </w:pPr>
            <w:r w:rsidRPr="00AB3ADB">
              <w:rPr>
                <w:sz w:val="24"/>
                <w:szCs w:val="24"/>
              </w:rPr>
              <w:t>Маркетолог, ПК, Microsoft Excel</w:t>
            </w:r>
          </w:p>
        </w:tc>
        <w:tc>
          <w:tcPr>
            <w:tcW w:w="0" w:type="auto"/>
            <w:hideMark/>
          </w:tcPr>
          <w:p w14:paraId="7AA4FED9" w14:textId="77777777" w:rsidR="00AB3ADB" w:rsidRPr="00AB3ADB" w:rsidRDefault="00AB3ADB" w:rsidP="00AB3ADB">
            <w:pPr>
              <w:ind w:firstLine="0"/>
              <w:jc w:val="left"/>
              <w:rPr>
                <w:sz w:val="24"/>
                <w:szCs w:val="24"/>
              </w:rPr>
            </w:pPr>
            <w:r w:rsidRPr="00AB3ADB">
              <w:rPr>
                <w:sz w:val="24"/>
                <w:szCs w:val="24"/>
              </w:rPr>
              <w:t>Регламент анализа отзывов</w:t>
            </w:r>
          </w:p>
        </w:tc>
      </w:tr>
      <w:tr w:rsidR="00AB3ADB" w:rsidRPr="00AB3ADB" w14:paraId="1857B653" w14:textId="77777777" w:rsidTr="00AB3ADB">
        <w:tc>
          <w:tcPr>
            <w:tcW w:w="0" w:type="auto"/>
            <w:hideMark/>
          </w:tcPr>
          <w:p w14:paraId="5938EC16" w14:textId="77777777" w:rsidR="00AB3ADB" w:rsidRPr="00AB3ADB" w:rsidRDefault="00AB3ADB" w:rsidP="00AB3ADB">
            <w:pPr>
              <w:ind w:firstLine="0"/>
              <w:jc w:val="left"/>
              <w:rPr>
                <w:sz w:val="24"/>
                <w:szCs w:val="24"/>
              </w:rPr>
            </w:pPr>
            <w:r w:rsidRPr="00AB3ADB">
              <w:rPr>
                <w:sz w:val="24"/>
                <w:szCs w:val="24"/>
              </w:rPr>
              <w:t>Сформировать рекомендации по результатам анализа отзывов</w:t>
            </w:r>
          </w:p>
        </w:tc>
        <w:tc>
          <w:tcPr>
            <w:tcW w:w="0" w:type="auto"/>
            <w:hideMark/>
          </w:tcPr>
          <w:p w14:paraId="77C5DD8F" w14:textId="77777777" w:rsidR="00AB3ADB" w:rsidRPr="00AB3ADB" w:rsidRDefault="00AB3ADB" w:rsidP="00AB3ADB">
            <w:pPr>
              <w:ind w:firstLine="0"/>
              <w:jc w:val="left"/>
              <w:rPr>
                <w:sz w:val="24"/>
                <w:szCs w:val="24"/>
              </w:rPr>
            </w:pPr>
            <w:r w:rsidRPr="00AB3ADB">
              <w:rPr>
                <w:sz w:val="24"/>
                <w:szCs w:val="24"/>
              </w:rPr>
              <w:t>Аналитическая сводка потребительских предпочтений</w:t>
            </w:r>
          </w:p>
        </w:tc>
        <w:tc>
          <w:tcPr>
            <w:tcW w:w="0" w:type="auto"/>
            <w:hideMark/>
          </w:tcPr>
          <w:p w14:paraId="7CD1A16B" w14:textId="77777777" w:rsidR="00AB3ADB" w:rsidRPr="00AB3ADB" w:rsidRDefault="00AB3ADB" w:rsidP="00AB3ADB">
            <w:pPr>
              <w:ind w:firstLine="0"/>
              <w:jc w:val="left"/>
              <w:rPr>
                <w:sz w:val="24"/>
                <w:szCs w:val="24"/>
              </w:rPr>
            </w:pPr>
            <w:r w:rsidRPr="00AB3ADB">
              <w:rPr>
                <w:sz w:val="24"/>
                <w:szCs w:val="24"/>
              </w:rPr>
              <w:t>Список рекомендаций по результатам анализа отзывов</w:t>
            </w:r>
          </w:p>
        </w:tc>
        <w:tc>
          <w:tcPr>
            <w:tcW w:w="0" w:type="auto"/>
            <w:hideMark/>
          </w:tcPr>
          <w:p w14:paraId="112A8A6C" w14:textId="77777777" w:rsidR="00AB3ADB" w:rsidRPr="00AB3ADB" w:rsidRDefault="00AB3ADB" w:rsidP="00AB3ADB">
            <w:pPr>
              <w:ind w:firstLine="0"/>
              <w:jc w:val="left"/>
              <w:rPr>
                <w:sz w:val="24"/>
                <w:szCs w:val="24"/>
              </w:rPr>
            </w:pPr>
            <w:r w:rsidRPr="00AB3ADB">
              <w:rPr>
                <w:sz w:val="24"/>
                <w:szCs w:val="24"/>
              </w:rPr>
              <w:t>Маркетолог, ПК, Microsoft Word</w:t>
            </w:r>
          </w:p>
        </w:tc>
        <w:tc>
          <w:tcPr>
            <w:tcW w:w="0" w:type="auto"/>
            <w:hideMark/>
          </w:tcPr>
          <w:p w14:paraId="280D1126" w14:textId="77777777" w:rsidR="00AB3ADB" w:rsidRPr="00AB3ADB" w:rsidRDefault="00AB3ADB" w:rsidP="00AB3ADB">
            <w:pPr>
              <w:ind w:firstLine="0"/>
              <w:jc w:val="left"/>
              <w:rPr>
                <w:sz w:val="24"/>
                <w:szCs w:val="24"/>
              </w:rPr>
            </w:pPr>
            <w:r w:rsidRPr="00AB3ADB">
              <w:rPr>
                <w:sz w:val="24"/>
                <w:szCs w:val="24"/>
              </w:rPr>
              <w:t>Регламент анализа отзывов</w:t>
            </w:r>
          </w:p>
        </w:tc>
      </w:tr>
      <w:tr w:rsidR="00AB3ADB" w:rsidRPr="00AB3ADB" w14:paraId="5B387BFA" w14:textId="77777777" w:rsidTr="00AB3ADB">
        <w:tc>
          <w:tcPr>
            <w:tcW w:w="0" w:type="auto"/>
            <w:hideMark/>
          </w:tcPr>
          <w:p w14:paraId="77FA479F" w14:textId="77777777" w:rsidR="00AB3ADB" w:rsidRPr="00AB3ADB" w:rsidRDefault="00AB3ADB" w:rsidP="00AB3ADB">
            <w:pPr>
              <w:ind w:firstLine="0"/>
              <w:jc w:val="left"/>
              <w:rPr>
                <w:sz w:val="24"/>
                <w:szCs w:val="24"/>
              </w:rPr>
            </w:pPr>
            <w:r w:rsidRPr="00AB3ADB">
              <w:rPr>
                <w:sz w:val="24"/>
                <w:szCs w:val="24"/>
              </w:rPr>
              <w:t>Сформировать аналитический отчет</w:t>
            </w:r>
          </w:p>
        </w:tc>
        <w:tc>
          <w:tcPr>
            <w:tcW w:w="0" w:type="auto"/>
            <w:hideMark/>
          </w:tcPr>
          <w:p w14:paraId="579A84D0" w14:textId="77777777" w:rsidR="00AB3ADB" w:rsidRPr="00AB3ADB" w:rsidRDefault="00AB3ADB" w:rsidP="00AB3ADB">
            <w:pPr>
              <w:ind w:firstLine="0"/>
              <w:jc w:val="left"/>
              <w:rPr>
                <w:sz w:val="24"/>
                <w:szCs w:val="24"/>
              </w:rPr>
            </w:pPr>
            <w:r w:rsidRPr="00AB3ADB">
              <w:rPr>
                <w:sz w:val="24"/>
                <w:szCs w:val="24"/>
              </w:rPr>
              <w:t>Аналитическая сводка потребительских предпочтений, список рекомендаций по результатам анализа отзывов</w:t>
            </w:r>
          </w:p>
        </w:tc>
        <w:tc>
          <w:tcPr>
            <w:tcW w:w="0" w:type="auto"/>
            <w:hideMark/>
          </w:tcPr>
          <w:p w14:paraId="5DE608AF" w14:textId="77777777" w:rsidR="00AB3ADB" w:rsidRPr="00AB3ADB" w:rsidRDefault="00AB3ADB" w:rsidP="00AB3ADB">
            <w:pPr>
              <w:ind w:firstLine="0"/>
              <w:jc w:val="left"/>
              <w:rPr>
                <w:sz w:val="24"/>
                <w:szCs w:val="24"/>
              </w:rPr>
            </w:pPr>
            <w:r w:rsidRPr="00AB3ADB">
              <w:rPr>
                <w:sz w:val="24"/>
                <w:szCs w:val="24"/>
              </w:rPr>
              <w:t>Аналитический отчет</w:t>
            </w:r>
          </w:p>
        </w:tc>
        <w:tc>
          <w:tcPr>
            <w:tcW w:w="0" w:type="auto"/>
            <w:hideMark/>
          </w:tcPr>
          <w:p w14:paraId="5CE81BB5" w14:textId="77777777" w:rsidR="00AB3ADB" w:rsidRPr="00AB3ADB" w:rsidRDefault="00AB3ADB" w:rsidP="00AB3ADB">
            <w:pPr>
              <w:ind w:firstLine="0"/>
              <w:jc w:val="left"/>
              <w:rPr>
                <w:sz w:val="24"/>
                <w:szCs w:val="24"/>
              </w:rPr>
            </w:pPr>
            <w:r w:rsidRPr="00AB3ADB">
              <w:rPr>
                <w:sz w:val="24"/>
                <w:szCs w:val="24"/>
              </w:rPr>
              <w:t>Маркетолог, ПК, Microsoft Word</w:t>
            </w:r>
          </w:p>
        </w:tc>
        <w:tc>
          <w:tcPr>
            <w:tcW w:w="0" w:type="auto"/>
            <w:hideMark/>
          </w:tcPr>
          <w:p w14:paraId="4F7BCB71" w14:textId="77777777" w:rsidR="00AB3ADB" w:rsidRPr="00AB3ADB" w:rsidRDefault="00AB3ADB" w:rsidP="00AB3ADB">
            <w:pPr>
              <w:ind w:firstLine="0"/>
              <w:jc w:val="left"/>
              <w:rPr>
                <w:sz w:val="24"/>
                <w:szCs w:val="24"/>
              </w:rPr>
            </w:pPr>
            <w:r w:rsidRPr="00AB3ADB">
              <w:rPr>
                <w:sz w:val="24"/>
                <w:szCs w:val="24"/>
              </w:rPr>
              <w:t>Регламент анализа отзывов, ГОСТ Р 7.0.97-2016</w:t>
            </w:r>
          </w:p>
        </w:tc>
      </w:tr>
      <w:tr w:rsidR="00AB3ADB" w:rsidRPr="00AB3ADB" w14:paraId="5A5234F4" w14:textId="77777777" w:rsidTr="00AB3ADB">
        <w:tc>
          <w:tcPr>
            <w:tcW w:w="0" w:type="auto"/>
            <w:hideMark/>
          </w:tcPr>
          <w:p w14:paraId="20F8FC11" w14:textId="77777777" w:rsidR="00AB3ADB" w:rsidRPr="00AB3ADB" w:rsidRDefault="00AB3ADB" w:rsidP="00AB3ADB">
            <w:pPr>
              <w:ind w:firstLine="0"/>
              <w:jc w:val="left"/>
              <w:rPr>
                <w:sz w:val="24"/>
                <w:szCs w:val="24"/>
              </w:rPr>
            </w:pPr>
            <w:r w:rsidRPr="00AB3ADB">
              <w:rPr>
                <w:sz w:val="24"/>
                <w:szCs w:val="24"/>
              </w:rPr>
              <w:t>Оценить рекомендации и аналитические выводы</w:t>
            </w:r>
          </w:p>
        </w:tc>
        <w:tc>
          <w:tcPr>
            <w:tcW w:w="0" w:type="auto"/>
            <w:hideMark/>
          </w:tcPr>
          <w:p w14:paraId="0AEACE47" w14:textId="77777777" w:rsidR="00AB3ADB" w:rsidRPr="00AB3ADB" w:rsidRDefault="00AB3ADB" w:rsidP="00AB3ADB">
            <w:pPr>
              <w:ind w:firstLine="0"/>
              <w:jc w:val="left"/>
              <w:rPr>
                <w:sz w:val="24"/>
                <w:szCs w:val="24"/>
              </w:rPr>
            </w:pPr>
            <w:r w:rsidRPr="00AB3ADB">
              <w:rPr>
                <w:sz w:val="24"/>
                <w:szCs w:val="24"/>
              </w:rPr>
              <w:t>Аналитический отчет</w:t>
            </w:r>
          </w:p>
        </w:tc>
        <w:tc>
          <w:tcPr>
            <w:tcW w:w="0" w:type="auto"/>
            <w:hideMark/>
          </w:tcPr>
          <w:p w14:paraId="6CF832D0" w14:textId="28EBF8E3" w:rsidR="00AB3ADB" w:rsidRPr="00AB3ADB" w:rsidRDefault="008646BB" w:rsidP="00AB3ADB">
            <w:pPr>
              <w:ind w:firstLine="0"/>
              <w:jc w:val="left"/>
              <w:rPr>
                <w:sz w:val="24"/>
                <w:szCs w:val="24"/>
              </w:rPr>
            </w:pPr>
            <w:r>
              <w:rPr>
                <w:sz w:val="24"/>
                <w:szCs w:val="24"/>
              </w:rPr>
              <w:t>Протокол оценки аналитического отчета</w:t>
            </w:r>
            <w:r w:rsidR="00AB3ADB" w:rsidRPr="00AB3ADB">
              <w:rPr>
                <w:sz w:val="24"/>
                <w:szCs w:val="24"/>
              </w:rPr>
              <w:t>, заявка на исправление аналитического отчета</w:t>
            </w:r>
          </w:p>
        </w:tc>
        <w:tc>
          <w:tcPr>
            <w:tcW w:w="0" w:type="auto"/>
            <w:hideMark/>
          </w:tcPr>
          <w:p w14:paraId="08C2382C" w14:textId="02DB9140" w:rsidR="00AB3ADB" w:rsidRPr="00AB3ADB" w:rsidRDefault="00AB3ADB" w:rsidP="00AB3ADB">
            <w:pPr>
              <w:ind w:firstLine="0"/>
              <w:jc w:val="left"/>
              <w:rPr>
                <w:sz w:val="24"/>
                <w:szCs w:val="24"/>
              </w:rPr>
            </w:pPr>
            <w:r w:rsidRPr="00AB3ADB">
              <w:rPr>
                <w:sz w:val="24"/>
                <w:szCs w:val="24"/>
              </w:rPr>
              <w:t xml:space="preserve">Маркетолог, </w:t>
            </w:r>
            <w:r w:rsidR="003C2E96">
              <w:rPr>
                <w:sz w:val="24"/>
                <w:szCs w:val="24"/>
              </w:rPr>
              <w:t>д</w:t>
            </w:r>
            <w:r w:rsidR="006E30A0">
              <w:rPr>
                <w:sz w:val="24"/>
                <w:szCs w:val="24"/>
              </w:rPr>
              <w:t>иректор по маркетингу</w:t>
            </w:r>
            <w:r w:rsidRPr="00AB3ADB">
              <w:rPr>
                <w:sz w:val="24"/>
                <w:szCs w:val="24"/>
              </w:rPr>
              <w:t>, ПК, Microsoft Word</w:t>
            </w:r>
          </w:p>
        </w:tc>
        <w:tc>
          <w:tcPr>
            <w:tcW w:w="0" w:type="auto"/>
            <w:hideMark/>
          </w:tcPr>
          <w:p w14:paraId="1DF1A4F6" w14:textId="77777777" w:rsidR="00AB3ADB" w:rsidRPr="00AB3ADB" w:rsidRDefault="00AB3ADB" w:rsidP="00AB3ADB">
            <w:pPr>
              <w:jc w:val="left"/>
              <w:rPr>
                <w:sz w:val="24"/>
                <w:szCs w:val="24"/>
              </w:rPr>
            </w:pPr>
            <w:r w:rsidRPr="00AB3ADB">
              <w:rPr>
                <w:sz w:val="24"/>
                <w:szCs w:val="24"/>
              </w:rPr>
              <w:t>—</w:t>
            </w:r>
          </w:p>
        </w:tc>
      </w:tr>
    </w:tbl>
    <w:p w14:paraId="014A0AF6" w14:textId="6E6B8788" w:rsidR="0021284D" w:rsidRDefault="0021284D" w:rsidP="00A270BA">
      <w:pPr>
        <w:pStyle w:val="a3"/>
        <w:spacing w:before="340"/>
      </w:pPr>
      <w:r>
        <w:t>В Таблице 2.4 представлено определение ресурсных потоков (входов/выходов) подпроцесса «</w:t>
      </w:r>
      <w:r w:rsidR="00A94A51">
        <w:t>Сформировать и использовать консолидированную базу данных аналитических отчетов</w:t>
      </w:r>
      <w:r>
        <w:t>».</w:t>
      </w:r>
    </w:p>
    <w:p w14:paraId="4422ACC0" w14:textId="36050DFA" w:rsidR="0021284D" w:rsidRDefault="0021284D" w:rsidP="00804BE4">
      <w:pPr>
        <w:pStyle w:val="ae"/>
      </w:pPr>
      <w:r>
        <w:t xml:space="preserve">Таблица 2.4 </w:t>
      </w:r>
      <w:r w:rsidRPr="001D064C">
        <w:t>—</w:t>
      </w:r>
      <w:r>
        <w:t xml:space="preserve"> Определение ресурсных потоков (входов/выходов) подпроцесса «</w:t>
      </w:r>
      <w:r w:rsidR="00A94A51">
        <w:t>Сформировать и использовать консолидированную базу данных аналитических отчетов</w:t>
      </w:r>
      <w:r>
        <w:t>».</w:t>
      </w:r>
    </w:p>
    <w:tbl>
      <w:tblPr>
        <w:tblStyle w:val="af8"/>
        <w:tblW w:w="1180" w:type="dxa"/>
        <w:tblInd w:w="-5" w:type="dxa"/>
        <w:tblLook w:val="04A0" w:firstRow="1" w:lastRow="0" w:firstColumn="1" w:lastColumn="0" w:noHBand="0" w:noVBand="1"/>
      </w:tblPr>
      <w:tblGrid>
        <w:gridCol w:w="1754"/>
        <w:gridCol w:w="1845"/>
        <w:gridCol w:w="2090"/>
        <w:gridCol w:w="2054"/>
        <w:gridCol w:w="1890"/>
      </w:tblGrid>
      <w:tr w:rsidR="00AB3ADB" w:rsidRPr="00AB3ADB" w14:paraId="6588FAB8" w14:textId="77777777" w:rsidTr="00623560">
        <w:trPr>
          <w:trHeight w:val="524"/>
        </w:trPr>
        <w:tc>
          <w:tcPr>
            <w:tcW w:w="236" w:type="dxa"/>
            <w:hideMark/>
          </w:tcPr>
          <w:p w14:paraId="5F38B0E3" w14:textId="77777777" w:rsidR="00AB3ADB" w:rsidRPr="00AB3ADB" w:rsidRDefault="00AB3ADB" w:rsidP="00690461">
            <w:pPr>
              <w:pStyle w:val="a3"/>
              <w:spacing w:line="240" w:lineRule="auto"/>
              <w:ind w:firstLine="0"/>
              <w:jc w:val="center"/>
              <w:rPr>
                <w:b/>
                <w:bCs/>
                <w:sz w:val="24"/>
                <w:szCs w:val="24"/>
              </w:rPr>
            </w:pPr>
            <w:r w:rsidRPr="00AB3ADB">
              <w:rPr>
                <w:b/>
                <w:bCs/>
                <w:sz w:val="24"/>
                <w:szCs w:val="24"/>
              </w:rPr>
              <w:t>Наименование функции</w:t>
            </w:r>
          </w:p>
        </w:tc>
        <w:tc>
          <w:tcPr>
            <w:tcW w:w="236" w:type="dxa"/>
            <w:hideMark/>
          </w:tcPr>
          <w:p w14:paraId="1CE6DFD7" w14:textId="77777777" w:rsidR="00AB3ADB" w:rsidRPr="00AB3ADB" w:rsidRDefault="00AB3ADB" w:rsidP="00690461">
            <w:pPr>
              <w:pStyle w:val="a3"/>
              <w:spacing w:line="240" w:lineRule="auto"/>
              <w:ind w:firstLine="0"/>
              <w:jc w:val="center"/>
              <w:rPr>
                <w:b/>
                <w:bCs/>
                <w:sz w:val="24"/>
                <w:szCs w:val="24"/>
              </w:rPr>
            </w:pPr>
            <w:r w:rsidRPr="00AB3ADB">
              <w:rPr>
                <w:b/>
                <w:bCs/>
                <w:sz w:val="24"/>
                <w:szCs w:val="24"/>
              </w:rPr>
              <w:t>Преобразуемые ресурсы</w:t>
            </w:r>
          </w:p>
        </w:tc>
        <w:tc>
          <w:tcPr>
            <w:tcW w:w="236" w:type="dxa"/>
            <w:hideMark/>
          </w:tcPr>
          <w:p w14:paraId="6025F9BE" w14:textId="77777777" w:rsidR="00AB3ADB" w:rsidRPr="00AB3ADB" w:rsidRDefault="00AB3ADB" w:rsidP="00690461">
            <w:pPr>
              <w:pStyle w:val="a3"/>
              <w:spacing w:line="240" w:lineRule="auto"/>
              <w:ind w:firstLine="0"/>
              <w:jc w:val="center"/>
              <w:rPr>
                <w:b/>
                <w:bCs/>
                <w:sz w:val="24"/>
                <w:szCs w:val="24"/>
              </w:rPr>
            </w:pPr>
            <w:r w:rsidRPr="00AB3ADB">
              <w:rPr>
                <w:b/>
                <w:bCs/>
                <w:sz w:val="24"/>
                <w:szCs w:val="24"/>
              </w:rPr>
              <w:t>Преобразованные ресурсы</w:t>
            </w:r>
          </w:p>
        </w:tc>
        <w:tc>
          <w:tcPr>
            <w:tcW w:w="236" w:type="dxa"/>
            <w:hideMark/>
          </w:tcPr>
          <w:p w14:paraId="2BEAE888" w14:textId="77777777" w:rsidR="00AB3ADB" w:rsidRPr="00AB3ADB" w:rsidRDefault="00AB3ADB" w:rsidP="00690461">
            <w:pPr>
              <w:pStyle w:val="a3"/>
              <w:spacing w:line="240" w:lineRule="auto"/>
              <w:ind w:firstLine="0"/>
              <w:jc w:val="center"/>
              <w:rPr>
                <w:b/>
                <w:bCs/>
                <w:sz w:val="24"/>
                <w:szCs w:val="24"/>
              </w:rPr>
            </w:pPr>
            <w:r w:rsidRPr="00AB3ADB">
              <w:rPr>
                <w:b/>
                <w:bCs/>
                <w:sz w:val="24"/>
                <w:szCs w:val="24"/>
              </w:rPr>
              <w:t>Обеспечивающие ресурсы</w:t>
            </w:r>
          </w:p>
        </w:tc>
        <w:tc>
          <w:tcPr>
            <w:tcW w:w="236" w:type="dxa"/>
            <w:hideMark/>
          </w:tcPr>
          <w:p w14:paraId="6DE78292" w14:textId="77777777" w:rsidR="00AB3ADB" w:rsidRPr="00AB3ADB" w:rsidRDefault="00AB3ADB" w:rsidP="00690461">
            <w:pPr>
              <w:pStyle w:val="a3"/>
              <w:spacing w:line="240" w:lineRule="auto"/>
              <w:ind w:right="459" w:firstLine="0"/>
              <w:jc w:val="center"/>
              <w:rPr>
                <w:b/>
                <w:bCs/>
                <w:sz w:val="24"/>
                <w:szCs w:val="24"/>
              </w:rPr>
            </w:pPr>
            <w:r w:rsidRPr="00AB3ADB">
              <w:rPr>
                <w:b/>
                <w:bCs/>
                <w:sz w:val="24"/>
                <w:szCs w:val="24"/>
              </w:rPr>
              <w:t>Ресурсы управления</w:t>
            </w:r>
          </w:p>
        </w:tc>
      </w:tr>
    </w:tbl>
    <w:p w14:paraId="5F4631E9" w14:textId="77777777" w:rsidR="00623560" w:rsidRDefault="00623560"/>
    <w:p w14:paraId="44A3F3A5" w14:textId="77777777" w:rsidR="00623560" w:rsidRDefault="00623560"/>
    <w:p w14:paraId="49C3A54F" w14:textId="77777777" w:rsidR="00623560" w:rsidRDefault="00623560"/>
    <w:p w14:paraId="12E3859A" w14:textId="42566E74" w:rsidR="00623560" w:rsidRPr="00623560" w:rsidRDefault="00623560" w:rsidP="00623560">
      <w:pPr>
        <w:spacing w:after="0"/>
        <w:rPr>
          <w:rFonts w:ascii="Times New Roman" w:hAnsi="Times New Roman" w:cs="Times New Roman"/>
          <w:sz w:val="24"/>
          <w:szCs w:val="24"/>
        </w:rPr>
      </w:pPr>
      <w:r w:rsidRPr="00623560">
        <w:rPr>
          <w:rFonts w:ascii="Times New Roman" w:hAnsi="Times New Roman" w:cs="Times New Roman"/>
          <w:sz w:val="24"/>
          <w:szCs w:val="24"/>
        </w:rPr>
        <w:t>Продолжение Таблицы 2.4</w:t>
      </w:r>
    </w:p>
    <w:tbl>
      <w:tblPr>
        <w:tblStyle w:val="af8"/>
        <w:tblW w:w="1180" w:type="dxa"/>
        <w:tblInd w:w="-5" w:type="dxa"/>
        <w:tblLook w:val="04A0" w:firstRow="1" w:lastRow="0" w:firstColumn="1" w:lastColumn="0" w:noHBand="0" w:noVBand="1"/>
      </w:tblPr>
      <w:tblGrid>
        <w:gridCol w:w="1906"/>
        <w:gridCol w:w="2151"/>
        <w:gridCol w:w="2151"/>
        <w:gridCol w:w="1420"/>
        <w:gridCol w:w="2005"/>
      </w:tblGrid>
      <w:tr w:rsidR="00AB3ADB" w:rsidRPr="00AB3ADB" w14:paraId="2AC7912D" w14:textId="77777777" w:rsidTr="00623560">
        <w:trPr>
          <w:trHeight w:val="1557"/>
        </w:trPr>
        <w:tc>
          <w:tcPr>
            <w:tcW w:w="236" w:type="dxa"/>
            <w:hideMark/>
          </w:tcPr>
          <w:p w14:paraId="53076366" w14:textId="77777777" w:rsidR="00AB3ADB" w:rsidRPr="00AB3ADB" w:rsidRDefault="00AB3ADB" w:rsidP="00AB3ADB">
            <w:pPr>
              <w:pStyle w:val="a3"/>
              <w:spacing w:line="240" w:lineRule="auto"/>
              <w:ind w:firstLine="0"/>
              <w:jc w:val="left"/>
              <w:rPr>
                <w:sz w:val="24"/>
                <w:szCs w:val="24"/>
              </w:rPr>
            </w:pPr>
            <w:r w:rsidRPr="00AB3ADB">
              <w:rPr>
                <w:sz w:val="24"/>
                <w:szCs w:val="24"/>
              </w:rPr>
              <w:t>Подготовить заключение по аналитическому отчету</w:t>
            </w:r>
          </w:p>
        </w:tc>
        <w:tc>
          <w:tcPr>
            <w:tcW w:w="236" w:type="dxa"/>
            <w:hideMark/>
          </w:tcPr>
          <w:p w14:paraId="5D7D11E0" w14:textId="4E824ABE" w:rsidR="00AB3ADB" w:rsidRPr="00AB3ADB" w:rsidRDefault="00AB3ADB" w:rsidP="00AB3ADB">
            <w:pPr>
              <w:pStyle w:val="a3"/>
              <w:spacing w:line="240" w:lineRule="auto"/>
              <w:ind w:firstLine="0"/>
              <w:jc w:val="left"/>
              <w:rPr>
                <w:sz w:val="24"/>
                <w:szCs w:val="24"/>
              </w:rPr>
            </w:pPr>
            <w:r w:rsidRPr="00AB3ADB">
              <w:rPr>
                <w:sz w:val="24"/>
                <w:szCs w:val="24"/>
              </w:rPr>
              <w:t xml:space="preserve">Аналитический отчет, </w:t>
            </w:r>
            <w:r w:rsidR="008646BB">
              <w:rPr>
                <w:sz w:val="24"/>
                <w:szCs w:val="24"/>
              </w:rPr>
              <w:t>протокол оценки аналитического отчета</w:t>
            </w:r>
          </w:p>
        </w:tc>
        <w:tc>
          <w:tcPr>
            <w:tcW w:w="236" w:type="dxa"/>
            <w:hideMark/>
          </w:tcPr>
          <w:p w14:paraId="2223A5B4" w14:textId="77777777" w:rsidR="00AB3ADB" w:rsidRPr="00AB3ADB" w:rsidRDefault="00AB3ADB" w:rsidP="00AB3ADB">
            <w:pPr>
              <w:pStyle w:val="a3"/>
              <w:spacing w:line="240" w:lineRule="auto"/>
              <w:ind w:firstLine="0"/>
              <w:jc w:val="left"/>
              <w:rPr>
                <w:sz w:val="24"/>
                <w:szCs w:val="24"/>
              </w:rPr>
            </w:pPr>
            <w:r w:rsidRPr="00AB3ADB">
              <w:rPr>
                <w:sz w:val="24"/>
                <w:szCs w:val="24"/>
              </w:rPr>
              <w:t>Аналитический отчет с заключением</w:t>
            </w:r>
          </w:p>
        </w:tc>
        <w:tc>
          <w:tcPr>
            <w:tcW w:w="236" w:type="dxa"/>
            <w:hideMark/>
          </w:tcPr>
          <w:p w14:paraId="4C98B060" w14:textId="77777777" w:rsidR="00AB3ADB" w:rsidRPr="00AB3ADB" w:rsidRDefault="00AB3ADB" w:rsidP="00AB3ADB">
            <w:pPr>
              <w:pStyle w:val="a3"/>
              <w:spacing w:line="240" w:lineRule="auto"/>
              <w:ind w:firstLine="0"/>
              <w:jc w:val="left"/>
              <w:rPr>
                <w:sz w:val="24"/>
                <w:szCs w:val="24"/>
              </w:rPr>
            </w:pPr>
            <w:r w:rsidRPr="00AB3ADB">
              <w:rPr>
                <w:sz w:val="24"/>
                <w:szCs w:val="24"/>
              </w:rPr>
              <w:t>Маркетолог, ПК, Microsoft Word</w:t>
            </w:r>
          </w:p>
        </w:tc>
        <w:tc>
          <w:tcPr>
            <w:tcW w:w="236" w:type="dxa"/>
            <w:hideMark/>
          </w:tcPr>
          <w:p w14:paraId="18B31F61" w14:textId="0FE3C315" w:rsidR="00AB3ADB" w:rsidRPr="00AB3ADB" w:rsidRDefault="008539B1" w:rsidP="00AB3ADB">
            <w:pPr>
              <w:pStyle w:val="a3"/>
              <w:spacing w:line="240" w:lineRule="auto"/>
              <w:ind w:right="390" w:firstLine="0"/>
              <w:jc w:val="left"/>
              <w:rPr>
                <w:sz w:val="24"/>
                <w:szCs w:val="24"/>
              </w:rPr>
            </w:pPr>
            <w:r w:rsidRPr="008539B1">
              <w:rPr>
                <w:sz w:val="24"/>
                <w:szCs w:val="24"/>
              </w:rPr>
              <w:t>Положение о порядке рассмотрения аналитических материалов</w:t>
            </w:r>
          </w:p>
        </w:tc>
      </w:tr>
      <w:tr w:rsidR="0037310F" w:rsidRPr="00AB3ADB" w14:paraId="797727AD" w14:textId="77777777" w:rsidTr="00623560">
        <w:trPr>
          <w:trHeight w:val="782"/>
        </w:trPr>
        <w:tc>
          <w:tcPr>
            <w:tcW w:w="236" w:type="dxa"/>
            <w:hideMark/>
          </w:tcPr>
          <w:p w14:paraId="69E62353" w14:textId="25610106" w:rsidR="0037310F" w:rsidRPr="00AB3ADB" w:rsidRDefault="00EE6BA8" w:rsidP="00F938F7">
            <w:pPr>
              <w:pStyle w:val="a3"/>
              <w:spacing w:line="240" w:lineRule="auto"/>
              <w:ind w:firstLine="0"/>
              <w:jc w:val="left"/>
              <w:rPr>
                <w:sz w:val="24"/>
                <w:szCs w:val="24"/>
              </w:rPr>
            </w:pPr>
            <w:r>
              <w:rPr>
                <w:sz w:val="24"/>
                <w:szCs w:val="24"/>
              </w:rPr>
              <w:t>Консолидировать данные аналитического отчета с заключением</w:t>
            </w:r>
          </w:p>
        </w:tc>
        <w:tc>
          <w:tcPr>
            <w:tcW w:w="236" w:type="dxa"/>
            <w:hideMark/>
          </w:tcPr>
          <w:p w14:paraId="3CE605CA" w14:textId="77777777" w:rsidR="0037310F" w:rsidRPr="00AB3ADB" w:rsidRDefault="0037310F" w:rsidP="00F938F7">
            <w:pPr>
              <w:pStyle w:val="a3"/>
              <w:spacing w:line="240" w:lineRule="auto"/>
              <w:ind w:firstLine="0"/>
              <w:jc w:val="left"/>
              <w:rPr>
                <w:sz w:val="24"/>
                <w:szCs w:val="24"/>
              </w:rPr>
            </w:pPr>
            <w:r w:rsidRPr="00AB3ADB">
              <w:rPr>
                <w:sz w:val="24"/>
                <w:szCs w:val="24"/>
              </w:rPr>
              <w:t>Аналитический отчет с заключением</w:t>
            </w:r>
          </w:p>
        </w:tc>
        <w:tc>
          <w:tcPr>
            <w:tcW w:w="236" w:type="dxa"/>
            <w:hideMark/>
          </w:tcPr>
          <w:p w14:paraId="5F78D9AB" w14:textId="3EDB5B6D" w:rsidR="0037310F" w:rsidRPr="00AB3ADB" w:rsidRDefault="00EE6BA8" w:rsidP="00F938F7">
            <w:pPr>
              <w:pStyle w:val="a3"/>
              <w:spacing w:line="240" w:lineRule="auto"/>
              <w:ind w:firstLine="0"/>
              <w:jc w:val="left"/>
              <w:rPr>
                <w:sz w:val="24"/>
                <w:szCs w:val="24"/>
              </w:rPr>
            </w:pPr>
            <w:r>
              <w:rPr>
                <w:sz w:val="24"/>
                <w:szCs w:val="24"/>
              </w:rPr>
              <w:t>Консолидированная база данных аналитических отчетов</w:t>
            </w:r>
          </w:p>
        </w:tc>
        <w:tc>
          <w:tcPr>
            <w:tcW w:w="236" w:type="dxa"/>
            <w:hideMark/>
          </w:tcPr>
          <w:p w14:paraId="3A43534E" w14:textId="255CA2B4" w:rsidR="0037310F" w:rsidRPr="00AB3ADB" w:rsidRDefault="003A2394" w:rsidP="00F938F7">
            <w:pPr>
              <w:pStyle w:val="a3"/>
              <w:spacing w:line="240" w:lineRule="auto"/>
              <w:ind w:firstLine="0"/>
              <w:jc w:val="left"/>
              <w:rPr>
                <w:sz w:val="24"/>
                <w:szCs w:val="24"/>
              </w:rPr>
            </w:pPr>
            <w:r w:rsidRPr="003A2394">
              <w:rPr>
                <w:sz w:val="24"/>
                <w:szCs w:val="24"/>
              </w:rPr>
              <w:t>Директор по маркетингу, ПК, Microsoft Excel, Microsoft Word</w:t>
            </w:r>
          </w:p>
        </w:tc>
        <w:tc>
          <w:tcPr>
            <w:tcW w:w="236" w:type="dxa"/>
            <w:hideMark/>
          </w:tcPr>
          <w:p w14:paraId="43DFBD8A" w14:textId="186644EE" w:rsidR="0037310F" w:rsidRPr="00AB3ADB" w:rsidRDefault="00C760C7" w:rsidP="00F938F7">
            <w:pPr>
              <w:pStyle w:val="a3"/>
              <w:spacing w:line="240" w:lineRule="auto"/>
              <w:ind w:firstLine="0"/>
              <w:jc w:val="left"/>
              <w:rPr>
                <w:sz w:val="24"/>
                <w:szCs w:val="24"/>
              </w:rPr>
            </w:pPr>
            <w:r w:rsidRPr="00C760C7">
              <w:rPr>
                <w:sz w:val="24"/>
                <w:szCs w:val="24"/>
              </w:rPr>
              <w:t>Должностная инструкция, ГОСТ Р 7.0.97-2016</w:t>
            </w:r>
          </w:p>
        </w:tc>
      </w:tr>
      <w:tr w:rsidR="0037310F" w:rsidRPr="00AB3ADB" w14:paraId="301F0C5A" w14:textId="77777777" w:rsidTr="00623560">
        <w:trPr>
          <w:trHeight w:val="782"/>
        </w:trPr>
        <w:tc>
          <w:tcPr>
            <w:tcW w:w="236" w:type="dxa"/>
            <w:hideMark/>
          </w:tcPr>
          <w:p w14:paraId="6B3A222A" w14:textId="43EED454" w:rsidR="0037310F" w:rsidRPr="00AB3ADB" w:rsidRDefault="005025CA" w:rsidP="00F938F7">
            <w:pPr>
              <w:pStyle w:val="a3"/>
              <w:spacing w:line="240" w:lineRule="auto"/>
              <w:ind w:firstLine="0"/>
              <w:jc w:val="left"/>
              <w:rPr>
                <w:sz w:val="24"/>
                <w:szCs w:val="24"/>
              </w:rPr>
            </w:pPr>
            <w:r>
              <w:rPr>
                <w:sz w:val="24"/>
                <w:szCs w:val="24"/>
              </w:rPr>
              <w:t>Провести квартальный анализ изменений обратной связи</w:t>
            </w:r>
          </w:p>
        </w:tc>
        <w:tc>
          <w:tcPr>
            <w:tcW w:w="236" w:type="dxa"/>
            <w:hideMark/>
          </w:tcPr>
          <w:p w14:paraId="303D8B16" w14:textId="7C76F0B5" w:rsidR="0037310F" w:rsidRPr="00AB3ADB" w:rsidRDefault="00EE6BA8" w:rsidP="00F938F7">
            <w:pPr>
              <w:pStyle w:val="a3"/>
              <w:spacing w:line="240" w:lineRule="auto"/>
              <w:ind w:firstLine="0"/>
              <w:jc w:val="left"/>
              <w:rPr>
                <w:sz w:val="24"/>
                <w:szCs w:val="24"/>
              </w:rPr>
            </w:pPr>
            <w:r>
              <w:rPr>
                <w:sz w:val="24"/>
                <w:szCs w:val="24"/>
              </w:rPr>
              <w:t>Консолидированная база данных аналитических отчетов</w:t>
            </w:r>
          </w:p>
        </w:tc>
        <w:tc>
          <w:tcPr>
            <w:tcW w:w="236" w:type="dxa"/>
            <w:hideMark/>
          </w:tcPr>
          <w:p w14:paraId="440D9F23" w14:textId="7B5EE8DA" w:rsidR="0037310F" w:rsidRPr="00AB3ADB" w:rsidRDefault="00C760C7" w:rsidP="00F938F7">
            <w:pPr>
              <w:pStyle w:val="a3"/>
              <w:spacing w:line="240" w:lineRule="auto"/>
              <w:ind w:firstLine="0"/>
              <w:jc w:val="left"/>
              <w:rPr>
                <w:sz w:val="24"/>
                <w:szCs w:val="24"/>
              </w:rPr>
            </w:pPr>
            <w:r w:rsidRPr="00C760C7">
              <w:rPr>
                <w:sz w:val="24"/>
                <w:szCs w:val="24"/>
              </w:rPr>
              <w:t>Сводный отчет о динамике обратной связи</w:t>
            </w:r>
          </w:p>
        </w:tc>
        <w:tc>
          <w:tcPr>
            <w:tcW w:w="236" w:type="dxa"/>
            <w:hideMark/>
          </w:tcPr>
          <w:p w14:paraId="599EDAE1" w14:textId="49735C46" w:rsidR="0037310F" w:rsidRPr="00897DCF" w:rsidRDefault="003A2394" w:rsidP="00F938F7">
            <w:pPr>
              <w:pStyle w:val="a3"/>
              <w:spacing w:line="240" w:lineRule="auto"/>
              <w:ind w:firstLine="0"/>
              <w:jc w:val="left"/>
              <w:rPr>
                <w:sz w:val="24"/>
                <w:szCs w:val="24"/>
              </w:rPr>
            </w:pPr>
            <w:r>
              <w:rPr>
                <w:sz w:val="24"/>
                <w:szCs w:val="24"/>
              </w:rPr>
              <w:t>Директор по маркетингу</w:t>
            </w:r>
            <w:r w:rsidR="00C760C7" w:rsidRPr="00897DCF">
              <w:rPr>
                <w:sz w:val="24"/>
                <w:szCs w:val="24"/>
              </w:rPr>
              <w:t xml:space="preserve">, </w:t>
            </w:r>
            <w:r w:rsidR="00C760C7" w:rsidRPr="00C760C7">
              <w:rPr>
                <w:sz w:val="24"/>
                <w:szCs w:val="24"/>
              </w:rPr>
              <w:t>ПК</w:t>
            </w:r>
            <w:r w:rsidR="00C760C7" w:rsidRPr="00897DCF">
              <w:rPr>
                <w:sz w:val="24"/>
                <w:szCs w:val="24"/>
              </w:rPr>
              <w:t xml:space="preserve">, </w:t>
            </w:r>
            <w:r w:rsidR="00C760C7" w:rsidRPr="00C760C7">
              <w:rPr>
                <w:sz w:val="24"/>
                <w:szCs w:val="24"/>
                <w:lang w:val="en-US"/>
              </w:rPr>
              <w:t>Microsoft</w:t>
            </w:r>
            <w:r w:rsidR="00C760C7" w:rsidRPr="00897DCF">
              <w:rPr>
                <w:sz w:val="24"/>
                <w:szCs w:val="24"/>
              </w:rPr>
              <w:t xml:space="preserve"> </w:t>
            </w:r>
            <w:r w:rsidR="00C760C7" w:rsidRPr="00C760C7">
              <w:rPr>
                <w:sz w:val="24"/>
                <w:szCs w:val="24"/>
                <w:lang w:val="en-US"/>
              </w:rPr>
              <w:t>Excel</w:t>
            </w:r>
            <w:r w:rsidR="00C760C7" w:rsidRPr="00897DCF">
              <w:rPr>
                <w:sz w:val="24"/>
                <w:szCs w:val="24"/>
              </w:rPr>
              <w:t xml:space="preserve">, </w:t>
            </w:r>
            <w:r w:rsidR="00C760C7" w:rsidRPr="00C760C7">
              <w:rPr>
                <w:sz w:val="24"/>
                <w:szCs w:val="24"/>
                <w:lang w:val="en-US"/>
              </w:rPr>
              <w:t>Microsoft</w:t>
            </w:r>
            <w:r w:rsidR="00C760C7" w:rsidRPr="00897DCF">
              <w:rPr>
                <w:sz w:val="24"/>
                <w:szCs w:val="24"/>
              </w:rPr>
              <w:t xml:space="preserve"> </w:t>
            </w:r>
            <w:r w:rsidR="00C760C7" w:rsidRPr="00C760C7">
              <w:rPr>
                <w:sz w:val="24"/>
                <w:szCs w:val="24"/>
                <w:lang w:val="en-US"/>
              </w:rPr>
              <w:t>Word</w:t>
            </w:r>
          </w:p>
        </w:tc>
        <w:tc>
          <w:tcPr>
            <w:tcW w:w="236" w:type="dxa"/>
            <w:hideMark/>
          </w:tcPr>
          <w:p w14:paraId="3E3FC96C" w14:textId="254E19F4" w:rsidR="0037310F" w:rsidRPr="00AB3ADB" w:rsidRDefault="00C760C7" w:rsidP="00F938F7">
            <w:pPr>
              <w:pStyle w:val="a3"/>
              <w:spacing w:line="240" w:lineRule="auto"/>
              <w:ind w:firstLine="0"/>
              <w:jc w:val="left"/>
              <w:rPr>
                <w:sz w:val="24"/>
                <w:szCs w:val="24"/>
              </w:rPr>
            </w:pPr>
            <w:r w:rsidRPr="00C760C7">
              <w:rPr>
                <w:sz w:val="24"/>
                <w:szCs w:val="24"/>
              </w:rPr>
              <w:t>График проведения квартального анализа обратной связи</w:t>
            </w:r>
          </w:p>
        </w:tc>
      </w:tr>
    </w:tbl>
    <w:p w14:paraId="3FB77A9D" w14:textId="295950B0" w:rsidR="009F08F2" w:rsidRDefault="005E621A" w:rsidP="00EE1B66">
      <w:pPr>
        <w:pStyle w:val="a3"/>
        <w:spacing w:before="340"/>
      </w:pPr>
      <w:r>
        <w:t>На основании данных, представленных в Таблицах 2.1-2.4, сформируем</w:t>
      </w:r>
      <w:r w:rsidR="000A369B">
        <w:t xml:space="preserve"> Таблицу 2.5 с кратким описанием сущностей ресурсов</w:t>
      </w:r>
      <w:r w:rsidR="004509A0">
        <w:t>.</w:t>
      </w:r>
    </w:p>
    <w:p w14:paraId="78DF91CD" w14:textId="4D8EBC58" w:rsidR="004509A0" w:rsidRDefault="004509A0" w:rsidP="00623560">
      <w:pPr>
        <w:pStyle w:val="ae"/>
        <w:ind w:firstLine="0"/>
      </w:pPr>
      <w:r>
        <w:t xml:space="preserve">Таблица 2.5 </w:t>
      </w:r>
      <w:r w:rsidRPr="004509A0">
        <w:t>—</w:t>
      </w:r>
      <w:r>
        <w:t xml:space="preserve"> Краткое описание сущностей </w:t>
      </w:r>
      <w:r w:rsidR="00207EBD">
        <w:t>ресурсов</w:t>
      </w:r>
      <w:r w:rsidR="00623560">
        <w:t>.</w:t>
      </w:r>
    </w:p>
    <w:tbl>
      <w:tblPr>
        <w:tblStyle w:val="af8"/>
        <w:tblW w:w="0" w:type="auto"/>
        <w:tblInd w:w="-5" w:type="dxa"/>
        <w:tblLook w:val="04A0" w:firstRow="1" w:lastRow="0" w:firstColumn="1" w:lastColumn="0" w:noHBand="0" w:noVBand="1"/>
      </w:tblPr>
      <w:tblGrid>
        <w:gridCol w:w="1740"/>
        <w:gridCol w:w="7893"/>
      </w:tblGrid>
      <w:tr w:rsidR="00C760C7" w:rsidRPr="00C760C7" w14:paraId="2DFDCA59" w14:textId="77777777" w:rsidTr="00C760C7">
        <w:tc>
          <w:tcPr>
            <w:tcW w:w="0" w:type="auto"/>
            <w:hideMark/>
          </w:tcPr>
          <w:p w14:paraId="77BBD336" w14:textId="77777777" w:rsidR="00C760C7" w:rsidRPr="00623560" w:rsidRDefault="00C760C7" w:rsidP="00623560">
            <w:pPr>
              <w:pStyle w:val="ae"/>
              <w:ind w:firstLine="0"/>
              <w:jc w:val="center"/>
              <w:rPr>
                <w:b/>
                <w:bCs/>
              </w:rPr>
            </w:pPr>
            <w:r w:rsidRPr="00623560">
              <w:rPr>
                <w:b/>
                <w:bCs/>
              </w:rPr>
              <w:t>Ресурс</w:t>
            </w:r>
          </w:p>
        </w:tc>
        <w:tc>
          <w:tcPr>
            <w:tcW w:w="0" w:type="auto"/>
            <w:hideMark/>
          </w:tcPr>
          <w:p w14:paraId="7BA2C21D" w14:textId="77777777" w:rsidR="00C760C7" w:rsidRPr="00623560" w:rsidRDefault="00C760C7" w:rsidP="00623560">
            <w:pPr>
              <w:pStyle w:val="ae"/>
              <w:ind w:firstLine="0"/>
              <w:jc w:val="center"/>
              <w:rPr>
                <w:b/>
                <w:bCs/>
              </w:rPr>
            </w:pPr>
            <w:r w:rsidRPr="00623560">
              <w:rPr>
                <w:b/>
                <w:bCs/>
              </w:rPr>
              <w:t>Краткое описание</w:t>
            </w:r>
          </w:p>
        </w:tc>
      </w:tr>
      <w:tr w:rsidR="00C760C7" w:rsidRPr="00C760C7" w14:paraId="137054A0" w14:textId="77777777" w:rsidTr="00C760C7">
        <w:tc>
          <w:tcPr>
            <w:tcW w:w="0" w:type="auto"/>
            <w:hideMark/>
          </w:tcPr>
          <w:p w14:paraId="7C487CE3" w14:textId="77777777" w:rsidR="00C760C7" w:rsidRPr="00C760C7" w:rsidRDefault="00C760C7" w:rsidP="00623560">
            <w:pPr>
              <w:pStyle w:val="ae"/>
              <w:ind w:firstLine="0"/>
              <w:jc w:val="left"/>
            </w:pPr>
            <w:r w:rsidRPr="00C760C7">
              <w:t>ORM-менеджер</w:t>
            </w:r>
          </w:p>
        </w:tc>
        <w:tc>
          <w:tcPr>
            <w:tcW w:w="0" w:type="auto"/>
            <w:hideMark/>
          </w:tcPr>
          <w:p w14:paraId="03EC1864" w14:textId="77777777" w:rsidR="00C760C7" w:rsidRPr="00C760C7" w:rsidRDefault="00C760C7" w:rsidP="00623560">
            <w:pPr>
              <w:pStyle w:val="ae"/>
              <w:ind w:firstLine="0"/>
              <w:jc w:val="left"/>
            </w:pPr>
            <w:r w:rsidRPr="00C760C7">
              <w:t>Специалист, осуществляющий мониторинг, сбор, первичную обработку и систематизацию пользовательской обратной связи, размещаемой в цифровой среде.</w:t>
            </w:r>
          </w:p>
        </w:tc>
      </w:tr>
      <w:tr w:rsidR="00C760C7" w:rsidRPr="00C760C7" w14:paraId="72F1FEB6" w14:textId="77777777" w:rsidTr="00C760C7">
        <w:tc>
          <w:tcPr>
            <w:tcW w:w="0" w:type="auto"/>
            <w:hideMark/>
          </w:tcPr>
          <w:p w14:paraId="576B3C9D" w14:textId="77777777" w:rsidR="00C760C7" w:rsidRPr="00C760C7" w:rsidRDefault="00C760C7" w:rsidP="00623560">
            <w:pPr>
              <w:pStyle w:val="ae"/>
              <w:ind w:firstLine="0"/>
              <w:jc w:val="left"/>
            </w:pPr>
            <w:r w:rsidRPr="00C760C7">
              <w:t>Маркетолог</w:t>
            </w:r>
          </w:p>
        </w:tc>
        <w:tc>
          <w:tcPr>
            <w:tcW w:w="0" w:type="auto"/>
            <w:hideMark/>
          </w:tcPr>
          <w:p w14:paraId="48013F9B" w14:textId="77777777" w:rsidR="00C760C7" w:rsidRPr="00C760C7" w:rsidRDefault="00C760C7" w:rsidP="00623560">
            <w:pPr>
              <w:pStyle w:val="ae"/>
              <w:ind w:firstLine="0"/>
              <w:jc w:val="left"/>
            </w:pPr>
            <w:r w:rsidRPr="00C760C7">
              <w:t>Специалист, осуществляющий анализ информации о рынке, потребителях и результатах деятельности, формирующий аналитические материалы, выводы и рекомендации для последующего использования в управленческой деятельности.</w:t>
            </w:r>
          </w:p>
        </w:tc>
      </w:tr>
      <w:tr w:rsidR="00C760C7" w:rsidRPr="00C760C7" w14:paraId="676D43B1" w14:textId="77777777" w:rsidTr="00C760C7">
        <w:tc>
          <w:tcPr>
            <w:tcW w:w="0" w:type="auto"/>
            <w:hideMark/>
          </w:tcPr>
          <w:p w14:paraId="48C5916A" w14:textId="77777777" w:rsidR="00C760C7" w:rsidRPr="00C760C7" w:rsidRDefault="00C760C7" w:rsidP="00623560">
            <w:pPr>
              <w:pStyle w:val="ae"/>
              <w:ind w:firstLine="0"/>
              <w:jc w:val="left"/>
            </w:pPr>
            <w:r w:rsidRPr="00C760C7">
              <w:t>Директор по маркетингу</w:t>
            </w:r>
          </w:p>
        </w:tc>
        <w:tc>
          <w:tcPr>
            <w:tcW w:w="0" w:type="auto"/>
            <w:hideMark/>
          </w:tcPr>
          <w:p w14:paraId="5E686EBD" w14:textId="77777777" w:rsidR="00C760C7" w:rsidRPr="00C760C7" w:rsidRDefault="00C760C7" w:rsidP="00623560">
            <w:pPr>
              <w:pStyle w:val="ae"/>
              <w:ind w:firstLine="0"/>
              <w:jc w:val="left"/>
            </w:pPr>
            <w:r w:rsidRPr="00C760C7">
              <w:t>Должностное лицо, осуществляющее руководство маркетинговой деятельностью, участвующее в рассмотрении аналитических материалов, принятии решений в пределах своей компетенции и организации последующей работы по результатам проведенного анализа.</w:t>
            </w:r>
          </w:p>
        </w:tc>
      </w:tr>
      <w:tr w:rsidR="00C760C7" w:rsidRPr="00C760C7" w14:paraId="42D1B1ED" w14:textId="77777777" w:rsidTr="00C760C7">
        <w:tc>
          <w:tcPr>
            <w:tcW w:w="0" w:type="auto"/>
            <w:hideMark/>
          </w:tcPr>
          <w:p w14:paraId="65CAC0E1" w14:textId="77777777" w:rsidR="00C760C7" w:rsidRPr="00C760C7" w:rsidRDefault="00C760C7" w:rsidP="00623560">
            <w:pPr>
              <w:pStyle w:val="ae"/>
              <w:ind w:firstLine="0"/>
              <w:jc w:val="left"/>
            </w:pPr>
            <w:r w:rsidRPr="00C760C7">
              <w:t>Microsoft Excel</w:t>
            </w:r>
          </w:p>
        </w:tc>
        <w:tc>
          <w:tcPr>
            <w:tcW w:w="0" w:type="auto"/>
            <w:hideMark/>
          </w:tcPr>
          <w:p w14:paraId="2E5660F0" w14:textId="77777777" w:rsidR="00C760C7" w:rsidRPr="00C760C7" w:rsidRDefault="00C760C7" w:rsidP="00623560">
            <w:pPr>
              <w:pStyle w:val="ae"/>
              <w:ind w:firstLine="0"/>
              <w:jc w:val="left"/>
            </w:pPr>
            <w:r w:rsidRPr="00C760C7">
              <w:t>Программное обеспечение для обработки табличных данных, анализа информации и структурирования данных.</w:t>
            </w:r>
          </w:p>
        </w:tc>
      </w:tr>
      <w:tr w:rsidR="00C760C7" w:rsidRPr="00C760C7" w14:paraId="5AEBEB2B" w14:textId="77777777" w:rsidTr="00C760C7">
        <w:tc>
          <w:tcPr>
            <w:tcW w:w="0" w:type="auto"/>
            <w:hideMark/>
          </w:tcPr>
          <w:p w14:paraId="01A3A9AB" w14:textId="77777777" w:rsidR="00C760C7" w:rsidRPr="00C760C7" w:rsidRDefault="00C760C7" w:rsidP="00623560">
            <w:pPr>
              <w:pStyle w:val="ae"/>
              <w:ind w:firstLine="0"/>
              <w:jc w:val="left"/>
            </w:pPr>
            <w:r w:rsidRPr="00C760C7">
              <w:t>Microsoft Word</w:t>
            </w:r>
          </w:p>
        </w:tc>
        <w:tc>
          <w:tcPr>
            <w:tcW w:w="0" w:type="auto"/>
            <w:hideMark/>
          </w:tcPr>
          <w:p w14:paraId="7EB0AD0E" w14:textId="77777777" w:rsidR="00C760C7" w:rsidRPr="00C760C7" w:rsidRDefault="00C760C7" w:rsidP="00623560">
            <w:pPr>
              <w:pStyle w:val="ae"/>
              <w:ind w:firstLine="0"/>
              <w:jc w:val="left"/>
            </w:pPr>
            <w:r w:rsidRPr="00C760C7">
              <w:t>Программное обеспечение для создания и оформления текстовых документов.</w:t>
            </w:r>
          </w:p>
        </w:tc>
      </w:tr>
      <w:tr w:rsidR="00C760C7" w:rsidRPr="00C760C7" w14:paraId="3A1AB6F2" w14:textId="77777777" w:rsidTr="00C760C7">
        <w:tc>
          <w:tcPr>
            <w:tcW w:w="0" w:type="auto"/>
            <w:hideMark/>
          </w:tcPr>
          <w:p w14:paraId="27A9CA62" w14:textId="77777777" w:rsidR="00C760C7" w:rsidRPr="00C760C7" w:rsidRDefault="00C760C7" w:rsidP="00623560">
            <w:pPr>
              <w:pStyle w:val="ae"/>
              <w:ind w:firstLine="0"/>
              <w:jc w:val="left"/>
            </w:pPr>
            <w:r w:rsidRPr="00C760C7">
              <w:t>ПК</w:t>
            </w:r>
          </w:p>
        </w:tc>
        <w:tc>
          <w:tcPr>
            <w:tcW w:w="0" w:type="auto"/>
            <w:hideMark/>
          </w:tcPr>
          <w:p w14:paraId="37C5CB72" w14:textId="77777777" w:rsidR="00C760C7" w:rsidRPr="00C760C7" w:rsidRDefault="00C760C7" w:rsidP="00623560">
            <w:pPr>
              <w:pStyle w:val="ae"/>
              <w:ind w:firstLine="0"/>
              <w:jc w:val="left"/>
            </w:pPr>
            <w:r w:rsidRPr="00C760C7">
              <w:t>Аппаратный ресурс, обеспечивающий доступ к программному обеспечению, необходимому для выполнения поставленных задач.</w:t>
            </w:r>
          </w:p>
        </w:tc>
      </w:tr>
    </w:tbl>
    <w:p w14:paraId="4C8BB32A" w14:textId="77777777" w:rsidR="00E06855" w:rsidRDefault="00E06855"/>
    <w:p w14:paraId="12EF0608" w14:textId="77777777" w:rsidR="00E06855" w:rsidRDefault="00E06855"/>
    <w:p w14:paraId="50B5EAA2" w14:textId="31535B7C" w:rsidR="00E06855" w:rsidRPr="00E06855" w:rsidRDefault="00E06855" w:rsidP="00E06855">
      <w:pPr>
        <w:spacing w:after="0"/>
        <w:rPr>
          <w:rFonts w:ascii="Times New Roman" w:hAnsi="Times New Roman" w:cs="Times New Roman"/>
          <w:sz w:val="24"/>
          <w:szCs w:val="24"/>
        </w:rPr>
      </w:pPr>
      <w:r w:rsidRPr="00E06855">
        <w:rPr>
          <w:rFonts w:ascii="Times New Roman" w:hAnsi="Times New Roman" w:cs="Times New Roman"/>
          <w:sz w:val="24"/>
          <w:szCs w:val="24"/>
        </w:rPr>
        <w:t>Продолжение Таблицы 2.5</w:t>
      </w:r>
    </w:p>
    <w:tbl>
      <w:tblPr>
        <w:tblStyle w:val="af8"/>
        <w:tblW w:w="0" w:type="auto"/>
        <w:tblInd w:w="-5" w:type="dxa"/>
        <w:tblLook w:val="04A0" w:firstRow="1" w:lastRow="0" w:firstColumn="1" w:lastColumn="0" w:noHBand="0" w:noVBand="1"/>
      </w:tblPr>
      <w:tblGrid>
        <w:gridCol w:w="2863"/>
        <w:gridCol w:w="6770"/>
      </w:tblGrid>
      <w:tr w:rsidR="00C760C7" w:rsidRPr="00C760C7" w14:paraId="7AFCC263" w14:textId="77777777" w:rsidTr="00C760C7">
        <w:tc>
          <w:tcPr>
            <w:tcW w:w="0" w:type="auto"/>
            <w:hideMark/>
          </w:tcPr>
          <w:p w14:paraId="2DE93649" w14:textId="77777777" w:rsidR="00C760C7" w:rsidRPr="00C760C7" w:rsidRDefault="00C760C7" w:rsidP="00623560">
            <w:pPr>
              <w:pStyle w:val="ae"/>
              <w:ind w:firstLine="0"/>
              <w:jc w:val="left"/>
            </w:pPr>
            <w:r w:rsidRPr="00C760C7">
              <w:t>Задание на формирование базы отзывов</w:t>
            </w:r>
          </w:p>
        </w:tc>
        <w:tc>
          <w:tcPr>
            <w:tcW w:w="0" w:type="auto"/>
            <w:hideMark/>
          </w:tcPr>
          <w:p w14:paraId="66D45639" w14:textId="77777777" w:rsidR="00C760C7" w:rsidRPr="00C760C7" w:rsidRDefault="00C760C7" w:rsidP="00623560">
            <w:pPr>
              <w:pStyle w:val="ae"/>
              <w:ind w:firstLine="0"/>
              <w:jc w:val="left"/>
            </w:pPr>
            <w:r w:rsidRPr="00C760C7">
              <w:t>Документ, регламентирующий порядок сбора и обработки отзывов, включающий перечень источников, критерии фильтрации и требования к тематической сегментации данных.</w:t>
            </w:r>
          </w:p>
        </w:tc>
      </w:tr>
      <w:tr w:rsidR="00C760C7" w:rsidRPr="00C760C7" w14:paraId="1F31CE62" w14:textId="77777777" w:rsidTr="00C760C7">
        <w:tc>
          <w:tcPr>
            <w:tcW w:w="0" w:type="auto"/>
            <w:hideMark/>
          </w:tcPr>
          <w:p w14:paraId="4DBA4F91" w14:textId="77777777" w:rsidR="00C760C7" w:rsidRPr="00C760C7" w:rsidRDefault="00C760C7" w:rsidP="00623560">
            <w:pPr>
              <w:pStyle w:val="ae"/>
              <w:ind w:firstLine="0"/>
              <w:jc w:val="left"/>
            </w:pPr>
            <w:r w:rsidRPr="00C760C7">
              <w:t>Положение о порядке рассмотрения аналитических материалов</w:t>
            </w:r>
          </w:p>
        </w:tc>
        <w:tc>
          <w:tcPr>
            <w:tcW w:w="0" w:type="auto"/>
            <w:hideMark/>
          </w:tcPr>
          <w:p w14:paraId="7F8B5466" w14:textId="77777777" w:rsidR="00C760C7" w:rsidRPr="00C760C7" w:rsidRDefault="00C760C7" w:rsidP="00623560">
            <w:pPr>
              <w:pStyle w:val="ae"/>
              <w:ind w:firstLine="0"/>
              <w:jc w:val="left"/>
            </w:pPr>
            <w:r w:rsidRPr="00C760C7">
              <w:t>Внутренний нормативный документ, регламентирующий порядок представления, анализа, обсуждения и согласования аналитических отчетов.</w:t>
            </w:r>
          </w:p>
        </w:tc>
      </w:tr>
      <w:tr w:rsidR="00C760C7" w:rsidRPr="00C760C7" w14:paraId="2DED54B7" w14:textId="77777777" w:rsidTr="00C760C7">
        <w:tc>
          <w:tcPr>
            <w:tcW w:w="0" w:type="auto"/>
            <w:hideMark/>
          </w:tcPr>
          <w:p w14:paraId="54C74CDC" w14:textId="77777777" w:rsidR="00C760C7" w:rsidRPr="00C760C7" w:rsidRDefault="00C760C7" w:rsidP="00623560">
            <w:pPr>
              <w:pStyle w:val="ae"/>
              <w:ind w:firstLine="0"/>
              <w:jc w:val="left"/>
            </w:pPr>
            <w:r w:rsidRPr="00C760C7">
              <w:t>Должностная инструкция</w:t>
            </w:r>
          </w:p>
        </w:tc>
        <w:tc>
          <w:tcPr>
            <w:tcW w:w="0" w:type="auto"/>
            <w:hideMark/>
          </w:tcPr>
          <w:p w14:paraId="7CDC63CB" w14:textId="77777777" w:rsidR="00C760C7" w:rsidRPr="00C760C7" w:rsidRDefault="00C760C7" w:rsidP="00623560">
            <w:pPr>
              <w:pStyle w:val="ae"/>
              <w:ind w:firstLine="0"/>
              <w:jc w:val="left"/>
            </w:pPr>
            <w:r w:rsidRPr="00C760C7">
              <w:t>Организационно-распорядительный документ, определяющий обязанности, полномочия и ответственность должностного лица при выполнении закрепленных за ним функций.</w:t>
            </w:r>
          </w:p>
        </w:tc>
      </w:tr>
      <w:tr w:rsidR="00C760C7" w:rsidRPr="00C760C7" w14:paraId="1F09E5B7" w14:textId="77777777" w:rsidTr="00C760C7">
        <w:tc>
          <w:tcPr>
            <w:tcW w:w="0" w:type="auto"/>
            <w:hideMark/>
          </w:tcPr>
          <w:p w14:paraId="04D7AE9A" w14:textId="77777777" w:rsidR="00C760C7" w:rsidRPr="00C760C7" w:rsidRDefault="00C760C7" w:rsidP="00623560">
            <w:pPr>
              <w:pStyle w:val="ae"/>
              <w:ind w:firstLine="0"/>
              <w:jc w:val="left"/>
            </w:pPr>
            <w:r w:rsidRPr="00C760C7">
              <w:t>Регламент анализа отзывов</w:t>
            </w:r>
          </w:p>
        </w:tc>
        <w:tc>
          <w:tcPr>
            <w:tcW w:w="0" w:type="auto"/>
            <w:hideMark/>
          </w:tcPr>
          <w:p w14:paraId="6151ED4F" w14:textId="77777777" w:rsidR="00C760C7" w:rsidRPr="00C760C7" w:rsidRDefault="00C760C7" w:rsidP="00623560">
            <w:pPr>
              <w:pStyle w:val="ae"/>
              <w:ind w:firstLine="0"/>
              <w:jc w:val="left"/>
            </w:pPr>
            <w:r w:rsidRPr="00C760C7">
              <w:t>Нормативный документ, устанавливающий стандартизированную процедуру анализа и интерпретации отзывов потребителей с целью выявления ключевых тенденций и формирования аналитических выводов и рекомендаций по результатам рассмотрения отзывов.</w:t>
            </w:r>
          </w:p>
        </w:tc>
      </w:tr>
      <w:tr w:rsidR="00C760C7" w:rsidRPr="00C760C7" w14:paraId="03A5C78A" w14:textId="77777777" w:rsidTr="00C760C7">
        <w:tc>
          <w:tcPr>
            <w:tcW w:w="0" w:type="auto"/>
            <w:hideMark/>
          </w:tcPr>
          <w:p w14:paraId="59BE542D" w14:textId="77777777" w:rsidR="00C760C7" w:rsidRPr="00C760C7" w:rsidRDefault="00C760C7" w:rsidP="00623560">
            <w:pPr>
              <w:pStyle w:val="ae"/>
              <w:ind w:firstLine="0"/>
              <w:jc w:val="left"/>
            </w:pPr>
            <w:r w:rsidRPr="00C760C7">
              <w:t>ГОСТ Р 7.0.97-2016</w:t>
            </w:r>
          </w:p>
        </w:tc>
        <w:tc>
          <w:tcPr>
            <w:tcW w:w="0" w:type="auto"/>
            <w:hideMark/>
          </w:tcPr>
          <w:p w14:paraId="75B0331D" w14:textId="77777777" w:rsidR="00C760C7" w:rsidRPr="00C760C7" w:rsidRDefault="00C760C7" w:rsidP="00623560">
            <w:pPr>
              <w:pStyle w:val="ae"/>
              <w:ind w:firstLine="0"/>
              <w:jc w:val="left"/>
            </w:pPr>
            <w:r w:rsidRPr="00C760C7">
              <w:t>Национальный стандарт Российской Федерации, устанавливающий требования к оформлению организационно-распорядительной документации.</w:t>
            </w:r>
          </w:p>
        </w:tc>
      </w:tr>
      <w:tr w:rsidR="00C760C7" w:rsidRPr="00C760C7" w14:paraId="1AB410CD" w14:textId="77777777" w:rsidTr="00C760C7">
        <w:tc>
          <w:tcPr>
            <w:tcW w:w="0" w:type="auto"/>
            <w:hideMark/>
          </w:tcPr>
          <w:p w14:paraId="09E4B11C" w14:textId="77777777" w:rsidR="00C760C7" w:rsidRPr="00C760C7" w:rsidRDefault="00C760C7" w:rsidP="00623560">
            <w:pPr>
              <w:pStyle w:val="ae"/>
              <w:ind w:firstLine="0"/>
              <w:jc w:val="left"/>
            </w:pPr>
            <w:r w:rsidRPr="00C760C7">
              <w:t>График проведения квартального анализа обратной связи</w:t>
            </w:r>
          </w:p>
        </w:tc>
        <w:tc>
          <w:tcPr>
            <w:tcW w:w="0" w:type="auto"/>
            <w:hideMark/>
          </w:tcPr>
          <w:p w14:paraId="256B2696" w14:textId="77777777" w:rsidR="00C760C7" w:rsidRPr="00C760C7" w:rsidRDefault="00C760C7" w:rsidP="00623560">
            <w:pPr>
              <w:pStyle w:val="ae"/>
              <w:ind w:firstLine="0"/>
              <w:jc w:val="left"/>
            </w:pPr>
            <w:r w:rsidRPr="00C760C7">
              <w:t>Внутренний организационный документ, устанавливающий сроки, периодичность и порядок проведения анализа изменений обратной связи за отчетный период.</w:t>
            </w:r>
          </w:p>
        </w:tc>
      </w:tr>
      <w:tr w:rsidR="00C760C7" w:rsidRPr="00C760C7" w14:paraId="5AD1FFD0" w14:textId="77777777" w:rsidTr="00C760C7">
        <w:tc>
          <w:tcPr>
            <w:tcW w:w="0" w:type="auto"/>
            <w:hideMark/>
          </w:tcPr>
          <w:p w14:paraId="08F546D1" w14:textId="77777777" w:rsidR="00C760C7" w:rsidRPr="00C760C7" w:rsidRDefault="00C760C7" w:rsidP="00623560">
            <w:pPr>
              <w:pStyle w:val="ae"/>
              <w:ind w:firstLine="0"/>
              <w:jc w:val="left"/>
            </w:pPr>
            <w:r w:rsidRPr="00C760C7">
              <w:t>Отзывы клиентов</w:t>
            </w:r>
          </w:p>
        </w:tc>
        <w:tc>
          <w:tcPr>
            <w:tcW w:w="0" w:type="auto"/>
            <w:hideMark/>
          </w:tcPr>
          <w:p w14:paraId="44AA7832" w14:textId="77777777" w:rsidR="00C760C7" w:rsidRPr="00C760C7" w:rsidRDefault="00C760C7" w:rsidP="00623560">
            <w:pPr>
              <w:pStyle w:val="ae"/>
              <w:ind w:firstLine="0"/>
              <w:jc w:val="left"/>
            </w:pPr>
            <w:r w:rsidRPr="00C760C7">
              <w:t>Совокупность данных, включающая платформу размещения отзыва, текст отзыва, оценку продукции, дату составления и приложения в виде фото- или видеоматериалов.</w:t>
            </w:r>
          </w:p>
        </w:tc>
      </w:tr>
      <w:tr w:rsidR="00C760C7" w:rsidRPr="00C760C7" w14:paraId="3480CE68" w14:textId="77777777" w:rsidTr="00C760C7">
        <w:tc>
          <w:tcPr>
            <w:tcW w:w="0" w:type="auto"/>
            <w:hideMark/>
          </w:tcPr>
          <w:p w14:paraId="454FACBF" w14:textId="77777777" w:rsidR="00C760C7" w:rsidRPr="00C760C7" w:rsidRDefault="00C760C7" w:rsidP="00623560">
            <w:pPr>
              <w:pStyle w:val="ae"/>
              <w:ind w:firstLine="0"/>
              <w:jc w:val="left"/>
            </w:pPr>
            <w:r w:rsidRPr="00C760C7">
              <w:t>Необработанная база отзывов клиентов</w:t>
            </w:r>
          </w:p>
        </w:tc>
        <w:tc>
          <w:tcPr>
            <w:tcW w:w="0" w:type="auto"/>
            <w:hideMark/>
          </w:tcPr>
          <w:p w14:paraId="1CA30197" w14:textId="77777777" w:rsidR="00C760C7" w:rsidRPr="00C760C7" w:rsidRDefault="00C760C7" w:rsidP="00623560">
            <w:pPr>
              <w:pStyle w:val="ae"/>
              <w:ind w:firstLine="0"/>
              <w:jc w:val="left"/>
            </w:pPr>
            <w:r w:rsidRPr="00C760C7">
              <w:t>Таблица, содержащая отзывы со всех каналов сбора без предварительной фильтрации и классификации.</w:t>
            </w:r>
          </w:p>
        </w:tc>
      </w:tr>
      <w:tr w:rsidR="00C760C7" w:rsidRPr="00C760C7" w14:paraId="0BF3A8F0" w14:textId="77777777" w:rsidTr="00C760C7">
        <w:tc>
          <w:tcPr>
            <w:tcW w:w="0" w:type="auto"/>
            <w:hideMark/>
          </w:tcPr>
          <w:p w14:paraId="4C7B295F" w14:textId="77777777" w:rsidR="00C760C7" w:rsidRPr="00C760C7" w:rsidRDefault="00C760C7" w:rsidP="00623560">
            <w:pPr>
              <w:pStyle w:val="ae"/>
              <w:ind w:firstLine="0"/>
              <w:jc w:val="left"/>
            </w:pPr>
            <w:r w:rsidRPr="00C760C7">
              <w:t>База отфильтрованных отзывов клиентов</w:t>
            </w:r>
          </w:p>
        </w:tc>
        <w:tc>
          <w:tcPr>
            <w:tcW w:w="0" w:type="auto"/>
            <w:hideMark/>
          </w:tcPr>
          <w:p w14:paraId="2BEF0731" w14:textId="77777777" w:rsidR="00C760C7" w:rsidRPr="00C760C7" w:rsidRDefault="00C760C7" w:rsidP="00623560">
            <w:pPr>
              <w:pStyle w:val="ae"/>
              <w:ind w:firstLine="0"/>
              <w:jc w:val="left"/>
            </w:pPr>
            <w:r w:rsidRPr="00C760C7">
              <w:t>Таблица отзывов, очищенная от неконструктивных высказываний, эмоциональных всплесков без содержательной нагрузки, а также явно необоснованной критики.</w:t>
            </w:r>
          </w:p>
        </w:tc>
      </w:tr>
      <w:tr w:rsidR="00C760C7" w:rsidRPr="00C760C7" w14:paraId="4515A57A" w14:textId="77777777" w:rsidTr="00C760C7">
        <w:tc>
          <w:tcPr>
            <w:tcW w:w="0" w:type="auto"/>
            <w:hideMark/>
          </w:tcPr>
          <w:p w14:paraId="1DA4B344" w14:textId="77777777" w:rsidR="00C760C7" w:rsidRPr="00C760C7" w:rsidRDefault="00C760C7" w:rsidP="00623560">
            <w:pPr>
              <w:pStyle w:val="ae"/>
              <w:ind w:firstLine="0"/>
              <w:jc w:val="left"/>
            </w:pPr>
            <w:r w:rsidRPr="00C760C7">
              <w:t>База отзывов клиентов</w:t>
            </w:r>
          </w:p>
        </w:tc>
        <w:tc>
          <w:tcPr>
            <w:tcW w:w="0" w:type="auto"/>
            <w:hideMark/>
          </w:tcPr>
          <w:p w14:paraId="527DF465" w14:textId="77777777" w:rsidR="00C760C7" w:rsidRPr="00C760C7" w:rsidRDefault="00C760C7" w:rsidP="00623560">
            <w:pPr>
              <w:pStyle w:val="ae"/>
              <w:ind w:firstLine="0"/>
              <w:jc w:val="left"/>
            </w:pPr>
            <w:r w:rsidRPr="00C760C7">
              <w:t>Отфильтрованная таблица отзывов, сегментированная по тематическим группам и подготовленная для последующего анализа.</w:t>
            </w:r>
          </w:p>
        </w:tc>
      </w:tr>
      <w:tr w:rsidR="00C760C7" w:rsidRPr="00C760C7" w14:paraId="1EC84BA4" w14:textId="77777777" w:rsidTr="00C760C7">
        <w:tc>
          <w:tcPr>
            <w:tcW w:w="0" w:type="auto"/>
            <w:hideMark/>
          </w:tcPr>
          <w:p w14:paraId="6A7A0A8A" w14:textId="77777777" w:rsidR="00C760C7" w:rsidRPr="00C760C7" w:rsidRDefault="00C760C7" w:rsidP="00623560">
            <w:pPr>
              <w:pStyle w:val="ae"/>
              <w:ind w:firstLine="0"/>
              <w:jc w:val="left"/>
            </w:pPr>
            <w:r w:rsidRPr="00C760C7">
              <w:t>Аналитическая сводка потребительских предпочтений</w:t>
            </w:r>
          </w:p>
        </w:tc>
        <w:tc>
          <w:tcPr>
            <w:tcW w:w="0" w:type="auto"/>
            <w:hideMark/>
          </w:tcPr>
          <w:p w14:paraId="66F34C70" w14:textId="77777777" w:rsidR="00C760C7" w:rsidRPr="00C760C7" w:rsidRDefault="00C760C7" w:rsidP="00623560">
            <w:pPr>
              <w:pStyle w:val="ae"/>
              <w:ind w:firstLine="0"/>
              <w:jc w:val="left"/>
            </w:pPr>
            <w:r w:rsidRPr="00C760C7">
              <w:t>Документ, обобщающий результаты анализа отзывов и отражающий ключевые проблемы, предпочтения и запросы потребителей.</w:t>
            </w:r>
          </w:p>
        </w:tc>
      </w:tr>
      <w:tr w:rsidR="00C760C7" w:rsidRPr="00C760C7" w14:paraId="7F5FBFB8" w14:textId="77777777" w:rsidTr="00C760C7">
        <w:tc>
          <w:tcPr>
            <w:tcW w:w="0" w:type="auto"/>
            <w:hideMark/>
          </w:tcPr>
          <w:p w14:paraId="050A9C16" w14:textId="77777777" w:rsidR="00C760C7" w:rsidRPr="00C760C7" w:rsidRDefault="00C760C7" w:rsidP="00623560">
            <w:pPr>
              <w:pStyle w:val="ae"/>
              <w:ind w:firstLine="0"/>
              <w:jc w:val="left"/>
            </w:pPr>
            <w:r w:rsidRPr="00C760C7">
              <w:t>Список рекомендаций по результатам анализа отзывов</w:t>
            </w:r>
          </w:p>
        </w:tc>
        <w:tc>
          <w:tcPr>
            <w:tcW w:w="0" w:type="auto"/>
            <w:hideMark/>
          </w:tcPr>
          <w:p w14:paraId="0312B2BD" w14:textId="77777777" w:rsidR="00C760C7" w:rsidRPr="00C760C7" w:rsidRDefault="00C760C7" w:rsidP="00623560">
            <w:pPr>
              <w:pStyle w:val="ae"/>
              <w:ind w:firstLine="0"/>
              <w:jc w:val="left"/>
            </w:pPr>
            <w:r w:rsidRPr="00C760C7">
              <w:t>Перечень рекомендаций, сформированных на основе проведенного анализа отзывов потребителей.</w:t>
            </w:r>
          </w:p>
        </w:tc>
      </w:tr>
      <w:tr w:rsidR="00C760C7" w:rsidRPr="00C760C7" w14:paraId="16F686A1" w14:textId="77777777" w:rsidTr="00C760C7">
        <w:tc>
          <w:tcPr>
            <w:tcW w:w="0" w:type="auto"/>
            <w:hideMark/>
          </w:tcPr>
          <w:p w14:paraId="174AE57E" w14:textId="77777777" w:rsidR="00C760C7" w:rsidRPr="00C760C7" w:rsidRDefault="00C760C7" w:rsidP="00623560">
            <w:pPr>
              <w:pStyle w:val="ae"/>
              <w:ind w:firstLine="0"/>
              <w:jc w:val="left"/>
            </w:pPr>
            <w:r w:rsidRPr="00C760C7">
              <w:t>Аналитический отчет</w:t>
            </w:r>
          </w:p>
        </w:tc>
        <w:tc>
          <w:tcPr>
            <w:tcW w:w="0" w:type="auto"/>
            <w:hideMark/>
          </w:tcPr>
          <w:p w14:paraId="2F52CFB1" w14:textId="77777777" w:rsidR="00C760C7" w:rsidRPr="00C760C7" w:rsidRDefault="00C760C7" w:rsidP="00623560">
            <w:pPr>
              <w:pStyle w:val="ae"/>
              <w:ind w:firstLine="0"/>
              <w:jc w:val="left"/>
            </w:pPr>
            <w:r w:rsidRPr="00C760C7">
              <w:t>Документ, объединяющий выводы аналитической сводки с рекомендациями, сформированными по результатам анализа отзывов потребителей.</w:t>
            </w:r>
          </w:p>
        </w:tc>
      </w:tr>
      <w:tr w:rsidR="00C760C7" w:rsidRPr="00C760C7" w14:paraId="3BD5E971" w14:textId="77777777" w:rsidTr="00C760C7">
        <w:tc>
          <w:tcPr>
            <w:tcW w:w="0" w:type="auto"/>
            <w:hideMark/>
          </w:tcPr>
          <w:p w14:paraId="0A97935A" w14:textId="77777777" w:rsidR="00C760C7" w:rsidRPr="00C760C7" w:rsidRDefault="00C760C7" w:rsidP="00623560">
            <w:pPr>
              <w:pStyle w:val="ae"/>
              <w:ind w:firstLine="0"/>
              <w:jc w:val="left"/>
            </w:pPr>
            <w:r w:rsidRPr="00C760C7">
              <w:t>Протокол оценки аналитического отчета</w:t>
            </w:r>
          </w:p>
        </w:tc>
        <w:tc>
          <w:tcPr>
            <w:tcW w:w="0" w:type="auto"/>
            <w:hideMark/>
          </w:tcPr>
          <w:p w14:paraId="73FC9465" w14:textId="77777777" w:rsidR="00C760C7" w:rsidRPr="00C760C7" w:rsidRDefault="00C760C7" w:rsidP="00623560">
            <w:pPr>
              <w:pStyle w:val="ae"/>
              <w:ind w:firstLine="0"/>
              <w:jc w:val="left"/>
            </w:pPr>
            <w:r w:rsidRPr="00C760C7">
              <w:t>Документ, оформляемый по итогам успешной проверки аналитического отчета, содержащий вывод о его полноте, обоснованности и пригодности для последующего использования в процессе подготовки управленческих решений.</w:t>
            </w:r>
          </w:p>
        </w:tc>
      </w:tr>
    </w:tbl>
    <w:p w14:paraId="78B32F8E" w14:textId="77777777" w:rsidR="00E06855" w:rsidRDefault="00E06855"/>
    <w:p w14:paraId="2D522022" w14:textId="77777777" w:rsidR="00E06855" w:rsidRDefault="00E06855"/>
    <w:p w14:paraId="2F306F8A" w14:textId="77777777" w:rsidR="00E06855" w:rsidRDefault="00E06855"/>
    <w:p w14:paraId="0C5C628F" w14:textId="7F998D25" w:rsidR="00E06855" w:rsidRPr="00E06855" w:rsidRDefault="00E06855" w:rsidP="00E06855">
      <w:pPr>
        <w:spacing w:after="0"/>
        <w:rPr>
          <w:rFonts w:ascii="Times New Roman" w:hAnsi="Times New Roman" w:cs="Times New Roman"/>
          <w:sz w:val="24"/>
          <w:szCs w:val="24"/>
        </w:rPr>
      </w:pPr>
      <w:r w:rsidRPr="00E06855">
        <w:rPr>
          <w:rFonts w:ascii="Times New Roman" w:hAnsi="Times New Roman" w:cs="Times New Roman"/>
          <w:sz w:val="24"/>
          <w:szCs w:val="24"/>
        </w:rPr>
        <w:t>Окончание Таблицы 2.5</w:t>
      </w:r>
    </w:p>
    <w:tbl>
      <w:tblPr>
        <w:tblStyle w:val="af8"/>
        <w:tblW w:w="0" w:type="auto"/>
        <w:tblInd w:w="-5" w:type="dxa"/>
        <w:tblLook w:val="04A0" w:firstRow="1" w:lastRow="0" w:firstColumn="1" w:lastColumn="0" w:noHBand="0" w:noVBand="1"/>
      </w:tblPr>
      <w:tblGrid>
        <w:gridCol w:w="3062"/>
        <w:gridCol w:w="6571"/>
      </w:tblGrid>
      <w:tr w:rsidR="00C760C7" w:rsidRPr="00C760C7" w14:paraId="06E5B6DC" w14:textId="77777777" w:rsidTr="00C760C7">
        <w:tc>
          <w:tcPr>
            <w:tcW w:w="0" w:type="auto"/>
            <w:hideMark/>
          </w:tcPr>
          <w:p w14:paraId="18696C8B" w14:textId="77777777" w:rsidR="00C760C7" w:rsidRPr="00C760C7" w:rsidRDefault="00C760C7" w:rsidP="00623560">
            <w:pPr>
              <w:pStyle w:val="ae"/>
              <w:ind w:firstLine="0"/>
              <w:jc w:val="left"/>
            </w:pPr>
            <w:r w:rsidRPr="00C760C7">
              <w:t>Заявка на исправление аналитического отчета</w:t>
            </w:r>
          </w:p>
        </w:tc>
        <w:tc>
          <w:tcPr>
            <w:tcW w:w="0" w:type="auto"/>
            <w:hideMark/>
          </w:tcPr>
          <w:p w14:paraId="1F75D7D5" w14:textId="77777777" w:rsidR="00C760C7" w:rsidRPr="00C760C7" w:rsidRDefault="00C760C7" w:rsidP="00623560">
            <w:pPr>
              <w:pStyle w:val="ae"/>
              <w:ind w:firstLine="0"/>
              <w:jc w:val="left"/>
            </w:pPr>
            <w:r w:rsidRPr="00C760C7">
              <w:t>Документ, содержащий перечень замечаний к аналитическому отчету и указания на необходимость его доработки.</w:t>
            </w:r>
          </w:p>
        </w:tc>
      </w:tr>
      <w:tr w:rsidR="00C760C7" w:rsidRPr="00C760C7" w14:paraId="61716CC4" w14:textId="77777777" w:rsidTr="00C760C7">
        <w:tc>
          <w:tcPr>
            <w:tcW w:w="0" w:type="auto"/>
            <w:hideMark/>
          </w:tcPr>
          <w:p w14:paraId="35A4DD68" w14:textId="77777777" w:rsidR="00C760C7" w:rsidRPr="00C760C7" w:rsidRDefault="00C760C7" w:rsidP="00623560">
            <w:pPr>
              <w:pStyle w:val="ae"/>
              <w:ind w:firstLine="0"/>
              <w:jc w:val="left"/>
            </w:pPr>
            <w:r w:rsidRPr="00C760C7">
              <w:t>Аналитический отчет с заключением</w:t>
            </w:r>
          </w:p>
        </w:tc>
        <w:tc>
          <w:tcPr>
            <w:tcW w:w="0" w:type="auto"/>
            <w:hideMark/>
          </w:tcPr>
          <w:p w14:paraId="10CE9D33" w14:textId="77777777" w:rsidR="00C760C7" w:rsidRPr="00C760C7" w:rsidRDefault="00C760C7" w:rsidP="00623560">
            <w:pPr>
              <w:pStyle w:val="ae"/>
              <w:ind w:firstLine="0"/>
              <w:jc w:val="left"/>
            </w:pPr>
            <w:r w:rsidRPr="00C760C7">
              <w:t>Документ, представляющий собой аналитический отчет, дополненный итоговым заключением по результатам его рассмотрения.</w:t>
            </w:r>
          </w:p>
        </w:tc>
      </w:tr>
      <w:tr w:rsidR="00C760C7" w:rsidRPr="00C760C7" w14:paraId="56CD1874" w14:textId="77777777" w:rsidTr="00C760C7">
        <w:tc>
          <w:tcPr>
            <w:tcW w:w="0" w:type="auto"/>
            <w:hideMark/>
          </w:tcPr>
          <w:p w14:paraId="576680BB" w14:textId="05E2EAB6" w:rsidR="00C760C7" w:rsidRPr="00C760C7" w:rsidRDefault="00EE6BA8" w:rsidP="00623560">
            <w:pPr>
              <w:pStyle w:val="ae"/>
              <w:ind w:firstLine="0"/>
            </w:pPr>
            <w:r>
              <w:t>Консолидированная база данных аналитических отчетов</w:t>
            </w:r>
          </w:p>
        </w:tc>
        <w:tc>
          <w:tcPr>
            <w:tcW w:w="0" w:type="auto"/>
            <w:hideMark/>
          </w:tcPr>
          <w:p w14:paraId="1265647F" w14:textId="25DCFA0E" w:rsidR="00C760C7" w:rsidRPr="00C760C7" w:rsidRDefault="00EE6BA8" w:rsidP="00623560">
            <w:pPr>
              <w:pStyle w:val="ae"/>
              <w:ind w:firstLine="0"/>
            </w:pPr>
            <w:r>
              <w:t>С</w:t>
            </w:r>
            <w:r w:rsidRPr="00EE6BA8">
              <w:t>труктурированный набор сведений, сформированный на основе аналитических отчетов с заключением и предназначенный для накопления, сопоставления и последующего анализа данных за разные отчетные периоды</w:t>
            </w:r>
            <w:r w:rsidR="00C760C7" w:rsidRPr="00C760C7">
              <w:t>.</w:t>
            </w:r>
          </w:p>
        </w:tc>
      </w:tr>
      <w:tr w:rsidR="00C760C7" w:rsidRPr="00C760C7" w14:paraId="7BF52997" w14:textId="77777777" w:rsidTr="00C760C7">
        <w:tc>
          <w:tcPr>
            <w:tcW w:w="0" w:type="auto"/>
            <w:hideMark/>
          </w:tcPr>
          <w:p w14:paraId="152FFC73" w14:textId="77777777" w:rsidR="00C760C7" w:rsidRPr="00C760C7" w:rsidRDefault="00C760C7" w:rsidP="00623560">
            <w:pPr>
              <w:pStyle w:val="ae"/>
              <w:ind w:firstLine="0"/>
            </w:pPr>
            <w:r w:rsidRPr="00C760C7">
              <w:t>Сводный отчет о динамике обратной связи</w:t>
            </w:r>
          </w:p>
        </w:tc>
        <w:tc>
          <w:tcPr>
            <w:tcW w:w="0" w:type="auto"/>
            <w:hideMark/>
          </w:tcPr>
          <w:p w14:paraId="6CF4873D" w14:textId="77777777" w:rsidR="00C760C7" w:rsidRPr="00C760C7" w:rsidRDefault="00C760C7" w:rsidP="00623560">
            <w:pPr>
              <w:pStyle w:val="ae"/>
              <w:ind w:firstLine="0"/>
            </w:pPr>
            <w:r w:rsidRPr="00C760C7">
              <w:t>Документ, содержащий результаты сопоставления аналитических отчетов за установленный период и отражающий изменения в оценках, замечаниях и иных аналитически значимых характеристиках.</w:t>
            </w:r>
          </w:p>
        </w:tc>
      </w:tr>
    </w:tbl>
    <w:p w14:paraId="0A2BABF6" w14:textId="4400C449" w:rsidR="00B509A1" w:rsidRDefault="00746E28" w:rsidP="00EE1B66">
      <w:pPr>
        <w:pStyle w:val="a3"/>
        <w:spacing w:before="340"/>
        <w:rPr>
          <w:i/>
          <w:sz w:val="24"/>
        </w:rPr>
      </w:pPr>
      <w:r>
        <w:t xml:space="preserve">На основании данных </w:t>
      </w:r>
      <w:r w:rsidR="00D66D2F">
        <w:t>Таблиц</w:t>
      </w:r>
      <w:r w:rsidR="003C5CFB">
        <w:t xml:space="preserve"> 2.1-2.4</w:t>
      </w:r>
      <w:r>
        <w:t xml:space="preserve"> построи</w:t>
      </w:r>
      <w:r w:rsidR="00D66D2F">
        <w:t xml:space="preserve">м </w:t>
      </w:r>
      <w:r w:rsidR="00F22E3C">
        <w:t>Таблицу</w:t>
      </w:r>
      <w:r>
        <w:t xml:space="preserve"> </w:t>
      </w:r>
      <w:r w:rsidR="00F22E3C">
        <w:t>2</w:t>
      </w:r>
      <w:r>
        <w:t>.6 с описанием промежуточных событий</w:t>
      </w:r>
      <w:r w:rsidR="00F22E3C">
        <w:t>.</w:t>
      </w:r>
    </w:p>
    <w:p w14:paraId="4EA81FF6" w14:textId="77DC5F65" w:rsidR="00207EBD" w:rsidRDefault="00726678" w:rsidP="00804BE4">
      <w:pPr>
        <w:pStyle w:val="ae"/>
      </w:pPr>
      <w:r>
        <w:t xml:space="preserve">Таблица 2.6 </w:t>
      </w:r>
      <w:r w:rsidRPr="00726678">
        <w:t>—</w:t>
      </w:r>
      <w:r>
        <w:t xml:space="preserve"> Определение границ подпро</w:t>
      </w:r>
      <w:r w:rsidR="00B80B03">
        <w:t>цесса в бизнес-процессе «</w:t>
      </w:r>
      <w:r w:rsidR="00053A3B">
        <w:t>Обработка обратной связи потребителей</w:t>
      </w:r>
      <w:r w:rsidR="00B80B03">
        <w:t>»</w:t>
      </w:r>
      <w:r w:rsidR="00623560">
        <w:t>.</w:t>
      </w:r>
    </w:p>
    <w:tbl>
      <w:tblPr>
        <w:tblStyle w:val="af8"/>
        <w:tblW w:w="0" w:type="auto"/>
        <w:tblInd w:w="-5" w:type="dxa"/>
        <w:tblLook w:val="04A0" w:firstRow="1" w:lastRow="0" w:firstColumn="1" w:lastColumn="0" w:noHBand="0" w:noVBand="1"/>
      </w:tblPr>
      <w:tblGrid>
        <w:gridCol w:w="3290"/>
        <w:gridCol w:w="2773"/>
        <w:gridCol w:w="3570"/>
      </w:tblGrid>
      <w:tr w:rsidR="00DD1A01" w:rsidRPr="00DD1A01" w14:paraId="2DC58FBE" w14:textId="77777777" w:rsidTr="00DD1A01">
        <w:tc>
          <w:tcPr>
            <w:tcW w:w="0" w:type="auto"/>
            <w:hideMark/>
          </w:tcPr>
          <w:p w14:paraId="55888EF8" w14:textId="77777777" w:rsidR="00DD1A01" w:rsidRPr="00DD1A01" w:rsidRDefault="00DD1A01" w:rsidP="00DD1A01">
            <w:pPr>
              <w:ind w:firstLine="0"/>
              <w:jc w:val="left"/>
              <w:rPr>
                <w:b/>
                <w:bCs/>
                <w:sz w:val="24"/>
                <w:szCs w:val="24"/>
              </w:rPr>
            </w:pPr>
            <w:r w:rsidRPr="00DD1A01">
              <w:rPr>
                <w:b/>
                <w:bCs/>
                <w:sz w:val="24"/>
                <w:szCs w:val="24"/>
              </w:rPr>
              <w:t>Наименование подпроцесса</w:t>
            </w:r>
          </w:p>
        </w:tc>
        <w:tc>
          <w:tcPr>
            <w:tcW w:w="0" w:type="auto"/>
            <w:hideMark/>
          </w:tcPr>
          <w:p w14:paraId="72E194FC" w14:textId="77777777" w:rsidR="00DD1A01" w:rsidRPr="00DD1A01" w:rsidRDefault="00DD1A01" w:rsidP="00DD1A01">
            <w:pPr>
              <w:ind w:firstLine="0"/>
              <w:jc w:val="left"/>
              <w:rPr>
                <w:b/>
                <w:bCs/>
                <w:sz w:val="24"/>
                <w:szCs w:val="24"/>
              </w:rPr>
            </w:pPr>
            <w:r w:rsidRPr="00DD1A01">
              <w:rPr>
                <w:b/>
                <w:bCs/>
                <w:sz w:val="24"/>
                <w:szCs w:val="24"/>
              </w:rPr>
              <w:t>Инициирующее событие</w:t>
            </w:r>
          </w:p>
        </w:tc>
        <w:tc>
          <w:tcPr>
            <w:tcW w:w="0" w:type="auto"/>
            <w:hideMark/>
          </w:tcPr>
          <w:p w14:paraId="531D8008" w14:textId="77777777" w:rsidR="00DD1A01" w:rsidRPr="00DD1A01" w:rsidRDefault="00DD1A01" w:rsidP="00DD1A01">
            <w:pPr>
              <w:ind w:firstLine="0"/>
              <w:jc w:val="left"/>
              <w:rPr>
                <w:b/>
                <w:bCs/>
                <w:sz w:val="24"/>
                <w:szCs w:val="24"/>
              </w:rPr>
            </w:pPr>
            <w:r w:rsidRPr="00DD1A01">
              <w:rPr>
                <w:b/>
                <w:bCs/>
                <w:sz w:val="24"/>
                <w:szCs w:val="24"/>
              </w:rPr>
              <w:t>Завершающее событие</w:t>
            </w:r>
          </w:p>
        </w:tc>
      </w:tr>
      <w:tr w:rsidR="00DD1A01" w:rsidRPr="00DD1A01" w14:paraId="62BEB664" w14:textId="77777777" w:rsidTr="00DD1A01">
        <w:tc>
          <w:tcPr>
            <w:tcW w:w="0" w:type="auto"/>
            <w:hideMark/>
          </w:tcPr>
          <w:p w14:paraId="0F2847E4" w14:textId="77777777" w:rsidR="00DD1A01" w:rsidRPr="00DD1A01" w:rsidRDefault="00DD1A01" w:rsidP="00DD1A01">
            <w:pPr>
              <w:ind w:firstLine="0"/>
              <w:jc w:val="left"/>
              <w:rPr>
                <w:sz w:val="24"/>
                <w:szCs w:val="24"/>
              </w:rPr>
            </w:pPr>
            <w:r w:rsidRPr="00DD1A01">
              <w:rPr>
                <w:sz w:val="24"/>
                <w:szCs w:val="24"/>
              </w:rPr>
              <w:t>Сформировать базу отзывов для аналитики</w:t>
            </w:r>
          </w:p>
        </w:tc>
        <w:tc>
          <w:tcPr>
            <w:tcW w:w="0" w:type="auto"/>
            <w:hideMark/>
          </w:tcPr>
          <w:p w14:paraId="175A9D78" w14:textId="77777777" w:rsidR="00DD1A01" w:rsidRPr="00DD1A01" w:rsidRDefault="00DD1A01" w:rsidP="00DD1A01">
            <w:pPr>
              <w:ind w:firstLine="0"/>
              <w:jc w:val="left"/>
              <w:rPr>
                <w:sz w:val="24"/>
                <w:szCs w:val="24"/>
              </w:rPr>
            </w:pPr>
            <w:r w:rsidRPr="00DD1A01">
              <w:rPr>
                <w:sz w:val="24"/>
                <w:szCs w:val="24"/>
              </w:rPr>
              <w:t>Получено задание на формирование базы отзывов</w:t>
            </w:r>
          </w:p>
        </w:tc>
        <w:tc>
          <w:tcPr>
            <w:tcW w:w="0" w:type="auto"/>
            <w:hideMark/>
          </w:tcPr>
          <w:p w14:paraId="0A57BB72" w14:textId="77777777" w:rsidR="00DD1A01" w:rsidRPr="00DD1A01" w:rsidRDefault="00DD1A01" w:rsidP="00DD1A01">
            <w:pPr>
              <w:ind w:firstLine="0"/>
              <w:jc w:val="left"/>
              <w:rPr>
                <w:sz w:val="24"/>
                <w:szCs w:val="24"/>
              </w:rPr>
            </w:pPr>
            <w:r w:rsidRPr="00DD1A01">
              <w:rPr>
                <w:sz w:val="24"/>
                <w:szCs w:val="24"/>
              </w:rPr>
              <w:t>База отзывов для аналитики сформирована</w:t>
            </w:r>
          </w:p>
        </w:tc>
      </w:tr>
      <w:tr w:rsidR="00DD1A01" w:rsidRPr="00DD1A01" w14:paraId="43F45875" w14:textId="77777777" w:rsidTr="00DD1A01">
        <w:tc>
          <w:tcPr>
            <w:tcW w:w="0" w:type="auto"/>
            <w:hideMark/>
          </w:tcPr>
          <w:p w14:paraId="4967FA16" w14:textId="77777777" w:rsidR="00DD1A01" w:rsidRPr="00DD1A01" w:rsidRDefault="00DD1A01" w:rsidP="00DD1A01">
            <w:pPr>
              <w:ind w:firstLine="0"/>
              <w:jc w:val="left"/>
              <w:rPr>
                <w:sz w:val="24"/>
                <w:szCs w:val="24"/>
              </w:rPr>
            </w:pPr>
            <w:r w:rsidRPr="00DD1A01">
              <w:rPr>
                <w:sz w:val="24"/>
                <w:szCs w:val="24"/>
              </w:rPr>
              <w:t>Провести комплексный анализ отзывов</w:t>
            </w:r>
          </w:p>
        </w:tc>
        <w:tc>
          <w:tcPr>
            <w:tcW w:w="0" w:type="auto"/>
            <w:hideMark/>
          </w:tcPr>
          <w:p w14:paraId="34F1FD14" w14:textId="77777777" w:rsidR="00DD1A01" w:rsidRPr="00DD1A01" w:rsidRDefault="00DD1A01" w:rsidP="00DD1A01">
            <w:pPr>
              <w:ind w:firstLine="0"/>
              <w:jc w:val="left"/>
              <w:rPr>
                <w:sz w:val="24"/>
                <w:szCs w:val="24"/>
              </w:rPr>
            </w:pPr>
            <w:r w:rsidRPr="00DD1A01">
              <w:rPr>
                <w:sz w:val="24"/>
                <w:szCs w:val="24"/>
              </w:rPr>
              <w:t>База отзывов для аналитики сформирована</w:t>
            </w:r>
          </w:p>
        </w:tc>
        <w:tc>
          <w:tcPr>
            <w:tcW w:w="0" w:type="auto"/>
            <w:hideMark/>
          </w:tcPr>
          <w:p w14:paraId="4286AF00" w14:textId="77777777" w:rsidR="00DD1A01" w:rsidRPr="00DD1A01" w:rsidRDefault="00DD1A01" w:rsidP="00DD1A01">
            <w:pPr>
              <w:ind w:firstLine="0"/>
              <w:jc w:val="left"/>
              <w:rPr>
                <w:sz w:val="24"/>
                <w:szCs w:val="24"/>
              </w:rPr>
            </w:pPr>
            <w:r w:rsidRPr="00DD1A01">
              <w:rPr>
                <w:sz w:val="24"/>
                <w:szCs w:val="24"/>
              </w:rPr>
              <w:t>Аналитический отчет сформирован и проведена оценка рекомендаций и аналитических выводов</w:t>
            </w:r>
          </w:p>
        </w:tc>
      </w:tr>
      <w:tr w:rsidR="00DD1A01" w:rsidRPr="00DD1A01" w14:paraId="1626D6DC" w14:textId="77777777" w:rsidTr="00DD1A01">
        <w:tc>
          <w:tcPr>
            <w:tcW w:w="0" w:type="auto"/>
            <w:hideMark/>
          </w:tcPr>
          <w:p w14:paraId="0FF268F5" w14:textId="484E3310" w:rsidR="00DD1A01" w:rsidRPr="00DD1A01" w:rsidRDefault="00A94A51" w:rsidP="00DD1A01">
            <w:pPr>
              <w:ind w:firstLine="0"/>
              <w:jc w:val="left"/>
              <w:rPr>
                <w:sz w:val="24"/>
                <w:szCs w:val="24"/>
              </w:rPr>
            </w:pPr>
            <w:r>
              <w:rPr>
                <w:sz w:val="24"/>
                <w:szCs w:val="24"/>
              </w:rPr>
              <w:t>Сформировать и использовать консолидированную базу данных аналитических отчетов</w:t>
            </w:r>
          </w:p>
        </w:tc>
        <w:tc>
          <w:tcPr>
            <w:tcW w:w="0" w:type="auto"/>
            <w:hideMark/>
          </w:tcPr>
          <w:p w14:paraId="61B13A6C" w14:textId="253870EE" w:rsidR="00DD1A01" w:rsidRPr="00DD1A01" w:rsidRDefault="00C760C7" w:rsidP="00DD1A01">
            <w:pPr>
              <w:ind w:firstLine="0"/>
              <w:jc w:val="left"/>
              <w:rPr>
                <w:sz w:val="24"/>
                <w:szCs w:val="24"/>
              </w:rPr>
            </w:pPr>
            <w:r w:rsidRPr="00C760C7">
              <w:rPr>
                <w:sz w:val="24"/>
                <w:szCs w:val="24"/>
              </w:rPr>
              <w:t>Аналитический отчет и протокол оценки аналитического отчета получены</w:t>
            </w:r>
          </w:p>
        </w:tc>
        <w:tc>
          <w:tcPr>
            <w:tcW w:w="0" w:type="auto"/>
            <w:hideMark/>
          </w:tcPr>
          <w:p w14:paraId="671B1CA5" w14:textId="37AEF84E" w:rsidR="00DD1A01" w:rsidRPr="00DD1A01" w:rsidRDefault="00EE6BA8" w:rsidP="00DD1A01">
            <w:pPr>
              <w:ind w:firstLine="0"/>
              <w:jc w:val="left"/>
              <w:rPr>
                <w:sz w:val="24"/>
                <w:szCs w:val="24"/>
              </w:rPr>
            </w:pPr>
            <w:r w:rsidRPr="00EE6BA8">
              <w:rPr>
                <w:sz w:val="24"/>
                <w:szCs w:val="24"/>
              </w:rPr>
              <w:t>Данные аналитического отчета с заключением консолидированы и сформирован сводный отчет о динамике обратной связи</w:t>
            </w:r>
          </w:p>
        </w:tc>
      </w:tr>
    </w:tbl>
    <w:p w14:paraId="3379048D" w14:textId="015DFE0F" w:rsidR="00A30D23" w:rsidRPr="00A30D23" w:rsidRDefault="00A30D23" w:rsidP="00A30D23">
      <w:pPr>
        <w:rPr>
          <w:rFonts w:ascii="Times New Roman" w:hAnsi="Times New Roman" w:cs="Times New Roman"/>
          <w:iCs/>
          <w:sz w:val="24"/>
          <w:szCs w:val="28"/>
        </w:rPr>
      </w:pPr>
      <w:r>
        <w:br w:type="page"/>
      </w:r>
    </w:p>
    <w:p w14:paraId="53F95FE0" w14:textId="1AB63FD1" w:rsidR="008108F8" w:rsidRDefault="008108F8" w:rsidP="001353D1">
      <w:pPr>
        <w:pStyle w:val="2"/>
      </w:pPr>
      <w:bookmarkStart w:id="6" w:name="_Toc230478863"/>
      <w:r>
        <w:lastRenderedPageBreak/>
        <w:t>2.2</w:t>
      </w:r>
      <w:r w:rsidR="00B67EA9">
        <w:t xml:space="preserve"> </w:t>
      </w:r>
      <w:r>
        <w:t>Модель</w:t>
      </w:r>
      <w:r w:rsidR="00B67EA9">
        <w:t xml:space="preserve"> </w:t>
      </w:r>
      <w:r>
        <w:t>бизнес-процесса</w:t>
      </w:r>
      <w:r w:rsidR="00B67EA9">
        <w:t xml:space="preserve"> </w:t>
      </w:r>
      <w:r>
        <w:t>«</w:t>
      </w:r>
      <w:r w:rsidR="00053A3B">
        <w:t>Обработка обратной связи потребителей</w:t>
      </w:r>
      <w:r>
        <w:t>»</w:t>
      </w:r>
      <w:r w:rsidR="00B67EA9">
        <w:t xml:space="preserve"> </w:t>
      </w:r>
      <w:r>
        <w:t>(</w:t>
      </w:r>
      <w:r w:rsidRPr="008108F8">
        <w:t>“</w:t>
      </w:r>
      <w:r>
        <w:rPr>
          <w:lang w:val="en-US"/>
        </w:rPr>
        <w:t>as</w:t>
      </w:r>
      <w:r w:rsidRPr="008108F8">
        <w:t>-</w:t>
      </w:r>
      <w:r>
        <w:rPr>
          <w:lang w:val="en-US"/>
        </w:rPr>
        <w:t>is</w:t>
      </w:r>
      <w:r w:rsidRPr="008108F8">
        <w:t>”</w:t>
      </w:r>
      <w:r>
        <w:t>)</w:t>
      </w:r>
      <w:bookmarkEnd w:id="6"/>
    </w:p>
    <w:p w14:paraId="2F81F3D8" w14:textId="54A748C3" w:rsidR="00A150F5" w:rsidRDefault="00A150F5" w:rsidP="0023346C">
      <w:pPr>
        <w:pStyle w:val="a3"/>
      </w:pPr>
      <w:r>
        <w:t>Процесс начинается с получения ORM-менеджером задания на формирование базы отзывов клиентов. После получения задания специалист осуществляет сбор отзывов с заданных цифровых площадок, выполняет их фильтрацию, исключая нерелевантные, необоснованные и неинформативные сообщения, а затем проводит категоризацию отобранных отзывов по тематическим группам. Результатом выполнения указанных действий становится база отзывов клиентов, подготовленная для дальнейшей аналитической обработки.</w:t>
      </w:r>
    </w:p>
    <w:p w14:paraId="374E1906" w14:textId="309F4578" w:rsidR="00A150F5" w:rsidRDefault="00A150F5" w:rsidP="0023346C">
      <w:pPr>
        <w:pStyle w:val="a3"/>
      </w:pPr>
      <w:r>
        <w:t>Сформированная база отзывов передается маркетологу, который проводит анализ потребительских предпочтений, выявляет ключевые достоинства и недостатки продукции, а также определяет проблемные аспекты, требующие дальнейшего рассмотрения. На основе аналитической сводки потребительских предпочтений и сформированных рекомендаций по результатам анализа отзывов подготавливается аналитический отчет.</w:t>
      </w:r>
    </w:p>
    <w:p w14:paraId="34CBD891" w14:textId="6938E442" w:rsidR="00A150F5" w:rsidRDefault="00A150F5" w:rsidP="0023346C">
      <w:pPr>
        <w:pStyle w:val="a3"/>
      </w:pPr>
      <w:r>
        <w:t>После формирования аналитического отчета осуществляется оценка представленных в нем рекомендаций и аналитических выводов. В данной работе принимают участие директор по маркетингу, а также маркетолог в пределах своей профессиональной компетенции. По результатам рассмотрения определяется полнота, обоснованность и практическая значимость подготовленных аналитических материалов. В случае выявления недостатков в содержании, структуре или обоснованности выводов аналитический отчет направляется на доработку. После устранения замечаний документ повторно представляется для рассмотрения.</w:t>
      </w:r>
    </w:p>
    <w:p w14:paraId="0E11B071" w14:textId="0A79F040" w:rsidR="00A150F5" w:rsidRDefault="00A150F5" w:rsidP="00A150F5">
      <w:pPr>
        <w:pStyle w:val="a3"/>
      </w:pPr>
      <w:r>
        <w:t xml:space="preserve">На основании аналитического отчета, прошедшего рассмотрение, маркетолог подготавливает заключение по аналитическому отчету. </w:t>
      </w:r>
      <w:r w:rsidR="003A2394" w:rsidRPr="003A2394">
        <w:t xml:space="preserve">После этого директор по маркетингу консолидирует данные аналитического отчета с </w:t>
      </w:r>
      <w:r w:rsidR="003A2394" w:rsidRPr="003A2394">
        <w:lastRenderedPageBreak/>
        <w:t>заключением в консолидированной базе данных аналитических отчетов для последующего накопления, сопоставления и использования в рамках периодического анализа</w:t>
      </w:r>
      <w:r>
        <w:t xml:space="preserve">. </w:t>
      </w:r>
      <w:r w:rsidR="00EE6BA8" w:rsidRPr="00EE6BA8">
        <w:t xml:space="preserve">Консолидированная база данных аналитических отчетов служит основой </w:t>
      </w:r>
      <w:r>
        <w:t>для проведения квартального анализа изменений обратной связи</w:t>
      </w:r>
      <w:r w:rsidR="00121EB7">
        <w:t xml:space="preserve"> раз в 3 месяца</w:t>
      </w:r>
      <w:r>
        <w:t>, по результатам которого формируется сводный отчет о динамике обратной связи, отражающий изменение потребительских оценок, замечаний и предпочтений за рассматриваемый период.</w:t>
      </w:r>
    </w:p>
    <w:p w14:paraId="70D69757" w14:textId="3363932B" w:rsidR="00195D03" w:rsidRPr="00195D03" w:rsidRDefault="00195D03" w:rsidP="00A150F5">
      <w:pPr>
        <w:pStyle w:val="a3"/>
      </w:pPr>
      <w:r>
        <w:t xml:space="preserve">В нотациях </w:t>
      </w:r>
      <w:r>
        <w:rPr>
          <w:lang w:val="en-US"/>
        </w:rPr>
        <w:t>BPMN</w:t>
      </w:r>
      <w:r w:rsidRPr="00195D03">
        <w:t xml:space="preserve"> 2.0</w:t>
      </w:r>
      <w:r>
        <w:t xml:space="preserve"> и </w:t>
      </w:r>
      <w:proofErr w:type="spellStart"/>
      <w:r>
        <w:rPr>
          <w:lang w:val="en-US"/>
        </w:rPr>
        <w:t>eEPC</w:t>
      </w:r>
      <w:proofErr w:type="spellEnd"/>
      <w:r>
        <w:t xml:space="preserve"> бизнес-процесс представлен в детализированном виде.</w:t>
      </w:r>
    </w:p>
    <w:p w14:paraId="19CB3219" w14:textId="04A7369A" w:rsidR="005138E5" w:rsidRPr="003C5CFB" w:rsidRDefault="00680605" w:rsidP="005138E5">
      <w:pPr>
        <w:pStyle w:val="a3"/>
      </w:pPr>
      <w:r>
        <w:t>П</w:t>
      </w:r>
      <w:r w:rsidR="00623E2D">
        <w:t>роцесс «</w:t>
      </w:r>
      <w:r w:rsidR="00053A3B">
        <w:t>Обработка обратной связи потребителей</w:t>
      </w:r>
      <w:r w:rsidR="00623E2D">
        <w:t xml:space="preserve">» </w:t>
      </w:r>
      <w:r>
        <w:t xml:space="preserve">на Рисунках 2.2-2.6 продемонстрирован </w:t>
      </w:r>
      <w:r w:rsidR="00623E2D">
        <w:t xml:space="preserve">в нотации </w:t>
      </w:r>
      <w:r w:rsidR="00623E2D">
        <w:rPr>
          <w:lang w:val="en-US"/>
        </w:rPr>
        <w:t>IDEF</w:t>
      </w:r>
      <w:r w:rsidR="00623E2D" w:rsidRPr="00623E2D">
        <w:t>0</w:t>
      </w:r>
      <w:r w:rsidR="003C5CFB">
        <w:t>, на Рисунк</w:t>
      </w:r>
      <w:r w:rsidR="00C77F72">
        <w:t>е</w:t>
      </w:r>
      <w:r w:rsidR="003C5CFB">
        <w:t xml:space="preserve"> 2.7 </w:t>
      </w:r>
      <w:r w:rsidR="003C5CFB" w:rsidRPr="003C5CFB">
        <w:t>—</w:t>
      </w:r>
      <w:r w:rsidR="003C5CFB">
        <w:t xml:space="preserve"> </w:t>
      </w:r>
      <w:r>
        <w:t xml:space="preserve">в нотации </w:t>
      </w:r>
      <w:r w:rsidR="003C5CFB">
        <w:rPr>
          <w:lang w:val="en-US"/>
        </w:rPr>
        <w:t>BPMN</w:t>
      </w:r>
      <w:r w:rsidR="003C5CFB" w:rsidRPr="003C5CFB">
        <w:t xml:space="preserve"> 2.0, </w:t>
      </w:r>
      <w:r w:rsidR="003C5CFB">
        <w:t>на Рисунках 2.</w:t>
      </w:r>
      <w:r w:rsidR="00C77F72">
        <w:t>8</w:t>
      </w:r>
      <w:r w:rsidR="003C5CFB">
        <w:t>-2.1</w:t>
      </w:r>
      <w:r w:rsidR="00C77F72">
        <w:t>1</w:t>
      </w:r>
      <w:r w:rsidR="003C5CFB">
        <w:t xml:space="preserve"> </w:t>
      </w:r>
      <w:r w:rsidR="003C5CFB" w:rsidRPr="003C5CFB">
        <w:t>—</w:t>
      </w:r>
      <w:r>
        <w:t xml:space="preserve"> в нотации </w:t>
      </w:r>
      <w:proofErr w:type="spellStart"/>
      <w:r w:rsidR="003C5CFB">
        <w:rPr>
          <w:lang w:val="en-US"/>
        </w:rPr>
        <w:t>eEPC</w:t>
      </w:r>
      <w:proofErr w:type="spellEnd"/>
      <w:r w:rsidR="006A53A4">
        <w:t>.</w:t>
      </w:r>
    </w:p>
    <w:p w14:paraId="65F8C404" w14:textId="39A0450C" w:rsidR="00AD24EB" w:rsidRDefault="00DB6A47" w:rsidP="00DB6A47">
      <w:pPr>
        <w:pStyle w:val="af0"/>
        <w:keepNext/>
      </w:pPr>
      <w:r w:rsidRPr="00DB6A47">
        <w:rPr>
          <w:noProof/>
        </w:rPr>
        <w:drawing>
          <wp:inline distT="0" distB="0" distL="0" distR="0" wp14:anchorId="651F7C48" wp14:editId="6BD8BBCB">
            <wp:extent cx="6120130" cy="4237990"/>
            <wp:effectExtent l="0" t="0" r="0" b="0"/>
            <wp:docPr id="214876089"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4237990"/>
                    </a:xfrm>
                    <a:prstGeom prst="rect">
                      <a:avLst/>
                    </a:prstGeom>
                    <a:noFill/>
                    <a:ln>
                      <a:noFill/>
                    </a:ln>
                  </pic:spPr>
                </pic:pic>
              </a:graphicData>
            </a:graphic>
          </wp:inline>
        </w:drawing>
      </w:r>
    </w:p>
    <w:p w14:paraId="44B0E8BD" w14:textId="39D5688B" w:rsidR="00D4562B" w:rsidRPr="005138E5" w:rsidRDefault="00AD24EB" w:rsidP="005138E5">
      <w:pPr>
        <w:pStyle w:val="ac"/>
      </w:pPr>
      <w:r>
        <w:t xml:space="preserve">Рисунок </w:t>
      </w:r>
      <w:r w:rsidR="00623E2D">
        <w:t>2.2</w:t>
      </w:r>
      <w:r>
        <w:t xml:space="preserve"> </w:t>
      </w:r>
      <w:r w:rsidRPr="00AD24EB">
        <w:t>—</w:t>
      </w:r>
      <w:r>
        <w:t xml:space="preserve"> </w:t>
      </w:r>
      <w:r w:rsidR="005138E5">
        <w:t>Контекстная диаграмма процесса «</w:t>
      </w:r>
      <w:r w:rsidR="00053A3B">
        <w:t>Обработка обратной связи потребителей</w:t>
      </w:r>
      <w:r w:rsidR="005138E5">
        <w:t>»</w:t>
      </w:r>
    </w:p>
    <w:p w14:paraId="3A81F2E0" w14:textId="7C3B05F6" w:rsidR="00623E2D" w:rsidRDefault="00DB6A47" w:rsidP="00DB6A47">
      <w:pPr>
        <w:pStyle w:val="af0"/>
        <w:keepNext/>
      </w:pPr>
      <w:r w:rsidRPr="00DB6A47">
        <w:rPr>
          <w:noProof/>
        </w:rPr>
        <w:lastRenderedPageBreak/>
        <w:drawing>
          <wp:inline distT="0" distB="0" distL="0" distR="0" wp14:anchorId="697F2CD6" wp14:editId="75BCECE3">
            <wp:extent cx="5923890" cy="4102100"/>
            <wp:effectExtent l="0" t="0" r="1270" b="0"/>
            <wp:docPr id="1407244990"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6079" cy="4103616"/>
                    </a:xfrm>
                    <a:prstGeom prst="rect">
                      <a:avLst/>
                    </a:prstGeom>
                    <a:noFill/>
                    <a:ln>
                      <a:noFill/>
                    </a:ln>
                  </pic:spPr>
                </pic:pic>
              </a:graphicData>
            </a:graphic>
          </wp:inline>
        </w:drawing>
      </w:r>
    </w:p>
    <w:p w14:paraId="3C6CF344" w14:textId="041637B4" w:rsidR="008410B7" w:rsidRPr="00382AEC" w:rsidRDefault="00623E2D" w:rsidP="00382AEC">
      <w:pPr>
        <w:pStyle w:val="ac"/>
      </w:pPr>
      <w:r>
        <w:t xml:space="preserve">Рисунок 2.3 </w:t>
      </w:r>
      <w:r w:rsidRPr="00623E2D">
        <w:t>—</w:t>
      </w:r>
      <w:r>
        <w:t xml:space="preserve"> </w:t>
      </w:r>
      <w:r w:rsidR="00382AEC">
        <w:t>Декомпозиция процесса «</w:t>
      </w:r>
      <w:r w:rsidR="00053A3B">
        <w:t>Обработка обратной связи потребителей</w:t>
      </w:r>
      <w:r w:rsidR="00382AEC">
        <w:t>»</w:t>
      </w:r>
    </w:p>
    <w:p w14:paraId="0AEBB7F4" w14:textId="48687074" w:rsidR="00382AEC" w:rsidRDefault="00DB6A47" w:rsidP="00DB6A47">
      <w:pPr>
        <w:pStyle w:val="af0"/>
        <w:keepNext/>
      </w:pPr>
      <w:r w:rsidRPr="00DB6A47">
        <w:rPr>
          <w:noProof/>
        </w:rPr>
        <w:drawing>
          <wp:inline distT="0" distB="0" distL="0" distR="0" wp14:anchorId="7AC8F087" wp14:editId="4B96DD84">
            <wp:extent cx="5867400" cy="4062983"/>
            <wp:effectExtent l="0" t="0" r="0" b="0"/>
            <wp:docPr id="77317051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70137" cy="4064878"/>
                    </a:xfrm>
                    <a:prstGeom prst="rect">
                      <a:avLst/>
                    </a:prstGeom>
                    <a:noFill/>
                    <a:ln>
                      <a:noFill/>
                    </a:ln>
                  </pic:spPr>
                </pic:pic>
              </a:graphicData>
            </a:graphic>
          </wp:inline>
        </w:drawing>
      </w:r>
    </w:p>
    <w:p w14:paraId="66468AA6" w14:textId="109560AE" w:rsidR="00AD24EB" w:rsidRPr="00382AEC" w:rsidRDefault="00382AEC" w:rsidP="00382AEC">
      <w:pPr>
        <w:pStyle w:val="ac"/>
      </w:pPr>
      <w:r>
        <w:t xml:space="preserve">Рисунок 2.4 </w:t>
      </w:r>
      <w:r w:rsidRPr="00382AEC">
        <w:t>—</w:t>
      </w:r>
      <w:r>
        <w:t xml:space="preserve"> Декомпозиция подпроцесса «Сформировать базу отзывов для аналитики»</w:t>
      </w:r>
    </w:p>
    <w:p w14:paraId="3A967358" w14:textId="7AB173B5" w:rsidR="00382AEC" w:rsidRDefault="00623560" w:rsidP="00623560">
      <w:pPr>
        <w:pStyle w:val="af0"/>
        <w:keepNext/>
      </w:pPr>
      <w:r w:rsidRPr="00623560">
        <w:rPr>
          <w:noProof/>
        </w:rPr>
        <w:lastRenderedPageBreak/>
        <w:drawing>
          <wp:inline distT="0" distB="0" distL="0" distR="0" wp14:anchorId="06C09CF2" wp14:editId="4591236C">
            <wp:extent cx="5923280" cy="4101678"/>
            <wp:effectExtent l="0" t="0" r="1270" b="0"/>
            <wp:docPr id="1126786930"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7150" cy="4104358"/>
                    </a:xfrm>
                    <a:prstGeom prst="rect">
                      <a:avLst/>
                    </a:prstGeom>
                    <a:noFill/>
                    <a:ln>
                      <a:noFill/>
                    </a:ln>
                  </pic:spPr>
                </pic:pic>
              </a:graphicData>
            </a:graphic>
          </wp:inline>
        </w:drawing>
      </w:r>
    </w:p>
    <w:p w14:paraId="655D96D7" w14:textId="77777777" w:rsidR="005B73D5" w:rsidRDefault="00382AEC" w:rsidP="005B73D5">
      <w:pPr>
        <w:pStyle w:val="ac"/>
      </w:pPr>
      <w:r>
        <w:t xml:space="preserve">Рисунок 2.5 </w:t>
      </w:r>
      <w:r w:rsidRPr="00382AEC">
        <w:t>—</w:t>
      </w:r>
      <w:r>
        <w:t xml:space="preserve"> Декомпозиция </w:t>
      </w:r>
      <w:r w:rsidRPr="005B73D5">
        <w:t>подпроцесса</w:t>
      </w:r>
      <w:r>
        <w:t xml:space="preserve"> «Провести комплексный анализ отзывов»</w:t>
      </w:r>
    </w:p>
    <w:p w14:paraId="5966B803" w14:textId="30C81BDB" w:rsidR="00A86682" w:rsidRPr="003F70D4" w:rsidRDefault="00DB6A47" w:rsidP="00DB6A47">
      <w:pPr>
        <w:pStyle w:val="af0"/>
      </w:pPr>
      <w:r w:rsidRPr="00DB6A47">
        <w:rPr>
          <w:noProof/>
        </w:rPr>
        <w:drawing>
          <wp:inline distT="0" distB="0" distL="0" distR="0" wp14:anchorId="4D62AFA2" wp14:editId="67016D09">
            <wp:extent cx="5784850" cy="4005820"/>
            <wp:effectExtent l="0" t="0" r="6350" b="0"/>
            <wp:docPr id="147419479"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90992" cy="4010073"/>
                    </a:xfrm>
                    <a:prstGeom prst="rect">
                      <a:avLst/>
                    </a:prstGeom>
                    <a:noFill/>
                    <a:ln>
                      <a:noFill/>
                    </a:ln>
                  </pic:spPr>
                </pic:pic>
              </a:graphicData>
            </a:graphic>
          </wp:inline>
        </w:drawing>
      </w:r>
    </w:p>
    <w:p w14:paraId="3708B326" w14:textId="4156037F" w:rsidR="001C39EB" w:rsidRDefault="00F22157" w:rsidP="005B73D5">
      <w:pPr>
        <w:pStyle w:val="ac"/>
        <w:sectPr w:rsidR="001C39EB" w:rsidSect="003D39DF">
          <w:pgSz w:w="11906" w:h="16838"/>
          <w:pgMar w:top="1134" w:right="567" w:bottom="1134" w:left="1701" w:header="709" w:footer="709" w:gutter="0"/>
          <w:cols w:space="708"/>
          <w:docGrid w:linePitch="360"/>
        </w:sectPr>
      </w:pPr>
      <w:r>
        <w:t xml:space="preserve">Рисунок 2.6 </w:t>
      </w:r>
      <w:r w:rsidRPr="00382AEC">
        <w:t>—</w:t>
      </w:r>
      <w:r>
        <w:t xml:space="preserve"> Декомпозиция подпроцесса «</w:t>
      </w:r>
      <w:r w:rsidR="00A94A51">
        <w:t>Сформировать и использовать консолидированную базу данных аналитических отчетов</w:t>
      </w:r>
      <w:r>
        <w:t>»</w:t>
      </w:r>
    </w:p>
    <w:p w14:paraId="42498DCE" w14:textId="68B7CA0D" w:rsidR="001C39EB" w:rsidRDefault="00080D61" w:rsidP="00E87DC9">
      <w:pPr>
        <w:pStyle w:val="ac"/>
        <w:spacing w:after="0"/>
      </w:pPr>
      <w:r w:rsidRPr="00080D61">
        <w:rPr>
          <w:noProof/>
        </w:rPr>
        <w:lastRenderedPageBreak/>
        <w:drawing>
          <wp:inline distT="0" distB="0" distL="0" distR="0" wp14:anchorId="6DCF383A" wp14:editId="610FD773">
            <wp:extent cx="9251950" cy="4693920"/>
            <wp:effectExtent l="0" t="0" r="6350" b="0"/>
            <wp:docPr id="8924844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4469" name=""/>
                    <pic:cNvPicPr/>
                  </pic:nvPicPr>
                  <pic:blipFill>
                    <a:blip r:embed="rId20"/>
                    <a:stretch>
                      <a:fillRect/>
                    </a:stretch>
                  </pic:blipFill>
                  <pic:spPr>
                    <a:xfrm>
                      <a:off x="0" y="0"/>
                      <a:ext cx="9251950" cy="4693920"/>
                    </a:xfrm>
                    <a:prstGeom prst="rect">
                      <a:avLst/>
                    </a:prstGeom>
                  </pic:spPr>
                </pic:pic>
              </a:graphicData>
            </a:graphic>
          </wp:inline>
        </w:drawing>
      </w:r>
    </w:p>
    <w:p w14:paraId="23E47541" w14:textId="60EB48A0" w:rsidR="001C39EB" w:rsidRPr="00B41BFC" w:rsidRDefault="001C39EB" w:rsidP="00E87DC9">
      <w:pPr>
        <w:pStyle w:val="ac"/>
        <w:spacing w:after="0"/>
        <w:sectPr w:rsidR="001C39EB" w:rsidRPr="00B41BFC" w:rsidSect="001C39EB">
          <w:pgSz w:w="16838" w:h="11906" w:orient="landscape"/>
          <w:pgMar w:top="1701" w:right="1134" w:bottom="567" w:left="1134" w:header="709" w:footer="709" w:gutter="0"/>
          <w:cols w:space="708"/>
          <w:docGrid w:linePitch="360"/>
        </w:sectPr>
      </w:pPr>
      <w:r>
        <w:t xml:space="preserve">Рисунок 2.7 </w:t>
      </w:r>
      <w:r w:rsidRPr="00112F9D">
        <w:t>—</w:t>
      </w:r>
      <w:r>
        <w:t xml:space="preserve"> Процесс «Обработка обратной связи потребителей» в нотации </w:t>
      </w:r>
      <w:r>
        <w:rPr>
          <w:lang w:val="en-US"/>
        </w:rPr>
        <w:t>BPMN</w:t>
      </w:r>
      <w:r>
        <w:t xml:space="preserve"> 2.</w:t>
      </w:r>
      <w:r w:rsidR="00E87DC9">
        <w:t>0</w:t>
      </w:r>
    </w:p>
    <w:p w14:paraId="47479461" w14:textId="2F2D8ACB" w:rsidR="002E31F3" w:rsidRDefault="00D74E8F" w:rsidP="002E31F3">
      <w:pPr>
        <w:pStyle w:val="af0"/>
        <w:keepNext/>
      </w:pPr>
      <w:r w:rsidRPr="00D74E8F">
        <w:rPr>
          <w:noProof/>
        </w:rPr>
        <w:lastRenderedPageBreak/>
        <w:drawing>
          <wp:inline distT="0" distB="0" distL="0" distR="0" wp14:anchorId="013256E1" wp14:editId="0015F883">
            <wp:extent cx="5380461" cy="8604250"/>
            <wp:effectExtent l="0" t="0" r="0" b="6350"/>
            <wp:docPr id="654427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27709" name=""/>
                    <pic:cNvPicPr/>
                  </pic:nvPicPr>
                  <pic:blipFill>
                    <a:blip r:embed="rId21"/>
                    <a:stretch>
                      <a:fillRect/>
                    </a:stretch>
                  </pic:blipFill>
                  <pic:spPr>
                    <a:xfrm>
                      <a:off x="0" y="0"/>
                      <a:ext cx="5382992" cy="8608298"/>
                    </a:xfrm>
                    <a:prstGeom prst="rect">
                      <a:avLst/>
                    </a:prstGeom>
                  </pic:spPr>
                </pic:pic>
              </a:graphicData>
            </a:graphic>
          </wp:inline>
        </w:drawing>
      </w:r>
    </w:p>
    <w:p w14:paraId="78E8A1ED" w14:textId="7ABD3C30" w:rsidR="000465E0" w:rsidRDefault="002E31F3" w:rsidP="00566B51">
      <w:pPr>
        <w:pStyle w:val="ac"/>
      </w:pPr>
      <w:r>
        <w:t xml:space="preserve">Рисунок </w:t>
      </w:r>
      <w:r w:rsidR="00566B51">
        <w:t>2.</w:t>
      </w:r>
      <w:r w:rsidR="001F7EC4">
        <w:t>8</w:t>
      </w:r>
      <w:r w:rsidRPr="000465E0">
        <w:t xml:space="preserve"> — </w:t>
      </w:r>
      <w:r w:rsidR="000465E0">
        <w:t xml:space="preserve">Процессно-событийная модель процесса </w:t>
      </w:r>
      <w:r>
        <w:t>«</w:t>
      </w:r>
      <w:r w:rsidR="00053A3B">
        <w:t>Обработка обратной связи потребителей</w:t>
      </w:r>
      <w:r>
        <w:t>»</w:t>
      </w:r>
    </w:p>
    <w:p w14:paraId="6DA28585" w14:textId="23280441" w:rsidR="00566B51" w:rsidRDefault="00D74E8F" w:rsidP="00566B51">
      <w:pPr>
        <w:pStyle w:val="af0"/>
        <w:keepNext/>
      </w:pPr>
      <w:r w:rsidRPr="00D74E8F">
        <w:rPr>
          <w:noProof/>
        </w:rPr>
        <w:lastRenderedPageBreak/>
        <w:drawing>
          <wp:inline distT="0" distB="0" distL="0" distR="0" wp14:anchorId="5137E726" wp14:editId="2C4FF720">
            <wp:extent cx="6120130" cy="6045200"/>
            <wp:effectExtent l="0" t="0" r="0" b="0"/>
            <wp:docPr id="926840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40920" name=""/>
                    <pic:cNvPicPr/>
                  </pic:nvPicPr>
                  <pic:blipFill>
                    <a:blip r:embed="rId22"/>
                    <a:stretch>
                      <a:fillRect/>
                    </a:stretch>
                  </pic:blipFill>
                  <pic:spPr>
                    <a:xfrm>
                      <a:off x="0" y="0"/>
                      <a:ext cx="6120130" cy="6045200"/>
                    </a:xfrm>
                    <a:prstGeom prst="rect">
                      <a:avLst/>
                    </a:prstGeom>
                  </pic:spPr>
                </pic:pic>
              </a:graphicData>
            </a:graphic>
          </wp:inline>
        </w:drawing>
      </w:r>
    </w:p>
    <w:p w14:paraId="6B2B2893" w14:textId="14A0B6CC" w:rsidR="00566B51" w:rsidRPr="003C5CFB" w:rsidRDefault="00566B51" w:rsidP="00566B51">
      <w:pPr>
        <w:pStyle w:val="ac"/>
      </w:pPr>
      <w:r>
        <w:t>Рисунок 2.</w:t>
      </w:r>
      <w:r w:rsidR="001F7EC4">
        <w:t>9</w:t>
      </w:r>
      <w:r w:rsidR="003C5CFB" w:rsidRPr="003C5CFB">
        <w:t xml:space="preserve"> — </w:t>
      </w:r>
      <w:r w:rsidR="003C5CFB">
        <w:t>Процессно-событийная модель подпроцесса «</w:t>
      </w:r>
      <w:r w:rsidR="003C5CFB" w:rsidRPr="003C5CFB">
        <w:t>Сформировать базу отзывов для аналитики</w:t>
      </w:r>
      <w:r w:rsidR="003C5CFB">
        <w:t>»</w:t>
      </w:r>
    </w:p>
    <w:p w14:paraId="2EEDABA7" w14:textId="607B9BD2" w:rsidR="00566B51" w:rsidRDefault="00D74E8F" w:rsidP="00566B51">
      <w:pPr>
        <w:pStyle w:val="af0"/>
        <w:keepNext/>
      </w:pPr>
      <w:r w:rsidRPr="00D74E8F">
        <w:rPr>
          <w:noProof/>
        </w:rPr>
        <w:lastRenderedPageBreak/>
        <w:drawing>
          <wp:inline distT="0" distB="0" distL="0" distR="0" wp14:anchorId="0115B2BE" wp14:editId="1AAD7F45">
            <wp:extent cx="4399591" cy="8464550"/>
            <wp:effectExtent l="0" t="0" r="1270" b="0"/>
            <wp:docPr id="1801547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47239" name=""/>
                    <pic:cNvPicPr/>
                  </pic:nvPicPr>
                  <pic:blipFill>
                    <a:blip r:embed="rId23"/>
                    <a:stretch>
                      <a:fillRect/>
                    </a:stretch>
                  </pic:blipFill>
                  <pic:spPr>
                    <a:xfrm>
                      <a:off x="0" y="0"/>
                      <a:ext cx="4401606" cy="8468427"/>
                    </a:xfrm>
                    <a:prstGeom prst="rect">
                      <a:avLst/>
                    </a:prstGeom>
                  </pic:spPr>
                </pic:pic>
              </a:graphicData>
            </a:graphic>
          </wp:inline>
        </w:drawing>
      </w:r>
    </w:p>
    <w:p w14:paraId="4F2A24E5" w14:textId="08334857" w:rsidR="00F22157" w:rsidRDefault="00566B51" w:rsidP="00566B51">
      <w:pPr>
        <w:pStyle w:val="ac"/>
        <w:sectPr w:rsidR="00F22157" w:rsidSect="00EA757A">
          <w:pgSz w:w="11906" w:h="16838"/>
          <w:pgMar w:top="1134" w:right="567" w:bottom="1134" w:left="1701" w:header="709" w:footer="709" w:gutter="0"/>
          <w:cols w:space="708"/>
          <w:docGrid w:linePitch="360"/>
        </w:sectPr>
      </w:pPr>
      <w:r>
        <w:t>Рисунок 2.1</w:t>
      </w:r>
      <w:r w:rsidR="001F7EC4">
        <w:t>0</w:t>
      </w:r>
      <w:r w:rsidR="003C5CFB" w:rsidRPr="003C5CFB">
        <w:t xml:space="preserve"> — </w:t>
      </w:r>
      <w:r w:rsidR="003C5CFB">
        <w:t>Процессно-событийная модель подпроцесса «Провести комплексный анализ отзывов»</w:t>
      </w:r>
    </w:p>
    <w:p w14:paraId="5C3EBC78" w14:textId="6ED2EF7F" w:rsidR="00566B51" w:rsidRDefault="00D74E8F" w:rsidP="00566B51">
      <w:pPr>
        <w:pStyle w:val="af0"/>
        <w:keepNext/>
      </w:pPr>
      <w:r w:rsidRPr="00D74E8F">
        <w:rPr>
          <w:noProof/>
        </w:rPr>
        <w:lastRenderedPageBreak/>
        <w:drawing>
          <wp:inline distT="0" distB="0" distL="0" distR="0" wp14:anchorId="2D3AD0ED" wp14:editId="446DDC41">
            <wp:extent cx="6020640" cy="6697010"/>
            <wp:effectExtent l="0" t="0" r="0" b="8890"/>
            <wp:docPr id="1838796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96076" name=""/>
                    <pic:cNvPicPr/>
                  </pic:nvPicPr>
                  <pic:blipFill>
                    <a:blip r:embed="rId24"/>
                    <a:stretch>
                      <a:fillRect/>
                    </a:stretch>
                  </pic:blipFill>
                  <pic:spPr>
                    <a:xfrm>
                      <a:off x="0" y="0"/>
                      <a:ext cx="6020640" cy="6697010"/>
                    </a:xfrm>
                    <a:prstGeom prst="rect">
                      <a:avLst/>
                    </a:prstGeom>
                  </pic:spPr>
                </pic:pic>
              </a:graphicData>
            </a:graphic>
          </wp:inline>
        </w:drawing>
      </w:r>
    </w:p>
    <w:p w14:paraId="3448E7A1" w14:textId="38C47953" w:rsidR="00566B51" w:rsidRPr="003C5CFB" w:rsidRDefault="00566B51" w:rsidP="00566B51">
      <w:pPr>
        <w:pStyle w:val="ac"/>
      </w:pPr>
      <w:r>
        <w:t>Рисунок 2.1</w:t>
      </w:r>
      <w:r w:rsidR="001F7EC4">
        <w:t>1</w:t>
      </w:r>
      <w:r w:rsidR="003C5CFB" w:rsidRPr="003C5CFB">
        <w:t xml:space="preserve"> — </w:t>
      </w:r>
      <w:r w:rsidR="003C5CFB">
        <w:t>Процессно-событийная модель подпроцесса «</w:t>
      </w:r>
      <w:r w:rsidR="00A94A51">
        <w:t>Сформировать и использовать консолидированную базу данных аналитических отчетов</w:t>
      </w:r>
      <w:r w:rsidR="003C5CFB">
        <w:t>»</w:t>
      </w:r>
    </w:p>
    <w:p w14:paraId="14B3C922" w14:textId="7283E527" w:rsidR="00FC69B5" w:rsidRPr="00146199" w:rsidRDefault="00235542" w:rsidP="00844FF3">
      <w:pPr>
        <w:pStyle w:val="a3"/>
      </w:pPr>
      <w:r>
        <w:t>Таким образом,</w:t>
      </w:r>
      <w:r w:rsidR="00093BEE">
        <w:t xml:space="preserve"> во</w:t>
      </w:r>
      <w:r>
        <w:t xml:space="preserve"> </w:t>
      </w:r>
      <w:r w:rsidRPr="00235542">
        <w:t>втором разделе представлен бизнес-процесс «</w:t>
      </w:r>
      <w:r w:rsidR="00053A3B">
        <w:t>Обработка обратной связи потребителей</w:t>
      </w:r>
      <w:r w:rsidRPr="00235542">
        <w:t xml:space="preserve">» в виде дерева функций, табличного и текстового описания. Процесс смоделирован с использованием трех нотаций: IDEF0, BPMN 2.0 и </w:t>
      </w:r>
      <w:r w:rsidR="000D23D4">
        <w:rPr>
          <w:lang w:val="en-US"/>
        </w:rPr>
        <w:t>e</w:t>
      </w:r>
      <w:r w:rsidRPr="00235542">
        <w:t>EPC, что обеспечило комплексное представление его структуры и создало основу для последующего анализа проблем</w:t>
      </w:r>
      <w:r w:rsidR="00146199" w:rsidRPr="00146199">
        <w:t>.</w:t>
      </w:r>
    </w:p>
    <w:p w14:paraId="6FC7F9A4" w14:textId="084AEBBB" w:rsidR="002A1ECA" w:rsidRDefault="002A1ECA" w:rsidP="00903820">
      <w:pPr>
        <w:pStyle w:val="11"/>
      </w:pPr>
      <w:bookmarkStart w:id="7" w:name="_Toc230478864"/>
      <w:r>
        <w:lastRenderedPageBreak/>
        <w:t>3</w:t>
      </w:r>
      <w:r w:rsidR="00B67EA9">
        <w:t xml:space="preserve"> </w:t>
      </w:r>
      <w:r>
        <w:t>АНАЛИЗ</w:t>
      </w:r>
      <w:r w:rsidR="00B67EA9">
        <w:t xml:space="preserve"> </w:t>
      </w:r>
      <w:r>
        <w:t>БИЗНЕС-</w:t>
      </w:r>
      <w:r w:rsidR="002B785A">
        <w:t>ПРОЦЕС</w:t>
      </w:r>
      <w:r w:rsidR="007F7BC6">
        <w:t>СА «</w:t>
      </w:r>
      <w:r w:rsidR="00053A3B">
        <w:t>Обработка обратной связи потребителей</w:t>
      </w:r>
      <w:r w:rsidR="007F7BC6">
        <w:t>»</w:t>
      </w:r>
      <w:bookmarkEnd w:id="7"/>
    </w:p>
    <w:p w14:paraId="3CAC91CC" w14:textId="2C2240A5" w:rsidR="00737F70" w:rsidRPr="006F324A" w:rsidRDefault="00737F70" w:rsidP="00737F70">
      <w:pPr>
        <w:pStyle w:val="2"/>
      </w:pPr>
      <w:bookmarkStart w:id="8" w:name="_Toc230478865"/>
      <w:r>
        <w:t>3.1</w:t>
      </w:r>
      <w:r w:rsidR="00B67EA9">
        <w:t xml:space="preserve"> </w:t>
      </w:r>
      <w:r>
        <w:t>Анализ</w:t>
      </w:r>
      <w:r w:rsidR="00B67EA9">
        <w:t xml:space="preserve"> </w:t>
      </w:r>
      <w:r>
        <w:t>проблем</w:t>
      </w:r>
      <w:r w:rsidR="00B67EA9">
        <w:t xml:space="preserve"> </w:t>
      </w:r>
      <w:r>
        <w:t>бизнес-процесса</w:t>
      </w:r>
      <w:r w:rsidR="00B67EA9">
        <w:t xml:space="preserve"> </w:t>
      </w:r>
      <w:r>
        <w:t>«</w:t>
      </w:r>
      <w:r w:rsidR="00053A3B">
        <w:t>Обработка обратной связи потребителей</w:t>
      </w:r>
      <w:r>
        <w:t>»</w:t>
      </w:r>
      <w:r w:rsidR="00B67EA9">
        <w:t xml:space="preserve"> </w:t>
      </w:r>
      <w:r w:rsidR="006F324A" w:rsidRPr="006F324A">
        <w:t>(“</w:t>
      </w:r>
      <w:r w:rsidR="006F324A">
        <w:rPr>
          <w:lang w:val="en-US"/>
        </w:rPr>
        <w:t>as</w:t>
      </w:r>
      <w:r w:rsidR="006F324A" w:rsidRPr="006F324A">
        <w:t>-</w:t>
      </w:r>
      <w:r w:rsidR="006F324A">
        <w:rPr>
          <w:lang w:val="en-US"/>
        </w:rPr>
        <w:t>is</w:t>
      </w:r>
      <w:r w:rsidR="006F324A" w:rsidRPr="006F324A">
        <w:t>”)</w:t>
      </w:r>
      <w:bookmarkEnd w:id="8"/>
    </w:p>
    <w:p w14:paraId="5D01590F" w14:textId="2CF6BF23" w:rsidR="00F74DB7" w:rsidRDefault="00F74DB7" w:rsidP="00F74DB7">
      <w:pPr>
        <w:pStyle w:val="a3"/>
      </w:pPr>
      <w:r>
        <w:t>Для выявления проблем бизнес-процесса целесообразно провести структурный анализ, в рамках которого будут рассмотрены анализ топологии процесса, а также анализ организационных и информационных разрывов.</w:t>
      </w:r>
    </w:p>
    <w:p w14:paraId="1C387A16" w14:textId="45A02D4D" w:rsidR="00F74DB7" w:rsidRDefault="00F74DB7" w:rsidP="00F74DB7">
      <w:pPr>
        <w:pStyle w:val="a3"/>
      </w:pPr>
      <w:r>
        <w:t>При анализе топологии процесса можно отметить, что исследуемый бизнес-процесс обладает достаточно сложной структурой, поскольку включает несколько взаимосвязанных подпроцессов, связанных с последовательным преобразованием отзывов потребителей в аналитические и управленческие документы. Особое значение в процессе имеет начальный этап формирования базы отзывов для аналитики, поскольку именно на данной стадии создается информационная основа для последующего анализа потребительских предпочтений, подготовки аналитического отчета и формирования управленческих решений. Сложность процесса обусловлена тем, что качество конечного результата во многом зависит от полноты, достоверности и корректности обработки исходных отзывов на ранних стадиях выполнения процесса.</w:t>
      </w:r>
    </w:p>
    <w:p w14:paraId="34318C3A" w14:textId="45B1809F" w:rsidR="00F74DB7" w:rsidRDefault="00F74DB7" w:rsidP="00F74DB7">
      <w:pPr>
        <w:pStyle w:val="a3"/>
      </w:pPr>
      <w:r>
        <w:t xml:space="preserve">В ходе анализа организационных и информационных разрывов было установлено, что наиболее существенная проблема возникает на этапе формирования базы отзывов для аналитики и ее последующей передачи от ORM-менеджера маркетологу. Данный этап сопровождается риском искажения, неполноты или субъективной предварительной обработки отзывов, поскольку ORM-менеджер вручную осуществляет сбор, фильтрацию и категоризацию пользовательских откликов до момента их поступления маркетологу. Вследствие </w:t>
      </w:r>
      <w:r>
        <w:lastRenderedPageBreak/>
        <w:t>этого маркетолог начинает аналитическую обработку уже не на основе исходного массива отзывов, а на основе информации, предварительно отобранной и структурированной другим исполнителем.</w:t>
      </w:r>
    </w:p>
    <w:p w14:paraId="264C1B21" w14:textId="4D8A176D" w:rsidR="00F74DB7" w:rsidRDefault="00F74DB7" w:rsidP="00F74DB7">
      <w:pPr>
        <w:pStyle w:val="a3"/>
      </w:pPr>
      <w:r>
        <w:t>Такая ситуация создает одновременно организационный и информационный разрыв. Организационный разрыв проявляется в наличии дополнительного промежуточного участника процесса, через которого проходит вся исходная информация, необходимая для дальнейшего анализа. Это увеличивает зависимость процесса от качества работы ORM-менеджера, а также удлиняет путь передачи информации между этапами. Информационный разрыв выражается в том, что на этапе ручной фильтрации и категоризации отзывов часть значимой информации может быть исключена, некорректно интерпретирована либо недостаточно точно отнесена к тематической группе. В результате маркетолог получает не исходный массив данных, а уже преобразованную базу отзывов, полнота и корректность которой не всегда могут быть однозначно проверены.</w:t>
      </w:r>
    </w:p>
    <w:p w14:paraId="7B308BCA" w14:textId="2D41BA05" w:rsidR="00F74DB7" w:rsidRDefault="00F74DB7" w:rsidP="00F74DB7">
      <w:pPr>
        <w:pStyle w:val="a3"/>
      </w:pPr>
      <w:r>
        <w:t>Конкретным проявлением данной проблемы может служить ситуация, при которой среди большого массива отзывов присутствуют сообщения, содержащие скрытые указания на проблемы продукции, упаковки или продвижения, однако при ручной обработке они не выделяются как значимые и не попадают в итоговую аналитическую базу в необходимом объеме. В этом случае маркетолог, опираясь на уже отфильтрованный и категорированный массив данных, формирует аналитические выводы на основе неполной информационной базы. Следствием может стать снижение качества аналитического отчета и подготовка управленческих решений, не в полной мере отражающих реальные потребительские оценки и ожидания.</w:t>
      </w:r>
    </w:p>
    <w:p w14:paraId="71D5409A" w14:textId="72449499" w:rsidR="005F3566" w:rsidRDefault="00E0308E" w:rsidP="00F74DB7">
      <w:pPr>
        <w:pStyle w:val="a3"/>
      </w:pPr>
      <w:r w:rsidRPr="00E0308E">
        <w:t>Ключевая проблема бизнес-процесса заключается в наличии ручного промежуточного этапа сбора, фильтрации и категоризации отзывов, выполняемого ORM-менеджером до передачи данных маркетологу, что повышает риск потери значимой информации и снижает надежность последующего анализа</w:t>
      </w:r>
      <w:r w:rsidR="00F74DB7">
        <w:t>.</w:t>
      </w:r>
    </w:p>
    <w:p w14:paraId="511CC35E" w14:textId="77777777" w:rsidR="00E33A21" w:rsidRPr="00E33A21" w:rsidRDefault="00E33A21" w:rsidP="00E33A21">
      <w:pPr>
        <w:pStyle w:val="a3"/>
      </w:pPr>
      <w:r w:rsidRPr="00E33A21">
        <w:lastRenderedPageBreak/>
        <w:t>В рамках дополнительного анализа целесообразно рассмотреть маркетинговые метрики, формируемые на основе отзывов потребителей. Использование данных показателей позволяет количественно оценить восприятие продукции, выявить проблемные характеристики товаров и определить направления, требующие управленческого воздействия.</w:t>
      </w:r>
    </w:p>
    <w:p w14:paraId="577FBAD9" w14:textId="77777777" w:rsidR="00E33A21" w:rsidRPr="00E33A21" w:rsidRDefault="00E33A21" w:rsidP="00E33A21">
      <w:pPr>
        <w:pStyle w:val="a3"/>
      </w:pPr>
      <w:r w:rsidRPr="00E33A21">
        <w:t>К основным маркетинговым метрикам в рассматриваемом бизнес-процессе относятся доля положительных отзывов, доля нейтральных отзывов, доля отрицательных отзывов и средняя пользовательская оценка продукции.</w:t>
      </w:r>
    </w:p>
    <w:p w14:paraId="5A2FFE88" w14:textId="2FC20393" w:rsidR="00E33A21" w:rsidRPr="00E33A21" w:rsidRDefault="00E33A21" w:rsidP="00E33A21">
      <w:pPr>
        <w:pStyle w:val="a3"/>
      </w:pPr>
      <w:r w:rsidRPr="00E33A21">
        <w:t>Доля положительных отзывов рассчитывается по Формуле (3.</w:t>
      </w:r>
      <w:r w:rsidR="00082EC8">
        <w:t>1</w:t>
      </w:r>
      <w:r w:rsidRPr="00E33A21">
        <w:t>):</w:t>
      </w:r>
    </w:p>
    <w:p w14:paraId="0DC7E8B5" w14:textId="7943030C" w:rsidR="00E33A21" w:rsidRDefault="00E33A21" w:rsidP="00E33A21">
      <w:pPr>
        <w:pStyle w:val="a3"/>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пол</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пол</m:t>
                </m:r>
              </m:sub>
            </m:sSub>
          </m:num>
          <m:den>
            <m:sSub>
              <m:sSubPr>
                <m:ctrlPr>
                  <w:rPr>
                    <w:rFonts w:ascii="Cambria Math" w:hAnsi="Cambria Math"/>
                    <w:i/>
                  </w:rPr>
                </m:ctrlPr>
              </m:sSubPr>
              <m:e>
                <m:r>
                  <w:rPr>
                    <w:rFonts w:ascii="Cambria Math" w:hAnsi="Cambria Math"/>
                    <w:lang w:val="en-US"/>
                  </w:rPr>
                  <m:t>N</m:t>
                </m:r>
              </m:e>
              <m:sub>
                <m:r>
                  <w:rPr>
                    <w:rFonts w:ascii="Cambria Math" w:hAnsi="Cambria Math"/>
                  </w:rPr>
                  <m:t>общ</m:t>
                </m:r>
              </m:sub>
            </m:sSub>
          </m:den>
        </m:f>
        <m:r>
          <w:rPr>
            <w:rFonts w:ascii="Cambria Math" w:hAnsi="Cambria Math"/>
          </w:rPr>
          <m:t>×100%</m:t>
        </m:r>
      </m:oMath>
      <w:proofErr w:type="gramStart"/>
      <w:r>
        <w:rPr>
          <w:rFonts w:eastAsiaTheme="minorEastAsia"/>
        </w:rPr>
        <w:t xml:space="preserve">, </w:t>
      </w:r>
      <w:r w:rsidR="00082EC8" w:rsidRPr="00082EC8">
        <w:rPr>
          <w:rFonts w:eastAsiaTheme="minorEastAsia"/>
        </w:rPr>
        <w:t xml:space="preserve"> </w:t>
      </w:r>
      <w:r>
        <w:rPr>
          <w:rFonts w:eastAsiaTheme="minorEastAsia"/>
        </w:rPr>
        <w:t xml:space="preserve"> </w:t>
      </w:r>
      <w:proofErr w:type="gramEnd"/>
      <w:r>
        <w:rPr>
          <w:rFonts w:eastAsiaTheme="minorEastAsia"/>
        </w:rPr>
        <w:t xml:space="preserve">                                       </w:t>
      </w:r>
      <w:proofErr w:type="gramStart"/>
      <w:r>
        <w:rPr>
          <w:rFonts w:eastAsiaTheme="minorEastAsia"/>
        </w:rPr>
        <w:t xml:space="preserve"> </w:t>
      </w:r>
      <w:r w:rsidR="005E0C37" w:rsidRPr="005E0C37">
        <w:rPr>
          <w:rFonts w:eastAsiaTheme="minorEastAsia"/>
        </w:rPr>
        <w:t xml:space="preserve">  </w:t>
      </w:r>
      <w:r>
        <w:rPr>
          <w:rFonts w:eastAsiaTheme="minorEastAsia"/>
        </w:rPr>
        <w:t>(</w:t>
      </w:r>
      <w:proofErr w:type="gramEnd"/>
      <w:r>
        <w:rPr>
          <w:rFonts w:eastAsiaTheme="minorEastAsia"/>
        </w:rPr>
        <w:t>3.1)</w:t>
      </w:r>
    </w:p>
    <w:p w14:paraId="3CAE1132" w14:textId="48389698" w:rsidR="00E33A21" w:rsidRPr="005E0C37" w:rsidRDefault="00E33A21" w:rsidP="00E33A21">
      <w:pPr>
        <w:pStyle w:val="a3"/>
        <w:rPr>
          <w:rFonts w:eastAsiaTheme="minorEastAsia"/>
          <w:iCs/>
        </w:rPr>
      </w:pPr>
      <w:r>
        <w:rPr>
          <w:rFonts w:eastAsiaTheme="minorEastAsia"/>
        </w:rPr>
        <w:t>Где</w:t>
      </w:r>
      <w:r w:rsidR="00744295" w:rsidRPr="00744295">
        <w:rPr>
          <w:rFonts w:eastAsiaTheme="minorEastAsia"/>
        </w:rPr>
        <w:t xml:space="preserve">   </w:t>
      </w:r>
      <w:r w:rsidR="00082EC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пол</m:t>
            </m:r>
          </m:sub>
        </m:sSub>
      </m:oMath>
      <w:r>
        <w:rPr>
          <w:rFonts w:eastAsiaTheme="minorEastAsia"/>
        </w:rPr>
        <w:t xml:space="preserve"> </w:t>
      </w:r>
      <w:r w:rsidRPr="004C5733">
        <w:rPr>
          <w:rFonts w:eastAsiaTheme="minorEastAsia"/>
          <w:iCs/>
        </w:rPr>
        <w:t>—</w:t>
      </w:r>
      <w:r>
        <w:rPr>
          <w:rFonts w:eastAsiaTheme="minorEastAsia"/>
          <w:iCs/>
        </w:rPr>
        <w:t xml:space="preserve"> доля положительных отзывов</w:t>
      </w:r>
      <w:r w:rsidR="00082EC8">
        <w:rPr>
          <w:rFonts w:eastAsiaTheme="minorEastAsia"/>
          <w:iCs/>
        </w:rPr>
        <w:t>,</w:t>
      </w:r>
      <w:r>
        <w:rPr>
          <w:rFonts w:eastAsiaTheme="minorEastAsia"/>
          <w:iCs/>
        </w:rPr>
        <w:t xml:space="preserve"> в %</w:t>
      </w:r>
      <w:r w:rsidR="005E0C37" w:rsidRPr="005E0C37">
        <w:rPr>
          <w:rFonts w:eastAsiaTheme="minorEastAsia"/>
          <w:iCs/>
        </w:rPr>
        <w:t>;</w:t>
      </w:r>
    </w:p>
    <w:p w14:paraId="00BE7140" w14:textId="250F9FC3" w:rsidR="00082EC8" w:rsidRPr="005E0C37" w:rsidRDefault="00000000" w:rsidP="00744295">
      <w:pPr>
        <w:pStyle w:val="a3"/>
        <w:ind w:left="707"/>
        <w:rPr>
          <w:rFonts w:eastAsiaTheme="minorEastAsia"/>
        </w:rPr>
      </w:pPr>
      <m:oMath>
        <m:sSub>
          <m:sSubPr>
            <m:ctrlPr>
              <w:rPr>
                <w:rFonts w:ascii="Cambria Math" w:hAnsi="Cambria Math"/>
                <w:i/>
              </w:rPr>
            </m:ctrlPr>
          </m:sSubPr>
          <m:e>
            <m:r>
              <w:rPr>
                <w:rFonts w:ascii="Cambria Math" w:hAnsi="Cambria Math"/>
                <w:lang w:val="en-US"/>
              </w:rPr>
              <m:t>N</m:t>
            </m:r>
          </m:e>
          <m:sub>
            <m:r>
              <w:rPr>
                <w:rFonts w:ascii="Cambria Math" w:hAnsi="Cambria Math"/>
              </w:rPr>
              <m:t>пол</m:t>
            </m:r>
          </m:sub>
        </m:sSub>
      </m:oMath>
      <w:r w:rsidR="00082EC8" w:rsidRPr="00082EC8">
        <w:rPr>
          <w:rFonts w:eastAsiaTheme="minorEastAsia"/>
        </w:rPr>
        <w:t xml:space="preserve"> </w:t>
      </w:r>
      <w:r w:rsidR="00082EC8" w:rsidRPr="004C5733">
        <w:rPr>
          <w:rFonts w:eastAsiaTheme="minorEastAsia"/>
          <w:iCs/>
        </w:rPr>
        <w:t>—</w:t>
      </w:r>
      <w:r w:rsidR="00082EC8" w:rsidRPr="00082EC8">
        <w:rPr>
          <w:rFonts w:eastAsiaTheme="minorEastAsia"/>
          <w:iCs/>
        </w:rPr>
        <w:t xml:space="preserve"> </w:t>
      </w:r>
      <w:r w:rsidR="00082EC8">
        <w:rPr>
          <w:rFonts w:eastAsiaTheme="minorEastAsia"/>
          <w:iCs/>
        </w:rPr>
        <w:t>к</w:t>
      </w:r>
      <w:r w:rsidR="00082EC8" w:rsidRPr="00082EC8">
        <w:rPr>
          <w:rFonts w:eastAsiaTheme="minorEastAsia"/>
          <w:iCs/>
        </w:rPr>
        <w:t>оличество положительных отзывов</w:t>
      </w:r>
      <w:r w:rsidR="005E0C37" w:rsidRPr="005E0C37">
        <w:rPr>
          <w:rFonts w:eastAsiaTheme="minorEastAsia"/>
          <w:iCs/>
        </w:rPr>
        <w:t>;</w:t>
      </w:r>
    </w:p>
    <w:p w14:paraId="6F6B3759" w14:textId="7C7B353D" w:rsidR="00082EC8" w:rsidRDefault="00000000" w:rsidP="00744295">
      <w:pPr>
        <w:pStyle w:val="a3"/>
        <w:ind w:left="707"/>
        <w:rPr>
          <w:rFonts w:eastAsiaTheme="minorEastAsia"/>
          <w:iCs/>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общ</m:t>
            </m:r>
          </m:sub>
        </m:sSub>
      </m:oMath>
      <w:r w:rsidR="00082EC8" w:rsidRPr="00082EC8">
        <w:rPr>
          <w:rFonts w:eastAsiaTheme="minorEastAsia"/>
        </w:rPr>
        <w:t xml:space="preserve"> </w:t>
      </w:r>
      <w:r w:rsidR="00082EC8" w:rsidRPr="004C5733">
        <w:rPr>
          <w:rFonts w:eastAsiaTheme="minorEastAsia"/>
          <w:iCs/>
        </w:rPr>
        <w:t>—</w:t>
      </w:r>
      <w:r w:rsidR="00082EC8">
        <w:rPr>
          <w:rFonts w:eastAsiaTheme="minorEastAsia"/>
          <w:iCs/>
        </w:rPr>
        <w:t xml:space="preserve"> </w:t>
      </w:r>
      <w:r w:rsidR="00082EC8" w:rsidRPr="00082EC8">
        <w:rPr>
          <w:rFonts w:eastAsiaTheme="minorEastAsia"/>
          <w:iCs/>
        </w:rPr>
        <w:t>общее количество отзывов</w:t>
      </w:r>
      <w:r w:rsidR="00082EC8">
        <w:rPr>
          <w:rFonts w:eastAsiaTheme="minorEastAsia"/>
          <w:iCs/>
        </w:rPr>
        <w:t>.</w:t>
      </w:r>
    </w:p>
    <w:p w14:paraId="34A9A8C0" w14:textId="77777777" w:rsidR="00082EC8" w:rsidRDefault="00082EC8" w:rsidP="00E33A21">
      <w:pPr>
        <w:pStyle w:val="a3"/>
      </w:pPr>
      <w:r w:rsidRPr="00082EC8">
        <w:t xml:space="preserve">Доля нейтральных отзывов </w:t>
      </w:r>
      <w:r>
        <w:t>и доля отрицательных отзывов рассчитывается аналогичным образом.</w:t>
      </w:r>
    </w:p>
    <w:p w14:paraId="4E78DF03" w14:textId="143487CC" w:rsidR="00082EC8" w:rsidRDefault="005E0C37" w:rsidP="005E0C37">
      <w:pPr>
        <w:pStyle w:val="a3"/>
        <w:spacing w:after="240"/>
      </w:pPr>
      <w:r w:rsidRPr="005E0C37">
        <w:t>Средняя пользовательская оценка продукции определяется как отношение суммы всех оценок, выставленных потребителями, к общему количеству этих оценок. Расчет выполняется по Формуле</w:t>
      </w:r>
      <w:r w:rsidR="00082EC8" w:rsidRPr="00082EC8">
        <w:t xml:space="preserve"> (3.</w:t>
      </w:r>
      <w:r w:rsidR="00082EC8">
        <w:t>2</w:t>
      </w:r>
      <w:r w:rsidR="00082EC8" w:rsidRPr="00082EC8">
        <w:t>):</w:t>
      </w:r>
      <w:r w:rsidR="00082EC8">
        <w:t xml:space="preserve"> </w:t>
      </w:r>
    </w:p>
    <w:p w14:paraId="43679772" w14:textId="6146B221" w:rsidR="00082EC8" w:rsidRPr="005E0C37" w:rsidRDefault="00744295" w:rsidP="00744295">
      <w:pPr>
        <w:pStyle w:val="a3"/>
        <w:jc w:val="left"/>
        <w:rPr>
          <w:rFonts w:eastAsiaTheme="minorEastAsia"/>
        </w:rPr>
      </w:pPr>
      <w:r w:rsidRPr="00744295">
        <w:rPr>
          <w:rFonts w:eastAsiaTheme="minorEastAsia"/>
        </w:rPr>
        <w:t xml:space="preserve">                                     </w:t>
      </w:r>
      <m:oMath>
        <m:acc>
          <m:accPr>
            <m:chr m:val="̅"/>
            <m:ctrlPr>
              <w:rPr>
                <w:rFonts w:ascii="Cambria Math" w:hAnsi="Cambria Math"/>
                <w:i/>
              </w:rPr>
            </m:ctrlPr>
          </m:accPr>
          <m:e>
            <m:r>
              <w:rPr>
                <w:rFonts w:ascii="Cambria Math" w:hAnsi="Cambria Math"/>
              </w:rPr>
              <m:t>O</m:t>
            </m:r>
          </m:e>
        </m:acc>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lang w:val="en-US"/>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O</m:t>
                    </m:r>
                  </m:e>
                  <m:sub>
                    <m:r>
                      <w:rPr>
                        <w:rFonts w:ascii="Cambria Math" w:hAnsi="Cambria Math"/>
                      </w:rPr>
                      <m:t>i</m:t>
                    </m:r>
                  </m:sub>
                </m:sSub>
              </m:e>
            </m:nary>
          </m:num>
          <m:den>
            <m:r>
              <w:rPr>
                <w:rFonts w:ascii="Cambria Math" w:hAnsi="Cambria Math"/>
              </w:rPr>
              <m:t>n</m:t>
            </m:r>
          </m:den>
        </m:f>
      </m:oMath>
      <w:r w:rsidRPr="00744295">
        <w:rPr>
          <w:rFonts w:eastAsiaTheme="minorEastAsia"/>
        </w:rPr>
        <w:t xml:space="preserve">, </w:t>
      </w:r>
      <w:r w:rsidRPr="00744295">
        <w:rPr>
          <w:rFonts w:eastAsiaTheme="minorEastAsia"/>
        </w:rPr>
        <w:tab/>
      </w:r>
      <w:r w:rsidRPr="00744295">
        <w:rPr>
          <w:rFonts w:eastAsiaTheme="minorEastAsia"/>
        </w:rPr>
        <w:tab/>
      </w:r>
      <w:r w:rsidRPr="00744295">
        <w:rPr>
          <w:rFonts w:eastAsiaTheme="minorEastAsia"/>
        </w:rPr>
        <w:tab/>
      </w:r>
      <w:r w:rsidRPr="00744295">
        <w:rPr>
          <w:rFonts w:eastAsiaTheme="minorEastAsia"/>
        </w:rPr>
        <w:tab/>
      </w:r>
      <w:r w:rsidRPr="00744295">
        <w:rPr>
          <w:rFonts w:eastAsiaTheme="minorEastAsia"/>
        </w:rPr>
        <w:tab/>
      </w:r>
      <w:r w:rsidRPr="00744295">
        <w:rPr>
          <w:rFonts w:eastAsiaTheme="minorEastAsia"/>
        </w:rPr>
        <w:tab/>
        <w:t xml:space="preserve"> </w:t>
      </w:r>
      <w:r w:rsidRPr="005E0C37">
        <w:rPr>
          <w:rFonts w:eastAsiaTheme="minorEastAsia"/>
        </w:rPr>
        <w:t xml:space="preserve"> </w:t>
      </w:r>
      <w:proofErr w:type="gramStart"/>
      <w:r w:rsidRPr="005E0C37">
        <w:rPr>
          <w:rFonts w:eastAsiaTheme="minorEastAsia"/>
        </w:rPr>
        <w:t xml:space="preserve"> </w:t>
      </w:r>
      <w:r w:rsidR="005E0C37" w:rsidRPr="00BC3E93">
        <w:rPr>
          <w:rFonts w:eastAsiaTheme="minorEastAsia"/>
        </w:rPr>
        <w:t xml:space="preserve">  </w:t>
      </w:r>
      <w:r w:rsidRPr="005E0C37">
        <w:rPr>
          <w:rFonts w:eastAsiaTheme="minorEastAsia"/>
        </w:rPr>
        <w:t>(</w:t>
      </w:r>
      <w:proofErr w:type="gramEnd"/>
      <w:r w:rsidRPr="005E0C37">
        <w:rPr>
          <w:rFonts w:eastAsiaTheme="minorEastAsia"/>
        </w:rPr>
        <w:t>3.2)</w:t>
      </w:r>
    </w:p>
    <w:p w14:paraId="4CE7E1D2" w14:textId="6370C87D" w:rsidR="00744295" w:rsidRPr="005E0C37" w:rsidRDefault="00744295" w:rsidP="005E0C37">
      <w:pPr>
        <w:pStyle w:val="a3"/>
        <w:spacing w:before="240"/>
        <w:jc w:val="left"/>
        <w:rPr>
          <w:rFonts w:eastAsiaTheme="minorEastAsia"/>
          <w:iCs/>
        </w:rPr>
      </w:pPr>
      <w:r>
        <w:rPr>
          <w:rFonts w:eastAsiaTheme="minorEastAsia"/>
        </w:rPr>
        <w:t>Где</w:t>
      </w:r>
      <w:r w:rsidR="005E0C37" w:rsidRPr="005E0C37">
        <w:rPr>
          <w:rFonts w:eastAsiaTheme="minorEastAsia"/>
        </w:rPr>
        <w:t xml:space="preserve">   </w:t>
      </w:r>
      <w:r>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O</m:t>
            </m:r>
          </m:e>
        </m:acc>
      </m:oMath>
      <w:r w:rsidRPr="005E0C37">
        <w:rPr>
          <w:rFonts w:eastAsiaTheme="minorEastAsia"/>
        </w:rPr>
        <w:t xml:space="preserve"> </w:t>
      </w:r>
      <w:r w:rsidRPr="004C5733">
        <w:rPr>
          <w:rFonts w:eastAsiaTheme="minorEastAsia"/>
          <w:iCs/>
        </w:rPr>
        <w:t>—</w:t>
      </w:r>
      <w:r w:rsidR="005E0C37" w:rsidRPr="005E0C37">
        <w:rPr>
          <w:rFonts w:eastAsiaTheme="minorEastAsia"/>
          <w:iCs/>
        </w:rPr>
        <w:t xml:space="preserve"> средняя пользовательская оценка продукции;</w:t>
      </w:r>
    </w:p>
    <w:p w14:paraId="14555C63" w14:textId="78C85CA4" w:rsidR="005E0C37" w:rsidRPr="00BC3E93" w:rsidRDefault="005E0C37" w:rsidP="00744295">
      <w:pPr>
        <w:pStyle w:val="a3"/>
        <w:jc w:val="left"/>
        <w:rPr>
          <w:rFonts w:eastAsiaTheme="minorEastAsia"/>
          <w:iCs/>
        </w:rPr>
      </w:pPr>
      <w:r w:rsidRPr="005E0C37">
        <w:rPr>
          <w:rFonts w:eastAsiaTheme="minorEastAsia"/>
          <w:iCs/>
        </w:rPr>
        <w:tab/>
      </w:r>
      <m:oMath>
        <m:sSub>
          <m:sSubPr>
            <m:ctrlPr>
              <w:rPr>
                <w:rFonts w:ascii="Cambria Math" w:eastAsiaTheme="minorEastAsia" w:hAnsi="Cambria Math"/>
                <w:i/>
                <w:iCs/>
                <w:lang w:val="en-US"/>
              </w:rPr>
            </m:ctrlPr>
          </m:sSubPr>
          <m:e>
            <m:r>
              <w:rPr>
                <w:rFonts w:ascii="Cambria Math" w:eastAsiaTheme="minorEastAsia" w:hAnsi="Cambria Math"/>
                <w:lang w:val="en-US"/>
              </w:rPr>
              <m:t>O</m:t>
            </m:r>
          </m:e>
          <m:sub>
            <m:r>
              <w:rPr>
                <w:rFonts w:ascii="Cambria Math" w:eastAsiaTheme="minorEastAsia" w:hAnsi="Cambria Math"/>
                <w:lang w:val="en-US"/>
              </w:rPr>
              <m:t>i</m:t>
            </m:r>
          </m:sub>
        </m:sSub>
      </m:oMath>
      <w:r w:rsidRPr="005E0C37">
        <w:rPr>
          <w:rFonts w:eastAsiaTheme="minorEastAsia"/>
          <w:iCs/>
        </w:rPr>
        <w:t xml:space="preserve"> </w:t>
      </w:r>
      <w:r w:rsidRPr="004C5733">
        <w:rPr>
          <w:rFonts w:eastAsiaTheme="minorEastAsia"/>
          <w:iCs/>
        </w:rPr>
        <w:t>—</w:t>
      </w:r>
      <w:r w:rsidRPr="005E0C37">
        <w:rPr>
          <w:rFonts w:eastAsiaTheme="minorEastAsia"/>
          <w:iCs/>
        </w:rPr>
        <w:t xml:space="preserve"> оценка, поставленная </w:t>
      </w:r>
      <w:r w:rsidRPr="005E0C37">
        <w:rPr>
          <w:rFonts w:eastAsiaTheme="minorEastAsia"/>
          <w:i/>
          <w:iCs/>
        </w:rPr>
        <w:t>i</w:t>
      </w:r>
      <w:r w:rsidRPr="005E0C37">
        <w:rPr>
          <w:rFonts w:eastAsiaTheme="minorEastAsia"/>
          <w:iCs/>
        </w:rPr>
        <w:t>-м потребителем;</w:t>
      </w:r>
    </w:p>
    <w:p w14:paraId="70443462" w14:textId="14887DB9" w:rsidR="005E0C37" w:rsidRPr="00BC3E93" w:rsidRDefault="005E0C37" w:rsidP="00744295">
      <w:pPr>
        <w:pStyle w:val="a3"/>
        <w:jc w:val="left"/>
        <w:rPr>
          <w:rFonts w:eastAsiaTheme="minorEastAsia"/>
          <w:iCs/>
        </w:rPr>
      </w:pPr>
      <w:r w:rsidRPr="00BC3E93">
        <w:rPr>
          <w:rFonts w:eastAsiaTheme="minorEastAsia"/>
          <w:iCs/>
        </w:rPr>
        <w:tab/>
      </w:r>
      <w:r w:rsidRPr="00BC3E93">
        <w:rPr>
          <w:rFonts w:eastAsiaTheme="minorEastAsia"/>
          <w:i/>
          <w:lang w:val="en-US"/>
        </w:rPr>
        <w:t>n</w:t>
      </w:r>
      <w:r w:rsidRPr="005E0C37">
        <w:rPr>
          <w:rFonts w:eastAsiaTheme="minorEastAsia"/>
          <w:iCs/>
        </w:rPr>
        <w:t xml:space="preserve"> </w:t>
      </w:r>
      <w:r w:rsidRPr="004C5733">
        <w:rPr>
          <w:rFonts w:eastAsiaTheme="minorEastAsia"/>
          <w:iCs/>
        </w:rPr>
        <w:t>—</w:t>
      </w:r>
      <w:r w:rsidRPr="00BC3E93">
        <w:rPr>
          <w:rFonts w:eastAsiaTheme="minorEastAsia"/>
          <w:iCs/>
        </w:rPr>
        <w:t xml:space="preserve"> </w:t>
      </w:r>
      <w:r w:rsidRPr="005E0C37">
        <w:rPr>
          <w:rFonts w:eastAsiaTheme="minorEastAsia"/>
          <w:iCs/>
        </w:rPr>
        <w:t>общее количество оценок</w:t>
      </w:r>
      <w:r w:rsidRPr="00BC3E93">
        <w:rPr>
          <w:rFonts w:eastAsiaTheme="minorEastAsia"/>
          <w:iCs/>
        </w:rPr>
        <w:t>.</w:t>
      </w:r>
    </w:p>
    <w:p w14:paraId="1EF57063" w14:textId="44E30DE1" w:rsidR="005E0C37" w:rsidRPr="00BC3E93" w:rsidRDefault="005E0C37" w:rsidP="005E0C37">
      <w:pPr>
        <w:pStyle w:val="a3"/>
        <w:spacing w:before="240"/>
        <w:jc w:val="left"/>
        <w:rPr>
          <w:rFonts w:eastAsiaTheme="minorEastAsia"/>
          <w:iCs/>
        </w:rPr>
      </w:pPr>
      <w:r w:rsidRPr="005E0C37">
        <w:rPr>
          <w:rFonts w:eastAsiaTheme="minorEastAsia"/>
          <w:iCs/>
        </w:rPr>
        <w:t xml:space="preserve">Анализ указанных метрик позволяет определить общее соотношение положительных, нейтральных и отрицательных отзывов, оценить средний уровень удовлетворенности потребителей, а также выявить проблемные зоны, требующие дальнейшего рассмотрения. Использование маркетинговых метрик </w:t>
      </w:r>
      <w:r w:rsidRPr="005E0C37">
        <w:rPr>
          <w:rFonts w:eastAsiaTheme="minorEastAsia"/>
          <w:iCs/>
        </w:rPr>
        <w:lastRenderedPageBreak/>
        <w:t>повышает обоснованность аналитических выводов и позволяет формировать рекомендации на основе количественно подтвержденных данных.</w:t>
      </w:r>
    </w:p>
    <w:p w14:paraId="51C5B8F8" w14:textId="77777777" w:rsidR="005E0C37" w:rsidRPr="005E0C37" w:rsidRDefault="005E0C37" w:rsidP="005E0C37">
      <w:pPr>
        <w:pStyle w:val="a3"/>
        <w:rPr>
          <w:rFonts w:eastAsiaTheme="minorEastAsia"/>
          <w:iCs/>
        </w:rPr>
      </w:pPr>
      <w:r w:rsidRPr="005E0C37">
        <w:rPr>
          <w:rFonts w:eastAsiaTheme="minorEastAsia"/>
          <w:iCs/>
        </w:rPr>
        <w:t xml:space="preserve">Для оценки отношения потребителей к продукции предприятия целесообразно рассчитать индекс лояльности потребителей Net </w:t>
      </w:r>
      <w:proofErr w:type="spellStart"/>
      <w:r w:rsidRPr="005E0C37">
        <w:rPr>
          <w:rFonts w:eastAsiaTheme="minorEastAsia"/>
          <w:iCs/>
        </w:rPr>
        <w:t>Promoter</w:t>
      </w:r>
      <w:proofErr w:type="spellEnd"/>
      <w:r w:rsidRPr="005E0C37">
        <w:rPr>
          <w:rFonts w:eastAsiaTheme="minorEastAsia"/>
          <w:iCs/>
        </w:rPr>
        <w:t xml:space="preserve"> </w:t>
      </w:r>
      <w:proofErr w:type="spellStart"/>
      <w:r w:rsidRPr="005E0C37">
        <w:rPr>
          <w:rFonts w:eastAsiaTheme="minorEastAsia"/>
          <w:iCs/>
        </w:rPr>
        <w:t>Score</w:t>
      </w:r>
      <w:proofErr w:type="spellEnd"/>
      <w:r w:rsidRPr="005E0C37">
        <w:rPr>
          <w:rFonts w:eastAsiaTheme="minorEastAsia"/>
          <w:iCs/>
        </w:rPr>
        <w:t xml:space="preserve"> (NPS). Данный показатель отражает готовность клиентов рекомендовать продукцию другим покупателям и позволяет количественно оценить уровень потребительской лояльности.</w:t>
      </w:r>
    </w:p>
    <w:p w14:paraId="2955DC62" w14:textId="77777777" w:rsidR="005E0C37" w:rsidRPr="005E0C37" w:rsidRDefault="005E0C37" w:rsidP="005E0C37">
      <w:pPr>
        <w:pStyle w:val="a3"/>
        <w:rPr>
          <w:rFonts w:eastAsiaTheme="minorEastAsia"/>
          <w:iCs/>
        </w:rPr>
      </w:pPr>
      <w:r w:rsidRPr="005E0C37">
        <w:rPr>
          <w:rFonts w:eastAsiaTheme="minorEastAsia"/>
          <w:iCs/>
        </w:rPr>
        <w:t>Методика расчета индекса лояльности предполагает разделение потребителей на три группы: промоутеры, нейтралы и критики. К промоутерам относятся потребители, поставившие высокие оценки и демонстрирующие готовность рекомендовать продукцию другим. К нейтралам относятся потребители, в целом удовлетворенные продукцией, но не проявляющие выраженной лояльности. К критикам относятся потребители, оставившие низкие оценки и демонстрирующие неудовлетворенность приобретенной продукцией.</w:t>
      </w:r>
    </w:p>
    <w:p w14:paraId="5DF470B8" w14:textId="3DA5A0A2" w:rsidR="005E0C37" w:rsidRPr="005E0C37" w:rsidRDefault="005E0C37" w:rsidP="005E0C37">
      <w:pPr>
        <w:pStyle w:val="a3"/>
        <w:rPr>
          <w:rFonts w:eastAsiaTheme="minorEastAsia"/>
          <w:iCs/>
        </w:rPr>
      </w:pPr>
      <w:r w:rsidRPr="005E0C37">
        <w:rPr>
          <w:rFonts w:eastAsiaTheme="minorEastAsia"/>
          <w:iCs/>
        </w:rPr>
        <w:t>Индекс лояльности рассчитывается по Формуле (3.</w:t>
      </w:r>
      <w:r w:rsidR="001E4353">
        <w:rPr>
          <w:rFonts w:eastAsiaTheme="minorEastAsia"/>
          <w:iCs/>
        </w:rPr>
        <w:t>3</w:t>
      </w:r>
      <w:r w:rsidRPr="005E0C37">
        <w:rPr>
          <w:rFonts w:eastAsiaTheme="minorEastAsia"/>
          <w:iCs/>
        </w:rPr>
        <w:t>):</w:t>
      </w:r>
    </w:p>
    <w:p w14:paraId="50A26838" w14:textId="2450A1D0" w:rsidR="005E0C37" w:rsidRDefault="005D1896" w:rsidP="005E0C37">
      <w:pPr>
        <w:pStyle w:val="a3"/>
        <w:spacing w:before="240"/>
        <w:rPr>
          <w:rFonts w:eastAsiaTheme="minorEastAsia"/>
          <w:iCs/>
        </w:rPr>
      </w:pPr>
      <w:r>
        <w:rPr>
          <w:rFonts w:eastAsiaTheme="minorEastAsia"/>
          <w:iCs/>
        </w:rPr>
        <w:t xml:space="preserve">                                      </w:t>
      </w:r>
      <m:oMath>
        <m:r>
          <w:rPr>
            <w:rFonts w:ascii="Cambria Math" w:eastAsiaTheme="minorEastAsia" w:hAnsi="Cambria Math"/>
            <w:lang w:val="en-US"/>
          </w:rPr>
          <m:t>NPS</m:t>
        </m:r>
        <m:r>
          <w:rPr>
            <w:rFonts w:ascii="Cambria Math" w:eastAsiaTheme="minorEastAsia" w:hAnsi="Cambria Math"/>
          </w:rPr>
          <m:t xml:space="preserve">= </m:t>
        </m:r>
        <m:sSub>
          <m:sSubPr>
            <m:ctrlPr>
              <w:rPr>
                <w:rFonts w:ascii="Cambria Math" w:eastAsiaTheme="minorEastAsia" w:hAnsi="Cambria Math"/>
                <w:i/>
                <w:iCs/>
                <w:lang w:val="en-US"/>
              </w:rPr>
            </m:ctrlPr>
          </m:sSubPr>
          <m:e>
            <m:r>
              <w:rPr>
                <w:rFonts w:ascii="Cambria Math" w:eastAsiaTheme="minorEastAsia" w:hAnsi="Cambria Math"/>
                <w:lang w:val="en-US"/>
              </w:rPr>
              <m:t>D</m:t>
            </m:r>
          </m:e>
          <m:sub>
            <m:r>
              <w:rPr>
                <w:rFonts w:ascii="Cambria Math" w:eastAsiaTheme="minorEastAsia" w:hAnsi="Cambria Math"/>
              </w:rPr>
              <m:t>пром</m:t>
            </m:r>
          </m:sub>
        </m:sSub>
        <m:r>
          <w:rPr>
            <w:rFonts w:ascii="Cambria Math" w:eastAsiaTheme="minorEastAsia" w:hAnsi="Cambria Math"/>
          </w:rPr>
          <m:t xml:space="preserve">- </m:t>
        </m:r>
        <m:sSub>
          <m:sSubPr>
            <m:ctrlPr>
              <w:rPr>
                <w:rFonts w:ascii="Cambria Math" w:eastAsiaTheme="minorEastAsia" w:hAnsi="Cambria Math"/>
                <w:i/>
                <w:iCs/>
                <w:lang w:val="en-US"/>
              </w:rPr>
            </m:ctrlPr>
          </m:sSubPr>
          <m:e>
            <m:r>
              <w:rPr>
                <w:rFonts w:ascii="Cambria Math" w:eastAsiaTheme="minorEastAsia" w:hAnsi="Cambria Math"/>
                <w:lang w:val="en-US"/>
              </w:rPr>
              <m:t>D</m:t>
            </m:r>
          </m:e>
          <m:sub>
            <m:r>
              <w:rPr>
                <w:rFonts w:ascii="Cambria Math" w:eastAsiaTheme="minorEastAsia" w:hAnsi="Cambria Math"/>
              </w:rPr>
              <m:t>крит</m:t>
            </m:r>
          </m:sub>
        </m:sSub>
      </m:oMath>
      <w:proofErr w:type="gramStart"/>
      <w:r>
        <w:rPr>
          <w:rFonts w:eastAsiaTheme="minorEastAsia"/>
          <w:iCs/>
        </w:rPr>
        <w:t xml:space="preserve">, </w:t>
      </w:r>
      <w:r w:rsidR="005E0C37">
        <w:rPr>
          <w:rFonts w:eastAsiaTheme="minorEastAsia"/>
          <w:iCs/>
        </w:rPr>
        <w:t xml:space="preserve">  </w:t>
      </w:r>
      <w:proofErr w:type="gramEnd"/>
      <w:r w:rsidR="005E0C37">
        <w:rPr>
          <w:rFonts w:eastAsiaTheme="minorEastAsia"/>
          <w:iCs/>
        </w:rPr>
        <w:t xml:space="preserve">                </w:t>
      </w:r>
      <w:r>
        <w:rPr>
          <w:rFonts w:eastAsiaTheme="minorEastAsia"/>
          <w:iCs/>
        </w:rPr>
        <w:t xml:space="preserve"> </w:t>
      </w:r>
      <w:r w:rsidR="005E0C37">
        <w:rPr>
          <w:rFonts w:eastAsiaTheme="minorEastAsia"/>
          <w:iCs/>
        </w:rPr>
        <w:t xml:space="preserve">                  </w:t>
      </w:r>
      <w:proofErr w:type="gramStart"/>
      <w:r w:rsidR="005E0C37">
        <w:rPr>
          <w:rFonts w:eastAsiaTheme="minorEastAsia"/>
          <w:iCs/>
        </w:rPr>
        <w:t xml:space="preserve"> </w:t>
      </w:r>
      <w:r>
        <w:rPr>
          <w:rFonts w:eastAsiaTheme="minorEastAsia"/>
          <w:iCs/>
        </w:rPr>
        <w:t xml:space="preserve">  </w:t>
      </w:r>
      <w:r w:rsidR="005E0C37">
        <w:rPr>
          <w:rFonts w:eastAsiaTheme="minorEastAsia"/>
          <w:iCs/>
        </w:rPr>
        <w:t>(</w:t>
      </w:r>
      <w:proofErr w:type="gramEnd"/>
      <w:r w:rsidR="005E0C37">
        <w:rPr>
          <w:rFonts w:eastAsiaTheme="minorEastAsia"/>
          <w:iCs/>
        </w:rPr>
        <w:t>3.3)</w:t>
      </w:r>
    </w:p>
    <w:p w14:paraId="2A658DB7" w14:textId="5CC4C01A" w:rsidR="005D1896" w:rsidRPr="005D1896" w:rsidRDefault="005D1896" w:rsidP="005D1896">
      <w:pPr>
        <w:pStyle w:val="a3"/>
        <w:spacing w:before="240" w:line="240" w:lineRule="auto"/>
        <w:rPr>
          <w:rFonts w:eastAsiaTheme="minorEastAsia"/>
          <w:iCs/>
        </w:rPr>
      </w:pPr>
      <w:r>
        <w:rPr>
          <w:rFonts w:eastAsiaTheme="minorEastAsia"/>
          <w:iCs/>
        </w:rPr>
        <w:t xml:space="preserve">Где    </w:t>
      </w:r>
      <w:r w:rsidRPr="005D1896">
        <w:rPr>
          <w:rFonts w:eastAsiaTheme="minorEastAsia"/>
          <w:i/>
          <w:lang w:val="en-US"/>
        </w:rPr>
        <w:t>NPS</w:t>
      </w:r>
      <w:r w:rsidRPr="005D1896">
        <w:rPr>
          <w:rFonts w:eastAsiaTheme="minorEastAsia"/>
          <w:iCs/>
        </w:rPr>
        <w:t xml:space="preserve"> </w:t>
      </w:r>
      <w:r w:rsidRPr="004C5733">
        <w:rPr>
          <w:rFonts w:eastAsiaTheme="minorEastAsia"/>
          <w:iCs/>
        </w:rPr>
        <w:t>—</w:t>
      </w:r>
      <w:r w:rsidRPr="005D1896">
        <w:rPr>
          <w:rFonts w:eastAsiaTheme="minorEastAsia"/>
          <w:iCs/>
        </w:rPr>
        <w:t xml:space="preserve"> индекс лояльности потребителей;</w:t>
      </w:r>
    </w:p>
    <w:p w14:paraId="36DED9B6" w14:textId="54F711A7" w:rsidR="005D1896" w:rsidRDefault="00000000" w:rsidP="005D1896">
      <w:pPr>
        <w:pStyle w:val="a3"/>
        <w:spacing w:before="240" w:line="240" w:lineRule="auto"/>
        <w:ind w:left="708" w:firstLine="708"/>
        <w:rPr>
          <w:rFonts w:eastAsiaTheme="minorEastAsia"/>
          <w:iCs/>
        </w:rPr>
      </w:pPr>
      <m:oMath>
        <m:sSub>
          <m:sSubPr>
            <m:ctrlPr>
              <w:rPr>
                <w:rFonts w:ascii="Cambria Math" w:eastAsiaTheme="minorEastAsia" w:hAnsi="Cambria Math"/>
                <w:i/>
                <w:iCs/>
                <w:lang w:val="en-US"/>
              </w:rPr>
            </m:ctrlPr>
          </m:sSubPr>
          <m:e>
            <m:r>
              <w:rPr>
                <w:rFonts w:ascii="Cambria Math" w:eastAsiaTheme="minorEastAsia" w:hAnsi="Cambria Math"/>
                <w:lang w:val="en-US"/>
              </w:rPr>
              <m:t>D</m:t>
            </m:r>
          </m:e>
          <m:sub>
            <m:r>
              <w:rPr>
                <w:rFonts w:ascii="Cambria Math" w:eastAsiaTheme="minorEastAsia" w:hAnsi="Cambria Math"/>
              </w:rPr>
              <m:t>пром</m:t>
            </m:r>
          </m:sub>
        </m:sSub>
      </m:oMath>
      <w:r w:rsidR="005D1896">
        <w:rPr>
          <w:rFonts w:eastAsiaTheme="minorEastAsia"/>
          <w:iCs/>
        </w:rPr>
        <w:t xml:space="preserve"> </w:t>
      </w:r>
      <w:r w:rsidR="005D1896" w:rsidRPr="004C5733">
        <w:rPr>
          <w:rFonts w:eastAsiaTheme="minorEastAsia"/>
          <w:iCs/>
        </w:rPr>
        <w:t>—</w:t>
      </w:r>
      <w:r w:rsidR="005D1896">
        <w:rPr>
          <w:rFonts w:eastAsiaTheme="minorEastAsia"/>
          <w:iCs/>
        </w:rPr>
        <w:t xml:space="preserve"> </w:t>
      </w:r>
      <w:r w:rsidR="005D1896" w:rsidRPr="005D1896">
        <w:rPr>
          <w:rFonts w:eastAsiaTheme="minorEastAsia"/>
          <w:iCs/>
        </w:rPr>
        <w:t>доля промоутеров</w:t>
      </w:r>
      <w:r w:rsidR="005D1896">
        <w:rPr>
          <w:rFonts w:eastAsiaTheme="minorEastAsia"/>
          <w:iCs/>
        </w:rPr>
        <w:t xml:space="preserve"> в </w:t>
      </w:r>
      <w:r w:rsidR="005D1896" w:rsidRPr="005D1896">
        <w:rPr>
          <w:rFonts w:eastAsiaTheme="minorEastAsia"/>
          <w:iCs/>
        </w:rPr>
        <w:t>%;</w:t>
      </w:r>
    </w:p>
    <w:p w14:paraId="6310CCE1" w14:textId="42F56DA5" w:rsidR="005D1896" w:rsidRDefault="00000000" w:rsidP="005D1896">
      <w:pPr>
        <w:pStyle w:val="a3"/>
        <w:spacing w:before="240" w:line="240" w:lineRule="auto"/>
        <w:ind w:left="708" w:firstLine="708"/>
        <w:rPr>
          <w:rFonts w:eastAsiaTheme="minorEastAsia"/>
          <w:iCs/>
        </w:rPr>
      </w:pPr>
      <m:oMath>
        <m:sSub>
          <m:sSubPr>
            <m:ctrlPr>
              <w:rPr>
                <w:rFonts w:ascii="Cambria Math" w:eastAsiaTheme="minorEastAsia" w:hAnsi="Cambria Math"/>
                <w:i/>
                <w:iCs/>
              </w:rPr>
            </m:ctrlPr>
          </m:sSubPr>
          <m:e>
            <m:r>
              <w:rPr>
                <w:rFonts w:ascii="Cambria Math" w:eastAsiaTheme="minorEastAsia" w:hAnsi="Cambria Math"/>
                <w:lang w:val="en-US"/>
              </w:rPr>
              <m:t>D</m:t>
            </m:r>
          </m:e>
          <m:sub>
            <m:r>
              <w:rPr>
                <w:rFonts w:ascii="Cambria Math" w:eastAsiaTheme="minorEastAsia" w:hAnsi="Cambria Math"/>
              </w:rPr>
              <m:t>крит</m:t>
            </m:r>
          </m:sub>
        </m:sSub>
      </m:oMath>
      <w:r w:rsidR="005D1896">
        <w:rPr>
          <w:rFonts w:eastAsiaTheme="minorEastAsia"/>
          <w:i/>
          <w:iCs/>
        </w:rPr>
        <w:t xml:space="preserve"> </w:t>
      </w:r>
      <w:r w:rsidR="005D1896" w:rsidRPr="004C5733">
        <w:rPr>
          <w:rFonts w:eastAsiaTheme="minorEastAsia"/>
          <w:iCs/>
        </w:rPr>
        <w:t>—</w:t>
      </w:r>
      <w:r w:rsidR="005D1896">
        <w:rPr>
          <w:rFonts w:eastAsiaTheme="minorEastAsia"/>
          <w:iCs/>
        </w:rPr>
        <w:t xml:space="preserve"> </w:t>
      </w:r>
      <w:r w:rsidR="005D1896" w:rsidRPr="005D1896">
        <w:rPr>
          <w:rFonts w:eastAsiaTheme="minorEastAsia"/>
          <w:iCs/>
        </w:rPr>
        <w:t>доля критиков</w:t>
      </w:r>
      <w:r w:rsidR="005D1896">
        <w:rPr>
          <w:rFonts w:eastAsiaTheme="minorEastAsia"/>
          <w:iCs/>
        </w:rPr>
        <w:t xml:space="preserve"> в</w:t>
      </w:r>
      <w:r w:rsidR="005D1896" w:rsidRPr="005D1896">
        <w:rPr>
          <w:rFonts w:eastAsiaTheme="minorEastAsia"/>
          <w:iCs/>
        </w:rPr>
        <w:t xml:space="preserve"> %</w:t>
      </w:r>
      <w:r w:rsidR="005D1896">
        <w:rPr>
          <w:rFonts w:eastAsiaTheme="minorEastAsia"/>
          <w:iCs/>
        </w:rPr>
        <w:t>.</w:t>
      </w:r>
    </w:p>
    <w:p w14:paraId="012ACAC8" w14:textId="7B9781D9" w:rsidR="005D1896" w:rsidRPr="005D1896" w:rsidRDefault="005D1896" w:rsidP="005D1896">
      <w:pPr>
        <w:pStyle w:val="a3"/>
        <w:spacing w:before="240"/>
        <w:rPr>
          <w:rFonts w:eastAsiaTheme="minorEastAsia"/>
          <w:iCs/>
        </w:rPr>
      </w:pPr>
      <w:r w:rsidRPr="005D1896">
        <w:rPr>
          <w:rFonts w:eastAsiaTheme="minorEastAsia"/>
          <w:iCs/>
        </w:rPr>
        <w:t>Если в качестве базы расчета используются оценки потребителей, то при 10-балльной шкале к промоутерам относятся оценки 9–10, к нейтралам — оценки 7–8, к критикам — оценки от 0 до 6. Чем выше итоговое значение NPS, тем выше уровень лояльности потребителей к продукции предприятия.</w:t>
      </w:r>
    </w:p>
    <w:p w14:paraId="0B28A863" w14:textId="5573F255" w:rsidR="00744295" w:rsidRPr="005E0C37" w:rsidRDefault="00744295" w:rsidP="00744295">
      <w:pPr>
        <w:pStyle w:val="a3"/>
        <w:jc w:val="left"/>
      </w:pPr>
      <w:r w:rsidRPr="005E0C37">
        <w:rPr>
          <w:rFonts w:eastAsiaTheme="minorEastAsia"/>
          <w:iCs/>
        </w:rPr>
        <w:tab/>
      </w:r>
    </w:p>
    <w:p w14:paraId="49707D20" w14:textId="3A0145C3" w:rsidR="00737F70" w:rsidRDefault="006F324A" w:rsidP="00737F70">
      <w:pPr>
        <w:pStyle w:val="2"/>
      </w:pPr>
      <w:bookmarkStart w:id="9" w:name="_Toc230478866"/>
      <w:r>
        <w:lastRenderedPageBreak/>
        <w:t>3.2</w:t>
      </w:r>
      <w:r w:rsidR="00B67EA9">
        <w:t xml:space="preserve"> </w:t>
      </w:r>
      <w:r>
        <w:t>Оценка</w:t>
      </w:r>
      <w:r w:rsidR="00B67EA9">
        <w:t xml:space="preserve"> </w:t>
      </w:r>
      <w:r>
        <w:t>стоимости</w:t>
      </w:r>
      <w:r w:rsidR="00B67EA9">
        <w:t xml:space="preserve"> </w:t>
      </w:r>
      <w:r>
        <w:t>выполнения</w:t>
      </w:r>
      <w:r w:rsidR="00B67EA9">
        <w:t xml:space="preserve"> </w:t>
      </w:r>
      <w:r>
        <w:t>бизнес-процесса</w:t>
      </w:r>
      <w:r w:rsidR="00B67EA9">
        <w:t xml:space="preserve"> </w:t>
      </w:r>
      <w:r>
        <w:t>«</w:t>
      </w:r>
      <w:r w:rsidR="00053A3B">
        <w:t>Обработка обратной связи потребителей</w:t>
      </w:r>
      <w:r>
        <w:t>»</w:t>
      </w:r>
      <w:r w:rsidR="00B67EA9">
        <w:t xml:space="preserve"> </w:t>
      </w:r>
      <w:r>
        <w:t>(</w:t>
      </w:r>
      <w:r w:rsidRPr="006F324A">
        <w:t>“</w:t>
      </w:r>
      <w:r>
        <w:rPr>
          <w:lang w:val="en-US"/>
        </w:rPr>
        <w:t>as</w:t>
      </w:r>
      <w:r w:rsidRPr="006F324A">
        <w:t>-</w:t>
      </w:r>
      <w:r>
        <w:rPr>
          <w:lang w:val="en-US"/>
        </w:rPr>
        <w:t>is</w:t>
      </w:r>
      <w:r w:rsidRPr="006F324A">
        <w:t>”</w:t>
      </w:r>
      <w:r>
        <w:t>)</w:t>
      </w:r>
      <w:bookmarkEnd w:id="9"/>
    </w:p>
    <w:p w14:paraId="2317676C" w14:textId="2B884E3E" w:rsidR="00EB343A" w:rsidRDefault="00EB343A" w:rsidP="00EB343A">
      <w:pPr>
        <w:pStyle w:val="a3"/>
      </w:pPr>
      <w:r>
        <w:t>Расчет стоимости выполнения бизнес-процесса «Обработка обратной связи потребителей» целесообразно провести на основе функционально-стоимостного анализа. В рамках данного анализа оцениваются затраты на оплату труда исполнителей, использование средств труда, применение программного обеспечения, страховые взносы, а также накладные расходы, возникающие при выполнении процесса.</w:t>
      </w:r>
    </w:p>
    <w:p w14:paraId="444F2697" w14:textId="4C69D706" w:rsidR="00EB343A" w:rsidRDefault="00EB343A" w:rsidP="00EB343A">
      <w:pPr>
        <w:pStyle w:val="a3"/>
      </w:pPr>
      <w:r>
        <w:t xml:space="preserve">Поскольку исследуемый бизнес-процесс допускает вариативность состава участников в зависимости от содержания выявленных проблем, расчет выполняется для наиболее вероятной ветви процесса, предполагающей участие ORM-менеджера, маркетолога и директора по маркетингу. В рамках выбранной ветви осуществляется формирование базы отзывов клиентов, проведение комплексного анализа отзывов, </w:t>
      </w:r>
      <w:r w:rsidR="0023346C" w:rsidRPr="0023346C">
        <w:t xml:space="preserve">подготовка заключения по аналитическому отчету, </w:t>
      </w:r>
      <w:r w:rsidR="00897DCF" w:rsidRPr="00897DCF">
        <w:t>консолидация данных аналитического отчета с заключением</w:t>
      </w:r>
      <w:r w:rsidR="0023346C" w:rsidRPr="0023346C">
        <w:t>, а также проведение квартального анализа изменений обратной связи</w:t>
      </w:r>
      <w:r>
        <w:t>.</w:t>
      </w:r>
    </w:p>
    <w:p w14:paraId="05644478" w14:textId="79F5FAEE" w:rsidR="00981913" w:rsidRDefault="00E51467" w:rsidP="00EB343A">
      <w:pPr>
        <w:pStyle w:val="a3"/>
      </w:pPr>
      <w:r w:rsidRPr="00E51467">
        <w:t xml:space="preserve">Рассмотрим средний уровень доходов специалистов, задействованных при выполнении бизнес-процесса. Приведенные данные актуальны для московского региона и предполагают наличие соответствующего опыта работы у сотрудников. Так, ORM-менеджер с опытом работы получает около 80 тыс. рублей в месяц, тогда как маркетолог имеет оклад в размере 180 тыс. рублей. Размер заработной платы директора по маркетингу с опытом работы составляет 250 тыс. рублей в месяц. Все сотрудники работают в стандартном режиме: график 5/2 с восьмичасовым рабочим днем. </w:t>
      </w:r>
      <w:r w:rsidR="00095A84" w:rsidRPr="00095A84">
        <w:t>[</w:t>
      </w:r>
      <w:r w:rsidR="004652EB">
        <w:t>6</w:t>
      </w:r>
      <w:r w:rsidR="00B82108" w:rsidRPr="00122E83">
        <w:t>]</w:t>
      </w:r>
      <w:r w:rsidR="00095A84" w:rsidRPr="00095A84">
        <w:t>,</w:t>
      </w:r>
      <w:r w:rsidR="00B82108" w:rsidRPr="00122E83">
        <w:t>[</w:t>
      </w:r>
      <w:r w:rsidR="004652EB">
        <w:t>7</w:t>
      </w:r>
      <w:r w:rsidR="00B82108" w:rsidRPr="00122E83">
        <w:t>]</w:t>
      </w:r>
      <w:r w:rsidR="00095A84" w:rsidRPr="00095A84">
        <w:t>,</w:t>
      </w:r>
      <w:r w:rsidR="00B82108" w:rsidRPr="00122E83">
        <w:t>[</w:t>
      </w:r>
      <w:r w:rsidR="004652EB">
        <w:t>8</w:t>
      </w:r>
      <w:r w:rsidR="000F1C76" w:rsidRPr="000A5994">
        <w:t>]</w:t>
      </w:r>
      <w:r w:rsidR="00981913">
        <w:t>.</w:t>
      </w:r>
    </w:p>
    <w:p w14:paraId="72A365C4" w14:textId="549C7FE1" w:rsidR="00981913" w:rsidRDefault="00981913" w:rsidP="00981913">
      <w:pPr>
        <w:pStyle w:val="a3"/>
      </w:pPr>
      <w:r>
        <w:t xml:space="preserve">Вычислим рабочие ставки для </w:t>
      </w:r>
      <w:r>
        <w:rPr>
          <w:lang w:val="en-US"/>
        </w:rPr>
        <w:t>ORM</w:t>
      </w:r>
      <w:r>
        <w:t xml:space="preserve">-менеджера, маркетолога, директора по </w:t>
      </w:r>
      <w:r w:rsidR="00867E8C">
        <w:t>маркетингу</w:t>
      </w:r>
      <w:r>
        <w:t xml:space="preserve"> по Формуле (</w:t>
      </w:r>
      <w:r w:rsidR="000B4975">
        <w:t>3.</w:t>
      </w:r>
      <w:r w:rsidR="005D1896">
        <w:t>4</w:t>
      </w:r>
      <w:r w:rsidRPr="004C5733">
        <w:t>)</w:t>
      </w:r>
      <w:r>
        <w:t>:</w:t>
      </w:r>
    </w:p>
    <w:p w14:paraId="0183F68F" w14:textId="21865D4A" w:rsidR="00981913" w:rsidRPr="00BC3E93" w:rsidRDefault="00981913" w:rsidP="00981913">
      <w:pPr>
        <w:pStyle w:val="a3"/>
        <w:tabs>
          <w:tab w:val="center" w:pos="4820"/>
          <w:tab w:val="right" w:pos="9355"/>
        </w:tabs>
        <w:rPr>
          <w:rFonts w:eastAsiaTheme="minorEastAsia"/>
        </w:rPr>
      </w:pPr>
      <w:r>
        <w:rPr>
          <w:rFonts w:eastAsiaTheme="minorEastAsia"/>
        </w:rPr>
        <w:tab/>
      </w:r>
      <m:oMath>
        <m:r>
          <w:rPr>
            <w:rFonts w:ascii="Cambria Math" w:hAnsi="Cambria Math"/>
            <w:szCs w:val="28"/>
          </w:rPr>
          <m:t>R=</m:t>
        </m:r>
        <m:f>
          <m:fPr>
            <m:ctrlPr>
              <w:rPr>
                <w:rFonts w:ascii="Cambria Math" w:eastAsiaTheme="minorEastAsia" w:hAnsi="Cambria Math"/>
                <w:i/>
                <w:szCs w:val="28"/>
              </w:rPr>
            </m:ctrlPr>
          </m:fPr>
          <m:num>
            <m:r>
              <w:rPr>
                <w:rFonts w:ascii="Cambria Math" w:eastAsiaTheme="minorEastAsia" w:hAnsi="Cambria Math"/>
                <w:szCs w:val="28"/>
              </w:rPr>
              <m:t>S</m:t>
            </m:r>
          </m:num>
          <m:den>
            <m:r>
              <w:rPr>
                <w:rFonts w:ascii="Cambria Math" w:eastAsiaTheme="minorEastAsia" w:hAnsi="Cambria Math"/>
                <w:szCs w:val="28"/>
              </w:rPr>
              <m:t>21×8</m:t>
            </m:r>
          </m:den>
        </m:f>
        <m:r>
          <w:rPr>
            <w:rFonts w:ascii="Cambria Math" w:eastAsiaTheme="minorEastAsia" w:hAnsi="Cambria Math"/>
            <w:szCs w:val="28"/>
          </w:rPr>
          <m:t xml:space="preserve"> </m:t>
        </m:r>
      </m:oMath>
      <w:r>
        <w:rPr>
          <w:rFonts w:eastAsiaTheme="minorEastAsia"/>
        </w:rPr>
        <w:t>,</w:t>
      </w:r>
      <w:r w:rsidRPr="005934D8">
        <w:rPr>
          <w:rFonts w:eastAsiaTheme="minorEastAsia"/>
        </w:rPr>
        <w:tab/>
        <w:t>(</w:t>
      </w:r>
      <w:r w:rsidR="000B4975">
        <w:rPr>
          <w:rFonts w:eastAsiaTheme="minorEastAsia"/>
        </w:rPr>
        <w:t>3.</w:t>
      </w:r>
      <w:r w:rsidR="005D1896">
        <w:rPr>
          <w:rFonts w:eastAsiaTheme="minorEastAsia"/>
        </w:rPr>
        <w:t>4</w:t>
      </w:r>
      <w:r w:rsidRPr="005934D8">
        <w:rPr>
          <w:rFonts w:eastAsiaTheme="minorEastAsia"/>
        </w:rPr>
        <w:t>)</w:t>
      </w:r>
    </w:p>
    <w:p w14:paraId="3E968439" w14:textId="77777777" w:rsidR="00981913" w:rsidRDefault="00981913" w:rsidP="00981913">
      <w:pPr>
        <w:pStyle w:val="a3"/>
        <w:tabs>
          <w:tab w:val="left" w:pos="709"/>
          <w:tab w:val="center" w:pos="4820"/>
          <w:tab w:val="right" w:pos="9355"/>
        </w:tabs>
        <w:ind w:firstLine="0"/>
        <w:rPr>
          <w:rFonts w:eastAsiaTheme="minorEastAsia"/>
          <w:iCs/>
        </w:rPr>
      </w:pPr>
      <w:r>
        <w:rPr>
          <w:rFonts w:eastAsiaTheme="minorEastAsia"/>
          <w:iCs/>
        </w:rPr>
        <w:t xml:space="preserve">где </w:t>
      </w:r>
      <w:r>
        <w:rPr>
          <w:rFonts w:eastAsiaTheme="minorEastAsia"/>
          <w:iCs/>
        </w:rPr>
        <w:tab/>
      </w:r>
      <w:r>
        <w:rPr>
          <w:rFonts w:eastAsiaTheme="minorEastAsia"/>
          <w:iCs/>
          <w:lang w:val="en-US"/>
        </w:rPr>
        <w:t>S</w:t>
      </w:r>
      <w:r w:rsidRPr="004C5733">
        <w:rPr>
          <w:rFonts w:eastAsiaTheme="minorEastAsia"/>
          <w:iCs/>
        </w:rPr>
        <w:t xml:space="preserve"> — </w:t>
      </w:r>
      <w:r>
        <w:rPr>
          <w:rFonts w:eastAsiaTheme="minorEastAsia"/>
          <w:iCs/>
        </w:rPr>
        <w:t>заработная плата в месяц (руб.)</w:t>
      </w:r>
      <w:r w:rsidRPr="006C63A7">
        <w:rPr>
          <w:rFonts w:eastAsiaTheme="minorEastAsia"/>
          <w:iCs/>
        </w:rPr>
        <w:t>;</w:t>
      </w:r>
    </w:p>
    <w:p w14:paraId="2F5B41FF" w14:textId="77777777" w:rsidR="00981913" w:rsidRPr="005146B1" w:rsidRDefault="00981913" w:rsidP="00981913">
      <w:pPr>
        <w:pStyle w:val="a3"/>
        <w:tabs>
          <w:tab w:val="center" w:pos="4820"/>
          <w:tab w:val="right" w:pos="9355"/>
        </w:tabs>
        <w:ind w:firstLine="0"/>
        <w:rPr>
          <w:rFonts w:eastAsiaTheme="minorEastAsia"/>
          <w:iCs/>
          <w:lang w:val="en-US"/>
        </w:rPr>
      </w:pPr>
      <w:r>
        <w:rPr>
          <w:rFonts w:eastAsiaTheme="minorEastAsia"/>
          <w:iCs/>
        </w:rPr>
        <w:lastRenderedPageBreak/>
        <w:tab/>
      </w:r>
      <m:oMath>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ORM-менеджер</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80000</m:t>
            </m:r>
          </m:num>
          <m:den>
            <m:r>
              <w:rPr>
                <w:rFonts w:ascii="Cambria Math" w:eastAsiaTheme="minorEastAsia" w:hAnsi="Cambria Math"/>
              </w:rPr>
              <m:t>168</m:t>
            </m:r>
          </m:den>
        </m:f>
        <m:r>
          <w:rPr>
            <w:rFonts w:ascii="Cambria Math" w:eastAsiaTheme="minorEastAsia" w:hAnsi="Cambria Math"/>
          </w:rPr>
          <m:t>≈476,19 руб</m:t>
        </m:r>
        <m:r>
          <w:rPr>
            <w:rFonts w:ascii="Cambria Math" w:eastAsiaTheme="minorEastAsia" w:hAnsi="Cambria Math"/>
            <w:lang w:val="en-US"/>
          </w:rPr>
          <m:t>,</m:t>
        </m:r>
      </m:oMath>
    </w:p>
    <w:p w14:paraId="1A4DB9EC" w14:textId="2182FF80" w:rsidR="00981913" w:rsidRPr="00E51467" w:rsidRDefault="00981913" w:rsidP="00981913">
      <w:pPr>
        <w:pStyle w:val="a3"/>
        <w:tabs>
          <w:tab w:val="center" w:pos="4820"/>
          <w:tab w:val="right" w:pos="9355"/>
        </w:tabs>
        <w:ind w:firstLine="0"/>
        <w:rPr>
          <w:rFonts w:eastAsiaTheme="minorEastAsia"/>
          <w:iCs/>
        </w:rPr>
      </w:pPr>
      <w:r>
        <w:rPr>
          <w:rFonts w:eastAsiaTheme="minorEastAsia"/>
          <w:iCs/>
        </w:rPr>
        <w:tab/>
      </w:r>
      <m:oMath>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маркетолог</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180000</m:t>
            </m:r>
          </m:num>
          <m:den>
            <m:r>
              <w:rPr>
                <w:rFonts w:ascii="Cambria Math" w:eastAsiaTheme="minorEastAsia" w:hAnsi="Cambria Math"/>
              </w:rPr>
              <m:t>168</m:t>
            </m:r>
          </m:den>
        </m:f>
        <m:r>
          <w:rPr>
            <w:rFonts w:ascii="Cambria Math" w:eastAsiaTheme="minorEastAsia" w:hAnsi="Cambria Math"/>
          </w:rPr>
          <m:t>≈1071,43 руб</m:t>
        </m:r>
      </m:oMath>
      <w:r>
        <w:rPr>
          <w:rFonts w:eastAsiaTheme="minorEastAsia"/>
          <w:iCs/>
          <w:lang w:val="en-US"/>
        </w:rPr>
        <w:t>,</w:t>
      </w:r>
    </w:p>
    <w:p w14:paraId="32E25293" w14:textId="2D578210" w:rsidR="00981913" w:rsidRDefault="00981913" w:rsidP="00981913">
      <w:pPr>
        <w:pStyle w:val="a3"/>
        <w:tabs>
          <w:tab w:val="center" w:pos="4820"/>
          <w:tab w:val="right" w:pos="9355"/>
        </w:tabs>
        <w:ind w:firstLine="0"/>
        <w:rPr>
          <w:rFonts w:eastAsiaTheme="minorEastAsia"/>
          <w:iCs/>
        </w:rPr>
      </w:pPr>
      <w:r>
        <w:rPr>
          <w:rFonts w:eastAsiaTheme="minorEastAsia"/>
          <w:iCs/>
        </w:rPr>
        <w:tab/>
      </w:r>
      <m:oMath>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директор по маркетингу</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250000</m:t>
            </m:r>
          </m:num>
          <m:den>
            <m:r>
              <w:rPr>
                <w:rFonts w:ascii="Cambria Math" w:eastAsiaTheme="minorEastAsia" w:hAnsi="Cambria Math"/>
              </w:rPr>
              <m:t>168</m:t>
            </m:r>
          </m:den>
        </m:f>
        <m:r>
          <w:rPr>
            <w:rFonts w:ascii="Cambria Math" w:eastAsiaTheme="minorEastAsia" w:hAnsi="Cambria Math"/>
          </w:rPr>
          <m:t>≈1488,09 руб.</m:t>
        </m:r>
      </m:oMath>
    </w:p>
    <w:p w14:paraId="439B1F79" w14:textId="7E32D13D" w:rsidR="00981913" w:rsidRDefault="00981913" w:rsidP="00981913">
      <w:pPr>
        <w:pStyle w:val="a3"/>
      </w:pPr>
      <w:r>
        <w:t>В Таблице 3.1 представлена оценка стоимости оплаты труда при выполнении наиболее вероятной ветви процесса «</w:t>
      </w:r>
      <w:r w:rsidR="00053A3B">
        <w:t>Обработка обратной связи потребителей</w:t>
      </w:r>
      <w:r>
        <w:t>».</w:t>
      </w:r>
    </w:p>
    <w:p w14:paraId="7B4562C9" w14:textId="43551E41" w:rsidR="006F324A" w:rsidRDefault="00857B20" w:rsidP="00804BE4">
      <w:pPr>
        <w:pStyle w:val="ae"/>
      </w:pPr>
      <w:r>
        <w:t xml:space="preserve">Таблица 3.1 </w:t>
      </w:r>
      <w:r w:rsidRPr="00857B20">
        <w:t>—</w:t>
      </w:r>
      <w:r>
        <w:t xml:space="preserve"> Оценка стоимости оплаты труда при выполнении процесса «</w:t>
      </w:r>
      <w:r w:rsidR="00053A3B">
        <w:t>Обработка обратной связи потребителей</w:t>
      </w:r>
      <w:r>
        <w:t>»</w:t>
      </w:r>
    </w:p>
    <w:tbl>
      <w:tblPr>
        <w:tblStyle w:val="af8"/>
        <w:tblW w:w="0" w:type="auto"/>
        <w:tblInd w:w="-5" w:type="dxa"/>
        <w:tblLook w:val="04A0" w:firstRow="1" w:lastRow="0" w:firstColumn="1" w:lastColumn="0" w:noHBand="0" w:noVBand="1"/>
      </w:tblPr>
      <w:tblGrid>
        <w:gridCol w:w="2539"/>
        <w:gridCol w:w="1762"/>
        <w:gridCol w:w="1794"/>
        <w:gridCol w:w="1948"/>
        <w:gridCol w:w="1590"/>
      </w:tblGrid>
      <w:tr w:rsidR="008E2FFC" w:rsidRPr="008E2FFC" w14:paraId="1AC452A9" w14:textId="77777777" w:rsidTr="008E2FFC">
        <w:tc>
          <w:tcPr>
            <w:tcW w:w="0" w:type="auto"/>
            <w:hideMark/>
          </w:tcPr>
          <w:p w14:paraId="2BF2D243" w14:textId="77777777" w:rsidR="008E2FFC" w:rsidRPr="008E2FFC" w:rsidRDefault="008E2FFC" w:rsidP="009C5231">
            <w:pPr>
              <w:ind w:firstLine="0"/>
              <w:jc w:val="center"/>
              <w:rPr>
                <w:b/>
                <w:bCs/>
                <w:sz w:val="24"/>
                <w:szCs w:val="24"/>
              </w:rPr>
            </w:pPr>
            <w:r w:rsidRPr="008E2FFC">
              <w:rPr>
                <w:b/>
                <w:bCs/>
                <w:sz w:val="24"/>
                <w:szCs w:val="24"/>
              </w:rPr>
              <w:t>Наименование функции</w:t>
            </w:r>
          </w:p>
        </w:tc>
        <w:tc>
          <w:tcPr>
            <w:tcW w:w="0" w:type="auto"/>
            <w:hideMark/>
          </w:tcPr>
          <w:p w14:paraId="1D791E39" w14:textId="77777777" w:rsidR="008E2FFC" w:rsidRPr="008E2FFC" w:rsidRDefault="008E2FFC" w:rsidP="009C5231">
            <w:pPr>
              <w:ind w:firstLine="0"/>
              <w:jc w:val="center"/>
              <w:rPr>
                <w:b/>
                <w:bCs/>
                <w:sz w:val="24"/>
                <w:szCs w:val="24"/>
              </w:rPr>
            </w:pPr>
            <w:r w:rsidRPr="008E2FFC">
              <w:rPr>
                <w:b/>
                <w:bCs/>
                <w:sz w:val="24"/>
                <w:szCs w:val="24"/>
              </w:rPr>
              <w:t>Исполнитель</w:t>
            </w:r>
          </w:p>
        </w:tc>
        <w:tc>
          <w:tcPr>
            <w:tcW w:w="0" w:type="auto"/>
            <w:hideMark/>
          </w:tcPr>
          <w:p w14:paraId="4A8927EE" w14:textId="77777777" w:rsidR="008E2FFC" w:rsidRPr="008E2FFC" w:rsidRDefault="008E2FFC" w:rsidP="009C5231">
            <w:pPr>
              <w:ind w:firstLine="0"/>
              <w:jc w:val="center"/>
              <w:rPr>
                <w:b/>
                <w:bCs/>
                <w:sz w:val="24"/>
                <w:szCs w:val="24"/>
              </w:rPr>
            </w:pPr>
            <w:r w:rsidRPr="008E2FFC">
              <w:rPr>
                <w:b/>
                <w:bCs/>
                <w:sz w:val="24"/>
                <w:szCs w:val="24"/>
              </w:rPr>
              <w:t>Время выполнения функции, мин.</w:t>
            </w:r>
          </w:p>
        </w:tc>
        <w:tc>
          <w:tcPr>
            <w:tcW w:w="0" w:type="auto"/>
            <w:hideMark/>
          </w:tcPr>
          <w:p w14:paraId="0ACDAA49" w14:textId="77777777" w:rsidR="008E2FFC" w:rsidRPr="008E2FFC" w:rsidRDefault="008E2FFC" w:rsidP="009C5231">
            <w:pPr>
              <w:ind w:firstLine="0"/>
              <w:jc w:val="center"/>
              <w:rPr>
                <w:b/>
                <w:bCs/>
                <w:sz w:val="24"/>
                <w:szCs w:val="24"/>
              </w:rPr>
            </w:pPr>
            <w:r w:rsidRPr="008E2FFC">
              <w:rPr>
                <w:b/>
                <w:bCs/>
                <w:sz w:val="24"/>
                <w:szCs w:val="24"/>
              </w:rPr>
              <w:t>Ставка оплаты труда исполнителя за час, руб.</w:t>
            </w:r>
          </w:p>
        </w:tc>
        <w:tc>
          <w:tcPr>
            <w:tcW w:w="0" w:type="auto"/>
            <w:hideMark/>
          </w:tcPr>
          <w:p w14:paraId="0F0A5750" w14:textId="77777777" w:rsidR="008E2FFC" w:rsidRPr="008E2FFC" w:rsidRDefault="008E2FFC" w:rsidP="009C5231">
            <w:pPr>
              <w:ind w:firstLine="0"/>
              <w:jc w:val="center"/>
              <w:rPr>
                <w:b/>
                <w:bCs/>
                <w:sz w:val="24"/>
                <w:szCs w:val="24"/>
              </w:rPr>
            </w:pPr>
            <w:r w:rsidRPr="008E2FFC">
              <w:rPr>
                <w:b/>
                <w:bCs/>
                <w:sz w:val="24"/>
                <w:szCs w:val="24"/>
              </w:rPr>
              <w:t>Стоимость оплаты труда, руб.</w:t>
            </w:r>
          </w:p>
        </w:tc>
      </w:tr>
      <w:tr w:rsidR="008E2FFC" w:rsidRPr="008E2FFC" w14:paraId="29C3D766" w14:textId="77777777" w:rsidTr="008E2FFC">
        <w:tc>
          <w:tcPr>
            <w:tcW w:w="0" w:type="auto"/>
            <w:hideMark/>
          </w:tcPr>
          <w:p w14:paraId="78A3D284" w14:textId="77777777" w:rsidR="008E2FFC" w:rsidRPr="008E2FFC" w:rsidRDefault="008E2FFC" w:rsidP="008E2FFC">
            <w:pPr>
              <w:ind w:firstLine="0"/>
              <w:jc w:val="left"/>
              <w:rPr>
                <w:sz w:val="24"/>
                <w:szCs w:val="24"/>
              </w:rPr>
            </w:pPr>
            <w:r w:rsidRPr="008E2FFC">
              <w:rPr>
                <w:sz w:val="24"/>
                <w:szCs w:val="24"/>
              </w:rPr>
              <w:t>Собрать отзывы клиентов</w:t>
            </w:r>
          </w:p>
        </w:tc>
        <w:tc>
          <w:tcPr>
            <w:tcW w:w="0" w:type="auto"/>
            <w:hideMark/>
          </w:tcPr>
          <w:p w14:paraId="3FD009D7" w14:textId="77777777" w:rsidR="008E2FFC" w:rsidRPr="008E2FFC" w:rsidRDefault="008E2FFC" w:rsidP="00A85AF1">
            <w:pPr>
              <w:ind w:firstLine="0"/>
              <w:jc w:val="center"/>
              <w:rPr>
                <w:sz w:val="24"/>
                <w:szCs w:val="24"/>
              </w:rPr>
            </w:pPr>
            <w:r w:rsidRPr="008E2FFC">
              <w:rPr>
                <w:sz w:val="24"/>
                <w:szCs w:val="24"/>
              </w:rPr>
              <w:t>ORM-менеджер</w:t>
            </w:r>
          </w:p>
        </w:tc>
        <w:tc>
          <w:tcPr>
            <w:tcW w:w="0" w:type="auto"/>
            <w:hideMark/>
          </w:tcPr>
          <w:p w14:paraId="2B16488F" w14:textId="77777777" w:rsidR="008E2FFC" w:rsidRPr="008E2FFC" w:rsidRDefault="008E2FFC" w:rsidP="00A85AF1">
            <w:pPr>
              <w:ind w:firstLine="0"/>
              <w:jc w:val="center"/>
              <w:rPr>
                <w:sz w:val="24"/>
                <w:szCs w:val="24"/>
              </w:rPr>
            </w:pPr>
            <w:r w:rsidRPr="008E2FFC">
              <w:rPr>
                <w:sz w:val="24"/>
                <w:szCs w:val="24"/>
              </w:rPr>
              <w:t>60</w:t>
            </w:r>
          </w:p>
        </w:tc>
        <w:tc>
          <w:tcPr>
            <w:tcW w:w="0" w:type="auto"/>
            <w:hideMark/>
          </w:tcPr>
          <w:p w14:paraId="10EA6C6B" w14:textId="77777777" w:rsidR="008E2FFC" w:rsidRPr="008E2FFC" w:rsidRDefault="008E2FFC" w:rsidP="00A85AF1">
            <w:pPr>
              <w:ind w:firstLine="0"/>
              <w:jc w:val="center"/>
              <w:rPr>
                <w:sz w:val="24"/>
                <w:szCs w:val="24"/>
              </w:rPr>
            </w:pPr>
            <w:r w:rsidRPr="008E2FFC">
              <w:rPr>
                <w:sz w:val="24"/>
                <w:szCs w:val="24"/>
              </w:rPr>
              <w:t>476,19</w:t>
            </w:r>
          </w:p>
        </w:tc>
        <w:tc>
          <w:tcPr>
            <w:tcW w:w="0" w:type="auto"/>
            <w:hideMark/>
          </w:tcPr>
          <w:p w14:paraId="0C4E0FE1" w14:textId="77777777" w:rsidR="008E2FFC" w:rsidRPr="008E2FFC" w:rsidRDefault="008E2FFC" w:rsidP="00A85AF1">
            <w:pPr>
              <w:ind w:firstLine="0"/>
              <w:jc w:val="center"/>
              <w:rPr>
                <w:sz w:val="24"/>
                <w:szCs w:val="24"/>
              </w:rPr>
            </w:pPr>
            <w:r w:rsidRPr="008E2FFC">
              <w:rPr>
                <w:sz w:val="24"/>
                <w:szCs w:val="24"/>
              </w:rPr>
              <w:t>476,19</w:t>
            </w:r>
          </w:p>
        </w:tc>
      </w:tr>
      <w:tr w:rsidR="008E2FFC" w:rsidRPr="008E2FFC" w14:paraId="6AB31D8F" w14:textId="77777777" w:rsidTr="008E2FFC">
        <w:tc>
          <w:tcPr>
            <w:tcW w:w="0" w:type="auto"/>
            <w:hideMark/>
          </w:tcPr>
          <w:p w14:paraId="592B216B" w14:textId="77777777" w:rsidR="008E2FFC" w:rsidRPr="008E2FFC" w:rsidRDefault="008E2FFC" w:rsidP="008E2FFC">
            <w:pPr>
              <w:ind w:firstLine="0"/>
              <w:jc w:val="left"/>
              <w:rPr>
                <w:sz w:val="24"/>
                <w:szCs w:val="24"/>
              </w:rPr>
            </w:pPr>
            <w:r w:rsidRPr="008E2FFC">
              <w:rPr>
                <w:sz w:val="24"/>
                <w:szCs w:val="24"/>
              </w:rPr>
              <w:t>Отфильтровать отзывы</w:t>
            </w:r>
          </w:p>
        </w:tc>
        <w:tc>
          <w:tcPr>
            <w:tcW w:w="0" w:type="auto"/>
            <w:hideMark/>
          </w:tcPr>
          <w:p w14:paraId="66ADFD01" w14:textId="77777777" w:rsidR="008E2FFC" w:rsidRPr="008E2FFC" w:rsidRDefault="008E2FFC" w:rsidP="00A85AF1">
            <w:pPr>
              <w:ind w:firstLine="0"/>
              <w:jc w:val="center"/>
              <w:rPr>
                <w:sz w:val="24"/>
                <w:szCs w:val="24"/>
              </w:rPr>
            </w:pPr>
            <w:r w:rsidRPr="008E2FFC">
              <w:rPr>
                <w:sz w:val="24"/>
                <w:szCs w:val="24"/>
              </w:rPr>
              <w:t>ORM-менеджер</w:t>
            </w:r>
          </w:p>
        </w:tc>
        <w:tc>
          <w:tcPr>
            <w:tcW w:w="0" w:type="auto"/>
            <w:hideMark/>
          </w:tcPr>
          <w:p w14:paraId="3BD00839" w14:textId="77777777" w:rsidR="008E2FFC" w:rsidRPr="008E2FFC" w:rsidRDefault="008E2FFC" w:rsidP="00A85AF1">
            <w:pPr>
              <w:ind w:firstLine="0"/>
              <w:jc w:val="center"/>
              <w:rPr>
                <w:sz w:val="24"/>
                <w:szCs w:val="24"/>
              </w:rPr>
            </w:pPr>
            <w:r w:rsidRPr="008E2FFC">
              <w:rPr>
                <w:sz w:val="24"/>
                <w:szCs w:val="24"/>
              </w:rPr>
              <w:t>250</w:t>
            </w:r>
          </w:p>
        </w:tc>
        <w:tc>
          <w:tcPr>
            <w:tcW w:w="0" w:type="auto"/>
            <w:hideMark/>
          </w:tcPr>
          <w:p w14:paraId="36D84C06" w14:textId="77777777" w:rsidR="008E2FFC" w:rsidRPr="008E2FFC" w:rsidRDefault="008E2FFC" w:rsidP="00A85AF1">
            <w:pPr>
              <w:ind w:firstLine="0"/>
              <w:jc w:val="center"/>
              <w:rPr>
                <w:sz w:val="24"/>
                <w:szCs w:val="24"/>
              </w:rPr>
            </w:pPr>
            <w:r w:rsidRPr="008E2FFC">
              <w:rPr>
                <w:sz w:val="24"/>
                <w:szCs w:val="24"/>
              </w:rPr>
              <w:t>476,19</w:t>
            </w:r>
          </w:p>
        </w:tc>
        <w:tc>
          <w:tcPr>
            <w:tcW w:w="0" w:type="auto"/>
            <w:hideMark/>
          </w:tcPr>
          <w:p w14:paraId="22E94970" w14:textId="77777777" w:rsidR="008E2FFC" w:rsidRPr="008E2FFC" w:rsidRDefault="008E2FFC" w:rsidP="00A85AF1">
            <w:pPr>
              <w:ind w:firstLine="0"/>
              <w:jc w:val="center"/>
              <w:rPr>
                <w:sz w:val="24"/>
                <w:szCs w:val="24"/>
              </w:rPr>
            </w:pPr>
            <w:r w:rsidRPr="008E2FFC">
              <w:rPr>
                <w:sz w:val="24"/>
                <w:szCs w:val="24"/>
              </w:rPr>
              <w:t>1984,13</w:t>
            </w:r>
          </w:p>
        </w:tc>
      </w:tr>
      <w:tr w:rsidR="008E2FFC" w:rsidRPr="008E2FFC" w14:paraId="52CABFE3" w14:textId="77777777" w:rsidTr="008E2FFC">
        <w:tc>
          <w:tcPr>
            <w:tcW w:w="0" w:type="auto"/>
            <w:hideMark/>
          </w:tcPr>
          <w:p w14:paraId="7481E8EA" w14:textId="77777777" w:rsidR="008E2FFC" w:rsidRPr="008E2FFC" w:rsidRDefault="008E2FFC" w:rsidP="008E2FFC">
            <w:pPr>
              <w:ind w:firstLine="0"/>
              <w:jc w:val="left"/>
              <w:rPr>
                <w:sz w:val="24"/>
                <w:szCs w:val="24"/>
              </w:rPr>
            </w:pPr>
            <w:r w:rsidRPr="008E2FFC">
              <w:rPr>
                <w:sz w:val="24"/>
                <w:szCs w:val="24"/>
              </w:rPr>
              <w:t>Категорировать отзывы</w:t>
            </w:r>
          </w:p>
        </w:tc>
        <w:tc>
          <w:tcPr>
            <w:tcW w:w="0" w:type="auto"/>
            <w:hideMark/>
          </w:tcPr>
          <w:p w14:paraId="36D13D6A" w14:textId="77777777" w:rsidR="008E2FFC" w:rsidRPr="008E2FFC" w:rsidRDefault="008E2FFC" w:rsidP="00A85AF1">
            <w:pPr>
              <w:ind w:firstLine="0"/>
              <w:jc w:val="center"/>
              <w:rPr>
                <w:sz w:val="24"/>
                <w:szCs w:val="24"/>
              </w:rPr>
            </w:pPr>
            <w:r w:rsidRPr="008E2FFC">
              <w:rPr>
                <w:sz w:val="24"/>
                <w:szCs w:val="24"/>
              </w:rPr>
              <w:t>ORM-менеджер</w:t>
            </w:r>
          </w:p>
        </w:tc>
        <w:tc>
          <w:tcPr>
            <w:tcW w:w="0" w:type="auto"/>
            <w:hideMark/>
          </w:tcPr>
          <w:p w14:paraId="142DCE46" w14:textId="77777777" w:rsidR="008E2FFC" w:rsidRPr="008E2FFC" w:rsidRDefault="008E2FFC" w:rsidP="00A85AF1">
            <w:pPr>
              <w:ind w:firstLine="0"/>
              <w:jc w:val="center"/>
              <w:rPr>
                <w:sz w:val="24"/>
                <w:szCs w:val="24"/>
              </w:rPr>
            </w:pPr>
            <w:r w:rsidRPr="008E2FFC">
              <w:rPr>
                <w:sz w:val="24"/>
                <w:szCs w:val="24"/>
              </w:rPr>
              <w:t>150</w:t>
            </w:r>
          </w:p>
        </w:tc>
        <w:tc>
          <w:tcPr>
            <w:tcW w:w="0" w:type="auto"/>
            <w:hideMark/>
          </w:tcPr>
          <w:p w14:paraId="3C4F00D6" w14:textId="77777777" w:rsidR="008E2FFC" w:rsidRPr="008E2FFC" w:rsidRDefault="008E2FFC" w:rsidP="00A85AF1">
            <w:pPr>
              <w:ind w:firstLine="0"/>
              <w:jc w:val="center"/>
              <w:rPr>
                <w:sz w:val="24"/>
                <w:szCs w:val="24"/>
              </w:rPr>
            </w:pPr>
            <w:r w:rsidRPr="008E2FFC">
              <w:rPr>
                <w:sz w:val="24"/>
                <w:szCs w:val="24"/>
              </w:rPr>
              <w:t>476,19</w:t>
            </w:r>
          </w:p>
        </w:tc>
        <w:tc>
          <w:tcPr>
            <w:tcW w:w="0" w:type="auto"/>
            <w:hideMark/>
          </w:tcPr>
          <w:p w14:paraId="3DDFEE6E" w14:textId="77777777" w:rsidR="008E2FFC" w:rsidRPr="008E2FFC" w:rsidRDefault="008E2FFC" w:rsidP="00A85AF1">
            <w:pPr>
              <w:ind w:firstLine="0"/>
              <w:jc w:val="center"/>
              <w:rPr>
                <w:sz w:val="24"/>
                <w:szCs w:val="24"/>
              </w:rPr>
            </w:pPr>
            <w:r w:rsidRPr="008E2FFC">
              <w:rPr>
                <w:sz w:val="24"/>
                <w:szCs w:val="24"/>
              </w:rPr>
              <w:t>1190,48</w:t>
            </w:r>
          </w:p>
        </w:tc>
      </w:tr>
      <w:tr w:rsidR="008E2FFC" w:rsidRPr="008E2FFC" w14:paraId="52D526B5" w14:textId="77777777" w:rsidTr="008E2FFC">
        <w:tc>
          <w:tcPr>
            <w:tcW w:w="0" w:type="auto"/>
            <w:hideMark/>
          </w:tcPr>
          <w:p w14:paraId="47303DB5" w14:textId="77777777" w:rsidR="008E2FFC" w:rsidRPr="008E2FFC" w:rsidRDefault="008E2FFC" w:rsidP="008E2FFC">
            <w:pPr>
              <w:ind w:firstLine="0"/>
              <w:jc w:val="left"/>
              <w:rPr>
                <w:sz w:val="24"/>
                <w:szCs w:val="24"/>
              </w:rPr>
            </w:pPr>
            <w:r w:rsidRPr="008E2FFC">
              <w:rPr>
                <w:sz w:val="24"/>
                <w:szCs w:val="24"/>
              </w:rPr>
              <w:t>Проанализировать потребительские предпочтения</w:t>
            </w:r>
          </w:p>
        </w:tc>
        <w:tc>
          <w:tcPr>
            <w:tcW w:w="0" w:type="auto"/>
            <w:hideMark/>
          </w:tcPr>
          <w:p w14:paraId="20BC2538" w14:textId="77777777" w:rsidR="008E2FFC" w:rsidRPr="008E2FFC" w:rsidRDefault="008E2FFC" w:rsidP="00A85AF1">
            <w:pPr>
              <w:ind w:firstLine="0"/>
              <w:jc w:val="center"/>
              <w:rPr>
                <w:sz w:val="24"/>
                <w:szCs w:val="24"/>
              </w:rPr>
            </w:pPr>
            <w:r w:rsidRPr="008E2FFC">
              <w:rPr>
                <w:sz w:val="24"/>
                <w:szCs w:val="24"/>
              </w:rPr>
              <w:t>Маркетолог</w:t>
            </w:r>
          </w:p>
        </w:tc>
        <w:tc>
          <w:tcPr>
            <w:tcW w:w="0" w:type="auto"/>
            <w:hideMark/>
          </w:tcPr>
          <w:p w14:paraId="6CEC8E5D" w14:textId="77777777" w:rsidR="008E2FFC" w:rsidRPr="008E2FFC" w:rsidRDefault="008E2FFC" w:rsidP="00A85AF1">
            <w:pPr>
              <w:ind w:firstLine="0"/>
              <w:jc w:val="center"/>
              <w:rPr>
                <w:sz w:val="24"/>
                <w:szCs w:val="24"/>
              </w:rPr>
            </w:pPr>
            <w:r w:rsidRPr="008E2FFC">
              <w:rPr>
                <w:sz w:val="24"/>
                <w:szCs w:val="24"/>
              </w:rPr>
              <w:t>180</w:t>
            </w:r>
          </w:p>
        </w:tc>
        <w:tc>
          <w:tcPr>
            <w:tcW w:w="0" w:type="auto"/>
            <w:hideMark/>
          </w:tcPr>
          <w:p w14:paraId="4A1E6864" w14:textId="77777777" w:rsidR="008E2FFC" w:rsidRPr="008E2FFC" w:rsidRDefault="008E2FFC" w:rsidP="00A85AF1">
            <w:pPr>
              <w:ind w:firstLine="0"/>
              <w:jc w:val="center"/>
              <w:rPr>
                <w:sz w:val="24"/>
                <w:szCs w:val="24"/>
              </w:rPr>
            </w:pPr>
            <w:r w:rsidRPr="008E2FFC">
              <w:rPr>
                <w:sz w:val="24"/>
                <w:szCs w:val="24"/>
              </w:rPr>
              <w:t>1071,43</w:t>
            </w:r>
          </w:p>
        </w:tc>
        <w:tc>
          <w:tcPr>
            <w:tcW w:w="0" w:type="auto"/>
            <w:hideMark/>
          </w:tcPr>
          <w:p w14:paraId="0B979FAB" w14:textId="77777777" w:rsidR="008E2FFC" w:rsidRPr="008E2FFC" w:rsidRDefault="008E2FFC" w:rsidP="00A85AF1">
            <w:pPr>
              <w:ind w:firstLine="0"/>
              <w:jc w:val="center"/>
              <w:rPr>
                <w:sz w:val="24"/>
                <w:szCs w:val="24"/>
              </w:rPr>
            </w:pPr>
            <w:r w:rsidRPr="008E2FFC">
              <w:rPr>
                <w:sz w:val="24"/>
                <w:szCs w:val="24"/>
              </w:rPr>
              <w:t>3214,29</w:t>
            </w:r>
          </w:p>
        </w:tc>
      </w:tr>
      <w:tr w:rsidR="008E2FFC" w:rsidRPr="008E2FFC" w14:paraId="6CEEAE22" w14:textId="77777777" w:rsidTr="008E2FFC">
        <w:tc>
          <w:tcPr>
            <w:tcW w:w="0" w:type="auto"/>
            <w:hideMark/>
          </w:tcPr>
          <w:p w14:paraId="563AC173" w14:textId="77777777" w:rsidR="008E2FFC" w:rsidRPr="008E2FFC" w:rsidRDefault="008E2FFC" w:rsidP="008E2FFC">
            <w:pPr>
              <w:ind w:firstLine="0"/>
              <w:jc w:val="left"/>
              <w:rPr>
                <w:sz w:val="24"/>
                <w:szCs w:val="24"/>
              </w:rPr>
            </w:pPr>
            <w:r w:rsidRPr="008E2FFC">
              <w:rPr>
                <w:sz w:val="24"/>
                <w:szCs w:val="24"/>
              </w:rPr>
              <w:t>Сформировать рекомендации по результатам анализа отзывов</w:t>
            </w:r>
          </w:p>
        </w:tc>
        <w:tc>
          <w:tcPr>
            <w:tcW w:w="0" w:type="auto"/>
            <w:hideMark/>
          </w:tcPr>
          <w:p w14:paraId="271C2E7F" w14:textId="77777777" w:rsidR="008E2FFC" w:rsidRPr="008E2FFC" w:rsidRDefault="008E2FFC" w:rsidP="00A85AF1">
            <w:pPr>
              <w:ind w:firstLine="0"/>
              <w:jc w:val="center"/>
              <w:rPr>
                <w:sz w:val="24"/>
                <w:szCs w:val="24"/>
              </w:rPr>
            </w:pPr>
            <w:r w:rsidRPr="008E2FFC">
              <w:rPr>
                <w:sz w:val="24"/>
                <w:szCs w:val="24"/>
              </w:rPr>
              <w:t>Маркетолог</w:t>
            </w:r>
          </w:p>
        </w:tc>
        <w:tc>
          <w:tcPr>
            <w:tcW w:w="0" w:type="auto"/>
            <w:hideMark/>
          </w:tcPr>
          <w:p w14:paraId="7F30902E" w14:textId="77777777" w:rsidR="008E2FFC" w:rsidRPr="008E2FFC" w:rsidRDefault="008E2FFC" w:rsidP="00A85AF1">
            <w:pPr>
              <w:ind w:firstLine="0"/>
              <w:jc w:val="center"/>
              <w:rPr>
                <w:sz w:val="24"/>
                <w:szCs w:val="24"/>
              </w:rPr>
            </w:pPr>
            <w:r w:rsidRPr="008E2FFC">
              <w:rPr>
                <w:sz w:val="24"/>
                <w:szCs w:val="24"/>
              </w:rPr>
              <w:t>180</w:t>
            </w:r>
          </w:p>
        </w:tc>
        <w:tc>
          <w:tcPr>
            <w:tcW w:w="0" w:type="auto"/>
            <w:hideMark/>
          </w:tcPr>
          <w:p w14:paraId="051830F2" w14:textId="77777777" w:rsidR="008E2FFC" w:rsidRPr="008E2FFC" w:rsidRDefault="008E2FFC" w:rsidP="00A85AF1">
            <w:pPr>
              <w:ind w:firstLine="0"/>
              <w:jc w:val="center"/>
              <w:rPr>
                <w:sz w:val="24"/>
                <w:szCs w:val="24"/>
              </w:rPr>
            </w:pPr>
            <w:r w:rsidRPr="008E2FFC">
              <w:rPr>
                <w:sz w:val="24"/>
                <w:szCs w:val="24"/>
              </w:rPr>
              <w:t>1071,43</w:t>
            </w:r>
          </w:p>
        </w:tc>
        <w:tc>
          <w:tcPr>
            <w:tcW w:w="0" w:type="auto"/>
            <w:hideMark/>
          </w:tcPr>
          <w:p w14:paraId="0C1A6DB0" w14:textId="77777777" w:rsidR="008E2FFC" w:rsidRPr="008E2FFC" w:rsidRDefault="008E2FFC" w:rsidP="00A85AF1">
            <w:pPr>
              <w:ind w:firstLine="0"/>
              <w:jc w:val="center"/>
              <w:rPr>
                <w:sz w:val="24"/>
                <w:szCs w:val="24"/>
              </w:rPr>
            </w:pPr>
            <w:r w:rsidRPr="008E2FFC">
              <w:rPr>
                <w:sz w:val="24"/>
                <w:szCs w:val="24"/>
              </w:rPr>
              <w:t>3214,29</w:t>
            </w:r>
          </w:p>
        </w:tc>
      </w:tr>
      <w:tr w:rsidR="008E2FFC" w:rsidRPr="008E2FFC" w14:paraId="5BC81984" w14:textId="77777777" w:rsidTr="008E2FFC">
        <w:tc>
          <w:tcPr>
            <w:tcW w:w="0" w:type="auto"/>
            <w:hideMark/>
          </w:tcPr>
          <w:p w14:paraId="1B9B4D35" w14:textId="77777777" w:rsidR="008E2FFC" w:rsidRPr="008E2FFC" w:rsidRDefault="008E2FFC" w:rsidP="008E2FFC">
            <w:pPr>
              <w:ind w:firstLine="0"/>
              <w:jc w:val="left"/>
              <w:rPr>
                <w:sz w:val="24"/>
                <w:szCs w:val="24"/>
              </w:rPr>
            </w:pPr>
            <w:r w:rsidRPr="008E2FFC">
              <w:rPr>
                <w:sz w:val="24"/>
                <w:szCs w:val="24"/>
              </w:rPr>
              <w:t>Сформировать аналитический отчет</w:t>
            </w:r>
          </w:p>
        </w:tc>
        <w:tc>
          <w:tcPr>
            <w:tcW w:w="0" w:type="auto"/>
            <w:hideMark/>
          </w:tcPr>
          <w:p w14:paraId="2FEDB1A9" w14:textId="77777777" w:rsidR="008E2FFC" w:rsidRPr="008E2FFC" w:rsidRDefault="008E2FFC" w:rsidP="00A85AF1">
            <w:pPr>
              <w:ind w:firstLine="0"/>
              <w:jc w:val="center"/>
              <w:rPr>
                <w:sz w:val="24"/>
                <w:szCs w:val="24"/>
              </w:rPr>
            </w:pPr>
            <w:r w:rsidRPr="008E2FFC">
              <w:rPr>
                <w:sz w:val="24"/>
                <w:szCs w:val="24"/>
              </w:rPr>
              <w:t>Маркетолог</w:t>
            </w:r>
          </w:p>
        </w:tc>
        <w:tc>
          <w:tcPr>
            <w:tcW w:w="0" w:type="auto"/>
            <w:hideMark/>
          </w:tcPr>
          <w:p w14:paraId="4CC57E34" w14:textId="77777777" w:rsidR="008E2FFC" w:rsidRPr="008E2FFC" w:rsidRDefault="008E2FFC" w:rsidP="00A85AF1">
            <w:pPr>
              <w:ind w:firstLine="0"/>
              <w:jc w:val="center"/>
              <w:rPr>
                <w:sz w:val="24"/>
                <w:szCs w:val="24"/>
              </w:rPr>
            </w:pPr>
            <w:r w:rsidRPr="008E2FFC">
              <w:rPr>
                <w:sz w:val="24"/>
                <w:szCs w:val="24"/>
              </w:rPr>
              <w:t>120</w:t>
            </w:r>
          </w:p>
        </w:tc>
        <w:tc>
          <w:tcPr>
            <w:tcW w:w="0" w:type="auto"/>
            <w:hideMark/>
          </w:tcPr>
          <w:p w14:paraId="4F877A9D" w14:textId="77777777" w:rsidR="008E2FFC" w:rsidRPr="008E2FFC" w:rsidRDefault="008E2FFC" w:rsidP="00A85AF1">
            <w:pPr>
              <w:ind w:firstLine="0"/>
              <w:jc w:val="center"/>
              <w:rPr>
                <w:sz w:val="24"/>
                <w:szCs w:val="24"/>
              </w:rPr>
            </w:pPr>
            <w:r w:rsidRPr="008E2FFC">
              <w:rPr>
                <w:sz w:val="24"/>
                <w:szCs w:val="24"/>
              </w:rPr>
              <w:t>1071,43</w:t>
            </w:r>
          </w:p>
        </w:tc>
        <w:tc>
          <w:tcPr>
            <w:tcW w:w="0" w:type="auto"/>
            <w:hideMark/>
          </w:tcPr>
          <w:p w14:paraId="1B77BE31" w14:textId="77777777" w:rsidR="008E2FFC" w:rsidRPr="008E2FFC" w:rsidRDefault="008E2FFC" w:rsidP="00A85AF1">
            <w:pPr>
              <w:ind w:firstLine="0"/>
              <w:jc w:val="center"/>
              <w:rPr>
                <w:sz w:val="24"/>
                <w:szCs w:val="24"/>
              </w:rPr>
            </w:pPr>
            <w:r w:rsidRPr="008E2FFC">
              <w:rPr>
                <w:sz w:val="24"/>
                <w:szCs w:val="24"/>
              </w:rPr>
              <w:t>2142,86</w:t>
            </w:r>
          </w:p>
        </w:tc>
      </w:tr>
      <w:tr w:rsidR="008E2FFC" w:rsidRPr="008E2FFC" w14:paraId="2136D90B" w14:textId="77777777" w:rsidTr="008E2FFC">
        <w:tc>
          <w:tcPr>
            <w:tcW w:w="0" w:type="auto"/>
            <w:hideMark/>
          </w:tcPr>
          <w:p w14:paraId="2687D43E" w14:textId="2220595B" w:rsidR="008E2FFC" w:rsidRPr="008E2FFC" w:rsidRDefault="00470FB3" w:rsidP="008E2FFC">
            <w:pPr>
              <w:ind w:firstLine="0"/>
              <w:jc w:val="left"/>
              <w:rPr>
                <w:sz w:val="24"/>
                <w:szCs w:val="24"/>
              </w:rPr>
            </w:pPr>
            <w:r w:rsidRPr="00470FB3">
              <w:rPr>
                <w:sz w:val="24"/>
                <w:szCs w:val="24"/>
              </w:rPr>
              <w:t>Представить аналитический отчет</w:t>
            </w:r>
          </w:p>
        </w:tc>
        <w:tc>
          <w:tcPr>
            <w:tcW w:w="0" w:type="auto"/>
            <w:hideMark/>
          </w:tcPr>
          <w:p w14:paraId="43E60898" w14:textId="77777777" w:rsidR="008E2FFC" w:rsidRPr="008E2FFC" w:rsidRDefault="008E2FFC" w:rsidP="00A85AF1">
            <w:pPr>
              <w:ind w:firstLine="0"/>
              <w:jc w:val="center"/>
              <w:rPr>
                <w:sz w:val="24"/>
                <w:szCs w:val="24"/>
              </w:rPr>
            </w:pPr>
            <w:r w:rsidRPr="008E2FFC">
              <w:rPr>
                <w:sz w:val="24"/>
                <w:szCs w:val="24"/>
              </w:rPr>
              <w:t>Маркетолог</w:t>
            </w:r>
          </w:p>
        </w:tc>
        <w:tc>
          <w:tcPr>
            <w:tcW w:w="0" w:type="auto"/>
            <w:hideMark/>
          </w:tcPr>
          <w:p w14:paraId="6AE4804A" w14:textId="77777777" w:rsidR="008E2FFC" w:rsidRPr="008E2FFC" w:rsidRDefault="008E2FFC" w:rsidP="00A85AF1">
            <w:pPr>
              <w:ind w:firstLine="0"/>
              <w:jc w:val="center"/>
              <w:rPr>
                <w:sz w:val="24"/>
                <w:szCs w:val="24"/>
              </w:rPr>
            </w:pPr>
            <w:r w:rsidRPr="008E2FFC">
              <w:rPr>
                <w:sz w:val="24"/>
                <w:szCs w:val="24"/>
              </w:rPr>
              <w:t>60</w:t>
            </w:r>
          </w:p>
        </w:tc>
        <w:tc>
          <w:tcPr>
            <w:tcW w:w="0" w:type="auto"/>
            <w:hideMark/>
          </w:tcPr>
          <w:p w14:paraId="5B1A8540" w14:textId="77777777" w:rsidR="008E2FFC" w:rsidRPr="008E2FFC" w:rsidRDefault="008E2FFC" w:rsidP="00A85AF1">
            <w:pPr>
              <w:ind w:firstLine="0"/>
              <w:jc w:val="center"/>
              <w:rPr>
                <w:sz w:val="24"/>
                <w:szCs w:val="24"/>
              </w:rPr>
            </w:pPr>
            <w:r w:rsidRPr="008E2FFC">
              <w:rPr>
                <w:sz w:val="24"/>
                <w:szCs w:val="24"/>
              </w:rPr>
              <w:t>1071,43</w:t>
            </w:r>
          </w:p>
        </w:tc>
        <w:tc>
          <w:tcPr>
            <w:tcW w:w="0" w:type="auto"/>
            <w:hideMark/>
          </w:tcPr>
          <w:p w14:paraId="2376D785" w14:textId="77777777" w:rsidR="008E2FFC" w:rsidRPr="008E2FFC" w:rsidRDefault="008E2FFC" w:rsidP="00A85AF1">
            <w:pPr>
              <w:ind w:firstLine="0"/>
              <w:jc w:val="center"/>
              <w:rPr>
                <w:sz w:val="24"/>
                <w:szCs w:val="24"/>
              </w:rPr>
            </w:pPr>
            <w:r w:rsidRPr="008E2FFC">
              <w:rPr>
                <w:sz w:val="24"/>
                <w:szCs w:val="24"/>
              </w:rPr>
              <w:t>1071,43</w:t>
            </w:r>
          </w:p>
        </w:tc>
      </w:tr>
      <w:tr w:rsidR="00FC5FD9" w:rsidRPr="008E2FFC" w14:paraId="39A3B25B" w14:textId="77777777" w:rsidTr="008E2FFC">
        <w:tc>
          <w:tcPr>
            <w:tcW w:w="0" w:type="auto"/>
          </w:tcPr>
          <w:p w14:paraId="468DA145" w14:textId="79D6FD3B" w:rsidR="00FC5FD9" w:rsidRPr="008E2FFC" w:rsidRDefault="00FC5FD9" w:rsidP="00FC5FD9">
            <w:pPr>
              <w:ind w:firstLine="0"/>
              <w:jc w:val="left"/>
              <w:rPr>
                <w:sz w:val="24"/>
                <w:szCs w:val="24"/>
              </w:rPr>
            </w:pPr>
            <w:r w:rsidRPr="00FC5FD9">
              <w:rPr>
                <w:sz w:val="24"/>
                <w:szCs w:val="24"/>
              </w:rPr>
              <w:t>Оценить рекомендации и аналитические выводы</w:t>
            </w:r>
          </w:p>
        </w:tc>
        <w:tc>
          <w:tcPr>
            <w:tcW w:w="0" w:type="auto"/>
          </w:tcPr>
          <w:p w14:paraId="4270B27A" w14:textId="494435F5" w:rsidR="00FC5FD9" w:rsidRPr="008E2FFC" w:rsidRDefault="00FC5FD9" w:rsidP="00A85AF1">
            <w:pPr>
              <w:ind w:firstLine="0"/>
              <w:jc w:val="center"/>
              <w:rPr>
                <w:sz w:val="24"/>
                <w:szCs w:val="24"/>
              </w:rPr>
            </w:pPr>
            <w:r w:rsidRPr="00FC5FD9">
              <w:rPr>
                <w:sz w:val="24"/>
                <w:szCs w:val="24"/>
              </w:rPr>
              <w:t>Директор по маркетингу</w:t>
            </w:r>
          </w:p>
        </w:tc>
        <w:tc>
          <w:tcPr>
            <w:tcW w:w="0" w:type="auto"/>
          </w:tcPr>
          <w:p w14:paraId="787BC710" w14:textId="7CF9D315" w:rsidR="00FC5FD9" w:rsidRPr="008E2FFC" w:rsidRDefault="00FC5FD9" w:rsidP="00A85AF1">
            <w:pPr>
              <w:ind w:firstLine="0"/>
              <w:jc w:val="center"/>
              <w:rPr>
                <w:sz w:val="24"/>
                <w:szCs w:val="24"/>
              </w:rPr>
            </w:pPr>
            <w:r>
              <w:rPr>
                <w:sz w:val="24"/>
                <w:szCs w:val="24"/>
              </w:rPr>
              <w:t>60</w:t>
            </w:r>
          </w:p>
        </w:tc>
        <w:tc>
          <w:tcPr>
            <w:tcW w:w="0" w:type="auto"/>
          </w:tcPr>
          <w:p w14:paraId="3F909B5C" w14:textId="6EA1A7A1" w:rsidR="00FC5FD9" w:rsidRPr="008E2FFC" w:rsidRDefault="00FC5FD9" w:rsidP="00A85AF1">
            <w:pPr>
              <w:ind w:firstLine="0"/>
              <w:jc w:val="center"/>
              <w:rPr>
                <w:sz w:val="24"/>
                <w:szCs w:val="24"/>
              </w:rPr>
            </w:pPr>
            <w:r>
              <w:rPr>
                <w:sz w:val="24"/>
                <w:szCs w:val="24"/>
              </w:rPr>
              <w:t>1488,09</w:t>
            </w:r>
          </w:p>
        </w:tc>
        <w:tc>
          <w:tcPr>
            <w:tcW w:w="0" w:type="auto"/>
          </w:tcPr>
          <w:p w14:paraId="29A4FDA7" w14:textId="09BC841A" w:rsidR="00FC5FD9" w:rsidRPr="008E2FFC" w:rsidRDefault="00FC5FD9" w:rsidP="00A85AF1">
            <w:pPr>
              <w:ind w:firstLine="0"/>
              <w:jc w:val="center"/>
              <w:rPr>
                <w:sz w:val="24"/>
                <w:szCs w:val="24"/>
              </w:rPr>
            </w:pPr>
            <w:r>
              <w:rPr>
                <w:sz w:val="24"/>
                <w:szCs w:val="24"/>
              </w:rPr>
              <w:t>1488,09</w:t>
            </w:r>
          </w:p>
        </w:tc>
      </w:tr>
      <w:tr w:rsidR="008E2FFC" w:rsidRPr="008E2FFC" w14:paraId="7E96624C" w14:textId="77777777" w:rsidTr="008E2FFC">
        <w:tc>
          <w:tcPr>
            <w:tcW w:w="0" w:type="auto"/>
            <w:hideMark/>
          </w:tcPr>
          <w:p w14:paraId="503138A9" w14:textId="77777777" w:rsidR="008E2FFC" w:rsidRPr="008E2FFC" w:rsidRDefault="008E2FFC" w:rsidP="008E2FFC">
            <w:pPr>
              <w:ind w:firstLine="0"/>
              <w:jc w:val="left"/>
              <w:rPr>
                <w:sz w:val="24"/>
                <w:szCs w:val="24"/>
              </w:rPr>
            </w:pPr>
            <w:r w:rsidRPr="008E2FFC">
              <w:rPr>
                <w:sz w:val="24"/>
                <w:szCs w:val="24"/>
              </w:rPr>
              <w:t>Подготовить заключение по аналитическому отчету</w:t>
            </w:r>
          </w:p>
        </w:tc>
        <w:tc>
          <w:tcPr>
            <w:tcW w:w="0" w:type="auto"/>
            <w:hideMark/>
          </w:tcPr>
          <w:p w14:paraId="0B57980B" w14:textId="77777777" w:rsidR="008E2FFC" w:rsidRPr="008E2FFC" w:rsidRDefault="008E2FFC" w:rsidP="00A85AF1">
            <w:pPr>
              <w:ind w:firstLine="0"/>
              <w:jc w:val="center"/>
              <w:rPr>
                <w:sz w:val="24"/>
                <w:szCs w:val="24"/>
              </w:rPr>
            </w:pPr>
            <w:r w:rsidRPr="008E2FFC">
              <w:rPr>
                <w:sz w:val="24"/>
                <w:szCs w:val="24"/>
              </w:rPr>
              <w:t>Маркетолог</w:t>
            </w:r>
          </w:p>
        </w:tc>
        <w:tc>
          <w:tcPr>
            <w:tcW w:w="0" w:type="auto"/>
            <w:hideMark/>
          </w:tcPr>
          <w:p w14:paraId="3A70A002" w14:textId="77777777" w:rsidR="008E2FFC" w:rsidRPr="008E2FFC" w:rsidRDefault="008E2FFC" w:rsidP="00A85AF1">
            <w:pPr>
              <w:ind w:firstLine="0"/>
              <w:jc w:val="center"/>
              <w:rPr>
                <w:sz w:val="24"/>
                <w:szCs w:val="24"/>
              </w:rPr>
            </w:pPr>
            <w:r w:rsidRPr="008E2FFC">
              <w:rPr>
                <w:sz w:val="24"/>
                <w:szCs w:val="24"/>
              </w:rPr>
              <w:t>90</w:t>
            </w:r>
          </w:p>
        </w:tc>
        <w:tc>
          <w:tcPr>
            <w:tcW w:w="0" w:type="auto"/>
            <w:hideMark/>
          </w:tcPr>
          <w:p w14:paraId="0DB7478B" w14:textId="77777777" w:rsidR="008E2FFC" w:rsidRPr="008E2FFC" w:rsidRDefault="008E2FFC" w:rsidP="00A85AF1">
            <w:pPr>
              <w:ind w:firstLine="0"/>
              <w:jc w:val="center"/>
              <w:rPr>
                <w:sz w:val="24"/>
                <w:szCs w:val="24"/>
              </w:rPr>
            </w:pPr>
            <w:r w:rsidRPr="008E2FFC">
              <w:rPr>
                <w:sz w:val="24"/>
                <w:szCs w:val="24"/>
              </w:rPr>
              <w:t>1071,43</w:t>
            </w:r>
          </w:p>
        </w:tc>
        <w:tc>
          <w:tcPr>
            <w:tcW w:w="0" w:type="auto"/>
            <w:hideMark/>
          </w:tcPr>
          <w:p w14:paraId="4B4058AB" w14:textId="77777777" w:rsidR="008E2FFC" w:rsidRPr="008E2FFC" w:rsidRDefault="008E2FFC" w:rsidP="00A85AF1">
            <w:pPr>
              <w:ind w:firstLine="0"/>
              <w:jc w:val="center"/>
              <w:rPr>
                <w:sz w:val="24"/>
                <w:szCs w:val="24"/>
              </w:rPr>
            </w:pPr>
            <w:r w:rsidRPr="008E2FFC">
              <w:rPr>
                <w:sz w:val="24"/>
                <w:szCs w:val="24"/>
              </w:rPr>
              <w:t>1607,15</w:t>
            </w:r>
          </w:p>
        </w:tc>
      </w:tr>
      <w:tr w:rsidR="008E2FFC" w:rsidRPr="008E2FFC" w14:paraId="0C9A005C" w14:textId="77777777" w:rsidTr="008E2FFC">
        <w:tc>
          <w:tcPr>
            <w:tcW w:w="0" w:type="auto"/>
            <w:hideMark/>
          </w:tcPr>
          <w:p w14:paraId="6A45F711" w14:textId="2B9EE697" w:rsidR="008E2FFC" w:rsidRPr="008E2FFC" w:rsidRDefault="00EE6BA8" w:rsidP="008E2FFC">
            <w:pPr>
              <w:ind w:firstLine="0"/>
              <w:jc w:val="left"/>
              <w:rPr>
                <w:sz w:val="24"/>
                <w:szCs w:val="24"/>
              </w:rPr>
            </w:pPr>
            <w:r>
              <w:rPr>
                <w:sz w:val="24"/>
                <w:szCs w:val="24"/>
              </w:rPr>
              <w:t>Консолидировать данные аналитического отчета с заключением</w:t>
            </w:r>
          </w:p>
        </w:tc>
        <w:tc>
          <w:tcPr>
            <w:tcW w:w="0" w:type="auto"/>
            <w:hideMark/>
          </w:tcPr>
          <w:p w14:paraId="192431F4" w14:textId="77777777" w:rsidR="008E2FFC" w:rsidRPr="008E2FFC" w:rsidRDefault="008E2FFC" w:rsidP="00A85AF1">
            <w:pPr>
              <w:ind w:firstLine="0"/>
              <w:jc w:val="center"/>
              <w:rPr>
                <w:sz w:val="24"/>
                <w:szCs w:val="24"/>
              </w:rPr>
            </w:pPr>
            <w:r w:rsidRPr="008E2FFC">
              <w:rPr>
                <w:sz w:val="24"/>
                <w:szCs w:val="24"/>
              </w:rPr>
              <w:t>Директор по маркетингу</w:t>
            </w:r>
          </w:p>
        </w:tc>
        <w:tc>
          <w:tcPr>
            <w:tcW w:w="0" w:type="auto"/>
            <w:hideMark/>
          </w:tcPr>
          <w:p w14:paraId="1C9D0AE6" w14:textId="75E1E34A" w:rsidR="008E2FFC" w:rsidRPr="008E2FFC" w:rsidRDefault="00B15791" w:rsidP="00A85AF1">
            <w:pPr>
              <w:ind w:firstLine="0"/>
              <w:jc w:val="center"/>
              <w:rPr>
                <w:sz w:val="24"/>
                <w:szCs w:val="24"/>
              </w:rPr>
            </w:pPr>
            <w:r>
              <w:rPr>
                <w:sz w:val="24"/>
                <w:szCs w:val="24"/>
              </w:rPr>
              <w:t>30</w:t>
            </w:r>
          </w:p>
        </w:tc>
        <w:tc>
          <w:tcPr>
            <w:tcW w:w="0" w:type="auto"/>
            <w:hideMark/>
          </w:tcPr>
          <w:p w14:paraId="4FB7E84E" w14:textId="77777777" w:rsidR="008E2FFC" w:rsidRPr="008E2FFC" w:rsidRDefault="008E2FFC" w:rsidP="00A85AF1">
            <w:pPr>
              <w:ind w:firstLine="0"/>
              <w:jc w:val="center"/>
              <w:rPr>
                <w:sz w:val="24"/>
                <w:szCs w:val="24"/>
              </w:rPr>
            </w:pPr>
            <w:r w:rsidRPr="008E2FFC">
              <w:rPr>
                <w:sz w:val="24"/>
                <w:szCs w:val="24"/>
              </w:rPr>
              <w:t>1488,09</w:t>
            </w:r>
          </w:p>
        </w:tc>
        <w:tc>
          <w:tcPr>
            <w:tcW w:w="0" w:type="auto"/>
            <w:hideMark/>
          </w:tcPr>
          <w:p w14:paraId="5D57CE81" w14:textId="251BE767" w:rsidR="008E2FFC" w:rsidRPr="008E2FFC" w:rsidRDefault="00B15791" w:rsidP="00A85AF1">
            <w:pPr>
              <w:ind w:firstLine="0"/>
              <w:jc w:val="center"/>
              <w:rPr>
                <w:sz w:val="24"/>
                <w:szCs w:val="24"/>
              </w:rPr>
            </w:pPr>
            <w:r>
              <w:rPr>
                <w:sz w:val="24"/>
                <w:szCs w:val="24"/>
              </w:rPr>
              <w:t>744</w:t>
            </w:r>
            <w:r w:rsidR="007555E9">
              <w:rPr>
                <w:sz w:val="24"/>
                <w:szCs w:val="24"/>
              </w:rPr>
              <w:t>,</w:t>
            </w:r>
            <w:r>
              <w:rPr>
                <w:sz w:val="24"/>
                <w:szCs w:val="24"/>
              </w:rPr>
              <w:t>05</w:t>
            </w:r>
          </w:p>
        </w:tc>
      </w:tr>
    </w:tbl>
    <w:p w14:paraId="29FD4E4B" w14:textId="77777777" w:rsidR="00A85AF1" w:rsidRDefault="00A85AF1"/>
    <w:p w14:paraId="30207448" w14:textId="77777777" w:rsidR="00A85AF1" w:rsidRDefault="00A85AF1"/>
    <w:p w14:paraId="3DBEAE78" w14:textId="77777777" w:rsidR="00A85AF1" w:rsidRDefault="00A85AF1"/>
    <w:p w14:paraId="19809101" w14:textId="54C568BE" w:rsidR="00A85AF1" w:rsidRPr="00A85AF1" w:rsidRDefault="00A85AF1" w:rsidP="00A85AF1">
      <w:pPr>
        <w:spacing w:after="0"/>
        <w:rPr>
          <w:rFonts w:ascii="Times New Roman" w:hAnsi="Times New Roman" w:cs="Times New Roman"/>
          <w:sz w:val="24"/>
          <w:szCs w:val="24"/>
        </w:rPr>
      </w:pPr>
      <w:r w:rsidRPr="00A85AF1">
        <w:rPr>
          <w:rFonts w:ascii="Times New Roman" w:hAnsi="Times New Roman" w:cs="Times New Roman"/>
          <w:sz w:val="24"/>
          <w:szCs w:val="24"/>
        </w:rPr>
        <w:lastRenderedPageBreak/>
        <w:t>Продолжение Таблицы 3.1</w:t>
      </w:r>
    </w:p>
    <w:tbl>
      <w:tblPr>
        <w:tblStyle w:val="af8"/>
        <w:tblW w:w="0" w:type="auto"/>
        <w:tblInd w:w="-5" w:type="dxa"/>
        <w:tblLook w:val="04A0" w:firstRow="1" w:lastRow="0" w:firstColumn="1" w:lastColumn="0" w:noHBand="0" w:noVBand="1"/>
      </w:tblPr>
      <w:tblGrid>
        <w:gridCol w:w="4538"/>
        <w:gridCol w:w="2287"/>
        <w:gridCol w:w="696"/>
        <w:gridCol w:w="996"/>
        <w:gridCol w:w="1116"/>
      </w:tblGrid>
      <w:tr w:rsidR="008E2FFC" w:rsidRPr="008E2FFC" w14:paraId="660FE884" w14:textId="77777777" w:rsidTr="008E2FFC">
        <w:tc>
          <w:tcPr>
            <w:tcW w:w="0" w:type="auto"/>
            <w:hideMark/>
          </w:tcPr>
          <w:p w14:paraId="0B0C8691" w14:textId="3A374855" w:rsidR="008E2FFC" w:rsidRPr="008E2FFC" w:rsidRDefault="00B15791" w:rsidP="008E2FFC">
            <w:pPr>
              <w:ind w:firstLine="0"/>
              <w:jc w:val="left"/>
              <w:rPr>
                <w:sz w:val="24"/>
                <w:szCs w:val="24"/>
              </w:rPr>
            </w:pPr>
            <w:r w:rsidRPr="00B15791">
              <w:rPr>
                <w:sz w:val="24"/>
                <w:szCs w:val="24"/>
              </w:rPr>
              <w:t>Провести квартальный анализ изменений обратной связи</w:t>
            </w:r>
          </w:p>
        </w:tc>
        <w:tc>
          <w:tcPr>
            <w:tcW w:w="0" w:type="auto"/>
            <w:hideMark/>
          </w:tcPr>
          <w:p w14:paraId="7A93248A" w14:textId="5DB8FEAC" w:rsidR="008E2FFC" w:rsidRPr="008E2FFC" w:rsidRDefault="00897DCF" w:rsidP="00A85AF1">
            <w:pPr>
              <w:ind w:firstLine="0"/>
              <w:jc w:val="center"/>
              <w:rPr>
                <w:sz w:val="24"/>
                <w:szCs w:val="24"/>
              </w:rPr>
            </w:pPr>
            <w:r>
              <w:rPr>
                <w:sz w:val="24"/>
                <w:szCs w:val="24"/>
              </w:rPr>
              <w:t>Директор по маркетингу</w:t>
            </w:r>
          </w:p>
        </w:tc>
        <w:tc>
          <w:tcPr>
            <w:tcW w:w="0" w:type="auto"/>
            <w:hideMark/>
          </w:tcPr>
          <w:p w14:paraId="79EDC75A" w14:textId="5E55D5AD" w:rsidR="008E2FFC" w:rsidRPr="008E2FFC" w:rsidRDefault="00B15791" w:rsidP="00A85AF1">
            <w:pPr>
              <w:ind w:firstLine="0"/>
              <w:jc w:val="center"/>
              <w:rPr>
                <w:sz w:val="24"/>
                <w:szCs w:val="24"/>
              </w:rPr>
            </w:pPr>
            <w:r>
              <w:rPr>
                <w:sz w:val="24"/>
                <w:szCs w:val="24"/>
              </w:rPr>
              <w:t>120</w:t>
            </w:r>
          </w:p>
        </w:tc>
        <w:tc>
          <w:tcPr>
            <w:tcW w:w="0" w:type="auto"/>
            <w:hideMark/>
          </w:tcPr>
          <w:p w14:paraId="3205C666" w14:textId="64F95121" w:rsidR="008E2FFC" w:rsidRPr="008E2FFC" w:rsidRDefault="001B4E09" w:rsidP="00A85AF1">
            <w:pPr>
              <w:ind w:firstLine="0"/>
              <w:jc w:val="center"/>
              <w:rPr>
                <w:sz w:val="24"/>
                <w:szCs w:val="24"/>
              </w:rPr>
            </w:pPr>
            <w:r>
              <w:rPr>
                <w:sz w:val="24"/>
                <w:szCs w:val="24"/>
              </w:rPr>
              <w:t>1488,09</w:t>
            </w:r>
          </w:p>
        </w:tc>
        <w:tc>
          <w:tcPr>
            <w:tcW w:w="0" w:type="auto"/>
            <w:hideMark/>
          </w:tcPr>
          <w:p w14:paraId="229916E4" w14:textId="4A7C5DCF" w:rsidR="008E2FFC" w:rsidRPr="008E2FFC" w:rsidRDefault="00717E6C" w:rsidP="00A85AF1">
            <w:pPr>
              <w:ind w:firstLine="0"/>
              <w:jc w:val="center"/>
              <w:rPr>
                <w:sz w:val="24"/>
                <w:szCs w:val="24"/>
              </w:rPr>
            </w:pPr>
            <w:r>
              <w:rPr>
                <w:sz w:val="24"/>
                <w:szCs w:val="24"/>
              </w:rPr>
              <w:t>2976,18</w:t>
            </w:r>
          </w:p>
        </w:tc>
      </w:tr>
      <w:tr w:rsidR="00107548" w:rsidRPr="008E2FFC" w14:paraId="79E9AA03" w14:textId="77777777" w:rsidTr="008E2FFC">
        <w:tc>
          <w:tcPr>
            <w:tcW w:w="0" w:type="auto"/>
          </w:tcPr>
          <w:p w14:paraId="33555F9A" w14:textId="233DEE9E" w:rsidR="00107548" w:rsidRPr="008E2FFC" w:rsidRDefault="00107548" w:rsidP="008E2FFC">
            <w:pPr>
              <w:rPr>
                <w:sz w:val="24"/>
                <w:szCs w:val="24"/>
              </w:rPr>
            </w:pPr>
            <w:r>
              <w:rPr>
                <w:sz w:val="24"/>
                <w:szCs w:val="24"/>
              </w:rPr>
              <w:t>Итого</w:t>
            </w:r>
          </w:p>
        </w:tc>
        <w:tc>
          <w:tcPr>
            <w:tcW w:w="0" w:type="auto"/>
          </w:tcPr>
          <w:p w14:paraId="6D416B2A" w14:textId="0B60B1EC" w:rsidR="00107548" w:rsidRPr="008E2FFC" w:rsidRDefault="00107548" w:rsidP="00A85AF1">
            <w:pPr>
              <w:jc w:val="center"/>
              <w:rPr>
                <w:sz w:val="24"/>
                <w:szCs w:val="24"/>
              </w:rPr>
            </w:pPr>
            <w:r w:rsidRPr="00107548">
              <w:rPr>
                <w:sz w:val="24"/>
                <w:szCs w:val="24"/>
              </w:rPr>
              <w:t>—</w:t>
            </w:r>
          </w:p>
        </w:tc>
        <w:tc>
          <w:tcPr>
            <w:tcW w:w="0" w:type="auto"/>
          </w:tcPr>
          <w:p w14:paraId="01B90A65" w14:textId="02F97D6E" w:rsidR="00107548" w:rsidRPr="008E2FFC" w:rsidRDefault="00107548" w:rsidP="00A85AF1">
            <w:pPr>
              <w:ind w:firstLine="0"/>
              <w:jc w:val="center"/>
              <w:rPr>
                <w:sz w:val="24"/>
                <w:szCs w:val="24"/>
              </w:rPr>
            </w:pPr>
            <w:r>
              <w:rPr>
                <w:sz w:val="24"/>
                <w:szCs w:val="24"/>
              </w:rPr>
              <w:t>1</w:t>
            </w:r>
            <w:r w:rsidR="00B15791">
              <w:rPr>
                <w:sz w:val="24"/>
                <w:szCs w:val="24"/>
              </w:rPr>
              <w:t>300</w:t>
            </w:r>
          </w:p>
        </w:tc>
        <w:tc>
          <w:tcPr>
            <w:tcW w:w="0" w:type="auto"/>
          </w:tcPr>
          <w:p w14:paraId="32D079F7" w14:textId="179133DD" w:rsidR="00107548" w:rsidRPr="008E2FFC" w:rsidRDefault="00107548" w:rsidP="00A85AF1">
            <w:pPr>
              <w:ind w:firstLine="0"/>
              <w:jc w:val="center"/>
              <w:rPr>
                <w:sz w:val="24"/>
                <w:szCs w:val="24"/>
              </w:rPr>
            </w:pPr>
            <w:r w:rsidRPr="00107548">
              <w:rPr>
                <w:sz w:val="24"/>
                <w:szCs w:val="24"/>
              </w:rPr>
              <w:t>—</w:t>
            </w:r>
          </w:p>
        </w:tc>
        <w:tc>
          <w:tcPr>
            <w:tcW w:w="0" w:type="auto"/>
          </w:tcPr>
          <w:p w14:paraId="02E3D832" w14:textId="57C11B31" w:rsidR="00107548" w:rsidRPr="008E2FFC" w:rsidRDefault="00717E6C" w:rsidP="00A85AF1">
            <w:pPr>
              <w:ind w:firstLine="0"/>
              <w:jc w:val="center"/>
              <w:rPr>
                <w:sz w:val="24"/>
                <w:szCs w:val="24"/>
              </w:rPr>
            </w:pPr>
            <w:r>
              <w:rPr>
                <w:sz w:val="24"/>
                <w:szCs w:val="24"/>
              </w:rPr>
              <w:t>20109,14</w:t>
            </w:r>
          </w:p>
        </w:tc>
      </w:tr>
    </w:tbl>
    <w:p w14:paraId="6EBD734E" w14:textId="2F44AE44" w:rsidR="00F6376E" w:rsidRPr="00FC5FD9" w:rsidRDefault="008E2FFC" w:rsidP="008A410D">
      <w:pPr>
        <w:spacing w:before="240"/>
        <w:rPr>
          <w:rFonts w:ascii="Times New Roman" w:hAnsi="Times New Roman" w:cs="Times New Roman"/>
          <w:sz w:val="28"/>
          <w:szCs w:val="28"/>
        </w:rPr>
      </w:pPr>
      <w:r w:rsidRPr="008E2FFC">
        <w:t xml:space="preserve"> </w:t>
      </w:r>
      <w:r w:rsidR="002B7A86" w:rsidRPr="00FC5FD9">
        <w:rPr>
          <w:rFonts w:ascii="Times New Roman" w:hAnsi="Times New Roman" w:cs="Times New Roman"/>
          <w:sz w:val="28"/>
          <w:szCs w:val="28"/>
        </w:rPr>
        <w:t>О</w:t>
      </w:r>
      <w:r w:rsidR="00F6376E" w:rsidRPr="00FC5FD9">
        <w:rPr>
          <w:rFonts w:ascii="Times New Roman" w:hAnsi="Times New Roman" w:cs="Times New Roman"/>
          <w:sz w:val="28"/>
          <w:szCs w:val="28"/>
        </w:rPr>
        <w:t xml:space="preserve">птимальная конфигурация ПК имеет стоимость 41 тыс. рублей, срок эксплуатации 5 лет и обладает следующими характеристиками: </w:t>
      </w:r>
    </w:p>
    <w:p w14:paraId="74FD6A59" w14:textId="77777777" w:rsidR="00F6376E" w:rsidRDefault="00F6376E" w:rsidP="00F6376E">
      <w:pPr>
        <w:pStyle w:val="a3"/>
        <w:widowControl w:val="0"/>
        <w:numPr>
          <w:ilvl w:val="0"/>
          <w:numId w:val="17"/>
        </w:numPr>
        <w:suppressAutoHyphens/>
      </w:pPr>
      <w:r>
        <w:t xml:space="preserve">процессор: </w:t>
      </w:r>
      <w:r w:rsidRPr="00C3038D">
        <w:t>Intel Core i5-12400</w:t>
      </w:r>
      <w:r>
        <w:t>;</w:t>
      </w:r>
    </w:p>
    <w:p w14:paraId="38E5D1A4" w14:textId="77777777" w:rsidR="00F6376E" w:rsidRPr="00C3038D" w:rsidRDefault="00F6376E" w:rsidP="00F6376E">
      <w:pPr>
        <w:pStyle w:val="a3"/>
        <w:widowControl w:val="0"/>
        <w:numPr>
          <w:ilvl w:val="0"/>
          <w:numId w:val="17"/>
        </w:numPr>
        <w:suppressAutoHyphens/>
      </w:pPr>
      <w:r>
        <w:t>оперативная память: 16 Гб</w:t>
      </w:r>
      <w:r>
        <w:rPr>
          <w:lang w:val="en-US"/>
        </w:rPr>
        <w:t xml:space="preserve"> DDR4;</w:t>
      </w:r>
    </w:p>
    <w:p w14:paraId="63A85D6A" w14:textId="77777777" w:rsidR="00F6376E" w:rsidRPr="004C2919" w:rsidRDefault="00F6376E" w:rsidP="00F6376E">
      <w:pPr>
        <w:pStyle w:val="a3"/>
        <w:widowControl w:val="0"/>
        <w:numPr>
          <w:ilvl w:val="0"/>
          <w:numId w:val="17"/>
        </w:numPr>
        <w:suppressAutoHyphens/>
      </w:pPr>
      <w:r>
        <w:t xml:space="preserve">предустановленная ОС: </w:t>
      </w:r>
      <w:r>
        <w:rPr>
          <w:lang w:val="en-US"/>
        </w:rPr>
        <w:t>Windows 11 pro;</w:t>
      </w:r>
    </w:p>
    <w:p w14:paraId="4D14875F" w14:textId="4F6F3856" w:rsidR="00F6376E" w:rsidRDefault="00F6376E" w:rsidP="00F6376E">
      <w:pPr>
        <w:pStyle w:val="a3"/>
        <w:widowControl w:val="0"/>
        <w:numPr>
          <w:ilvl w:val="0"/>
          <w:numId w:val="17"/>
        </w:numPr>
        <w:suppressAutoHyphens/>
      </w:pPr>
      <w:r>
        <w:t xml:space="preserve">накопитель: </w:t>
      </w:r>
      <w:r>
        <w:rPr>
          <w:lang w:val="en-US"/>
        </w:rPr>
        <w:t>SSD 512</w:t>
      </w:r>
      <w:r>
        <w:t xml:space="preserve"> Гб.</w:t>
      </w:r>
      <w:r w:rsidR="00B82108">
        <w:rPr>
          <w:lang w:val="en-US"/>
        </w:rPr>
        <w:t>[</w:t>
      </w:r>
      <w:r w:rsidR="004652EB">
        <w:t>9</w:t>
      </w:r>
      <w:r w:rsidR="00B82108">
        <w:rPr>
          <w:lang w:val="en-US"/>
        </w:rPr>
        <w:t>]</w:t>
      </w:r>
    </w:p>
    <w:p w14:paraId="279A1584" w14:textId="649ACE4E" w:rsidR="00F6376E" w:rsidRDefault="00F6376E" w:rsidP="00F6376E">
      <w:pPr>
        <w:pStyle w:val="a3"/>
      </w:pPr>
      <w:r>
        <w:t>Для расчета амортизации применим линейный способ. По Формуле (</w:t>
      </w:r>
      <w:r w:rsidR="000B4975">
        <w:t>3.</w:t>
      </w:r>
      <w:r w:rsidR="005D1896">
        <w:t>5</w:t>
      </w:r>
      <w:r>
        <w:t>) вычислим почасовые амортизационные отчисления:</w:t>
      </w:r>
    </w:p>
    <w:p w14:paraId="5D381FCD" w14:textId="1448EB6C" w:rsidR="00F6376E" w:rsidRDefault="00F6376E" w:rsidP="00F6376E">
      <w:pPr>
        <w:pStyle w:val="a3"/>
        <w:tabs>
          <w:tab w:val="center" w:pos="4678"/>
          <w:tab w:val="right" w:pos="9355"/>
        </w:tabs>
        <w:rPr>
          <w:rFonts w:eastAsiaTheme="minorEastAsia"/>
        </w:rPr>
      </w:pPr>
      <w:r>
        <w:rPr>
          <w:rFonts w:eastAsiaTheme="minorEastAsia"/>
        </w:rPr>
        <w:tab/>
      </w:r>
      <m:oMath>
        <m:r>
          <w:rPr>
            <w:rFonts w:ascii="Cambria Math" w:hAnsi="Cambria Math"/>
          </w:rPr>
          <m:t>A=</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t</m:t>
                </m:r>
              </m:e>
              <m:sub>
                <m:r>
                  <w:rPr>
                    <w:rFonts w:ascii="Cambria Math" w:hAnsi="Cambria Math"/>
                  </w:rPr>
                  <m:t>сэ</m:t>
                </m:r>
              </m:sub>
            </m:sSub>
            <m:r>
              <w:rPr>
                <w:rFonts w:ascii="Cambria Math" w:hAnsi="Cambria Math"/>
              </w:rPr>
              <m:t>×12×21×8</m:t>
            </m:r>
          </m:den>
        </m:f>
      </m:oMath>
      <w:r>
        <w:rPr>
          <w:rFonts w:eastAsiaTheme="minorEastAsia"/>
        </w:rPr>
        <w:t>,</w:t>
      </w:r>
      <w:r>
        <w:rPr>
          <w:rFonts w:eastAsiaTheme="minorEastAsia"/>
        </w:rPr>
        <w:tab/>
        <w:t>(</w:t>
      </w:r>
      <w:r w:rsidR="000B4975">
        <w:rPr>
          <w:rFonts w:eastAsiaTheme="minorEastAsia"/>
        </w:rPr>
        <w:t>3.</w:t>
      </w:r>
      <w:r w:rsidR="005D1896">
        <w:rPr>
          <w:rFonts w:eastAsiaTheme="minorEastAsia"/>
        </w:rPr>
        <w:t>5</w:t>
      </w:r>
      <w:r>
        <w:rPr>
          <w:rFonts w:eastAsiaTheme="minorEastAsia"/>
        </w:rPr>
        <w:t>)</w:t>
      </w:r>
    </w:p>
    <w:p w14:paraId="4D28D3D0" w14:textId="21BB100D" w:rsidR="00F6376E" w:rsidRPr="005B300F" w:rsidRDefault="00F6376E" w:rsidP="00F6376E">
      <w:pPr>
        <w:pStyle w:val="a3"/>
        <w:tabs>
          <w:tab w:val="left" w:pos="709"/>
          <w:tab w:val="center" w:pos="4678"/>
          <w:tab w:val="right" w:pos="9355"/>
        </w:tabs>
        <w:ind w:firstLine="0"/>
        <w:rPr>
          <w:rFonts w:eastAsiaTheme="minorEastAsia"/>
        </w:rPr>
      </w:pPr>
      <w:r>
        <w:rPr>
          <w:rFonts w:eastAsiaTheme="minorEastAsia"/>
        </w:rPr>
        <w:t xml:space="preserve">где </w:t>
      </w:r>
      <w:r>
        <w:rPr>
          <w:rFonts w:eastAsiaTheme="minorEastAsia"/>
        </w:rPr>
        <w:tab/>
      </w:r>
      <w:r>
        <w:rPr>
          <w:rFonts w:eastAsiaTheme="minorEastAsia"/>
          <w:lang w:val="en-US"/>
        </w:rPr>
        <w:t>S</w:t>
      </w:r>
      <w:r w:rsidRPr="00DE7B55">
        <w:rPr>
          <w:rFonts w:eastAsiaTheme="minorEastAsia"/>
        </w:rPr>
        <w:t xml:space="preserve"> — </w:t>
      </w:r>
      <w:r>
        <w:rPr>
          <w:rFonts w:eastAsiaTheme="minorEastAsia"/>
        </w:rPr>
        <w:t xml:space="preserve">стоимость средств </w:t>
      </w:r>
      <w:r w:rsidR="00FB7082">
        <w:rPr>
          <w:rFonts w:eastAsiaTheme="minorEastAsia"/>
        </w:rPr>
        <w:t>труда</w:t>
      </w:r>
      <w:r w:rsidR="00AE7F2D">
        <w:rPr>
          <w:rFonts w:eastAsiaTheme="minorEastAsia"/>
        </w:rPr>
        <w:t xml:space="preserve"> </w:t>
      </w:r>
      <w:r>
        <w:rPr>
          <w:rFonts w:eastAsiaTheme="minorEastAsia"/>
        </w:rPr>
        <w:t>(руб.)</w:t>
      </w:r>
      <w:r w:rsidRPr="005B300F">
        <w:rPr>
          <w:rFonts w:eastAsiaTheme="minorEastAsia"/>
        </w:rPr>
        <w:t>;</w:t>
      </w:r>
    </w:p>
    <w:p w14:paraId="3252B252" w14:textId="77777777" w:rsidR="00F6376E" w:rsidRDefault="00F6376E" w:rsidP="00F6376E">
      <w:pPr>
        <w:pStyle w:val="a3"/>
        <w:tabs>
          <w:tab w:val="left" w:pos="709"/>
          <w:tab w:val="center" w:pos="4678"/>
          <w:tab w:val="right" w:pos="9355"/>
        </w:tabs>
        <w:ind w:firstLine="0"/>
        <w:rPr>
          <w:rFonts w:eastAsiaTheme="minorEastAsia"/>
        </w:rPr>
      </w:pP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сэ</m:t>
            </m:r>
          </m:sub>
        </m:sSub>
      </m:oMath>
      <w:r>
        <w:rPr>
          <w:rFonts w:eastAsiaTheme="minorEastAsia"/>
        </w:rPr>
        <w:t xml:space="preserve"> </w:t>
      </w:r>
      <w:r w:rsidRPr="00DE7B55">
        <w:rPr>
          <w:rFonts w:eastAsiaTheme="minorEastAsia"/>
        </w:rPr>
        <w:t>—</w:t>
      </w:r>
      <w:r>
        <w:rPr>
          <w:rFonts w:eastAsiaTheme="minorEastAsia"/>
        </w:rPr>
        <w:t xml:space="preserve"> срок эксплуатации</w:t>
      </w:r>
      <w:r w:rsidRPr="005B300F">
        <w:rPr>
          <w:rFonts w:eastAsiaTheme="minorEastAsia"/>
        </w:rPr>
        <w:t xml:space="preserve"> (</w:t>
      </w:r>
      <w:r>
        <w:rPr>
          <w:rFonts w:eastAsiaTheme="minorEastAsia"/>
        </w:rPr>
        <w:t>лет</w:t>
      </w:r>
      <w:r w:rsidRPr="005B300F">
        <w:rPr>
          <w:rFonts w:eastAsiaTheme="minorEastAsia"/>
        </w:rPr>
        <w:t>);</w:t>
      </w:r>
    </w:p>
    <w:p w14:paraId="298FD2E0" w14:textId="77777777" w:rsidR="00F6376E" w:rsidRPr="00B01A3D" w:rsidRDefault="00F6376E" w:rsidP="00F6376E">
      <w:pPr>
        <w:pStyle w:val="a3"/>
        <w:tabs>
          <w:tab w:val="left" w:pos="709"/>
          <w:tab w:val="center" w:pos="4678"/>
          <w:tab w:val="right" w:pos="9355"/>
        </w:tabs>
        <w:ind w:firstLine="0"/>
        <w:rPr>
          <w:i/>
        </w:rPr>
      </w:pP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A</m:t>
            </m:r>
          </m:e>
          <m:sub>
            <m:r>
              <w:rPr>
                <w:rFonts w:ascii="Cambria Math" w:hAnsi="Cambria Math"/>
              </w:rPr>
              <m:t>ПК</m:t>
            </m:r>
          </m:sub>
        </m:sSub>
        <m:r>
          <w:rPr>
            <w:rFonts w:ascii="Cambria Math" w:hAnsi="Cambria Math"/>
          </w:rPr>
          <m:t>=</m:t>
        </m:r>
        <m:f>
          <m:fPr>
            <m:ctrlPr>
              <w:rPr>
                <w:rFonts w:ascii="Cambria Math" w:hAnsi="Cambria Math"/>
                <w:i/>
                <w:lang w:val="en-US"/>
              </w:rPr>
            </m:ctrlPr>
          </m:fPr>
          <m:num>
            <m:r>
              <w:rPr>
                <w:rFonts w:ascii="Cambria Math" w:hAnsi="Cambria Math"/>
                <w:lang w:val="en-US"/>
              </w:rPr>
              <m:t>41000</m:t>
            </m:r>
          </m:num>
          <m:den>
            <m:r>
              <w:rPr>
                <w:rFonts w:ascii="Cambria Math" w:hAnsi="Cambria Math"/>
                <w:lang w:val="en-US"/>
              </w:rPr>
              <m:t>5×12×21×8</m:t>
            </m:r>
          </m:den>
        </m:f>
        <m:r>
          <w:rPr>
            <w:rFonts w:ascii="Cambria Math" w:hAnsi="Cambria Math"/>
            <w:lang w:val="en-US"/>
          </w:rPr>
          <m:t xml:space="preserve">≈4,07 </m:t>
        </m:r>
        <m:r>
          <w:rPr>
            <w:rFonts w:ascii="Cambria Math" w:eastAsiaTheme="minorEastAsia" w:hAnsi="Cambria Math"/>
            <w:lang w:val="en-US"/>
          </w:rPr>
          <m:t>руб.</m:t>
        </m:r>
      </m:oMath>
    </w:p>
    <w:p w14:paraId="1150C73D" w14:textId="1E63A836" w:rsidR="00F6376E" w:rsidRPr="00F6376E" w:rsidRDefault="00F6376E" w:rsidP="00F6376E">
      <w:pPr>
        <w:pStyle w:val="a3"/>
      </w:pPr>
      <w:r>
        <w:t xml:space="preserve">В Таблице 3.2 отразим время и стоимость использования ПК при выполнении функций </w:t>
      </w:r>
      <w:r w:rsidR="00DB3277">
        <w:t xml:space="preserve">рассматриваемого </w:t>
      </w:r>
      <w:r>
        <w:t>процесса</w:t>
      </w:r>
      <w:r w:rsidR="00DB3277">
        <w:t>.</w:t>
      </w:r>
    </w:p>
    <w:p w14:paraId="4322EF50" w14:textId="65BD0588" w:rsidR="00857B20" w:rsidRDefault="00D33073" w:rsidP="00804BE4">
      <w:pPr>
        <w:pStyle w:val="ae"/>
      </w:pPr>
      <w:r>
        <w:t xml:space="preserve">Таблица 3.2 </w:t>
      </w:r>
      <w:r w:rsidRPr="00D33073">
        <w:t>—</w:t>
      </w:r>
      <w:r>
        <w:t xml:space="preserve"> Время и стоимость использования средств труда при выполнении функций процесса «</w:t>
      </w:r>
      <w:r w:rsidR="00053A3B">
        <w:t>Обработка обратной связи потребителей</w:t>
      </w:r>
      <w:r>
        <w:t>»</w:t>
      </w:r>
    </w:p>
    <w:tbl>
      <w:tblPr>
        <w:tblStyle w:val="af8"/>
        <w:tblW w:w="0" w:type="auto"/>
        <w:tblInd w:w="-5" w:type="dxa"/>
        <w:tblLook w:val="04A0" w:firstRow="1" w:lastRow="0" w:firstColumn="1" w:lastColumn="0" w:noHBand="0" w:noVBand="1"/>
      </w:tblPr>
      <w:tblGrid>
        <w:gridCol w:w="2157"/>
        <w:gridCol w:w="2181"/>
        <w:gridCol w:w="1599"/>
        <w:gridCol w:w="1819"/>
        <w:gridCol w:w="1877"/>
      </w:tblGrid>
      <w:tr w:rsidR="00E833AB" w:rsidRPr="00804BE4" w14:paraId="11587FCC" w14:textId="77777777" w:rsidTr="00E833AB">
        <w:tc>
          <w:tcPr>
            <w:tcW w:w="0" w:type="auto"/>
            <w:hideMark/>
          </w:tcPr>
          <w:p w14:paraId="75882EE1" w14:textId="77777777" w:rsidR="00E833AB" w:rsidRPr="00A85AF1" w:rsidRDefault="00E833AB" w:rsidP="00A85AF1">
            <w:pPr>
              <w:pStyle w:val="ae"/>
              <w:ind w:firstLine="0"/>
              <w:jc w:val="center"/>
              <w:rPr>
                <w:b/>
                <w:bCs/>
              </w:rPr>
            </w:pPr>
            <w:r w:rsidRPr="00A85AF1">
              <w:rPr>
                <w:b/>
                <w:bCs/>
              </w:rPr>
              <w:t>Наименование функции</w:t>
            </w:r>
          </w:p>
        </w:tc>
        <w:tc>
          <w:tcPr>
            <w:tcW w:w="0" w:type="auto"/>
            <w:hideMark/>
          </w:tcPr>
          <w:p w14:paraId="047B7776" w14:textId="77777777" w:rsidR="00E833AB" w:rsidRPr="00A85AF1" w:rsidRDefault="00E833AB" w:rsidP="00A85AF1">
            <w:pPr>
              <w:pStyle w:val="ae"/>
              <w:ind w:firstLine="0"/>
              <w:jc w:val="center"/>
              <w:rPr>
                <w:b/>
                <w:bCs/>
              </w:rPr>
            </w:pPr>
            <w:r w:rsidRPr="00A85AF1">
              <w:rPr>
                <w:b/>
                <w:bCs/>
              </w:rPr>
              <w:t>Наименование обеспечивающего ресурса</w:t>
            </w:r>
          </w:p>
        </w:tc>
        <w:tc>
          <w:tcPr>
            <w:tcW w:w="0" w:type="auto"/>
            <w:hideMark/>
          </w:tcPr>
          <w:p w14:paraId="0FA297F4" w14:textId="77777777" w:rsidR="00E833AB" w:rsidRPr="00A85AF1" w:rsidRDefault="00E833AB" w:rsidP="00A85AF1">
            <w:pPr>
              <w:pStyle w:val="ae"/>
              <w:ind w:firstLine="0"/>
              <w:jc w:val="center"/>
              <w:rPr>
                <w:b/>
                <w:bCs/>
              </w:rPr>
            </w:pPr>
            <w:r w:rsidRPr="00A85AF1">
              <w:rPr>
                <w:b/>
                <w:bCs/>
              </w:rPr>
              <w:t>Время выполнения функции, мин.</w:t>
            </w:r>
          </w:p>
        </w:tc>
        <w:tc>
          <w:tcPr>
            <w:tcW w:w="0" w:type="auto"/>
            <w:hideMark/>
          </w:tcPr>
          <w:p w14:paraId="6BAC13F3" w14:textId="77777777" w:rsidR="00E833AB" w:rsidRPr="00A85AF1" w:rsidRDefault="00E833AB" w:rsidP="00A85AF1">
            <w:pPr>
              <w:pStyle w:val="ae"/>
              <w:ind w:firstLine="0"/>
              <w:jc w:val="center"/>
              <w:rPr>
                <w:b/>
                <w:bCs/>
              </w:rPr>
            </w:pPr>
            <w:r w:rsidRPr="00A85AF1">
              <w:rPr>
                <w:b/>
                <w:bCs/>
              </w:rPr>
              <w:t>Стоимость ресурса за час эксплуатации, руб.</w:t>
            </w:r>
          </w:p>
        </w:tc>
        <w:tc>
          <w:tcPr>
            <w:tcW w:w="0" w:type="auto"/>
            <w:hideMark/>
          </w:tcPr>
          <w:p w14:paraId="438646D7" w14:textId="77777777" w:rsidR="00E833AB" w:rsidRPr="00A85AF1" w:rsidRDefault="00E833AB" w:rsidP="00A85AF1">
            <w:pPr>
              <w:pStyle w:val="ae"/>
              <w:ind w:firstLine="0"/>
              <w:jc w:val="center"/>
              <w:rPr>
                <w:b/>
                <w:bCs/>
              </w:rPr>
            </w:pPr>
            <w:r w:rsidRPr="00A85AF1">
              <w:rPr>
                <w:b/>
                <w:bCs/>
              </w:rPr>
              <w:t>Стоимость использования ресурса, руб.</w:t>
            </w:r>
          </w:p>
        </w:tc>
      </w:tr>
      <w:tr w:rsidR="00E833AB" w:rsidRPr="00804BE4" w14:paraId="1FFCA692" w14:textId="77777777" w:rsidTr="00E833AB">
        <w:tc>
          <w:tcPr>
            <w:tcW w:w="0" w:type="auto"/>
            <w:hideMark/>
          </w:tcPr>
          <w:p w14:paraId="0B2B78D9" w14:textId="77777777" w:rsidR="00E833AB" w:rsidRPr="00804BE4" w:rsidRDefault="00E833AB" w:rsidP="00A85AF1">
            <w:pPr>
              <w:pStyle w:val="ae"/>
              <w:ind w:firstLine="0"/>
              <w:jc w:val="left"/>
            </w:pPr>
            <w:r w:rsidRPr="00804BE4">
              <w:t>Собрать отзывы клиентов</w:t>
            </w:r>
          </w:p>
        </w:tc>
        <w:tc>
          <w:tcPr>
            <w:tcW w:w="0" w:type="auto"/>
            <w:hideMark/>
          </w:tcPr>
          <w:p w14:paraId="1DC7D81A" w14:textId="77777777" w:rsidR="00E833AB" w:rsidRPr="00804BE4" w:rsidRDefault="00E833AB" w:rsidP="00A85AF1">
            <w:pPr>
              <w:pStyle w:val="ae"/>
              <w:ind w:firstLine="0"/>
              <w:jc w:val="center"/>
            </w:pPr>
            <w:r w:rsidRPr="00804BE4">
              <w:t>ПК</w:t>
            </w:r>
          </w:p>
        </w:tc>
        <w:tc>
          <w:tcPr>
            <w:tcW w:w="0" w:type="auto"/>
            <w:hideMark/>
          </w:tcPr>
          <w:p w14:paraId="16BA2AED" w14:textId="77777777" w:rsidR="00E833AB" w:rsidRPr="00804BE4" w:rsidRDefault="00E833AB" w:rsidP="00A85AF1">
            <w:pPr>
              <w:pStyle w:val="ae"/>
              <w:ind w:firstLine="0"/>
              <w:jc w:val="center"/>
            </w:pPr>
            <w:r w:rsidRPr="00804BE4">
              <w:t>60</w:t>
            </w:r>
          </w:p>
        </w:tc>
        <w:tc>
          <w:tcPr>
            <w:tcW w:w="0" w:type="auto"/>
            <w:hideMark/>
          </w:tcPr>
          <w:p w14:paraId="7F0D7287" w14:textId="77777777" w:rsidR="00E833AB" w:rsidRPr="00804BE4" w:rsidRDefault="00E833AB" w:rsidP="00A85AF1">
            <w:pPr>
              <w:pStyle w:val="ae"/>
              <w:ind w:firstLine="0"/>
              <w:jc w:val="center"/>
            </w:pPr>
            <w:r w:rsidRPr="00804BE4">
              <w:t>4,07</w:t>
            </w:r>
          </w:p>
        </w:tc>
        <w:tc>
          <w:tcPr>
            <w:tcW w:w="0" w:type="auto"/>
            <w:hideMark/>
          </w:tcPr>
          <w:p w14:paraId="41EF9A3B" w14:textId="77777777" w:rsidR="00E833AB" w:rsidRPr="00804BE4" w:rsidRDefault="00E833AB" w:rsidP="00A85AF1">
            <w:pPr>
              <w:pStyle w:val="ae"/>
              <w:ind w:firstLine="0"/>
              <w:jc w:val="center"/>
            </w:pPr>
            <w:r w:rsidRPr="00804BE4">
              <w:t>4,07</w:t>
            </w:r>
          </w:p>
        </w:tc>
      </w:tr>
      <w:tr w:rsidR="00E833AB" w:rsidRPr="00804BE4" w14:paraId="5316E0E0" w14:textId="77777777" w:rsidTr="00E833AB">
        <w:tc>
          <w:tcPr>
            <w:tcW w:w="0" w:type="auto"/>
            <w:hideMark/>
          </w:tcPr>
          <w:p w14:paraId="3A8F0069" w14:textId="77777777" w:rsidR="00E833AB" w:rsidRPr="00804BE4" w:rsidRDefault="00E833AB" w:rsidP="00A85AF1">
            <w:pPr>
              <w:pStyle w:val="ae"/>
              <w:ind w:firstLine="0"/>
              <w:jc w:val="left"/>
            </w:pPr>
            <w:r w:rsidRPr="00804BE4">
              <w:t>Отфильтровать отзывы</w:t>
            </w:r>
          </w:p>
        </w:tc>
        <w:tc>
          <w:tcPr>
            <w:tcW w:w="0" w:type="auto"/>
            <w:hideMark/>
          </w:tcPr>
          <w:p w14:paraId="1B0FA007" w14:textId="77777777" w:rsidR="00E833AB" w:rsidRPr="00804BE4" w:rsidRDefault="00E833AB" w:rsidP="00A85AF1">
            <w:pPr>
              <w:pStyle w:val="ae"/>
              <w:ind w:firstLine="0"/>
              <w:jc w:val="center"/>
            </w:pPr>
            <w:r w:rsidRPr="00804BE4">
              <w:t>ПК</w:t>
            </w:r>
          </w:p>
        </w:tc>
        <w:tc>
          <w:tcPr>
            <w:tcW w:w="0" w:type="auto"/>
            <w:hideMark/>
          </w:tcPr>
          <w:p w14:paraId="417AE4E4" w14:textId="77777777" w:rsidR="00E833AB" w:rsidRPr="00804BE4" w:rsidRDefault="00E833AB" w:rsidP="00A85AF1">
            <w:pPr>
              <w:pStyle w:val="ae"/>
              <w:ind w:firstLine="0"/>
              <w:jc w:val="center"/>
            </w:pPr>
            <w:r w:rsidRPr="00804BE4">
              <w:t>250</w:t>
            </w:r>
          </w:p>
        </w:tc>
        <w:tc>
          <w:tcPr>
            <w:tcW w:w="0" w:type="auto"/>
            <w:hideMark/>
          </w:tcPr>
          <w:p w14:paraId="22ABC916" w14:textId="77777777" w:rsidR="00E833AB" w:rsidRPr="00804BE4" w:rsidRDefault="00E833AB" w:rsidP="00A85AF1">
            <w:pPr>
              <w:pStyle w:val="ae"/>
              <w:ind w:firstLine="0"/>
              <w:jc w:val="center"/>
            </w:pPr>
            <w:r w:rsidRPr="00804BE4">
              <w:t>4,07</w:t>
            </w:r>
          </w:p>
        </w:tc>
        <w:tc>
          <w:tcPr>
            <w:tcW w:w="0" w:type="auto"/>
            <w:hideMark/>
          </w:tcPr>
          <w:p w14:paraId="334E04B2" w14:textId="77777777" w:rsidR="00E833AB" w:rsidRPr="00804BE4" w:rsidRDefault="00E833AB" w:rsidP="00A85AF1">
            <w:pPr>
              <w:pStyle w:val="ae"/>
              <w:ind w:firstLine="0"/>
              <w:jc w:val="center"/>
            </w:pPr>
            <w:r w:rsidRPr="00804BE4">
              <w:t>16,96</w:t>
            </w:r>
          </w:p>
        </w:tc>
      </w:tr>
      <w:tr w:rsidR="00E833AB" w:rsidRPr="00804BE4" w14:paraId="77E69A05" w14:textId="77777777" w:rsidTr="00E833AB">
        <w:tc>
          <w:tcPr>
            <w:tcW w:w="0" w:type="auto"/>
            <w:hideMark/>
          </w:tcPr>
          <w:p w14:paraId="2FBDE4C4" w14:textId="77777777" w:rsidR="00E833AB" w:rsidRPr="00804BE4" w:rsidRDefault="00E833AB" w:rsidP="00A85AF1">
            <w:pPr>
              <w:pStyle w:val="ae"/>
              <w:ind w:firstLine="0"/>
              <w:jc w:val="left"/>
            </w:pPr>
            <w:r w:rsidRPr="00804BE4">
              <w:t>Категорировать отзывы</w:t>
            </w:r>
          </w:p>
        </w:tc>
        <w:tc>
          <w:tcPr>
            <w:tcW w:w="0" w:type="auto"/>
            <w:hideMark/>
          </w:tcPr>
          <w:p w14:paraId="22FE028E" w14:textId="77777777" w:rsidR="00E833AB" w:rsidRPr="00804BE4" w:rsidRDefault="00E833AB" w:rsidP="00A85AF1">
            <w:pPr>
              <w:pStyle w:val="ae"/>
              <w:ind w:firstLine="0"/>
              <w:jc w:val="center"/>
            </w:pPr>
            <w:r w:rsidRPr="00804BE4">
              <w:t>ПК</w:t>
            </w:r>
          </w:p>
        </w:tc>
        <w:tc>
          <w:tcPr>
            <w:tcW w:w="0" w:type="auto"/>
            <w:hideMark/>
          </w:tcPr>
          <w:p w14:paraId="05B4C2C7" w14:textId="77777777" w:rsidR="00E833AB" w:rsidRPr="00804BE4" w:rsidRDefault="00E833AB" w:rsidP="00A85AF1">
            <w:pPr>
              <w:pStyle w:val="ae"/>
              <w:ind w:firstLine="0"/>
              <w:jc w:val="center"/>
            </w:pPr>
            <w:r w:rsidRPr="00804BE4">
              <w:t>150</w:t>
            </w:r>
          </w:p>
        </w:tc>
        <w:tc>
          <w:tcPr>
            <w:tcW w:w="0" w:type="auto"/>
            <w:hideMark/>
          </w:tcPr>
          <w:p w14:paraId="02A100D2" w14:textId="77777777" w:rsidR="00E833AB" w:rsidRPr="00804BE4" w:rsidRDefault="00E833AB" w:rsidP="00A85AF1">
            <w:pPr>
              <w:pStyle w:val="ae"/>
              <w:ind w:firstLine="0"/>
              <w:jc w:val="center"/>
            </w:pPr>
            <w:r w:rsidRPr="00804BE4">
              <w:t>4,07</w:t>
            </w:r>
          </w:p>
        </w:tc>
        <w:tc>
          <w:tcPr>
            <w:tcW w:w="0" w:type="auto"/>
            <w:hideMark/>
          </w:tcPr>
          <w:p w14:paraId="75A9386D" w14:textId="77777777" w:rsidR="00E833AB" w:rsidRPr="00804BE4" w:rsidRDefault="00E833AB" w:rsidP="00A85AF1">
            <w:pPr>
              <w:pStyle w:val="ae"/>
              <w:ind w:firstLine="0"/>
              <w:jc w:val="center"/>
            </w:pPr>
            <w:r w:rsidRPr="00804BE4">
              <w:t>10,18</w:t>
            </w:r>
          </w:p>
        </w:tc>
      </w:tr>
      <w:tr w:rsidR="00E833AB" w:rsidRPr="00804BE4" w14:paraId="61EE7C22" w14:textId="77777777" w:rsidTr="00E833AB">
        <w:tc>
          <w:tcPr>
            <w:tcW w:w="0" w:type="auto"/>
            <w:hideMark/>
          </w:tcPr>
          <w:p w14:paraId="64AF9C4A" w14:textId="77777777" w:rsidR="00E833AB" w:rsidRPr="00804BE4" w:rsidRDefault="00E833AB" w:rsidP="00A85AF1">
            <w:pPr>
              <w:pStyle w:val="ae"/>
              <w:ind w:firstLine="0"/>
              <w:jc w:val="left"/>
            </w:pPr>
            <w:r w:rsidRPr="00804BE4">
              <w:t>Проанализировать потребительские предпочтения</w:t>
            </w:r>
          </w:p>
        </w:tc>
        <w:tc>
          <w:tcPr>
            <w:tcW w:w="0" w:type="auto"/>
            <w:hideMark/>
          </w:tcPr>
          <w:p w14:paraId="400BA111" w14:textId="77777777" w:rsidR="00E833AB" w:rsidRPr="00804BE4" w:rsidRDefault="00E833AB" w:rsidP="00A85AF1">
            <w:pPr>
              <w:pStyle w:val="ae"/>
              <w:ind w:firstLine="0"/>
              <w:jc w:val="center"/>
            </w:pPr>
            <w:r w:rsidRPr="00804BE4">
              <w:t>ПК</w:t>
            </w:r>
          </w:p>
        </w:tc>
        <w:tc>
          <w:tcPr>
            <w:tcW w:w="0" w:type="auto"/>
            <w:hideMark/>
          </w:tcPr>
          <w:p w14:paraId="192EEF61" w14:textId="77777777" w:rsidR="00E833AB" w:rsidRPr="00804BE4" w:rsidRDefault="00E833AB" w:rsidP="00A85AF1">
            <w:pPr>
              <w:pStyle w:val="ae"/>
              <w:ind w:firstLine="0"/>
              <w:jc w:val="center"/>
            </w:pPr>
            <w:r w:rsidRPr="00804BE4">
              <w:t>180</w:t>
            </w:r>
          </w:p>
        </w:tc>
        <w:tc>
          <w:tcPr>
            <w:tcW w:w="0" w:type="auto"/>
            <w:hideMark/>
          </w:tcPr>
          <w:p w14:paraId="38A22CC9" w14:textId="77777777" w:rsidR="00E833AB" w:rsidRPr="00804BE4" w:rsidRDefault="00E833AB" w:rsidP="00A85AF1">
            <w:pPr>
              <w:pStyle w:val="ae"/>
              <w:ind w:firstLine="0"/>
              <w:jc w:val="center"/>
            </w:pPr>
            <w:r w:rsidRPr="00804BE4">
              <w:t>4,07</w:t>
            </w:r>
          </w:p>
        </w:tc>
        <w:tc>
          <w:tcPr>
            <w:tcW w:w="0" w:type="auto"/>
            <w:hideMark/>
          </w:tcPr>
          <w:p w14:paraId="409CFEF9" w14:textId="77777777" w:rsidR="00E833AB" w:rsidRPr="00804BE4" w:rsidRDefault="00E833AB" w:rsidP="00A85AF1">
            <w:pPr>
              <w:pStyle w:val="ae"/>
              <w:ind w:firstLine="0"/>
              <w:jc w:val="center"/>
            </w:pPr>
            <w:r w:rsidRPr="00804BE4">
              <w:t>12,21</w:t>
            </w:r>
          </w:p>
        </w:tc>
      </w:tr>
      <w:tr w:rsidR="00E833AB" w:rsidRPr="00804BE4" w14:paraId="55A45812" w14:textId="77777777" w:rsidTr="00E833AB">
        <w:tc>
          <w:tcPr>
            <w:tcW w:w="0" w:type="auto"/>
            <w:hideMark/>
          </w:tcPr>
          <w:p w14:paraId="151D10DA" w14:textId="77777777" w:rsidR="00E833AB" w:rsidRPr="00804BE4" w:rsidRDefault="00E833AB" w:rsidP="00A85AF1">
            <w:pPr>
              <w:pStyle w:val="ae"/>
              <w:ind w:firstLine="0"/>
              <w:jc w:val="left"/>
            </w:pPr>
            <w:r w:rsidRPr="00804BE4">
              <w:t>Сформировать рекомендации по результатам анализа отзывов</w:t>
            </w:r>
          </w:p>
        </w:tc>
        <w:tc>
          <w:tcPr>
            <w:tcW w:w="0" w:type="auto"/>
            <w:hideMark/>
          </w:tcPr>
          <w:p w14:paraId="171C2F46" w14:textId="77777777" w:rsidR="00E833AB" w:rsidRPr="00804BE4" w:rsidRDefault="00E833AB" w:rsidP="00A85AF1">
            <w:pPr>
              <w:pStyle w:val="ae"/>
              <w:ind w:firstLine="0"/>
              <w:jc w:val="center"/>
            </w:pPr>
            <w:r w:rsidRPr="00804BE4">
              <w:t>ПК</w:t>
            </w:r>
          </w:p>
        </w:tc>
        <w:tc>
          <w:tcPr>
            <w:tcW w:w="0" w:type="auto"/>
            <w:hideMark/>
          </w:tcPr>
          <w:p w14:paraId="2F4E4D1F" w14:textId="77777777" w:rsidR="00E833AB" w:rsidRPr="00804BE4" w:rsidRDefault="00E833AB" w:rsidP="00A85AF1">
            <w:pPr>
              <w:pStyle w:val="ae"/>
              <w:ind w:firstLine="0"/>
              <w:jc w:val="center"/>
            </w:pPr>
            <w:r w:rsidRPr="00804BE4">
              <w:t>180</w:t>
            </w:r>
          </w:p>
        </w:tc>
        <w:tc>
          <w:tcPr>
            <w:tcW w:w="0" w:type="auto"/>
            <w:hideMark/>
          </w:tcPr>
          <w:p w14:paraId="69F17D0B" w14:textId="77777777" w:rsidR="00E833AB" w:rsidRPr="00804BE4" w:rsidRDefault="00E833AB" w:rsidP="00A85AF1">
            <w:pPr>
              <w:pStyle w:val="ae"/>
              <w:ind w:firstLine="0"/>
              <w:jc w:val="center"/>
            </w:pPr>
            <w:r w:rsidRPr="00804BE4">
              <w:t>4,07</w:t>
            </w:r>
          </w:p>
        </w:tc>
        <w:tc>
          <w:tcPr>
            <w:tcW w:w="0" w:type="auto"/>
            <w:hideMark/>
          </w:tcPr>
          <w:p w14:paraId="70570694" w14:textId="77777777" w:rsidR="00E833AB" w:rsidRPr="00804BE4" w:rsidRDefault="00E833AB" w:rsidP="00A85AF1">
            <w:pPr>
              <w:pStyle w:val="ae"/>
              <w:ind w:firstLine="0"/>
              <w:jc w:val="center"/>
            </w:pPr>
            <w:r w:rsidRPr="00804BE4">
              <w:t>12,21</w:t>
            </w:r>
          </w:p>
        </w:tc>
      </w:tr>
      <w:tr w:rsidR="00E833AB" w:rsidRPr="00804BE4" w14:paraId="31E7283B" w14:textId="77777777" w:rsidTr="00E833AB">
        <w:tc>
          <w:tcPr>
            <w:tcW w:w="0" w:type="auto"/>
            <w:hideMark/>
          </w:tcPr>
          <w:p w14:paraId="1CD39191" w14:textId="77777777" w:rsidR="00E833AB" w:rsidRPr="00804BE4" w:rsidRDefault="00E833AB" w:rsidP="00A44937">
            <w:pPr>
              <w:pStyle w:val="ae"/>
              <w:ind w:firstLine="0"/>
              <w:jc w:val="left"/>
            </w:pPr>
            <w:r w:rsidRPr="00804BE4">
              <w:lastRenderedPageBreak/>
              <w:t>Сформировать аналитический отчет</w:t>
            </w:r>
          </w:p>
        </w:tc>
        <w:tc>
          <w:tcPr>
            <w:tcW w:w="0" w:type="auto"/>
            <w:hideMark/>
          </w:tcPr>
          <w:p w14:paraId="7B843825" w14:textId="77777777" w:rsidR="00E833AB" w:rsidRPr="00804BE4" w:rsidRDefault="00E833AB" w:rsidP="00A44937">
            <w:pPr>
              <w:pStyle w:val="ae"/>
              <w:ind w:firstLine="0"/>
              <w:jc w:val="center"/>
            </w:pPr>
            <w:r w:rsidRPr="00804BE4">
              <w:t>ПК</w:t>
            </w:r>
          </w:p>
        </w:tc>
        <w:tc>
          <w:tcPr>
            <w:tcW w:w="0" w:type="auto"/>
            <w:hideMark/>
          </w:tcPr>
          <w:p w14:paraId="1A6AE6CB" w14:textId="77777777" w:rsidR="00E833AB" w:rsidRPr="00804BE4" w:rsidRDefault="00E833AB" w:rsidP="00A44937">
            <w:pPr>
              <w:pStyle w:val="ae"/>
              <w:ind w:firstLine="0"/>
              <w:jc w:val="center"/>
            </w:pPr>
            <w:r w:rsidRPr="00804BE4">
              <w:t>120</w:t>
            </w:r>
          </w:p>
        </w:tc>
        <w:tc>
          <w:tcPr>
            <w:tcW w:w="0" w:type="auto"/>
            <w:hideMark/>
          </w:tcPr>
          <w:p w14:paraId="1224BD42" w14:textId="77777777" w:rsidR="00E833AB" w:rsidRPr="00804BE4" w:rsidRDefault="00E833AB" w:rsidP="00A44937">
            <w:pPr>
              <w:pStyle w:val="ae"/>
              <w:ind w:firstLine="0"/>
              <w:jc w:val="center"/>
            </w:pPr>
            <w:r w:rsidRPr="00804BE4">
              <w:t>4,07</w:t>
            </w:r>
          </w:p>
        </w:tc>
        <w:tc>
          <w:tcPr>
            <w:tcW w:w="0" w:type="auto"/>
            <w:hideMark/>
          </w:tcPr>
          <w:p w14:paraId="267D59B4" w14:textId="77777777" w:rsidR="00E833AB" w:rsidRPr="00804BE4" w:rsidRDefault="00E833AB" w:rsidP="00A44937">
            <w:pPr>
              <w:pStyle w:val="ae"/>
              <w:ind w:firstLine="0"/>
              <w:jc w:val="center"/>
            </w:pPr>
            <w:r w:rsidRPr="00804BE4">
              <w:t>8,14</w:t>
            </w:r>
          </w:p>
        </w:tc>
      </w:tr>
      <w:tr w:rsidR="00E833AB" w:rsidRPr="00804BE4" w14:paraId="46BCE602" w14:textId="77777777" w:rsidTr="00E833AB">
        <w:tc>
          <w:tcPr>
            <w:tcW w:w="0" w:type="auto"/>
            <w:hideMark/>
          </w:tcPr>
          <w:p w14:paraId="0BFF311C" w14:textId="532E138A" w:rsidR="00E833AB" w:rsidRPr="00804BE4" w:rsidRDefault="00470FB3" w:rsidP="00A44937">
            <w:pPr>
              <w:pStyle w:val="ae"/>
              <w:ind w:firstLine="0"/>
              <w:jc w:val="left"/>
            </w:pPr>
            <w:r w:rsidRPr="00804BE4">
              <w:t>Представить аналитический отчет</w:t>
            </w:r>
          </w:p>
        </w:tc>
        <w:tc>
          <w:tcPr>
            <w:tcW w:w="0" w:type="auto"/>
            <w:hideMark/>
          </w:tcPr>
          <w:p w14:paraId="580BB232" w14:textId="77777777" w:rsidR="00E833AB" w:rsidRPr="00804BE4" w:rsidRDefault="00E833AB" w:rsidP="00A44937">
            <w:pPr>
              <w:pStyle w:val="ae"/>
              <w:ind w:firstLine="0"/>
              <w:jc w:val="center"/>
            </w:pPr>
            <w:r w:rsidRPr="00804BE4">
              <w:t>ПК</w:t>
            </w:r>
          </w:p>
        </w:tc>
        <w:tc>
          <w:tcPr>
            <w:tcW w:w="0" w:type="auto"/>
            <w:hideMark/>
          </w:tcPr>
          <w:p w14:paraId="53C01CC0" w14:textId="77777777" w:rsidR="00E833AB" w:rsidRPr="00804BE4" w:rsidRDefault="00E833AB" w:rsidP="00A44937">
            <w:pPr>
              <w:pStyle w:val="ae"/>
              <w:ind w:firstLine="0"/>
              <w:jc w:val="center"/>
            </w:pPr>
            <w:r w:rsidRPr="00804BE4">
              <w:t>60</w:t>
            </w:r>
          </w:p>
        </w:tc>
        <w:tc>
          <w:tcPr>
            <w:tcW w:w="0" w:type="auto"/>
            <w:hideMark/>
          </w:tcPr>
          <w:p w14:paraId="0C1BE3DF" w14:textId="77777777" w:rsidR="00E833AB" w:rsidRPr="00804BE4" w:rsidRDefault="00E833AB" w:rsidP="00A44937">
            <w:pPr>
              <w:pStyle w:val="ae"/>
              <w:ind w:firstLine="0"/>
              <w:jc w:val="center"/>
            </w:pPr>
            <w:r w:rsidRPr="00804BE4">
              <w:t>4,07</w:t>
            </w:r>
          </w:p>
        </w:tc>
        <w:tc>
          <w:tcPr>
            <w:tcW w:w="0" w:type="auto"/>
            <w:hideMark/>
          </w:tcPr>
          <w:p w14:paraId="250187A1" w14:textId="77777777" w:rsidR="00E833AB" w:rsidRPr="00804BE4" w:rsidRDefault="00E833AB" w:rsidP="00A44937">
            <w:pPr>
              <w:pStyle w:val="ae"/>
              <w:ind w:firstLine="0"/>
              <w:jc w:val="center"/>
            </w:pPr>
            <w:r w:rsidRPr="00804BE4">
              <w:t>4,07</w:t>
            </w:r>
          </w:p>
        </w:tc>
      </w:tr>
      <w:tr w:rsidR="00E833AB" w:rsidRPr="00804BE4" w14:paraId="41EBE0AB" w14:textId="77777777" w:rsidTr="00E833AB">
        <w:tc>
          <w:tcPr>
            <w:tcW w:w="0" w:type="auto"/>
            <w:hideMark/>
          </w:tcPr>
          <w:p w14:paraId="57D0AF3F" w14:textId="77777777" w:rsidR="00E833AB" w:rsidRPr="00804BE4" w:rsidRDefault="00E833AB" w:rsidP="00A44937">
            <w:pPr>
              <w:pStyle w:val="ae"/>
              <w:ind w:firstLine="0"/>
              <w:jc w:val="left"/>
            </w:pPr>
            <w:r w:rsidRPr="00804BE4">
              <w:t>Оценить рекомендации и аналитические выводы</w:t>
            </w:r>
          </w:p>
        </w:tc>
        <w:tc>
          <w:tcPr>
            <w:tcW w:w="0" w:type="auto"/>
            <w:hideMark/>
          </w:tcPr>
          <w:p w14:paraId="7BDFD987" w14:textId="77777777" w:rsidR="00E833AB" w:rsidRPr="00804BE4" w:rsidRDefault="00E833AB" w:rsidP="00A44937">
            <w:pPr>
              <w:pStyle w:val="ae"/>
              <w:ind w:firstLine="0"/>
              <w:jc w:val="center"/>
            </w:pPr>
            <w:r w:rsidRPr="00804BE4">
              <w:t>ПК</w:t>
            </w:r>
          </w:p>
        </w:tc>
        <w:tc>
          <w:tcPr>
            <w:tcW w:w="0" w:type="auto"/>
            <w:hideMark/>
          </w:tcPr>
          <w:p w14:paraId="55A9017C" w14:textId="77777777" w:rsidR="00E833AB" w:rsidRPr="00804BE4" w:rsidRDefault="00E833AB" w:rsidP="00A44937">
            <w:pPr>
              <w:pStyle w:val="ae"/>
              <w:ind w:firstLine="0"/>
              <w:jc w:val="center"/>
            </w:pPr>
            <w:r w:rsidRPr="00804BE4">
              <w:t>60</w:t>
            </w:r>
          </w:p>
        </w:tc>
        <w:tc>
          <w:tcPr>
            <w:tcW w:w="0" w:type="auto"/>
            <w:hideMark/>
          </w:tcPr>
          <w:p w14:paraId="4FAACC2F" w14:textId="77777777" w:rsidR="00E833AB" w:rsidRPr="00804BE4" w:rsidRDefault="00E833AB" w:rsidP="00A44937">
            <w:pPr>
              <w:pStyle w:val="ae"/>
              <w:ind w:firstLine="0"/>
              <w:jc w:val="center"/>
            </w:pPr>
            <w:r w:rsidRPr="00804BE4">
              <w:t>4,07</w:t>
            </w:r>
          </w:p>
        </w:tc>
        <w:tc>
          <w:tcPr>
            <w:tcW w:w="0" w:type="auto"/>
            <w:hideMark/>
          </w:tcPr>
          <w:p w14:paraId="6668149E" w14:textId="77777777" w:rsidR="00E833AB" w:rsidRPr="00804BE4" w:rsidRDefault="00E833AB" w:rsidP="00A44937">
            <w:pPr>
              <w:pStyle w:val="ae"/>
              <w:ind w:firstLine="0"/>
              <w:jc w:val="center"/>
            </w:pPr>
            <w:r w:rsidRPr="00804BE4">
              <w:t>4,07</w:t>
            </w:r>
          </w:p>
        </w:tc>
      </w:tr>
      <w:tr w:rsidR="00E833AB" w:rsidRPr="00804BE4" w14:paraId="64DB1D60" w14:textId="77777777" w:rsidTr="00E833AB">
        <w:tc>
          <w:tcPr>
            <w:tcW w:w="0" w:type="auto"/>
            <w:hideMark/>
          </w:tcPr>
          <w:p w14:paraId="1116CFD9" w14:textId="77777777" w:rsidR="00E833AB" w:rsidRPr="00804BE4" w:rsidRDefault="00E833AB" w:rsidP="00A44937">
            <w:pPr>
              <w:pStyle w:val="ae"/>
              <w:ind w:firstLine="0"/>
              <w:jc w:val="left"/>
            </w:pPr>
            <w:r w:rsidRPr="00804BE4">
              <w:t>Подготовить заключение по аналитическому отчету</w:t>
            </w:r>
          </w:p>
        </w:tc>
        <w:tc>
          <w:tcPr>
            <w:tcW w:w="0" w:type="auto"/>
            <w:hideMark/>
          </w:tcPr>
          <w:p w14:paraId="33307580" w14:textId="77777777" w:rsidR="00E833AB" w:rsidRPr="00804BE4" w:rsidRDefault="00E833AB" w:rsidP="00A44937">
            <w:pPr>
              <w:pStyle w:val="ae"/>
              <w:ind w:firstLine="0"/>
              <w:jc w:val="center"/>
            </w:pPr>
            <w:r w:rsidRPr="00804BE4">
              <w:t>ПК</w:t>
            </w:r>
          </w:p>
        </w:tc>
        <w:tc>
          <w:tcPr>
            <w:tcW w:w="0" w:type="auto"/>
            <w:hideMark/>
          </w:tcPr>
          <w:p w14:paraId="651875C8" w14:textId="77777777" w:rsidR="00E833AB" w:rsidRPr="00804BE4" w:rsidRDefault="00E833AB" w:rsidP="00A44937">
            <w:pPr>
              <w:pStyle w:val="ae"/>
              <w:ind w:firstLine="0"/>
              <w:jc w:val="center"/>
            </w:pPr>
            <w:r w:rsidRPr="00804BE4">
              <w:t>90</w:t>
            </w:r>
          </w:p>
        </w:tc>
        <w:tc>
          <w:tcPr>
            <w:tcW w:w="0" w:type="auto"/>
            <w:hideMark/>
          </w:tcPr>
          <w:p w14:paraId="766B6207" w14:textId="77777777" w:rsidR="00E833AB" w:rsidRPr="00804BE4" w:rsidRDefault="00E833AB" w:rsidP="00A44937">
            <w:pPr>
              <w:pStyle w:val="ae"/>
              <w:ind w:firstLine="0"/>
              <w:jc w:val="center"/>
            </w:pPr>
            <w:r w:rsidRPr="00804BE4">
              <w:t>4,07</w:t>
            </w:r>
          </w:p>
        </w:tc>
        <w:tc>
          <w:tcPr>
            <w:tcW w:w="0" w:type="auto"/>
            <w:hideMark/>
          </w:tcPr>
          <w:p w14:paraId="109CA7B9" w14:textId="77777777" w:rsidR="00E833AB" w:rsidRPr="00804BE4" w:rsidRDefault="00E833AB" w:rsidP="00A44937">
            <w:pPr>
              <w:pStyle w:val="ae"/>
              <w:ind w:firstLine="0"/>
              <w:jc w:val="center"/>
            </w:pPr>
            <w:r w:rsidRPr="00804BE4">
              <w:t>6,10</w:t>
            </w:r>
          </w:p>
        </w:tc>
      </w:tr>
      <w:tr w:rsidR="00E833AB" w:rsidRPr="00804BE4" w14:paraId="548A9413" w14:textId="77777777" w:rsidTr="00B15791">
        <w:tc>
          <w:tcPr>
            <w:tcW w:w="0" w:type="auto"/>
            <w:hideMark/>
          </w:tcPr>
          <w:p w14:paraId="4502DC6B" w14:textId="6286DF8D" w:rsidR="00E833AB" w:rsidRPr="00804BE4" w:rsidRDefault="00EE6BA8" w:rsidP="00A44937">
            <w:pPr>
              <w:pStyle w:val="ae"/>
              <w:ind w:firstLine="0"/>
              <w:jc w:val="left"/>
            </w:pPr>
            <w:r>
              <w:t>Консолидировать данные аналитического отчета с заключением</w:t>
            </w:r>
          </w:p>
        </w:tc>
        <w:tc>
          <w:tcPr>
            <w:tcW w:w="0" w:type="auto"/>
            <w:hideMark/>
          </w:tcPr>
          <w:p w14:paraId="19CEC7F8" w14:textId="77777777" w:rsidR="00E833AB" w:rsidRPr="00804BE4" w:rsidRDefault="00E833AB" w:rsidP="00A44937">
            <w:pPr>
              <w:pStyle w:val="ae"/>
              <w:ind w:firstLine="0"/>
              <w:jc w:val="center"/>
            </w:pPr>
            <w:r w:rsidRPr="00804BE4">
              <w:t>ПК</w:t>
            </w:r>
          </w:p>
        </w:tc>
        <w:tc>
          <w:tcPr>
            <w:tcW w:w="0" w:type="auto"/>
          </w:tcPr>
          <w:p w14:paraId="2CDA396E" w14:textId="6CF17279" w:rsidR="00E833AB" w:rsidRPr="00804BE4" w:rsidRDefault="00804BE4" w:rsidP="00A44937">
            <w:pPr>
              <w:pStyle w:val="ae"/>
              <w:ind w:firstLine="0"/>
              <w:jc w:val="center"/>
            </w:pPr>
            <w:r w:rsidRPr="00804BE4">
              <w:t>30</w:t>
            </w:r>
          </w:p>
        </w:tc>
        <w:tc>
          <w:tcPr>
            <w:tcW w:w="0" w:type="auto"/>
          </w:tcPr>
          <w:p w14:paraId="4AD9FD9D" w14:textId="7512FA66" w:rsidR="00E833AB" w:rsidRPr="00804BE4" w:rsidRDefault="00804BE4" w:rsidP="00A44937">
            <w:pPr>
              <w:pStyle w:val="ae"/>
              <w:ind w:firstLine="0"/>
              <w:jc w:val="center"/>
            </w:pPr>
            <w:r w:rsidRPr="00804BE4">
              <w:t>4,07</w:t>
            </w:r>
          </w:p>
        </w:tc>
        <w:tc>
          <w:tcPr>
            <w:tcW w:w="0" w:type="auto"/>
          </w:tcPr>
          <w:p w14:paraId="27E342E8" w14:textId="70A7D17E" w:rsidR="00E833AB" w:rsidRPr="00804BE4" w:rsidRDefault="00804BE4" w:rsidP="00A44937">
            <w:pPr>
              <w:pStyle w:val="ae"/>
              <w:ind w:firstLine="0"/>
              <w:jc w:val="center"/>
            </w:pPr>
            <w:r>
              <w:t>2,04</w:t>
            </w:r>
          </w:p>
        </w:tc>
      </w:tr>
      <w:tr w:rsidR="00E833AB" w:rsidRPr="00804BE4" w14:paraId="4EAF8AEF" w14:textId="77777777" w:rsidTr="00B15791">
        <w:tc>
          <w:tcPr>
            <w:tcW w:w="0" w:type="auto"/>
            <w:hideMark/>
          </w:tcPr>
          <w:p w14:paraId="635F75EA" w14:textId="121BE2F2" w:rsidR="00E833AB" w:rsidRPr="00804BE4" w:rsidRDefault="00B15791" w:rsidP="00A44937">
            <w:pPr>
              <w:pStyle w:val="ae"/>
              <w:ind w:firstLine="0"/>
              <w:jc w:val="left"/>
            </w:pPr>
            <w:r w:rsidRPr="00804BE4">
              <w:t>Провести квартальный анализ изменений обратной связи</w:t>
            </w:r>
          </w:p>
        </w:tc>
        <w:tc>
          <w:tcPr>
            <w:tcW w:w="0" w:type="auto"/>
            <w:hideMark/>
          </w:tcPr>
          <w:p w14:paraId="603B8A1E" w14:textId="77777777" w:rsidR="00E833AB" w:rsidRPr="00804BE4" w:rsidRDefault="00E833AB" w:rsidP="00A44937">
            <w:pPr>
              <w:pStyle w:val="ae"/>
              <w:ind w:firstLine="0"/>
              <w:jc w:val="center"/>
            </w:pPr>
            <w:r w:rsidRPr="00804BE4">
              <w:t>ПК</w:t>
            </w:r>
          </w:p>
        </w:tc>
        <w:tc>
          <w:tcPr>
            <w:tcW w:w="0" w:type="auto"/>
          </w:tcPr>
          <w:p w14:paraId="672E8141" w14:textId="2E18AF01" w:rsidR="00E833AB" w:rsidRPr="00804BE4" w:rsidRDefault="00804BE4" w:rsidP="00A44937">
            <w:pPr>
              <w:pStyle w:val="ae"/>
              <w:ind w:firstLine="0"/>
              <w:jc w:val="center"/>
            </w:pPr>
            <w:r>
              <w:t>120</w:t>
            </w:r>
          </w:p>
        </w:tc>
        <w:tc>
          <w:tcPr>
            <w:tcW w:w="0" w:type="auto"/>
          </w:tcPr>
          <w:p w14:paraId="7E218B14" w14:textId="3BE72564" w:rsidR="00E833AB" w:rsidRPr="00804BE4" w:rsidRDefault="00804BE4" w:rsidP="00A44937">
            <w:pPr>
              <w:pStyle w:val="ae"/>
              <w:ind w:firstLine="0"/>
              <w:jc w:val="center"/>
            </w:pPr>
            <w:r>
              <w:t>4,07</w:t>
            </w:r>
          </w:p>
        </w:tc>
        <w:tc>
          <w:tcPr>
            <w:tcW w:w="0" w:type="auto"/>
          </w:tcPr>
          <w:p w14:paraId="67E170C1" w14:textId="2C08C363" w:rsidR="00E833AB" w:rsidRPr="00804BE4" w:rsidRDefault="00804BE4" w:rsidP="00A44937">
            <w:pPr>
              <w:pStyle w:val="ae"/>
              <w:ind w:firstLine="0"/>
              <w:jc w:val="center"/>
            </w:pPr>
            <w:r>
              <w:t>8,14</w:t>
            </w:r>
          </w:p>
        </w:tc>
      </w:tr>
      <w:tr w:rsidR="00107548" w:rsidRPr="00804BE4" w14:paraId="041D0716" w14:textId="77777777" w:rsidTr="00E833AB">
        <w:tc>
          <w:tcPr>
            <w:tcW w:w="0" w:type="auto"/>
          </w:tcPr>
          <w:p w14:paraId="69653E6F" w14:textId="7A324198" w:rsidR="00107548" w:rsidRPr="00804BE4" w:rsidRDefault="00107548" w:rsidP="00A44937">
            <w:pPr>
              <w:pStyle w:val="ae"/>
              <w:ind w:firstLine="0"/>
              <w:jc w:val="center"/>
            </w:pPr>
            <w:r w:rsidRPr="00804BE4">
              <w:t>Итого</w:t>
            </w:r>
          </w:p>
        </w:tc>
        <w:tc>
          <w:tcPr>
            <w:tcW w:w="0" w:type="auto"/>
          </w:tcPr>
          <w:p w14:paraId="6C191D6F" w14:textId="25031E94" w:rsidR="00107548" w:rsidRPr="00804BE4" w:rsidRDefault="00107548" w:rsidP="00A44937">
            <w:pPr>
              <w:pStyle w:val="ae"/>
              <w:ind w:firstLine="0"/>
              <w:jc w:val="center"/>
            </w:pPr>
            <w:r w:rsidRPr="00804BE4">
              <w:t>—</w:t>
            </w:r>
          </w:p>
        </w:tc>
        <w:tc>
          <w:tcPr>
            <w:tcW w:w="0" w:type="auto"/>
          </w:tcPr>
          <w:p w14:paraId="1A8B27DC" w14:textId="75484657" w:rsidR="00107548" w:rsidRPr="00804BE4" w:rsidRDefault="00804BE4" w:rsidP="00A44937">
            <w:pPr>
              <w:pStyle w:val="ae"/>
              <w:ind w:firstLine="0"/>
              <w:jc w:val="center"/>
            </w:pPr>
            <w:r>
              <w:t>1300</w:t>
            </w:r>
          </w:p>
        </w:tc>
        <w:tc>
          <w:tcPr>
            <w:tcW w:w="0" w:type="auto"/>
          </w:tcPr>
          <w:p w14:paraId="6784D233" w14:textId="75CC8246" w:rsidR="00107548" w:rsidRPr="00804BE4" w:rsidRDefault="00107548" w:rsidP="00A44937">
            <w:pPr>
              <w:pStyle w:val="ae"/>
              <w:ind w:firstLine="0"/>
              <w:jc w:val="center"/>
            </w:pPr>
            <w:r w:rsidRPr="00804BE4">
              <w:t>—</w:t>
            </w:r>
          </w:p>
        </w:tc>
        <w:tc>
          <w:tcPr>
            <w:tcW w:w="0" w:type="auto"/>
          </w:tcPr>
          <w:p w14:paraId="6D80DFF7" w14:textId="48F3DF74" w:rsidR="00107548" w:rsidRPr="00804BE4" w:rsidRDefault="00804BE4" w:rsidP="00A44937">
            <w:pPr>
              <w:pStyle w:val="ae"/>
              <w:ind w:firstLine="0"/>
              <w:jc w:val="center"/>
            </w:pPr>
            <w:r>
              <w:t>88,19</w:t>
            </w:r>
          </w:p>
        </w:tc>
      </w:tr>
    </w:tbl>
    <w:p w14:paraId="091FA8AE" w14:textId="06BB4878" w:rsidR="00F6376E" w:rsidRPr="00122E83" w:rsidRDefault="00F6376E" w:rsidP="00F6376E">
      <w:pPr>
        <w:pStyle w:val="a3"/>
        <w:spacing w:before="340"/>
      </w:pPr>
      <w:r>
        <w:t>В качестве ПО исполь</w:t>
      </w:r>
      <w:r w:rsidR="00D14859">
        <w:t xml:space="preserve">зуются </w:t>
      </w:r>
      <w:r>
        <w:rPr>
          <w:lang w:val="en-US"/>
        </w:rPr>
        <w:t>Microsoft</w:t>
      </w:r>
      <w:r w:rsidRPr="00741878">
        <w:t xml:space="preserve"> </w:t>
      </w:r>
      <w:r>
        <w:rPr>
          <w:lang w:val="en-US"/>
        </w:rPr>
        <w:t>Word</w:t>
      </w:r>
      <w:r>
        <w:t xml:space="preserve"> и </w:t>
      </w:r>
      <w:r>
        <w:rPr>
          <w:lang w:val="en-US"/>
        </w:rPr>
        <w:t>Microsoft</w:t>
      </w:r>
      <w:r w:rsidRPr="00741878">
        <w:t xml:space="preserve"> </w:t>
      </w:r>
      <w:r>
        <w:rPr>
          <w:lang w:val="en-US"/>
        </w:rPr>
        <w:t>Excel</w:t>
      </w:r>
      <w:r>
        <w:t xml:space="preserve">. Срок полезного использования составляет 2 года. </w:t>
      </w:r>
      <w:r w:rsidR="00994993">
        <w:t>Единовременная с</w:t>
      </w:r>
      <w:r>
        <w:t xml:space="preserve">тоимость лицензии как для </w:t>
      </w:r>
      <w:r>
        <w:rPr>
          <w:lang w:val="en-US"/>
        </w:rPr>
        <w:t>Microsoft</w:t>
      </w:r>
      <w:r w:rsidRPr="00346652">
        <w:t xml:space="preserve"> </w:t>
      </w:r>
      <w:r>
        <w:rPr>
          <w:lang w:val="en-US"/>
        </w:rPr>
        <w:t>Word</w:t>
      </w:r>
      <w:r w:rsidRPr="00346652">
        <w:t xml:space="preserve">, </w:t>
      </w:r>
      <w:r>
        <w:t xml:space="preserve">так и для </w:t>
      </w:r>
      <w:r>
        <w:rPr>
          <w:lang w:val="en-US"/>
        </w:rPr>
        <w:t>Microsoft</w:t>
      </w:r>
      <w:r w:rsidRPr="00346652">
        <w:t xml:space="preserve"> </w:t>
      </w:r>
      <w:r>
        <w:rPr>
          <w:lang w:val="en-US"/>
        </w:rPr>
        <w:t>Excel</w:t>
      </w:r>
      <w:r w:rsidRPr="00346652">
        <w:t xml:space="preserve"> </w:t>
      </w:r>
      <w:r>
        <w:t>составляет 4790 рублей</w:t>
      </w:r>
      <w:r w:rsidR="00994993">
        <w:t xml:space="preserve"> для всех пользователей</w:t>
      </w:r>
      <w:r>
        <w:t>.</w:t>
      </w:r>
      <w:r w:rsidR="00122E83" w:rsidRPr="00122E83">
        <w:t>[1</w:t>
      </w:r>
      <w:r w:rsidR="004652EB">
        <w:t>0</w:t>
      </w:r>
      <w:r w:rsidR="00122E83" w:rsidRPr="00122E83">
        <w:t>]</w:t>
      </w:r>
    </w:p>
    <w:p w14:paraId="1E96DFC6" w14:textId="5952EDDC" w:rsidR="00F6376E" w:rsidRDefault="00F6376E" w:rsidP="00A05AE7">
      <w:pPr>
        <w:pStyle w:val="a3"/>
      </w:pPr>
      <w:r>
        <w:t xml:space="preserve">Произведем расчет </w:t>
      </w:r>
      <w:r w:rsidR="00FB7082">
        <w:t xml:space="preserve">почасовых </w:t>
      </w:r>
      <w:r>
        <w:t>амортизационных отчислений</w:t>
      </w:r>
      <w:r w:rsidR="00086EC3">
        <w:t xml:space="preserve">, воспользовавшись </w:t>
      </w:r>
      <w:r>
        <w:t>Формул</w:t>
      </w:r>
      <w:r w:rsidR="00086EC3">
        <w:t xml:space="preserve">ой </w:t>
      </w:r>
      <w:r>
        <w:t>(</w:t>
      </w:r>
      <w:r w:rsidR="000B4975">
        <w:t>3.</w:t>
      </w:r>
      <w:r w:rsidR="005D1896">
        <w:t>6</w:t>
      </w:r>
      <w:r>
        <w:t>):</w:t>
      </w:r>
    </w:p>
    <w:p w14:paraId="1D136A20" w14:textId="0715AB93" w:rsidR="00F6376E" w:rsidRPr="00F53A68" w:rsidRDefault="001839ED" w:rsidP="001839ED">
      <w:pPr>
        <w:pStyle w:val="a3"/>
        <w:tabs>
          <w:tab w:val="center" w:pos="4820"/>
        </w:tabs>
        <w:spacing w:before="340"/>
        <w:rPr>
          <w:i/>
        </w:rPr>
      </w:pPr>
      <w:r>
        <w:rPr>
          <w:rFonts w:eastAsiaTheme="minorEastAsia"/>
        </w:rPr>
        <w:tab/>
      </w:r>
      <m:oMath>
        <m:sSub>
          <m:sSubPr>
            <m:ctrlPr>
              <w:rPr>
                <w:rFonts w:ascii="Cambria Math" w:hAnsi="Cambria Math"/>
                <w:i/>
              </w:rPr>
            </m:ctrlPr>
          </m:sSubPr>
          <m:e>
            <m:r>
              <w:rPr>
                <w:rFonts w:ascii="Cambria Math" w:hAnsi="Cambria Math"/>
                <w:lang w:val="en-US"/>
              </w:rPr>
              <m:t>A</m:t>
            </m:r>
          </m:e>
          <m:sub>
            <m:r>
              <w:rPr>
                <w:rFonts w:ascii="Cambria Math" w:hAnsi="Cambria Math"/>
              </w:rPr>
              <m:t>Word</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Excel</m:t>
            </m:r>
          </m:sub>
        </m:sSub>
        <m:r>
          <w:rPr>
            <w:rFonts w:ascii="Cambria Math" w:hAnsi="Cambria Math"/>
          </w:rPr>
          <m:t>=</m:t>
        </m:r>
        <m:f>
          <m:fPr>
            <m:ctrlPr>
              <w:rPr>
                <w:rFonts w:ascii="Cambria Math" w:hAnsi="Cambria Math"/>
                <w:i/>
              </w:rPr>
            </m:ctrlPr>
          </m:fPr>
          <m:num>
            <m:r>
              <w:rPr>
                <w:rFonts w:ascii="Cambria Math" w:hAnsi="Cambria Math"/>
              </w:rPr>
              <m:t>4790</m:t>
            </m:r>
          </m:num>
          <m:den>
            <m:r>
              <w:rPr>
                <w:rFonts w:ascii="Cambria Math" w:hAnsi="Cambria Math"/>
              </w:rPr>
              <m:t>5×12×21×8</m:t>
            </m:r>
          </m:den>
        </m:f>
        <m:r>
          <w:rPr>
            <w:rFonts w:ascii="Cambria Math" w:hAnsi="Cambria Math"/>
          </w:rPr>
          <m:t>≈0,48 руб.</m:t>
        </m:r>
      </m:oMath>
    </w:p>
    <w:p w14:paraId="3C39EC1A" w14:textId="11C4B35E" w:rsidR="00FB7082" w:rsidRDefault="00FB7082" w:rsidP="00FB7082">
      <w:pPr>
        <w:pStyle w:val="a3"/>
      </w:pPr>
      <w:r>
        <w:t>В Таблиц</w:t>
      </w:r>
      <w:r w:rsidR="00AE7F2D">
        <w:t>ах</w:t>
      </w:r>
      <w:r>
        <w:t xml:space="preserve"> 3.</w:t>
      </w:r>
      <w:r w:rsidR="00682244">
        <w:t>3</w:t>
      </w:r>
      <w:r w:rsidR="00AE7F2D">
        <w:t>-3.4</w:t>
      </w:r>
      <w:r>
        <w:t xml:space="preserve"> </w:t>
      </w:r>
      <w:r w:rsidR="00AE7F2D">
        <w:t>представим</w:t>
      </w:r>
      <w:r>
        <w:t xml:space="preserve"> время и стоимость использования </w:t>
      </w:r>
      <w:r w:rsidR="00AE7F2D">
        <w:t xml:space="preserve">ПО при </w:t>
      </w:r>
      <w:r w:rsidR="00AE7F2D" w:rsidRPr="00AE7F2D">
        <w:t>выполнении функций процесса «</w:t>
      </w:r>
      <w:r w:rsidR="00053A3B">
        <w:t>Обработка обратной связи потребителей</w:t>
      </w:r>
      <w:r w:rsidR="00AE7F2D" w:rsidRPr="00AE7F2D">
        <w:t>»</w:t>
      </w:r>
      <w:r w:rsidR="00AE7F2D">
        <w:t>.</w:t>
      </w:r>
    </w:p>
    <w:p w14:paraId="739836EC" w14:textId="26EE548E" w:rsidR="00F6376E" w:rsidRDefault="00F6376E" w:rsidP="00804BE4">
      <w:pPr>
        <w:pStyle w:val="ae"/>
      </w:pPr>
      <w:r>
        <w:t xml:space="preserve">Таблица 3.3 </w:t>
      </w:r>
      <w:r w:rsidRPr="00C93DFC">
        <w:t>—</w:t>
      </w:r>
      <w:r>
        <w:t xml:space="preserve"> Время и стоимость использования ПО при выполнении функций процесса «</w:t>
      </w:r>
      <w:r w:rsidR="00053A3B">
        <w:t>Обработка обратной связи потребителей</w:t>
      </w:r>
      <w:r>
        <w:t>»</w:t>
      </w:r>
    </w:p>
    <w:tbl>
      <w:tblPr>
        <w:tblStyle w:val="af8"/>
        <w:tblW w:w="0" w:type="auto"/>
        <w:tblInd w:w="-5" w:type="dxa"/>
        <w:tblLayout w:type="fixed"/>
        <w:tblLook w:val="04A0" w:firstRow="1" w:lastRow="0" w:firstColumn="1" w:lastColumn="0" w:noHBand="0" w:noVBand="1"/>
      </w:tblPr>
      <w:tblGrid>
        <w:gridCol w:w="2378"/>
        <w:gridCol w:w="1197"/>
        <w:gridCol w:w="1742"/>
        <w:gridCol w:w="2174"/>
        <w:gridCol w:w="2142"/>
      </w:tblGrid>
      <w:tr w:rsidR="00BE6AC1" w:rsidRPr="00BE6AC1" w14:paraId="6AEC7917" w14:textId="77777777" w:rsidTr="00BE6AC1">
        <w:tc>
          <w:tcPr>
            <w:tcW w:w="2378" w:type="dxa"/>
            <w:hideMark/>
          </w:tcPr>
          <w:p w14:paraId="35BE3284" w14:textId="77777777" w:rsidR="00BE6AC1" w:rsidRPr="00BE6AC1" w:rsidRDefault="00BE6AC1" w:rsidP="00D04629">
            <w:pPr>
              <w:pStyle w:val="ae"/>
              <w:ind w:firstLine="0"/>
              <w:jc w:val="center"/>
              <w:rPr>
                <w:b/>
                <w:bCs/>
              </w:rPr>
            </w:pPr>
            <w:r w:rsidRPr="00BE6AC1">
              <w:rPr>
                <w:b/>
                <w:bCs/>
              </w:rPr>
              <w:t>Наименование функции</w:t>
            </w:r>
          </w:p>
        </w:tc>
        <w:tc>
          <w:tcPr>
            <w:tcW w:w="1197" w:type="dxa"/>
            <w:hideMark/>
          </w:tcPr>
          <w:p w14:paraId="5CA4CFFD" w14:textId="77777777" w:rsidR="00BE6AC1" w:rsidRPr="00BE6AC1" w:rsidRDefault="00BE6AC1" w:rsidP="00D04629">
            <w:pPr>
              <w:pStyle w:val="ae"/>
              <w:ind w:firstLine="0"/>
              <w:jc w:val="center"/>
              <w:rPr>
                <w:b/>
                <w:bCs/>
              </w:rPr>
            </w:pPr>
            <w:r w:rsidRPr="00BE6AC1">
              <w:rPr>
                <w:b/>
                <w:bCs/>
              </w:rPr>
              <w:t>ПО</w:t>
            </w:r>
          </w:p>
        </w:tc>
        <w:tc>
          <w:tcPr>
            <w:tcW w:w="1742" w:type="dxa"/>
            <w:hideMark/>
          </w:tcPr>
          <w:p w14:paraId="39CBF52D" w14:textId="77777777" w:rsidR="00BE6AC1" w:rsidRPr="00BE6AC1" w:rsidRDefault="00BE6AC1" w:rsidP="00D04629">
            <w:pPr>
              <w:pStyle w:val="ae"/>
              <w:ind w:firstLine="0"/>
              <w:jc w:val="center"/>
              <w:rPr>
                <w:b/>
                <w:bCs/>
              </w:rPr>
            </w:pPr>
            <w:r w:rsidRPr="00BE6AC1">
              <w:rPr>
                <w:b/>
                <w:bCs/>
              </w:rPr>
              <w:t>Время выполнения, мин.</w:t>
            </w:r>
          </w:p>
        </w:tc>
        <w:tc>
          <w:tcPr>
            <w:tcW w:w="2174" w:type="dxa"/>
            <w:hideMark/>
          </w:tcPr>
          <w:p w14:paraId="60899823" w14:textId="77777777" w:rsidR="00BE6AC1" w:rsidRPr="00BE6AC1" w:rsidRDefault="00BE6AC1" w:rsidP="00D04629">
            <w:pPr>
              <w:pStyle w:val="ae"/>
              <w:ind w:firstLine="0"/>
              <w:jc w:val="center"/>
              <w:rPr>
                <w:b/>
                <w:bCs/>
              </w:rPr>
            </w:pPr>
            <w:r w:rsidRPr="00BE6AC1">
              <w:rPr>
                <w:b/>
                <w:bCs/>
              </w:rPr>
              <w:t>Стоимость ресурса за час эксплуатации, руб.</w:t>
            </w:r>
          </w:p>
        </w:tc>
        <w:tc>
          <w:tcPr>
            <w:tcW w:w="2142" w:type="dxa"/>
            <w:hideMark/>
          </w:tcPr>
          <w:p w14:paraId="199E59EC" w14:textId="77777777" w:rsidR="00BE6AC1" w:rsidRPr="00BE6AC1" w:rsidRDefault="00BE6AC1" w:rsidP="00D04629">
            <w:pPr>
              <w:pStyle w:val="ae"/>
              <w:ind w:firstLine="0"/>
              <w:jc w:val="center"/>
              <w:rPr>
                <w:b/>
                <w:bCs/>
              </w:rPr>
            </w:pPr>
            <w:r w:rsidRPr="00BE6AC1">
              <w:rPr>
                <w:b/>
                <w:bCs/>
              </w:rPr>
              <w:t>Стоимость использования ресурса, руб.</w:t>
            </w:r>
          </w:p>
        </w:tc>
      </w:tr>
      <w:tr w:rsidR="00BE6AC1" w:rsidRPr="00BE6AC1" w14:paraId="07B1B92F" w14:textId="77777777" w:rsidTr="00BE6AC1">
        <w:tc>
          <w:tcPr>
            <w:tcW w:w="2378" w:type="dxa"/>
            <w:hideMark/>
          </w:tcPr>
          <w:p w14:paraId="0CEE56B4" w14:textId="77777777" w:rsidR="00BE6AC1" w:rsidRPr="00BE6AC1" w:rsidRDefault="00BE6AC1" w:rsidP="00D04629">
            <w:pPr>
              <w:pStyle w:val="ae"/>
              <w:ind w:firstLine="0"/>
              <w:jc w:val="left"/>
            </w:pPr>
            <w:r w:rsidRPr="00BE6AC1">
              <w:t>Собрать отзывы клиентов</w:t>
            </w:r>
          </w:p>
        </w:tc>
        <w:tc>
          <w:tcPr>
            <w:tcW w:w="1197" w:type="dxa"/>
            <w:hideMark/>
          </w:tcPr>
          <w:p w14:paraId="2E80E7DF" w14:textId="77777777" w:rsidR="00BE6AC1" w:rsidRPr="00BE6AC1" w:rsidRDefault="00BE6AC1" w:rsidP="00D04629">
            <w:pPr>
              <w:pStyle w:val="ae"/>
              <w:ind w:firstLine="0"/>
              <w:jc w:val="center"/>
            </w:pPr>
            <w:r w:rsidRPr="00BE6AC1">
              <w:t>x</w:t>
            </w:r>
          </w:p>
        </w:tc>
        <w:tc>
          <w:tcPr>
            <w:tcW w:w="1742" w:type="dxa"/>
            <w:hideMark/>
          </w:tcPr>
          <w:p w14:paraId="224C1D7F" w14:textId="77777777" w:rsidR="00BE6AC1" w:rsidRPr="00BE6AC1" w:rsidRDefault="00BE6AC1" w:rsidP="00D04629">
            <w:pPr>
              <w:pStyle w:val="ae"/>
              <w:ind w:firstLine="0"/>
              <w:jc w:val="center"/>
            </w:pPr>
            <w:r w:rsidRPr="00BE6AC1">
              <w:t>x</w:t>
            </w:r>
          </w:p>
        </w:tc>
        <w:tc>
          <w:tcPr>
            <w:tcW w:w="2174" w:type="dxa"/>
            <w:hideMark/>
          </w:tcPr>
          <w:p w14:paraId="5D144F8D" w14:textId="77777777" w:rsidR="00BE6AC1" w:rsidRPr="00BE6AC1" w:rsidRDefault="00BE6AC1" w:rsidP="00D04629">
            <w:pPr>
              <w:pStyle w:val="ae"/>
              <w:ind w:firstLine="0"/>
              <w:jc w:val="center"/>
            </w:pPr>
            <w:r w:rsidRPr="00BE6AC1">
              <w:t>x</w:t>
            </w:r>
          </w:p>
        </w:tc>
        <w:tc>
          <w:tcPr>
            <w:tcW w:w="2142" w:type="dxa"/>
            <w:hideMark/>
          </w:tcPr>
          <w:p w14:paraId="6F3CB9D3" w14:textId="77777777" w:rsidR="00BE6AC1" w:rsidRPr="00BE6AC1" w:rsidRDefault="00BE6AC1" w:rsidP="00D04629">
            <w:pPr>
              <w:pStyle w:val="ae"/>
              <w:ind w:firstLine="0"/>
              <w:jc w:val="center"/>
            </w:pPr>
            <w:r w:rsidRPr="00BE6AC1">
              <w:t>x</w:t>
            </w:r>
          </w:p>
        </w:tc>
      </w:tr>
    </w:tbl>
    <w:p w14:paraId="5E43AD02" w14:textId="77777777" w:rsidR="00D04629" w:rsidRDefault="00D04629"/>
    <w:p w14:paraId="73B61DD0" w14:textId="7E6ED2D9" w:rsidR="00D04629" w:rsidRPr="00D04629" w:rsidRDefault="00D04629" w:rsidP="00D04629">
      <w:pPr>
        <w:spacing w:after="0"/>
        <w:rPr>
          <w:rFonts w:ascii="Times New Roman" w:hAnsi="Times New Roman" w:cs="Times New Roman"/>
          <w:sz w:val="24"/>
          <w:szCs w:val="24"/>
        </w:rPr>
      </w:pPr>
      <w:r w:rsidRPr="00D04629">
        <w:rPr>
          <w:rFonts w:ascii="Times New Roman" w:hAnsi="Times New Roman" w:cs="Times New Roman"/>
          <w:sz w:val="24"/>
          <w:szCs w:val="24"/>
        </w:rPr>
        <w:lastRenderedPageBreak/>
        <w:t>Продолжение Таблицы 3.3</w:t>
      </w:r>
    </w:p>
    <w:tbl>
      <w:tblPr>
        <w:tblStyle w:val="af8"/>
        <w:tblW w:w="0" w:type="auto"/>
        <w:tblInd w:w="-5" w:type="dxa"/>
        <w:tblLayout w:type="fixed"/>
        <w:tblLook w:val="04A0" w:firstRow="1" w:lastRow="0" w:firstColumn="1" w:lastColumn="0" w:noHBand="0" w:noVBand="1"/>
      </w:tblPr>
      <w:tblGrid>
        <w:gridCol w:w="2378"/>
        <w:gridCol w:w="1197"/>
        <w:gridCol w:w="1742"/>
        <w:gridCol w:w="2174"/>
        <w:gridCol w:w="2142"/>
      </w:tblGrid>
      <w:tr w:rsidR="00BE6AC1" w:rsidRPr="00BE6AC1" w14:paraId="1CA4B48E" w14:textId="77777777" w:rsidTr="00BE6AC1">
        <w:tc>
          <w:tcPr>
            <w:tcW w:w="2378" w:type="dxa"/>
            <w:hideMark/>
          </w:tcPr>
          <w:p w14:paraId="4819F858" w14:textId="77777777" w:rsidR="00BE6AC1" w:rsidRPr="00BE6AC1" w:rsidRDefault="00BE6AC1" w:rsidP="00D04629">
            <w:pPr>
              <w:pStyle w:val="ae"/>
              <w:ind w:firstLine="0"/>
              <w:jc w:val="left"/>
            </w:pPr>
            <w:r w:rsidRPr="00BE6AC1">
              <w:t>Отфильтровать отзывы</w:t>
            </w:r>
          </w:p>
        </w:tc>
        <w:tc>
          <w:tcPr>
            <w:tcW w:w="1197" w:type="dxa"/>
            <w:hideMark/>
          </w:tcPr>
          <w:p w14:paraId="2759319F" w14:textId="77777777" w:rsidR="00BE6AC1" w:rsidRPr="00BE6AC1" w:rsidRDefault="00BE6AC1" w:rsidP="00D04629">
            <w:pPr>
              <w:pStyle w:val="ae"/>
              <w:ind w:firstLine="0"/>
              <w:jc w:val="center"/>
            </w:pPr>
            <w:r w:rsidRPr="00BE6AC1">
              <w:t>x</w:t>
            </w:r>
          </w:p>
        </w:tc>
        <w:tc>
          <w:tcPr>
            <w:tcW w:w="1742" w:type="dxa"/>
            <w:hideMark/>
          </w:tcPr>
          <w:p w14:paraId="23D15896" w14:textId="77777777" w:rsidR="00BE6AC1" w:rsidRPr="00BE6AC1" w:rsidRDefault="00BE6AC1" w:rsidP="00D04629">
            <w:pPr>
              <w:pStyle w:val="ae"/>
              <w:ind w:firstLine="0"/>
              <w:jc w:val="center"/>
            </w:pPr>
            <w:r w:rsidRPr="00BE6AC1">
              <w:t>x</w:t>
            </w:r>
          </w:p>
        </w:tc>
        <w:tc>
          <w:tcPr>
            <w:tcW w:w="2174" w:type="dxa"/>
            <w:hideMark/>
          </w:tcPr>
          <w:p w14:paraId="31403255" w14:textId="77777777" w:rsidR="00BE6AC1" w:rsidRPr="00BE6AC1" w:rsidRDefault="00BE6AC1" w:rsidP="00D04629">
            <w:pPr>
              <w:pStyle w:val="ae"/>
              <w:ind w:firstLine="0"/>
              <w:jc w:val="center"/>
            </w:pPr>
            <w:r w:rsidRPr="00BE6AC1">
              <w:t>x</w:t>
            </w:r>
          </w:p>
        </w:tc>
        <w:tc>
          <w:tcPr>
            <w:tcW w:w="2142" w:type="dxa"/>
            <w:hideMark/>
          </w:tcPr>
          <w:p w14:paraId="06D7B76E" w14:textId="77777777" w:rsidR="00BE6AC1" w:rsidRPr="00BE6AC1" w:rsidRDefault="00BE6AC1" w:rsidP="00D04629">
            <w:pPr>
              <w:pStyle w:val="ae"/>
              <w:ind w:firstLine="0"/>
              <w:jc w:val="center"/>
            </w:pPr>
            <w:r w:rsidRPr="00BE6AC1">
              <w:t>x</w:t>
            </w:r>
          </w:p>
        </w:tc>
      </w:tr>
      <w:tr w:rsidR="00BE6AC1" w:rsidRPr="00BE6AC1" w14:paraId="76841909" w14:textId="77777777" w:rsidTr="00BE6AC1">
        <w:tc>
          <w:tcPr>
            <w:tcW w:w="2378" w:type="dxa"/>
            <w:hideMark/>
          </w:tcPr>
          <w:p w14:paraId="75AF6AE6" w14:textId="77777777" w:rsidR="00BE6AC1" w:rsidRPr="00BE6AC1" w:rsidRDefault="00BE6AC1" w:rsidP="00D04629">
            <w:pPr>
              <w:pStyle w:val="ae"/>
              <w:ind w:firstLine="0"/>
              <w:jc w:val="left"/>
            </w:pPr>
            <w:r w:rsidRPr="00BE6AC1">
              <w:t>Категорировать отзывы</w:t>
            </w:r>
          </w:p>
        </w:tc>
        <w:tc>
          <w:tcPr>
            <w:tcW w:w="1197" w:type="dxa"/>
            <w:hideMark/>
          </w:tcPr>
          <w:p w14:paraId="65A4E60D" w14:textId="77777777" w:rsidR="00BE6AC1" w:rsidRPr="00BE6AC1" w:rsidRDefault="00BE6AC1" w:rsidP="00D04629">
            <w:pPr>
              <w:pStyle w:val="ae"/>
              <w:ind w:firstLine="0"/>
              <w:jc w:val="center"/>
            </w:pPr>
            <w:r w:rsidRPr="00BE6AC1">
              <w:t>x</w:t>
            </w:r>
          </w:p>
        </w:tc>
        <w:tc>
          <w:tcPr>
            <w:tcW w:w="1742" w:type="dxa"/>
            <w:hideMark/>
          </w:tcPr>
          <w:p w14:paraId="021A5B2A" w14:textId="77777777" w:rsidR="00BE6AC1" w:rsidRPr="00BE6AC1" w:rsidRDefault="00BE6AC1" w:rsidP="00D04629">
            <w:pPr>
              <w:pStyle w:val="ae"/>
              <w:ind w:firstLine="0"/>
              <w:jc w:val="center"/>
            </w:pPr>
            <w:r w:rsidRPr="00BE6AC1">
              <w:t>x</w:t>
            </w:r>
          </w:p>
        </w:tc>
        <w:tc>
          <w:tcPr>
            <w:tcW w:w="2174" w:type="dxa"/>
            <w:hideMark/>
          </w:tcPr>
          <w:p w14:paraId="482816F3" w14:textId="77777777" w:rsidR="00BE6AC1" w:rsidRPr="00BE6AC1" w:rsidRDefault="00BE6AC1" w:rsidP="00D04629">
            <w:pPr>
              <w:pStyle w:val="ae"/>
              <w:ind w:firstLine="0"/>
              <w:jc w:val="center"/>
            </w:pPr>
            <w:r w:rsidRPr="00BE6AC1">
              <w:t>x</w:t>
            </w:r>
          </w:p>
        </w:tc>
        <w:tc>
          <w:tcPr>
            <w:tcW w:w="2142" w:type="dxa"/>
            <w:hideMark/>
          </w:tcPr>
          <w:p w14:paraId="45054710" w14:textId="77777777" w:rsidR="00BE6AC1" w:rsidRPr="00BE6AC1" w:rsidRDefault="00BE6AC1" w:rsidP="00D04629">
            <w:pPr>
              <w:pStyle w:val="ae"/>
              <w:ind w:firstLine="0"/>
              <w:jc w:val="center"/>
            </w:pPr>
            <w:r w:rsidRPr="00BE6AC1">
              <w:t>x</w:t>
            </w:r>
          </w:p>
        </w:tc>
      </w:tr>
      <w:tr w:rsidR="00BE6AC1" w:rsidRPr="00BE6AC1" w14:paraId="00F48EF4" w14:textId="77777777" w:rsidTr="00BE6AC1">
        <w:tc>
          <w:tcPr>
            <w:tcW w:w="2378" w:type="dxa"/>
            <w:hideMark/>
          </w:tcPr>
          <w:p w14:paraId="44C16182" w14:textId="77777777" w:rsidR="00BE6AC1" w:rsidRPr="00BE6AC1" w:rsidRDefault="00BE6AC1" w:rsidP="00D04629">
            <w:pPr>
              <w:pStyle w:val="ae"/>
              <w:ind w:firstLine="0"/>
              <w:jc w:val="left"/>
            </w:pPr>
            <w:r w:rsidRPr="00BE6AC1">
              <w:t>Проанализировать потребительские предпочтения</w:t>
            </w:r>
          </w:p>
        </w:tc>
        <w:tc>
          <w:tcPr>
            <w:tcW w:w="1197" w:type="dxa"/>
            <w:hideMark/>
          </w:tcPr>
          <w:p w14:paraId="49C6A027" w14:textId="77777777" w:rsidR="00BE6AC1" w:rsidRPr="00BE6AC1" w:rsidRDefault="00BE6AC1" w:rsidP="00D04629">
            <w:pPr>
              <w:pStyle w:val="ae"/>
              <w:ind w:firstLine="0"/>
              <w:jc w:val="center"/>
            </w:pPr>
            <w:r w:rsidRPr="00BE6AC1">
              <w:t>x</w:t>
            </w:r>
          </w:p>
        </w:tc>
        <w:tc>
          <w:tcPr>
            <w:tcW w:w="1742" w:type="dxa"/>
            <w:hideMark/>
          </w:tcPr>
          <w:p w14:paraId="63FACF88" w14:textId="77777777" w:rsidR="00BE6AC1" w:rsidRPr="00BE6AC1" w:rsidRDefault="00BE6AC1" w:rsidP="00D04629">
            <w:pPr>
              <w:pStyle w:val="ae"/>
              <w:ind w:firstLine="0"/>
              <w:jc w:val="center"/>
            </w:pPr>
            <w:r w:rsidRPr="00BE6AC1">
              <w:t>x</w:t>
            </w:r>
          </w:p>
        </w:tc>
        <w:tc>
          <w:tcPr>
            <w:tcW w:w="2174" w:type="dxa"/>
            <w:hideMark/>
          </w:tcPr>
          <w:p w14:paraId="27F88CAB" w14:textId="77777777" w:rsidR="00BE6AC1" w:rsidRPr="00BE6AC1" w:rsidRDefault="00BE6AC1" w:rsidP="00D04629">
            <w:pPr>
              <w:pStyle w:val="ae"/>
              <w:ind w:firstLine="0"/>
              <w:jc w:val="center"/>
            </w:pPr>
            <w:r w:rsidRPr="00BE6AC1">
              <w:t>x</w:t>
            </w:r>
          </w:p>
        </w:tc>
        <w:tc>
          <w:tcPr>
            <w:tcW w:w="2142" w:type="dxa"/>
            <w:hideMark/>
          </w:tcPr>
          <w:p w14:paraId="0539440E" w14:textId="77777777" w:rsidR="00BE6AC1" w:rsidRPr="00BE6AC1" w:rsidRDefault="00BE6AC1" w:rsidP="00D04629">
            <w:pPr>
              <w:pStyle w:val="ae"/>
              <w:ind w:firstLine="0"/>
              <w:jc w:val="center"/>
            </w:pPr>
            <w:r w:rsidRPr="00BE6AC1">
              <w:t>x</w:t>
            </w:r>
          </w:p>
        </w:tc>
      </w:tr>
      <w:tr w:rsidR="00BE6AC1" w:rsidRPr="00BE6AC1" w14:paraId="3F24A2FD" w14:textId="77777777" w:rsidTr="00BE6AC1">
        <w:tc>
          <w:tcPr>
            <w:tcW w:w="2378" w:type="dxa"/>
            <w:hideMark/>
          </w:tcPr>
          <w:p w14:paraId="411CCD27" w14:textId="77777777" w:rsidR="00BE6AC1" w:rsidRPr="00BE6AC1" w:rsidRDefault="00BE6AC1" w:rsidP="00D04629">
            <w:pPr>
              <w:pStyle w:val="ae"/>
              <w:ind w:firstLine="0"/>
              <w:jc w:val="left"/>
            </w:pPr>
            <w:r w:rsidRPr="00BE6AC1">
              <w:t>Сформировать рекомендации по результатам анализа отзывов</w:t>
            </w:r>
          </w:p>
        </w:tc>
        <w:tc>
          <w:tcPr>
            <w:tcW w:w="1197" w:type="dxa"/>
            <w:hideMark/>
          </w:tcPr>
          <w:p w14:paraId="08F738F3" w14:textId="77777777" w:rsidR="00BE6AC1" w:rsidRPr="00BE6AC1" w:rsidRDefault="00BE6AC1" w:rsidP="00D04629">
            <w:pPr>
              <w:pStyle w:val="ae"/>
              <w:ind w:firstLine="0"/>
              <w:jc w:val="center"/>
            </w:pPr>
            <w:r w:rsidRPr="00BE6AC1">
              <w:t>Microsoft Word</w:t>
            </w:r>
          </w:p>
        </w:tc>
        <w:tc>
          <w:tcPr>
            <w:tcW w:w="1742" w:type="dxa"/>
            <w:hideMark/>
          </w:tcPr>
          <w:p w14:paraId="0F5070D0" w14:textId="77777777" w:rsidR="00BE6AC1" w:rsidRPr="00BE6AC1" w:rsidRDefault="00BE6AC1" w:rsidP="00D04629">
            <w:pPr>
              <w:pStyle w:val="ae"/>
              <w:ind w:firstLine="0"/>
              <w:jc w:val="center"/>
            </w:pPr>
            <w:r w:rsidRPr="00BE6AC1">
              <w:t>180</w:t>
            </w:r>
          </w:p>
        </w:tc>
        <w:tc>
          <w:tcPr>
            <w:tcW w:w="2174" w:type="dxa"/>
            <w:hideMark/>
          </w:tcPr>
          <w:p w14:paraId="1C048753" w14:textId="77777777" w:rsidR="00BE6AC1" w:rsidRPr="00BE6AC1" w:rsidRDefault="00BE6AC1" w:rsidP="00D04629">
            <w:pPr>
              <w:pStyle w:val="ae"/>
              <w:ind w:firstLine="0"/>
              <w:jc w:val="center"/>
            </w:pPr>
            <w:r w:rsidRPr="00BE6AC1">
              <w:t>0,48</w:t>
            </w:r>
          </w:p>
        </w:tc>
        <w:tc>
          <w:tcPr>
            <w:tcW w:w="2142" w:type="dxa"/>
            <w:hideMark/>
          </w:tcPr>
          <w:p w14:paraId="74C8319F" w14:textId="77777777" w:rsidR="00BE6AC1" w:rsidRPr="00BE6AC1" w:rsidRDefault="00BE6AC1" w:rsidP="00D04629">
            <w:pPr>
              <w:pStyle w:val="ae"/>
              <w:ind w:firstLine="0"/>
              <w:jc w:val="center"/>
            </w:pPr>
            <w:r w:rsidRPr="00BE6AC1">
              <w:t>1,44</w:t>
            </w:r>
          </w:p>
        </w:tc>
      </w:tr>
      <w:tr w:rsidR="00BE6AC1" w:rsidRPr="00BE6AC1" w14:paraId="21D116F2" w14:textId="77777777" w:rsidTr="00BE6AC1">
        <w:tc>
          <w:tcPr>
            <w:tcW w:w="2378" w:type="dxa"/>
            <w:hideMark/>
          </w:tcPr>
          <w:p w14:paraId="7B8D920F" w14:textId="77777777" w:rsidR="00BE6AC1" w:rsidRPr="00BE6AC1" w:rsidRDefault="00BE6AC1" w:rsidP="00D04629">
            <w:pPr>
              <w:pStyle w:val="ae"/>
              <w:ind w:firstLine="0"/>
              <w:jc w:val="left"/>
            </w:pPr>
            <w:r w:rsidRPr="00BE6AC1">
              <w:t>Сформировать аналитический отчет</w:t>
            </w:r>
          </w:p>
        </w:tc>
        <w:tc>
          <w:tcPr>
            <w:tcW w:w="1197" w:type="dxa"/>
            <w:hideMark/>
          </w:tcPr>
          <w:p w14:paraId="0129349A" w14:textId="77777777" w:rsidR="00BE6AC1" w:rsidRPr="00BE6AC1" w:rsidRDefault="00BE6AC1" w:rsidP="00D04629">
            <w:pPr>
              <w:pStyle w:val="ae"/>
              <w:ind w:firstLine="0"/>
              <w:jc w:val="center"/>
            </w:pPr>
            <w:r w:rsidRPr="00BE6AC1">
              <w:t>Microsoft Word</w:t>
            </w:r>
          </w:p>
        </w:tc>
        <w:tc>
          <w:tcPr>
            <w:tcW w:w="1742" w:type="dxa"/>
            <w:hideMark/>
          </w:tcPr>
          <w:p w14:paraId="24D3A1D5" w14:textId="77777777" w:rsidR="00BE6AC1" w:rsidRPr="00BE6AC1" w:rsidRDefault="00BE6AC1" w:rsidP="00D04629">
            <w:pPr>
              <w:pStyle w:val="ae"/>
              <w:ind w:firstLine="0"/>
              <w:jc w:val="center"/>
            </w:pPr>
            <w:r w:rsidRPr="00BE6AC1">
              <w:t>120</w:t>
            </w:r>
          </w:p>
        </w:tc>
        <w:tc>
          <w:tcPr>
            <w:tcW w:w="2174" w:type="dxa"/>
            <w:hideMark/>
          </w:tcPr>
          <w:p w14:paraId="65F43076" w14:textId="77777777" w:rsidR="00BE6AC1" w:rsidRPr="00BE6AC1" w:rsidRDefault="00BE6AC1" w:rsidP="00D04629">
            <w:pPr>
              <w:pStyle w:val="ae"/>
              <w:ind w:firstLine="0"/>
              <w:jc w:val="center"/>
            </w:pPr>
            <w:r w:rsidRPr="00BE6AC1">
              <w:t>0,48</w:t>
            </w:r>
          </w:p>
        </w:tc>
        <w:tc>
          <w:tcPr>
            <w:tcW w:w="2142" w:type="dxa"/>
            <w:hideMark/>
          </w:tcPr>
          <w:p w14:paraId="63F3FA2A" w14:textId="77777777" w:rsidR="00BE6AC1" w:rsidRPr="00BE6AC1" w:rsidRDefault="00BE6AC1" w:rsidP="00D04629">
            <w:pPr>
              <w:pStyle w:val="ae"/>
              <w:ind w:firstLine="0"/>
              <w:jc w:val="center"/>
            </w:pPr>
            <w:r w:rsidRPr="00BE6AC1">
              <w:t>0,96</w:t>
            </w:r>
          </w:p>
        </w:tc>
      </w:tr>
      <w:tr w:rsidR="00BE6AC1" w:rsidRPr="00BE6AC1" w14:paraId="6A081BBC" w14:textId="77777777" w:rsidTr="00BE6AC1">
        <w:tc>
          <w:tcPr>
            <w:tcW w:w="2378" w:type="dxa"/>
            <w:hideMark/>
          </w:tcPr>
          <w:p w14:paraId="6D69F4CA" w14:textId="77777777" w:rsidR="00BE6AC1" w:rsidRPr="00BE6AC1" w:rsidRDefault="00BE6AC1" w:rsidP="00D04629">
            <w:pPr>
              <w:pStyle w:val="ae"/>
              <w:ind w:firstLine="0"/>
              <w:jc w:val="left"/>
            </w:pPr>
            <w:r w:rsidRPr="00BE6AC1">
              <w:t>Представить аналитический отчет</w:t>
            </w:r>
          </w:p>
        </w:tc>
        <w:tc>
          <w:tcPr>
            <w:tcW w:w="1197" w:type="dxa"/>
            <w:hideMark/>
          </w:tcPr>
          <w:p w14:paraId="14E0D00A" w14:textId="77777777" w:rsidR="00BE6AC1" w:rsidRPr="00BE6AC1" w:rsidRDefault="00BE6AC1" w:rsidP="00D04629">
            <w:pPr>
              <w:pStyle w:val="ae"/>
              <w:ind w:firstLine="0"/>
              <w:jc w:val="center"/>
            </w:pPr>
            <w:r w:rsidRPr="00BE6AC1">
              <w:t>Microsoft Word</w:t>
            </w:r>
          </w:p>
        </w:tc>
        <w:tc>
          <w:tcPr>
            <w:tcW w:w="1742" w:type="dxa"/>
            <w:hideMark/>
          </w:tcPr>
          <w:p w14:paraId="0F99BD6B" w14:textId="77777777" w:rsidR="00BE6AC1" w:rsidRPr="00BE6AC1" w:rsidRDefault="00BE6AC1" w:rsidP="00D04629">
            <w:pPr>
              <w:pStyle w:val="ae"/>
              <w:ind w:firstLine="0"/>
              <w:jc w:val="center"/>
            </w:pPr>
            <w:r w:rsidRPr="00BE6AC1">
              <w:t>60</w:t>
            </w:r>
          </w:p>
        </w:tc>
        <w:tc>
          <w:tcPr>
            <w:tcW w:w="2174" w:type="dxa"/>
            <w:hideMark/>
          </w:tcPr>
          <w:p w14:paraId="180464AD" w14:textId="77777777" w:rsidR="00BE6AC1" w:rsidRPr="00BE6AC1" w:rsidRDefault="00BE6AC1" w:rsidP="00D04629">
            <w:pPr>
              <w:pStyle w:val="ae"/>
              <w:ind w:firstLine="0"/>
              <w:jc w:val="center"/>
            </w:pPr>
            <w:r w:rsidRPr="00BE6AC1">
              <w:t>0,48</w:t>
            </w:r>
          </w:p>
        </w:tc>
        <w:tc>
          <w:tcPr>
            <w:tcW w:w="2142" w:type="dxa"/>
            <w:hideMark/>
          </w:tcPr>
          <w:p w14:paraId="7B96FA2A" w14:textId="77777777" w:rsidR="00BE6AC1" w:rsidRPr="00BE6AC1" w:rsidRDefault="00BE6AC1" w:rsidP="00D04629">
            <w:pPr>
              <w:pStyle w:val="ae"/>
              <w:ind w:firstLine="0"/>
              <w:jc w:val="center"/>
            </w:pPr>
            <w:r w:rsidRPr="00BE6AC1">
              <w:t>0,48</w:t>
            </w:r>
          </w:p>
        </w:tc>
      </w:tr>
      <w:tr w:rsidR="00BE6AC1" w:rsidRPr="00BE6AC1" w14:paraId="5444EF1B" w14:textId="77777777" w:rsidTr="00BE6AC1">
        <w:tc>
          <w:tcPr>
            <w:tcW w:w="2378" w:type="dxa"/>
            <w:hideMark/>
          </w:tcPr>
          <w:p w14:paraId="541CEC83" w14:textId="77777777" w:rsidR="00BE6AC1" w:rsidRPr="00BE6AC1" w:rsidRDefault="00BE6AC1" w:rsidP="00D04629">
            <w:pPr>
              <w:pStyle w:val="ae"/>
              <w:ind w:firstLine="0"/>
              <w:jc w:val="left"/>
            </w:pPr>
            <w:r w:rsidRPr="00BE6AC1">
              <w:t>Оценить рекомендации и аналитические выводы</w:t>
            </w:r>
          </w:p>
        </w:tc>
        <w:tc>
          <w:tcPr>
            <w:tcW w:w="1197" w:type="dxa"/>
            <w:hideMark/>
          </w:tcPr>
          <w:p w14:paraId="74AA4909" w14:textId="77777777" w:rsidR="00BE6AC1" w:rsidRPr="00BE6AC1" w:rsidRDefault="00BE6AC1" w:rsidP="00D04629">
            <w:pPr>
              <w:pStyle w:val="ae"/>
              <w:ind w:firstLine="0"/>
              <w:jc w:val="center"/>
            </w:pPr>
            <w:r w:rsidRPr="00BE6AC1">
              <w:t>Microsoft Word</w:t>
            </w:r>
          </w:p>
        </w:tc>
        <w:tc>
          <w:tcPr>
            <w:tcW w:w="1742" w:type="dxa"/>
            <w:hideMark/>
          </w:tcPr>
          <w:p w14:paraId="43C0CA3E" w14:textId="77777777" w:rsidR="00BE6AC1" w:rsidRPr="00BE6AC1" w:rsidRDefault="00BE6AC1" w:rsidP="00D04629">
            <w:pPr>
              <w:pStyle w:val="ae"/>
              <w:ind w:firstLine="0"/>
              <w:jc w:val="center"/>
            </w:pPr>
            <w:r w:rsidRPr="00BE6AC1">
              <w:t>60</w:t>
            </w:r>
          </w:p>
        </w:tc>
        <w:tc>
          <w:tcPr>
            <w:tcW w:w="2174" w:type="dxa"/>
            <w:hideMark/>
          </w:tcPr>
          <w:p w14:paraId="561B7C9F" w14:textId="77777777" w:rsidR="00BE6AC1" w:rsidRPr="00BE6AC1" w:rsidRDefault="00BE6AC1" w:rsidP="00D04629">
            <w:pPr>
              <w:pStyle w:val="ae"/>
              <w:ind w:firstLine="0"/>
              <w:jc w:val="center"/>
            </w:pPr>
            <w:r w:rsidRPr="00BE6AC1">
              <w:t>0,48</w:t>
            </w:r>
          </w:p>
        </w:tc>
        <w:tc>
          <w:tcPr>
            <w:tcW w:w="2142" w:type="dxa"/>
            <w:hideMark/>
          </w:tcPr>
          <w:p w14:paraId="7788C044" w14:textId="77777777" w:rsidR="00BE6AC1" w:rsidRPr="00BE6AC1" w:rsidRDefault="00BE6AC1" w:rsidP="00D04629">
            <w:pPr>
              <w:pStyle w:val="ae"/>
              <w:ind w:firstLine="0"/>
              <w:jc w:val="center"/>
            </w:pPr>
            <w:r w:rsidRPr="00BE6AC1">
              <w:t>0,48</w:t>
            </w:r>
          </w:p>
        </w:tc>
      </w:tr>
      <w:tr w:rsidR="00BE6AC1" w:rsidRPr="00BE6AC1" w14:paraId="37DFEE82" w14:textId="77777777" w:rsidTr="00BE6AC1">
        <w:tc>
          <w:tcPr>
            <w:tcW w:w="2378" w:type="dxa"/>
            <w:hideMark/>
          </w:tcPr>
          <w:p w14:paraId="7395C921" w14:textId="77777777" w:rsidR="00BE6AC1" w:rsidRPr="00BE6AC1" w:rsidRDefault="00BE6AC1" w:rsidP="00D04629">
            <w:pPr>
              <w:pStyle w:val="ae"/>
              <w:ind w:firstLine="0"/>
              <w:jc w:val="left"/>
            </w:pPr>
            <w:r w:rsidRPr="00BE6AC1">
              <w:t>Подготовить заключение по аналитическому отчету</w:t>
            </w:r>
          </w:p>
        </w:tc>
        <w:tc>
          <w:tcPr>
            <w:tcW w:w="1197" w:type="dxa"/>
            <w:hideMark/>
          </w:tcPr>
          <w:p w14:paraId="5451ED86" w14:textId="77777777" w:rsidR="00BE6AC1" w:rsidRPr="00BE6AC1" w:rsidRDefault="00BE6AC1" w:rsidP="00D04629">
            <w:pPr>
              <w:pStyle w:val="ae"/>
              <w:ind w:firstLine="0"/>
              <w:jc w:val="center"/>
            </w:pPr>
            <w:r w:rsidRPr="00BE6AC1">
              <w:t>Microsoft Word</w:t>
            </w:r>
          </w:p>
        </w:tc>
        <w:tc>
          <w:tcPr>
            <w:tcW w:w="1742" w:type="dxa"/>
            <w:hideMark/>
          </w:tcPr>
          <w:p w14:paraId="6612154E" w14:textId="77777777" w:rsidR="00BE6AC1" w:rsidRPr="00BE6AC1" w:rsidRDefault="00BE6AC1" w:rsidP="00D04629">
            <w:pPr>
              <w:pStyle w:val="ae"/>
              <w:ind w:firstLine="0"/>
              <w:jc w:val="center"/>
            </w:pPr>
            <w:r w:rsidRPr="00BE6AC1">
              <w:t>90</w:t>
            </w:r>
          </w:p>
        </w:tc>
        <w:tc>
          <w:tcPr>
            <w:tcW w:w="2174" w:type="dxa"/>
            <w:hideMark/>
          </w:tcPr>
          <w:p w14:paraId="5EC83331" w14:textId="77777777" w:rsidR="00BE6AC1" w:rsidRPr="00BE6AC1" w:rsidRDefault="00BE6AC1" w:rsidP="00D04629">
            <w:pPr>
              <w:pStyle w:val="ae"/>
              <w:ind w:firstLine="0"/>
              <w:jc w:val="center"/>
            </w:pPr>
            <w:r w:rsidRPr="00BE6AC1">
              <w:t>0,48</w:t>
            </w:r>
          </w:p>
        </w:tc>
        <w:tc>
          <w:tcPr>
            <w:tcW w:w="2142" w:type="dxa"/>
            <w:hideMark/>
          </w:tcPr>
          <w:p w14:paraId="4160C12F" w14:textId="77777777" w:rsidR="00BE6AC1" w:rsidRPr="00BE6AC1" w:rsidRDefault="00BE6AC1" w:rsidP="00D04629">
            <w:pPr>
              <w:pStyle w:val="ae"/>
              <w:ind w:firstLine="0"/>
              <w:jc w:val="center"/>
            </w:pPr>
            <w:r w:rsidRPr="00BE6AC1">
              <w:t>0,72</w:t>
            </w:r>
          </w:p>
        </w:tc>
      </w:tr>
      <w:tr w:rsidR="00BE6AC1" w:rsidRPr="00BE6AC1" w14:paraId="12D4F019" w14:textId="77777777" w:rsidTr="00BE6AC1">
        <w:tc>
          <w:tcPr>
            <w:tcW w:w="2378" w:type="dxa"/>
            <w:hideMark/>
          </w:tcPr>
          <w:p w14:paraId="24CDC12D" w14:textId="77777777" w:rsidR="00BE6AC1" w:rsidRPr="00BE6AC1" w:rsidRDefault="00BE6AC1" w:rsidP="00D04629">
            <w:pPr>
              <w:pStyle w:val="ae"/>
              <w:ind w:firstLine="0"/>
              <w:jc w:val="left"/>
            </w:pPr>
            <w:r w:rsidRPr="00BE6AC1">
              <w:t>Консолидировать данные аналитического отчета с заключением</w:t>
            </w:r>
          </w:p>
        </w:tc>
        <w:tc>
          <w:tcPr>
            <w:tcW w:w="1197" w:type="dxa"/>
            <w:hideMark/>
          </w:tcPr>
          <w:p w14:paraId="0478ADEC" w14:textId="77777777" w:rsidR="00BE6AC1" w:rsidRPr="00BE6AC1" w:rsidRDefault="00BE6AC1" w:rsidP="00D04629">
            <w:pPr>
              <w:pStyle w:val="ae"/>
              <w:ind w:firstLine="0"/>
              <w:jc w:val="center"/>
            </w:pPr>
            <w:r w:rsidRPr="00BE6AC1">
              <w:t>Microsoft Word</w:t>
            </w:r>
          </w:p>
        </w:tc>
        <w:tc>
          <w:tcPr>
            <w:tcW w:w="1742" w:type="dxa"/>
            <w:hideMark/>
          </w:tcPr>
          <w:p w14:paraId="24B4F0A8" w14:textId="77777777" w:rsidR="00BE6AC1" w:rsidRPr="00BE6AC1" w:rsidRDefault="00BE6AC1" w:rsidP="00D04629">
            <w:pPr>
              <w:pStyle w:val="ae"/>
              <w:ind w:firstLine="0"/>
              <w:jc w:val="center"/>
            </w:pPr>
            <w:r w:rsidRPr="00BE6AC1">
              <w:t>30</w:t>
            </w:r>
          </w:p>
        </w:tc>
        <w:tc>
          <w:tcPr>
            <w:tcW w:w="2174" w:type="dxa"/>
            <w:hideMark/>
          </w:tcPr>
          <w:p w14:paraId="4C81202B" w14:textId="77777777" w:rsidR="00BE6AC1" w:rsidRPr="00BE6AC1" w:rsidRDefault="00BE6AC1" w:rsidP="00D04629">
            <w:pPr>
              <w:pStyle w:val="ae"/>
              <w:ind w:firstLine="0"/>
              <w:jc w:val="center"/>
            </w:pPr>
            <w:r w:rsidRPr="00BE6AC1">
              <w:t>0,48</w:t>
            </w:r>
          </w:p>
        </w:tc>
        <w:tc>
          <w:tcPr>
            <w:tcW w:w="2142" w:type="dxa"/>
            <w:hideMark/>
          </w:tcPr>
          <w:p w14:paraId="10BBE1DF" w14:textId="77777777" w:rsidR="00BE6AC1" w:rsidRPr="00BE6AC1" w:rsidRDefault="00BE6AC1" w:rsidP="00D04629">
            <w:pPr>
              <w:pStyle w:val="ae"/>
              <w:ind w:firstLine="0"/>
              <w:jc w:val="center"/>
            </w:pPr>
            <w:r w:rsidRPr="00BE6AC1">
              <w:t>0,24</w:t>
            </w:r>
          </w:p>
        </w:tc>
      </w:tr>
      <w:tr w:rsidR="00BE6AC1" w:rsidRPr="00BE6AC1" w14:paraId="3E73DBD2" w14:textId="77777777" w:rsidTr="00BE6AC1">
        <w:tc>
          <w:tcPr>
            <w:tcW w:w="2378" w:type="dxa"/>
            <w:hideMark/>
          </w:tcPr>
          <w:p w14:paraId="0E0B9885" w14:textId="77777777" w:rsidR="00BE6AC1" w:rsidRPr="00BE6AC1" w:rsidRDefault="00BE6AC1" w:rsidP="00D04629">
            <w:pPr>
              <w:pStyle w:val="ae"/>
              <w:ind w:firstLine="0"/>
              <w:jc w:val="left"/>
            </w:pPr>
            <w:r w:rsidRPr="00BE6AC1">
              <w:t>Провести квартальный анализ изменений обратной связи</w:t>
            </w:r>
          </w:p>
        </w:tc>
        <w:tc>
          <w:tcPr>
            <w:tcW w:w="1197" w:type="dxa"/>
            <w:hideMark/>
          </w:tcPr>
          <w:p w14:paraId="6DE6EAF3" w14:textId="77777777" w:rsidR="00BE6AC1" w:rsidRPr="00BE6AC1" w:rsidRDefault="00BE6AC1" w:rsidP="00D04629">
            <w:pPr>
              <w:pStyle w:val="ae"/>
              <w:ind w:firstLine="0"/>
              <w:jc w:val="center"/>
            </w:pPr>
            <w:r w:rsidRPr="00BE6AC1">
              <w:t>Microsoft Word</w:t>
            </w:r>
          </w:p>
        </w:tc>
        <w:tc>
          <w:tcPr>
            <w:tcW w:w="1742" w:type="dxa"/>
            <w:hideMark/>
          </w:tcPr>
          <w:p w14:paraId="4ED054CD" w14:textId="77777777" w:rsidR="00BE6AC1" w:rsidRPr="00BE6AC1" w:rsidRDefault="00BE6AC1" w:rsidP="00D04629">
            <w:pPr>
              <w:pStyle w:val="ae"/>
              <w:ind w:firstLine="0"/>
              <w:jc w:val="center"/>
            </w:pPr>
            <w:r w:rsidRPr="00BE6AC1">
              <w:t>120</w:t>
            </w:r>
          </w:p>
        </w:tc>
        <w:tc>
          <w:tcPr>
            <w:tcW w:w="2174" w:type="dxa"/>
            <w:hideMark/>
          </w:tcPr>
          <w:p w14:paraId="2952254D" w14:textId="77777777" w:rsidR="00BE6AC1" w:rsidRPr="00BE6AC1" w:rsidRDefault="00BE6AC1" w:rsidP="00D04629">
            <w:pPr>
              <w:pStyle w:val="ae"/>
              <w:ind w:firstLine="0"/>
              <w:jc w:val="center"/>
            </w:pPr>
            <w:r w:rsidRPr="00BE6AC1">
              <w:t>0,48</w:t>
            </w:r>
          </w:p>
        </w:tc>
        <w:tc>
          <w:tcPr>
            <w:tcW w:w="2142" w:type="dxa"/>
            <w:hideMark/>
          </w:tcPr>
          <w:p w14:paraId="4F6DB2DE" w14:textId="77777777" w:rsidR="00BE6AC1" w:rsidRPr="00BE6AC1" w:rsidRDefault="00BE6AC1" w:rsidP="00D04629">
            <w:pPr>
              <w:pStyle w:val="ae"/>
              <w:ind w:firstLine="0"/>
              <w:jc w:val="center"/>
            </w:pPr>
            <w:r w:rsidRPr="00BE6AC1">
              <w:t>0,96</w:t>
            </w:r>
          </w:p>
        </w:tc>
      </w:tr>
      <w:tr w:rsidR="00BE6AC1" w:rsidRPr="00BE6AC1" w14:paraId="2EA37CAD" w14:textId="77777777" w:rsidTr="00BE6AC1">
        <w:tc>
          <w:tcPr>
            <w:tcW w:w="2378" w:type="dxa"/>
            <w:hideMark/>
          </w:tcPr>
          <w:p w14:paraId="7DC4D3B6" w14:textId="77777777" w:rsidR="00BE6AC1" w:rsidRPr="00BE6AC1" w:rsidRDefault="00BE6AC1" w:rsidP="00BE6AC1">
            <w:pPr>
              <w:pStyle w:val="ae"/>
            </w:pPr>
            <w:r w:rsidRPr="00BE6AC1">
              <w:rPr>
                <w:b/>
                <w:bCs/>
              </w:rPr>
              <w:t>Итого</w:t>
            </w:r>
          </w:p>
        </w:tc>
        <w:tc>
          <w:tcPr>
            <w:tcW w:w="1197" w:type="dxa"/>
            <w:hideMark/>
          </w:tcPr>
          <w:p w14:paraId="02FAF7D0" w14:textId="77777777" w:rsidR="00BE6AC1" w:rsidRPr="00BE6AC1" w:rsidRDefault="00BE6AC1" w:rsidP="00D04629">
            <w:pPr>
              <w:pStyle w:val="ae"/>
              <w:ind w:firstLine="0"/>
              <w:jc w:val="center"/>
            </w:pPr>
            <w:r w:rsidRPr="00BE6AC1">
              <w:t>—</w:t>
            </w:r>
          </w:p>
        </w:tc>
        <w:tc>
          <w:tcPr>
            <w:tcW w:w="1742" w:type="dxa"/>
            <w:hideMark/>
          </w:tcPr>
          <w:p w14:paraId="7101A26D" w14:textId="77777777" w:rsidR="00BE6AC1" w:rsidRPr="00BE6AC1" w:rsidRDefault="00BE6AC1" w:rsidP="00D04629">
            <w:pPr>
              <w:pStyle w:val="ae"/>
              <w:ind w:firstLine="0"/>
              <w:jc w:val="center"/>
            </w:pPr>
            <w:r w:rsidRPr="00BE6AC1">
              <w:rPr>
                <w:b/>
                <w:bCs/>
              </w:rPr>
              <w:t>600</w:t>
            </w:r>
          </w:p>
        </w:tc>
        <w:tc>
          <w:tcPr>
            <w:tcW w:w="2174" w:type="dxa"/>
            <w:hideMark/>
          </w:tcPr>
          <w:p w14:paraId="66C134D2" w14:textId="77777777" w:rsidR="00BE6AC1" w:rsidRPr="00BE6AC1" w:rsidRDefault="00BE6AC1" w:rsidP="00D04629">
            <w:pPr>
              <w:pStyle w:val="ae"/>
              <w:ind w:firstLine="0"/>
              <w:jc w:val="center"/>
            </w:pPr>
            <w:r w:rsidRPr="00BE6AC1">
              <w:t>—</w:t>
            </w:r>
          </w:p>
        </w:tc>
        <w:tc>
          <w:tcPr>
            <w:tcW w:w="2142" w:type="dxa"/>
            <w:hideMark/>
          </w:tcPr>
          <w:p w14:paraId="1D144B8F" w14:textId="77777777" w:rsidR="00BE6AC1" w:rsidRPr="00BE6AC1" w:rsidRDefault="00BE6AC1" w:rsidP="00D04629">
            <w:pPr>
              <w:pStyle w:val="ae"/>
              <w:ind w:firstLine="0"/>
              <w:jc w:val="center"/>
            </w:pPr>
            <w:r w:rsidRPr="00BE6AC1">
              <w:rPr>
                <w:b/>
                <w:bCs/>
              </w:rPr>
              <w:t>5,28</w:t>
            </w:r>
          </w:p>
        </w:tc>
      </w:tr>
    </w:tbl>
    <w:p w14:paraId="1688E116" w14:textId="77777777" w:rsidR="007B5732" w:rsidRDefault="007B5732" w:rsidP="00BE6AC1">
      <w:pPr>
        <w:pStyle w:val="ae"/>
        <w:ind w:firstLine="0"/>
      </w:pPr>
    </w:p>
    <w:p w14:paraId="7FD019B1" w14:textId="21A2A4DB" w:rsidR="00F6376E" w:rsidRDefault="00F6376E" w:rsidP="00804BE4">
      <w:pPr>
        <w:pStyle w:val="ae"/>
      </w:pPr>
      <w:r>
        <w:t>Таблица</w:t>
      </w:r>
      <w:r w:rsidRPr="005F6050">
        <w:t xml:space="preserve"> </w:t>
      </w:r>
      <w:r>
        <w:t xml:space="preserve">3.4 </w:t>
      </w:r>
      <w:r w:rsidRPr="00C93DFC">
        <w:t>—</w:t>
      </w:r>
      <w:r>
        <w:t xml:space="preserve"> Время и стоимость использования ПО при выполнении функций процесса «</w:t>
      </w:r>
      <w:r w:rsidR="00053A3B">
        <w:t>Обработка обратной связи потребителей</w:t>
      </w:r>
      <w:r>
        <w:t>»</w:t>
      </w:r>
    </w:p>
    <w:tbl>
      <w:tblPr>
        <w:tblStyle w:val="af8"/>
        <w:tblW w:w="0" w:type="auto"/>
        <w:tblInd w:w="-5" w:type="dxa"/>
        <w:tblLayout w:type="fixed"/>
        <w:tblLook w:val="04A0" w:firstRow="1" w:lastRow="0" w:firstColumn="1" w:lastColumn="0" w:noHBand="0" w:noVBand="1"/>
      </w:tblPr>
      <w:tblGrid>
        <w:gridCol w:w="2516"/>
        <w:gridCol w:w="1214"/>
        <w:gridCol w:w="1749"/>
        <w:gridCol w:w="2073"/>
        <w:gridCol w:w="2081"/>
      </w:tblGrid>
      <w:tr w:rsidR="007B5732" w:rsidRPr="007B5732" w14:paraId="277B07A4" w14:textId="77777777" w:rsidTr="00D10411">
        <w:tc>
          <w:tcPr>
            <w:tcW w:w="2516" w:type="dxa"/>
            <w:hideMark/>
          </w:tcPr>
          <w:p w14:paraId="7632AFC0" w14:textId="77777777" w:rsidR="007B5732" w:rsidRPr="007B5732" w:rsidRDefault="007B5732" w:rsidP="009C5231">
            <w:pPr>
              <w:ind w:firstLine="0"/>
              <w:jc w:val="center"/>
              <w:rPr>
                <w:b/>
                <w:bCs/>
                <w:sz w:val="24"/>
                <w:szCs w:val="24"/>
              </w:rPr>
            </w:pPr>
            <w:r w:rsidRPr="007B5732">
              <w:rPr>
                <w:b/>
                <w:bCs/>
                <w:sz w:val="24"/>
                <w:szCs w:val="24"/>
              </w:rPr>
              <w:t>Наименование функции</w:t>
            </w:r>
          </w:p>
        </w:tc>
        <w:tc>
          <w:tcPr>
            <w:tcW w:w="1214" w:type="dxa"/>
            <w:hideMark/>
          </w:tcPr>
          <w:p w14:paraId="118D4CE4" w14:textId="77777777" w:rsidR="007B5732" w:rsidRPr="007B5732" w:rsidRDefault="007B5732" w:rsidP="009C5231">
            <w:pPr>
              <w:ind w:firstLine="0"/>
              <w:jc w:val="center"/>
              <w:rPr>
                <w:b/>
                <w:bCs/>
                <w:sz w:val="24"/>
                <w:szCs w:val="24"/>
              </w:rPr>
            </w:pPr>
            <w:r w:rsidRPr="007B5732">
              <w:rPr>
                <w:b/>
                <w:bCs/>
                <w:sz w:val="24"/>
                <w:szCs w:val="24"/>
              </w:rPr>
              <w:t>ПО</w:t>
            </w:r>
          </w:p>
        </w:tc>
        <w:tc>
          <w:tcPr>
            <w:tcW w:w="1749" w:type="dxa"/>
            <w:hideMark/>
          </w:tcPr>
          <w:p w14:paraId="74CB8F48" w14:textId="77777777" w:rsidR="007B5732" w:rsidRPr="007B5732" w:rsidRDefault="007B5732" w:rsidP="009C5231">
            <w:pPr>
              <w:ind w:firstLine="0"/>
              <w:jc w:val="center"/>
              <w:rPr>
                <w:b/>
                <w:bCs/>
                <w:sz w:val="24"/>
                <w:szCs w:val="24"/>
              </w:rPr>
            </w:pPr>
            <w:r w:rsidRPr="007B5732">
              <w:rPr>
                <w:b/>
                <w:bCs/>
                <w:sz w:val="24"/>
                <w:szCs w:val="24"/>
              </w:rPr>
              <w:t>Время выполнения, мин.</w:t>
            </w:r>
          </w:p>
        </w:tc>
        <w:tc>
          <w:tcPr>
            <w:tcW w:w="2073" w:type="dxa"/>
            <w:hideMark/>
          </w:tcPr>
          <w:p w14:paraId="4044AFCC" w14:textId="77777777" w:rsidR="007B5732" w:rsidRPr="007B5732" w:rsidRDefault="007B5732" w:rsidP="009C5231">
            <w:pPr>
              <w:ind w:firstLine="0"/>
              <w:jc w:val="center"/>
              <w:rPr>
                <w:b/>
                <w:bCs/>
                <w:sz w:val="24"/>
                <w:szCs w:val="24"/>
              </w:rPr>
            </w:pPr>
            <w:r w:rsidRPr="007B5732">
              <w:rPr>
                <w:b/>
                <w:bCs/>
                <w:sz w:val="24"/>
                <w:szCs w:val="24"/>
              </w:rPr>
              <w:t>Стоимость ресурса за час эксплуатации, руб.</w:t>
            </w:r>
          </w:p>
        </w:tc>
        <w:tc>
          <w:tcPr>
            <w:tcW w:w="2081" w:type="dxa"/>
            <w:hideMark/>
          </w:tcPr>
          <w:p w14:paraId="2618FBA7" w14:textId="77777777" w:rsidR="007B5732" w:rsidRPr="007B5732" w:rsidRDefault="007B5732" w:rsidP="009C5231">
            <w:pPr>
              <w:ind w:firstLine="0"/>
              <w:jc w:val="center"/>
              <w:rPr>
                <w:b/>
                <w:bCs/>
                <w:sz w:val="24"/>
                <w:szCs w:val="24"/>
              </w:rPr>
            </w:pPr>
            <w:r w:rsidRPr="007B5732">
              <w:rPr>
                <w:b/>
                <w:bCs/>
                <w:sz w:val="24"/>
                <w:szCs w:val="24"/>
              </w:rPr>
              <w:t>Стоимость использования ресурса, руб.</w:t>
            </w:r>
          </w:p>
        </w:tc>
      </w:tr>
      <w:tr w:rsidR="007B5732" w:rsidRPr="007B5732" w14:paraId="2E785BB9" w14:textId="77777777" w:rsidTr="00D10411">
        <w:tc>
          <w:tcPr>
            <w:tcW w:w="2516" w:type="dxa"/>
            <w:hideMark/>
          </w:tcPr>
          <w:p w14:paraId="35E0ED7B" w14:textId="77777777" w:rsidR="007B5732" w:rsidRPr="007B5732" w:rsidRDefault="007B5732" w:rsidP="007B5732">
            <w:pPr>
              <w:ind w:firstLine="0"/>
              <w:jc w:val="left"/>
              <w:rPr>
                <w:sz w:val="24"/>
                <w:szCs w:val="24"/>
              </w:rPr>
            </w:pPr>
            <w:r w:rsidRPr="007B5732">
              <w:rPr>
                <w:sz w:val="24"/>
                <w:szCs w:val="24"/>
              </w:rPr>
              <w:t>Собрать отзывы клиентов</w:t>
            </w:r>
          </w:p>
        </w:tc>
        <w:tc>
          <w:tcPr>
            <w:tcW w:w="1214" w:type="dxa"/>
            <w:hideMark/>
          </w:tcPr>
          <w:p w14:paraId="1103456D" w14:textId="77777777" w:rsidR="007B5732" w:rsidRPr="007B5732" w:rsidRDefault="007B5732" w:rsidP="00D10411">
            <w:pPr>
              <w:ind w:firstLine="0"/>
              <w:jc w:val="center"/>
              <w:rPr>
                <w:sz w:val="24"/>
                <w:szCs w:val="24"/>
              </w:rPr>
            </w:pPr>
            <w:r w:rsidRPr="007B5732">
              <w:rPr>
                <w:sz w:val="24"/>
                <w:szCs w:val="24"/>
              </w:rPr>
              <w:t>Microsoft Excel</w:t>
            </w:r>
          </w:p>
        </w:tc>
        <w:tc>
          <w:tcPr>
            <w:tcW w:w="1749" w:type="dxa"/>
            <w:hideMark/>
          </w:tcPr>
          <w:p w14:paraId="458B33D9" w14:textId="77777777" w:rsidR="007B5732" w:rsidRPr="007B5732" w:rsidRDefault="007B5732" w:rsidP="00D10411">
            <w:pPr>
              <w:ind w:firstLine="0"/>
              <w:jc w:val="center"/>
              <w:rPr>
                <w:sz w:val="24"/>
                <w:szCs w:val="24"/>
              </w:rPr>
            </w:pPr>
            <w:r w:rsidRPr="007B5732">
              <w:rPr>
                <w:sz w:val="24"/>
                <w:szCs w:val="24"/>
              </w:rPr>
              <w:t>60</w:t>
            </w:r>
          </w:p>
        </w:tc>
        <w:tc>
          <w:tcPr>
            <w:tcW w:w="2073" w:type="dxa"/>
            <w:hideMark/>
          </w:tcPr>
          <w:p w14:paraId="0850F017" w14:textId="77777777" w:rsidR="007B5732" w:rsidRPr="007B5732" w:rsidRDefault="007B5732" w:rsidP="00D10411">
            <w:pPr>
              <w:ind w:firstLine="0"/>
              <w:jc w:val="center"/>
              <w:rPr>
                <w:sz w:val="24"/>
                <w:szCs w:val="24"/>
              </w:rPr>
            </w:pPr>
            <w:r w:rsidRPr="007B5732">
              <w:rPr>
                <w:sz w:val="24"/>
                <w:szCs w:val="24"/>
              </w:rPr>
              <w:t>0,48</w:t>
            </w:r>
          </w:p>
        </w:tc>
        <w:tc>
          <w:tcPr>
            <w:tcW w:w="2081" w:type="dxa"/>
            <w:hideMark/>
          </w:tcPr>
          <w:p w14:paraId="2417572F" w14:textId="77777777" w:rsidR="007B5732" w:rsidRPr="007B5732" w:rsidRDefault="007B5732" w:rsidP="00D10411">
            <w:pPr>
              <w:ind w:firstLine="0"/>
              <w:jc w:val="center"/>
              <w:rPr>
                <w:sz w:val="24"/>
                <w:szCs w:val="24"/>
              </w:rPr>
            </w:pPr>
            <w:r w:rsidRPr="007B5732">
              <w:rPr>
                <w:sz w:val="24"/>
                <w:szCs w:val="24"/>
              </w:rPr>
              <w:t>0,48</w:t>
            </w:r>
          </w:p>
        </w:tc>
      </w:tr>
      <w:tr w:rsidR="007B5732" w:rsidRPr="007B5732" w14:paraId="51F11B92" w14:textId="77777777" w:rsidTr="00D10411">
        <w:tc>
          <w:tcPr>
            <w:tcW w:w="2516" w:type="dxa"/>
            <w:hideMark/>
          </w:tcPr>
          <w:p w14:paraId="5A63A425" w14:textId="77777777" w:rsidR="007B5732" w:rsidRPr="007B5732" w:rsidRDefault="007B5732" w:rsidP="007B5732">
            <w:pPr>
              <w:ind w:firstLine="0"/>
              <w:jc w:val="left"/>
              <w:rPr>
                <w:sz w:val="24"/>
                <w:szCs w:val="24"/>
              </w:rPr>
            </w:pPr>
            <w:r w:rsidRPr="007B5732">
              <w:rPr>
                <w:sz w:val="24"/>
                <w:szCs w:val="24"/>
              </w:rPr>
              <w:t>Отфильтровать отзывы</w:t>
            </w:r>
          </w:p>
        </w:tc>
        <w:tc>
          <w:tcPr>
            <w:tcW w:w="1214" w:type="dxa"/>
            <w:hideMark/>
          </w:tcPr>
          <w:p w14:paraId="3B9CF469" w14:textId="77777777" w:rsidR="007B5732" w:rsidRPr="007B5732" w:rsidRDefault="007B5732" w:rsidP="00D10411">
            <w:pPr>
              <w:ind w:firstLine="0"/>
              <w:jc w:val="center"/>
              <w:rPr>
                <w:sz w:val="24"/>
                <w:szCs w:val="24"/>
              </w:rPr>
            </w:pPr>
            <w:r w:rsidRPr="007B5732">
              <w:rPr>
                <w:sz w:val="24"/>
                <w:szCs w:val="24"/>
              </w:rPr>
              <w:t>Microsoft Excel</w:t>
            </w:r>
          </w:p>
        </w:tc>
        <w:tc>
          <w:tcPr>
            <w:tcW w:w="1749" w:type="dxa"/>
            <w:hideMark/>
          </w:tcPr>
          <w:p w14:paraId="0F59393D" w14:textId="77777777" w:rsidR="007B5732" w:rsidRPr="007B5732" w:rsidRDefault="007B5732" w:rsidP="00D10411">
            <w:pPr>
              <w:ind w:firstLine="0"/>
              <w:jc w:val="center"/>
              <w:rPr>
                <w:sz w:val="24"/>
                <w:szCs w:val="24"/>
              </w:rPr>
            </w:pPr>
            <w:r w:rsidRPr="007B5732">
              <w:rPr>
                <w:sz w:val="24"/>
                <w:szCs w:val="24"/>
              </w:rPr>
              <w:t>250</w:t>
            </w:r>
          </w:p>
        </w:tc>
        <w:tc>
          <w:tcPr>
            <w:tcW w:w="2073" w:type="dxa"/>
            <w:hideMark/>
          </w:tcPr>
          <w:p w14:paraId="6CF58B82" w14:textId="77777777" w:rsidR="007B5732" w:rsidRPr="007B5732" w:rsidRDefault="007B5732" w:rsidP="00D10411">
            <w:pPr>
              <w:ind w:firstLine="0"/>
              <w:jc w:val="center"/>
              <w:rPr>
                <w:sz w:val="24"/>
                <w:szCs w:val="24"/>
              </w:rPr>
            </w:pPr>
            <w:r w:rsidRPr="007B5732">
              <w:rPr>
                <w:sz w:val="24"/>
                <w:szCs w:val="24"/>
              </w:rPr>
              <w:t>0,48</w:t>
            </w:r>
          </w:p>
        </w:tc>
        <w:tc>
          <w:tcPr>
            <w:tcW w:w="2081" w:type="dxa"/>
            <w:hideMark/>
          </w:tcPr>
          <w:p w14:paraId="22F5FCD4" w14:textId="77777777" w:rsidR="007B5732" w:rsidRPr="007B5732" w:rsidRDefault="007B5732" w:rsidP="00D10411">
            <w:pPr>
              <w:ind w:firstLine="0"/>
              <w:jc w:val="center"/>
              <w:rPr>
                <w:sz w:val="24"/>
                <w:szCs w:val="24"/>
              </w:rPr>
            </w:pPr>
            <w:r w:rsidRPr="007B5732">
              <w:rPr>
                <w:sz w:val="24"/>
                <w:szCs w:val="24"/>
              </w:rPr>
              <w:t>2,00</w:t>
            </w:r>
          </w:p>
        </w:tc>
      </w:tr>
      <w:tr w:rsidR="007B5732" w:rsidRPr="007B5732" w14:paraId="5270081F" w14:textId="77777777" w:rsidTr="00D10411">
        <w:tc>
          <w:tcPr>
            <w:tcW w:w="2516" w:type="dxa"/>
            <w:hideMark/>
          </w:tcPr>
          <w:p w14:paraId="29BB7F9D" w14:textId="77777777" w:rsidR="007B5732" w:rsidRPr="007B5732" w:rsidRDefault="007B5732" w:rsidP="007B5732">
            <w:pPr>
              <w:ind w:firstLine="0"/>
              <w:jc w:val="left"/>
              <w:rPr>
                <w:sz w:val="24"/>
                <w:szCs w:val="24"/>
              </w:rPr>
            </w:pPr>
            <w:r w:rsidRPr="007B5732">
              <w:rPr>
                <w:sz w:val="24"/>
                <w:szCs w:val="24"/>
              </w:rPr>
              <w:t>Категорировать отзывы</w:t>
            </w:r>
          </w:p>
        </w:tc>
        <w:tc>
          <w:tcPr>
            <w:tcW w:w="1214" w:type="dxa"/>
            <w:hideMark/>
          </w:tcPr>
          <w:p w14:paraId="191B8021" w14:textId="77777777" w:rsidR="007B5732" w:rsidRPr="007B5732" w:rsidRDefault="007B5732" w:rsidP="00D10411">
            <w:pPr>
              <w:ind w:firstLine="0"/>
              <w:jc w:val="center"/>
              <w:rPr>
                <w:sz w:val="24"/>
                <w:szCs w:val="24"/>
              </w:rPr>
            </w:pPr>
            <w:r w:rsidRPr="007B5732">
              <w:rPr>
                <w:sz w:val="24"/>
                <w:szCs w:val="24"/>
              </w:rPr>
              <w:t>Microsoft Excel</w:t>
            </w:r>
          </w:p>
        </w:tc>
        <w:tc>
          <w:tcPr>
            <w:tcW w:w="1749" w:type="dxa"/>
            <w:hideMark/>
          </w:tcPr>
          <w:p w14:paraId="4F0F4083" w14:textId="77777777" w:rsidR="007B5732" w:rsidRPr="007B5732" w:rsidRDefault="007B5732" w:rsidP="00D10411">
            <w:pPr>
              <w:ind w:firstLine="0"/>
              <w:jc w:val="center"/>
              <w:rPr>
                <w:sz w:val="24"/>
                <w:szCs w:val="24"/>
              </w:rPr>
            </w:pPr>
            <w:r w:rsidRPr="007B5732">
              <w:rPr>
                <w:sz w:val="24"/>
                <w:szCs w:val="24"/>
              </w:rPr>
              <w:t>150</w:t>
            </w:r>
          </w:p>
        </w:tc>
        <w:tc>
          <w:tcPr>
            <w:tcW w:w="2073" w:type="dxa"/>
            <w:hideMark/>
          </w:tcPr>
          <w:p w14:paraId="172AC938" w14:textId="77777777" w:rsidR="007B5732" w:rsidRPr="007B5732" w:rsidRDefault="007B5732" w:rsidP="00D10411">
            <w:pPr>
              <w:ind w:firstLine="0"/>
              <w:jc w:val="center"/>
              <w:rPr>
                <w:sz w:val="24"/>
                <w:szCs w:val="24"/>
              </w:rPr>
            </w:pPr>
            <w:r w:rsidRPr="007B5732">
              <w:rPr>
                <w:sz w:val="24"/>
                <w:szCs w:val="24"/>
              </w:rPr>
              <w:t>0,48</w:t>
            </w:r>
          </w:p>
        </w:tc>
        <w:tc>
          <w:tcPr>
            <w:tcW w:w="2081" w:type="dxa"/>
            <w:hideMark/>
          </w:tcPr>
          <w:p w14:paraId="5F7624D6" w14:textId="77777777" w:rsidR="007B5732" w:rsidRPr="007B5732" w:rsidRDefault="007B5732" w:rsidP="00D10411">
            <w:pPr>
              <w:ind w:firstLine="0"/>
              <w:jc w:val="center"/>
              <w:rPr>
                <w:sz w:val="24"/>
                <w:szCs w:val="24"/>
              </w:rPr>
            </w:pPr>
            <w:r w:rsidRPr="007B5732">
              <w:rPr>
                <w:sz w:val="24"/>
                <w:szCs w:val="24"/>
              </w:rPr>
              <w:t>1,20</w:t>
            </w:r>
          </w:p>
        </w:tc>
      </w:tr>
      <w:tr w:rsidR="007B5732" w:rsidRPr="007B5732" w14:paraId="689F732F" w14:textId="77777777" w:rsidTr="00D10411">
        <w:tc>
          <w:tcPr>
            <w:tcW w:w="2516" w:type="dxa"/>
            <w:hideMark/>
          </w:tcPr>
          <w:p w14:paraId="2EF47A0F" w14:textId="77777777" w:rsidR="007B5732" w:rsidRPr="007B5732" w:rsidRDefault="007B5732" w:rsidP="007B5732">
            <w:pPr>
              <w:ind w:firstLine="0"/>
              <w:jc w:val="left"/>
              <w:rPr>
                <w:sz w:val="24"/>
                <w:szCs w:val="24"/>
              </w:rPr>
            </w:pPr>
            <w:r w:rsidRPr="007B5732">
              <w:rPr>
                <w:sz w:val="24"/>
                <w:szCs w:val="24"/>
              </w:rPr>
              <w:t>Проанализировать потребительские предпочтения</w:t>
            </w:r>
          </w:p>
        </w:tc>
        <w:tc>
          <w:tcPr>
            <w:tcW w:w="1214" w:type="dxa"/>
            <w:hideMark/>
          </w:tcPr>
          <w:p w14:paraId="73FB6165" w14:textId="77777777" w:rsidR="007B5732" w:rsidRPr="007B5732" w:rsidRDefault="007B5732" w:rsidP="00D10411">
            <w:pPr>
              <w:ind w:firstLine="0"/>
              <w:jc w:val="center"/>
              <w:rPr>
                <w:sz w:val="24"/>
                <w:szCs w:val="24"/>
              </w:rPr>
            </w:pPr>
            <w:r w:rsidRPr="007B5732">
              <w:rPr>
                <w:sz w:val="24"/>
                <w:szCs w:val="24"/>
              </w:rPr>
              <w:t>Microsoft Excel</w:t>
            </w:r>
          </w:p>
        </w:tc>
        <w:tc>
          <w:tcPr>
            <w:tcW w:w="1749" w:type="dxa"/>
            <w:hideMark/>
          </w:tcPr>
          <w:p w14:paraId="0DD458A1" w14:textId="77777777" w:rsidR="007B5732" w:rsidRPr="007B5732" w:rsidRDefault="007B5732" w:rsidP="00D10411">
            <w:pPr>
              <w:ind w:firstLine="0"/>
              <w:jc w:val="center"/>
              <w:rPr>
                <w:sz w:val="24"/>
                <w:szCs w:val="24"/>
              </w:rPr>
            </w:pPr>
            <w:r w:rsidRPr="007B5732">
              <w:rPr>
                <w:sz w:val="24"/>
                <w:szCs w:val="24"/>
              </w:rPr>
              <w:t>180</w:t>
            </w:r>
          </w:p>
        </w:tc>
        <w:tc>
          <w:tcPr>
            <w:tcW w:w="2073" w:type="dxa"/>
            <w:hideMark/>
          </w:tcPr>
          <w:p w14:paraId="2658D28F" w14:textId="77777777" w:rsidR="007B5732" w:rsidRPr="007B5732" w:rsidRDefault="007B5732" w:rsidP="00D10411">
            <w:pPr>
              <w:ind w:firstLine="0"/>
              <w:jc w:val="center"/>
              <w:rPr>
                <w:sz w:val="24"/>
                <w:szCs w:val="24"/>
              </w:rPr>
            </w:pPr>
            <w:r w:rsidRPr="007B5732">
              <w:rPr>
                <w:sz w:val="24"/>
                <w:szCs w:val="24"/>
              </w:rPr>
              <w:t>0,48</w:t>
            </w:r>
          </w:p>
        </w:tc>
        <w:tc>
          <w:tcPr>
            <w:tcW w:w="2081" w:type="dxa"/>
            <w:hideMark/>
          </w:tcPr>
          <w:p w14:paraId="38928906" w14:textId="77777777" w:rsidR="007B5732" w:rsidRPr="007B5732" w:rsidRDefault="007B5732" w:rsidP="00D10411">
            <w:pPr>
              <w:ind w:firstLine="0"/>
              <w:jc w:val="center"/>
              <w:rPr>
                <w:sz w:val="24"/>
                <w:szCs w:val="24"/>
              </w:rPr>
            </w:pPr>
            <w:r w:rsidRPr="007B5732">
              <w:rPr>
                <w:sz w:val="24"/>
                <w:szCs w:val="24"/>
              </w:rPr>
              <w:t>1,44</w:t>
            </w:r>
          </w:p>
        </w:tc>
      </w:tr>
    </w:tbl>
    <w:p w14:paraId="4017DDBB" w14:textId="77777777" w:rsidR="00D10411" w:rsidRDefault="00D10411"/>
    <w:p w14:paraId="5DA9E99C" w14:textId="75FA8669" w:rsidR="00D10411" w:rsidRPr="00D10411" w:rsidRDefault="00D10411" w:rsidP="00D10411">
      <w:pPr>
        <w:spacing w:after="0"/>
        <w:rPr>
          <w:rFonts w:ascii="Times New Roman" w:hAnsi="Times New Roman" w:cs="Times New Roman"/>
          <w:sz w:val="24"/>
          <w:szCs w:val="24"/>
        </w:rPr>
      </w:pPr>
      <w:r w:rsidRPr="00D10411">
        <w:rPr>
          <w:rFonts w:ascii="Times New Roman" w:hAnsi="Times New Roman" w:cs="Times New Roman"/>
          <w:sz w:val="24"/>
          <w:szCs w:val="24"/>
        </w:rPr>
        <w:lastRenderedPageBreak/>
        <w:t>Продолжение Таблицы 3.4</w:t>
      </w:r>
    </w:p>
    <w:tbl>
      <w:tblPr>
        <w:tblStyle w:val="af8"/>
        <w:tblW w:w="0" w:type="auto"/>
        <w:tblInd w:w="-5" w:type="dxa"/>
        <w:tblLayout w:type="fixed"/>
        <w:tblLook w:val="04A0" w:firstRow="1" w:lastRow="0" w:firstColumn="1" w:lastColumn="0" w:noHBand="0" w:noVBand="1"/>
      </w:tblPr>
      <w:tblGrid>
        <w:gridCol w:w="2516"/>
        <w:gridCol w:w="1214"/>
        <w:gridCol w:w="1749"/>
        <w:gridCol w:w="2073"/>
        <w:gridCol w:w="2081"/>
      </w:tblGrid>
      <w:tr w:rsidR="007B5732" w:rsidRPr="007B5732" w14:paraId="29C970FA" w14:textId="77777777" w:rsidTr="00D10411">
        <w:tc>
          <w:tcPr>
            <w:tcW w:w="2516" w:type="dxa"/>
            <w:hideMark/>
          </w:tcPr>
          <w:p w14:paraId="4812C145" w14:textId="77777777" w:rsidR="007B5732" w:rsidRPr="007B5732" w:rsidRDefault="007B5732" w:rsidP="007B5732">
            <w:pPr>
              <w:ind w:firstLine="0"/>
              <w:jc w:val="left"/>
              <w:rPr>
                <w:sz w:val="24"/>
                <w:szCs w:val="24"/>
              </w:rPr>
            </w:pPr>
            <w:r w:rsidRPr="007B5732">
              <w:rPr>
                <w:sz w:val="24"/>
                <w:szCs w:val="24"/>
              </w:rPr>
              <w:t>Сформировать рекомендации по результатам анализа отзывов</w:t>
            </w:r>
          </w:p>
        </w:tc>
        <w:tc>
          <w:tcPr>
            <w:tcW w:w="1214" w:type="dxa"/>
            <w:hideMark/>
          </w:tcPr>
          <w:p w14:paraId="128D3CD3" w14:textId="77777777" w:rsidR="007B5732" w:rsidRPr="007B5732" w:rsidRDefault="007B5732" w:rsidP="00093BEE">
            <w:pPr>
              <w:ind w:firstLine="0"/>
              <w:jc w:val="center"/>
              <w:rPr>
                <w:sz w:val="24"/>
                <w:szCs w:val="24"/>
              </w:rPr>
            </w:pPr>
            <w:r w:rsidRPr="007B5732">
              <w:rPr>
                <w:sz w:val="24"/>
                <w:szCs w:val="24"/>
              </w:rPr>
              <w:t>x</w:t>
            </w:r>
          </w:p>
        </w:tc>
        <w:tc>
          <w:tcPr>
            <w:tcW w:w="1749" w:type="dxa"/>
            <w:hideMark/>
          </w:tcPr>
          <w:p w14:paraId="4F632C70" w14:textId="77777777" w:rsidR="007B5732" w:rsidRPr="007B5732" w:rsidRDefault="007B5732" w:rsidP="00093BEE">
            <w:pPr>
              <w:ind w:firstLine="0"/>
              <w:jc w:val="center"/>
              <w:rPr>
                <w:sz w:val="24"/>
                <w:szCs w:val="24"/>
              </w:rPr>
            </w:pPr>
            <w:r w:rsidRPr="007B5732">
              <w:rPr>
                <w:sz w:val="24"/>
                <w:szCs w:val="24"/>
              </w:rPr>
              <w:t>x</w:t>
            </w:r>
          </w:p>
        </w:tc>
        <w:tc>
          <w:tcPr>
            <w:tcW w:w="2073" w:type="dxa"/>
            <w:hideMark/>
          </w:tcPr>
          <w:p w14:paraId="2AACB0F6" w14:textId="77777777" w:rsidR="007B5732" w:rsidRPr="007B5732" w:rsidRDefault="007B5732" w:rsidP="00093BEE">
            <w:pPr>
              <w:ind w:firstLine="0"/>
              <w:jc w:val="center"/>
              <w:rPr>
                <w:sz w:val="24"/>
                <w:szCs w:val="24"/>
              </w:rPr>
            </w:pPr>
            <w:r w:rsidRPr="007B5732">
              <w:rPr>
                <w:sz w:val="24"/>
                <w:szCs w:val="24"/>
              </w:rPr>
              <w:t>x</w:t>
            </w:r>
          </w:p>
        </w:tc>
        <w:tc>
          <w:tcPr>
            <w:tcW w:w="2081" w:type="dxa"/>
            <w:hideMark/>
          </w:tcPr>
          <w:p w14:paraId="3E0D92E7" w14:textId="77777777" w:rsidR="007B5732" w:rsidRPr="007B5732" w:rsidRDefault="007B5732" w:rsidP="00122E83">
            <w:pPr>
              <w:ind w:firstLine="0"/>
              <w:jc w:val="center"/>
              <w:rPr>
                <w:sz w:val="24"/>
                <w:szCs w:val="24"/>
              </w:rPr>
            </w:pPr>
            <w:r w:rsidRPr="007B5732">
              <w:rPr>
                <w:sz w:val="24"/>
                <w:szCs w:val="24"/>
              </w:rPr>
              <w:t>x</w:t>
            </w:r>
          </w:p>
        </w:tc>
      </w:tr>
      <w:tr w:rsidR="007B5732" w:rsidRPr="007B5732" w14:paraId="49903198" w14:textId="77777777" w:rsidTr="00D10411">
        <w:tc>
          <w:tcPr>
            <w:tcW w:w="2516" w:type="dxa"/>
            <w:hideMark/>
          </w:tcPr>
          <w:p w14:paraId="2FFFDE1E" w14:textId="77777777" w:rsidR="007B5732" w:rsidRPr="007B5732" w:rsidRDefault="007B5732" w:rsidP="007B5732">
            <w:pPr>
              <w:ind w:firstLine="0"/>
              <w:jc w:val="left"/>
              <w:rPr>
                <w:sz w:val="24"/>
                <w:szCs w:val="24"/>
              </w:rPr>
            </w:pPr>
            <w:r w:rsidRPr="007B5732">
              <w:rPr>
                <w:sz w:val="24"/>
                <w:szCs w:val="24"/>
              </w:rPr>
              <w:t>Сформировать аналитический отчет</w:t>
            </w:r>
          </w:p>
        </w:tc>
        <w:tc>
          <w:tcPr>
            <w:tcW w:w="1214" w:type="dxa"/>
            <w:hideMark/>
          </w:tcPr>
          <w:p w14:paraId="05F900B1" w14:textId="77777777" w:rsidR="007B5732" w:rsidRPr="007B5732" w:rsidRDefault="007B5732" w:rsidP="00093BEE">
            <w:pPr>
              <w:ind w:firstLine="0"/>
              <w:jc w:val="center"/>
              <w:rPr>
                <w:sz w:val="24"/>
                <w:szCs w:val="24"/>
              </w:rPr>
            </w:pPr>
            <w:r w:rsidRPr="007B5732">
              <w:rPr>
                <w:sz w:val="24"/>
                <w:szCs w:val="24"/>
              </w:rPr>
              <w:t>x</w:t>
            </w:r>
          </w:p>
        </w:tc>
        <w:tc>
          <w:tcPr>
            <w:tcW w:w="1749" w:type="dxa"/>
            <w:hideMark/>
          </w:tcPr>
          <w:p w14:paraId="3C9C26F8" w14:textId="77777777" w:rsidR="007B5732" w:rsidRPr="007B5732" w:rsidRDefault="007B5732" w:rsidP="00093BEE">
            <w:pPr>
              <w:ind w:firstLine="0"/>
              <w:jc w:val="center"/>
              <w:rPr>
                <w:sz w:val="24"/>
                <w:szCs w:val="24"/>
              </w:rPr>
            </w:pPr>
            <w:r w:rsidRPr="007B5732">
              <w:rPr>
                <w:sz w:val="24"/>
                <w:szCs w:val="24"/>
              </w:rPr>
              <w:t>x</w:t>
            </w:r>
          </w:p>
        </w:tc>
        <w:tc>
          <w:tcPr>
            <w:tcW w:w="2073" w:type="dxa"/>
            <w:hideMark/>
          </w:tcPr>
          <w:p w14:paraId="4D8FD96D" w14:textId="77777777" w:rsidR="007B5732" w:rsidRPr="007B5732" w:rsidRDefault="007B5732" w:rsidP="00093BEE">
            <w:pPr>
              <w:ind w:firstLine="0"/>
              <w:jc w:val="center"/>
              <w:rPr>
                <w:sz w:val="24"/>
                <w:szCs w:val="24"/>
              </w:rPr>
            </w:pPr>
            <w:r w:rsidRPr="007B5732">
              <w:rPr>
                <w:sz w:val="24"/>
                <w:szCs w:val="24"/>
              </w:rPr>
              <w:t>x</w:t>
            </w:r>
          </w:p>
        </w:tc>
        <w:tc>
          <w:tcPr>
            <w:tcW w:w="2081" w:type="dxa"/>
            <w:hideMark/>
          </w:tcPr>
          <w:p w14:paraId="22950291" w14:textId="77777777" w:rsidR="007B5732" w:rsidRPr="007B5732" w:rsidRDefault="007B5732" w:rsidP="00093BEE">
            <w:pPr>
              <w:ind w:firstLine="0"/>
              <w:jc w:val="center"/>
              <w:rPr>
                <w:sz w:val="24"/>
                <w:szCs w:val="24"/>
              </w:rPr>
            </w:pPr>
            <w:r w:rsidRPr="007B5732">
              <w:rPr>
                <w:sz w:val="24"/>
                <w:szCs w:val="24"/>
              </w:rPr>
              <w:t>x</w:t>
            </w:r>
          </w:p>
        </w:tc>
      </w:tr>
      <w:tr w:rsidR="007B5732" w:rsidRPr="007B5732" w14:paraId="00031764" w14:textId="77777777" w:rsidTr="00D10411">
        <w:tc>
          <w:tcPr>
            <w:tcW w:w="2516" w:type="dxa"/>
            <w:hideMark/>
          </w:tcPr>
          <w:p w14:paraId="3BCB618C" w14:textId="493981DE" w:rsidR="007B5732" w:rsidRPr="007B5732" w:rsidRDefault="00470FB3" w:rsidP="007B5732">
            <w:pPr>
              <w:ind w:firstLine="0"/>
              <w:jc w:val="left"/>
              <w:rPr>
                <w:sz w:val="24"/>
                <w:szCs w:val="24"/>
              </w:rPr>
            </w:pPr>
            <w:r w:rsidRPr="00470FB3">
              <w:rPr>
                <w:sz w:val="24"/>
                <w:szCs w:val="24"/>
              </w:rPr>
              <w:t>Представить аналитический отчет</w:t>
            </w:r>
          </w:p>
        </w:tc>
        <w:tc>
          <w:tcPr>
            <w:tcW w:w="1214" w:type="dxa"/>
            <w:hideMark/>
          </w:tcPr>
          <w:p w14:paraId="0469FCB9" w14:textId="77777777" w:rsidR="007B5732" w:rsidRPr="007B5732" w:rsidRDefault="007B5732" w:rsidP="00093BEE">
            <w:pPr>
              <w:ind w:firstLine="0"/>
              <w:jc w:val="center"/>
              <w:rPr>
                <w:sz w:val="24"/>
                <w:szCs w:val="24"/>
              </w:rPr>
            </w:pPr>
            <w:r w:rsidRPr="007B5732">
              <w:rPr>
                <w:sz w:val="24"/>
                <w:szCs w:val="24"/>
              </w:rPr>
              <w:t>x</w:t>
            </w:r>
          </w:p>
        </w:tc>
        <w:tc>
          <w:tcPr>
            <w:tcW w:w="1749" w:type="dxa"/>
            <w:hideMark/>
          </w:tcPr>
          <w:p w14:paraId="7110F5E8" w14:textId="77777777" w:rsidR="007B5732" w:rsidRPr="007B5732" w:rsidRDefault="007B5732" w:rsidP="00093BEE">
            <w:pPr>
              <w:ind w:firstLine="0"/>
              <w:jc w:val="center"/>
              <w:rPr>
                <w:sz w:val="24"/>
                <w:szCs w:val="24"/>
              </w:rPr>
            </w:pPr>
            <w:r w:rsidRPr="007B5732">
              <w:rPr>
                <w:sz w:val="24"/>
                <w:szCs w:val="24"/>
              </w:rPr>
              <w:t>x</w:t>
            </w:r>
          </w:p>
        </w:tc>
        <w:tc>
          <w:tcPr>
            <w:tcW w:w="2073" w:type="dxa"/>
            <w:hideMark/>
          </w:tcPr>
          <w:p w14:paraId="32B6C808" w14:textId="77777777" w:rsidR="007B5732" w:rsidRPr="007B5732" w:rsidRDefault="007B5732" w:rsidP="00093BEE">
            <w:pPr>
              <w:ind w:firstLine="0"/>
              <w:jc w:val="center"/>
              <w:rPr>
                <w:sz w:val="24"/>
                <w:szCs w:val="24"/>
              </w:rPr>
            </w:pPr>
            <w:r w:rsidRPr="007B5732">
              <w:rPr>
                <w:sz w:val="24"/>
                <w:szCs w:val="24"/>
              </w:rPr>
              <w:t>x</w:t>
            </w:r>
          </w:p>
        </w:tc>
        <w:tc>
          <w:tcPr>
            <w:tcW w:w="2081" w:type="dxa"/>
            <w:hideMark/>
          </w:tcPr>
          <w:p w14:paraId="2924B366" w14:textId="77777777" w:rsidR="007B5732" w:rsidRPr="007B5732" w:rsidRDefault="007B5732" w:rsidP="00093BEE">
            <w:pPr>
              <w:ind w:firstLine="0"/>
              <w:jc w:val="center"/>
              <w:rPr>
                <w:sz w:val="24"/>
                <w:szCs w:val="24"/>
              </w:rPr>
            </w:pPr>
            <w:r w:rsidRPr="007B5732">
              <w:rPr>
                <w:sz w:val="24"/>
                <w:szCs w:val="24"/>
              </w:rPr>
              <w:t>x</w:t>
            </w:r>
          </w:p>
        </w:tc>
      </w:tr>
      <w:tr w:rsidR="007B5732" w:rsidRPr="007B5732" w14:paraId="61109F3A" w14:textId="77777777" w:rsidTr="00D10411">
        <w:tc>
          <w:tcPr>
            <w:tcW w:w="2516" w:type="dxa"/>
            <w:hideMark/>
          </w:tcPr>
          <w:p w14:paraId="11A507CF" w14:textId="77777777" w:rsidR="007B5732" w:rsidRPr="007B5732" w:rsidRDefault="007B5732" w:rsidP="007B5732">
            <w:pPr>
              <w:ind w:firstLine="0"/>
              <w:jc w:val="left"/>
              <w:rPr>
                <w:sz w:val="24"/>
                <w:szCs w:val="24"/>
              </w:rPr>
            </w:pPr>
            <w:r w:rsidRPr="007B5732">
              <w:rPr>
                <w:sz w:val="24"/>
                <w:szCs w:val="24"/>
              </w:rPr>
              <w:t>Оценить рекомендации и аналитические выводы</w:t>
            </w:r>
          </w:p>
        </w:tc>
        <w:tc>
          <w:tcPr>
            <w:tcW w:w="1214" w:type="dxa"/>
            <w:hideMark/>
          </w:tcPr>
          <w:p w14:paraId="032957B0" w14:textId="77777777" w:rsidR="007B5732" w:rsidRPr="007B5732" w:rsidRDefault="007B5732" w:rsidP="00093BEE">
            <w:pPr>
              <w:ind w:firstLine="0"/>
              <w:jc w:val="center"/>
              <w:rPr>
                <w:sz w:val="24"/>
                <w:szCs w:val="24"/>
              </w:rPr>
            </w:pPr>
            <w:r w:rsidRPr="007B5732">
              <w:rPr>
                <w:sz w:val="24"/>
                <w:szCs w:val="24"/>
              </w:rPr>
              <w:t>x</w:t>
            </w:r>
          </w:p>
        </w:tc>
        <w:tc>
          <w:tcPr>
            <w:tcW w:w="1749" w:type="dxa"/>
            <w:hideMark/>
          </w:tcPr>
          <w:p w14:paraId="6415A0D0" w14:textId="77777777" w:rsidR="007B5732" w:rsidRPr="007B5732" w:rsidRDefault="007B5732" w:rsidP="00093BEE">
            <w:pPr>
              <w:ind w:firstLine="0"/>
              <w:jc w:val="center"/>
              <w:rPr>
                <w:sz w:val="24"/>
                <w:szCs w:val="24"/>
              </w:rPr>
            </w:pPr>
            <w:r w:rsidRPr="007B5732">
              <w:rPr>
                <w:sz w:val="24"/>
                <w:szCs w:val="24"/>
              </w:rPr>
              <w:t>x</w:t>
            </w:r>
          </w:p>
        </w:tc>
        <w:tc>
          <w:tcPr>
            <w:tcW w:w="2073" w:type="dxa"/>
            <w:hideMark/>
          </w:tcPr>
          <w:p w14:paraId="2CC731A8" w14:textId="77777777" w:rsidR="007B5732" w:rsidRPr="007B5732" w:rsidRDefault="007B5732" w:rsidP="00093BEE">
            <w:pPr>
              <w:ind w:firstLine="0"/>
              <w:jc w:val="center"/>
              <w:rPr>
                <w:sz w:val="24"/>
                <w:szCs w:val="24"/>
              </w:rPr>
            </w:pPr>
            <w:r w:rsidRPr="007B5732">
              <w:rPr>
                <w:sz w:val="24"/>
                <w:szCs w:val="24"/>
              </w:rPr>
              <w:t>x</w:t>
            </w:r>
          </w:p>
        </w:tc>
        <w:tc>
          <w:tcPr>
            <w:tcW w:w="2081" w:type="dxa"/>
            <w:hideMark/>
          </w:tcPr>
          <w:p w14:paraId="70C8C3E8" w14:textId="77777777" w:rsidR="007B5732" w:rsidRPr="007B5732" w:rsidRDefault="007B5732" w:rsidP="00093BEE">
            <w:pPr>
              <w:ind w:firstLine="0"/>
              <w:jc w:val="center"/>
              <w:rPr>
                <w:sz w:val="24"/>
                <w:szCs w:val="24"/>
              </w:rPr>
            </w:pPr>
            <w:r w:rsidRPr="007B5732">
              <w:rPr>
                <w:sz w:val="24"/>
                <w:szCs w:val="24"/>
              </w:rPr>
              <w:t>x</w:t>
            </w:r>
          </w:p>
        </w:tc>
      </w:tr>
      <w:tr w:rsidR="007B5732" w:rsidRPr="007B5732" w14:paraId="0EA6C1FD" w14:textId="77777777" w:rsidTr="00D10411">
        <w:tc>
          <w:tcPr>
            <w:tcW w:w="2516" w:type="dxa"/>
            <w:hideMark/>
          </w:tcPr>
          <w:p w14:paraId="55B96F54" w14:textId="77777777" w:rsidR="007B5732" w:rsidRPr="007B5732" w:rsidRDefault="007B5732" w:rsidP="007B5732">
            <w:pPr>
              <w:ind w:firstLine="0"/>
              <w:jc w:val="left"/>
              <w:rPr>
                <w:sz w:val="24"/>
                <w:szCs w:val="24"/>
              </w:rPr>
            </w:pPr>
            <w:r w:rsidRPr="007B5732">
              <w:rPr>
                <w:sz w:val="24"/>
                <w:szCs w:val="24"/>
              </w:rPr>
              <w:t>Подготовить заключение по аналитическому отчету</w:t>
            </w:r>
          </w:p>
        </w:tc>
        <w:tc>
          <w:tcPr>
            <w:tcW w:w="1214" w:type="dxa"/>
            <w:hideMark/>
          </w:tcPr>
          <w:p w14:paraId="45F0BBA3" w14:textId="77777777" w:rsidR="007B5732" w:rsidRPr="007B5732" w:rsidRDefault="007B5732" w:rsidP="00093BEE">
            <w:pPr>
              <w:ind w:firstLine="0"/>
              <w:jc w:val="center"/>
              <w:rPr>
                <w:sz w:val="24"/>
                <w:szCs w:val="24"/>
              </w:rPr>
            </w:pPr>
            <w:r w:rsidRPr="007B5732">
              <w:rPr>
                <w:sz w:val="24"/>
                <w:szCs w:val="24"/>
              </w:rPr>
              <w:t>x</w:t>
            </w:r>
          </w:p>
        </w:tc>
        <w:tc>
          <w:tcPr>
            <w:tcW w:w="1749" w:type="dxa"/>
            <w:hideMark/>
          </w:tcPr>
          <w:p w14:paraId="3F5B390D" w14:textId="77777777" w:rsidR="007B5732" w:rsidRPr="007B5732" w:rsidRDefault="007B5732" w:rsidP="00093BEE">
            <w:pPr>
              <w:ind w:firstLine="0"/>
              <w:jc w:val="center"/>
              <w:rPr>
                <w:sz w:val="24"/>
                <w:szCs w:val="24"/>
              </w:rPr>
            </w:pPr>
            <w:r w:rsidRPr="007B5732">
              <w:rPr>
                <w:sz w:val="24"/>
                <w:szCs w:val="24"/>
              </w:rPr>
              <w:t>x</w:t>
            </w:r>
          </w:p>
        </w:tc>
        <w:tc>
          <w:tcPr>
            <w:tcW w:w="2073" w:type="dxa"/>
            <w:hideMark/>
          </w:tcPr>
          <w:p w14:paraId="29A88396" w14:textId="77777777" w:rsidR="007B5732" w:rsidRPr="007B5732" w:rsidRDefault="007B5732" w:rsidP="00093BEE">
            <w:pPr>
              <w:ind w:firstLine="0"/>
              <w:jc w:val="center"/>
              <w:rPr>
                <w:sz w:val="24"/>
                <w:szCs w:val="24"/>
              </w:rPr>
            </w:pPr>
            <w:r w:rsidRPr="007B5732">
              <w:rPr>
                <w:sz w:val="24"/>
                <w:szCs w:val="24"/>
              </w:rPr>
              <w:t>x</w:t>
            </w:r>
          </w:p>
        </w:tc>
        <w:tc>
          <w:tcPr>
            <w:tcW w:w="2081" w:type="dxa"/>
            <w:hideMark/>
          </w:tcPr>
          <w:p w14:paraId="40CCDF7E" w14:textId="77777777" w:rsidR="007B5732" w:rsidRPr="007B5732" w:rsidRDefault="007B5732" w:rsidP="00093BEE">
            <w:pPr>
              <w:ind w:firstLine="0"/>
              <w:jc w:val="center"/>
              <w:rPr>
                <w:sz w:val="24"/>
                <w:szCs w:val="24"/>
              </w:rPr>
            </w:pPr>
            <w:r w:rsidRPr="007B5732">
              <w:rPr>
                <w:sz w:val="24"/>
                <w:szCs w:val="24"/>
              </w:rPr>
              <w:t>x</w:t>
            </w:r>
          </w:p>
        </w:tc>
      </w:tr>
      <w:tr w:rsidR="007B5732" w:rsidRPr="007B5732" w14:paraId="5B31FC87" w14:textId="77777777" w:rsidTr="00D10411">
        <w:tc>
          <w:tcPr>
            <w:tcW w:w="2516" w:type="dxa"/>
            <w:hideMark/>
          </w:tcPr>
          <w:p w14:paraId="2E6CB8E4" w14:textId="57CDA2E8" w:rsidR="007B5732" w:rsidRPr="007B5732" w:rsidRDefault="00EE6BA8" w:rsidP="007B5732">
            <w:pPr>
              <w:ind w:firstLine="0"/>
              <w:jc w:val="left"/>
              <w:rPr>
                <w:sz w:val="24"/>
                <w:szCs w:val="24"/>
              </w:rPr>
            </w:pPr>
            <w:r>
              <w:rPr>
                <w:sz w:val="24"/>
                <w:szCs w:val="24"/>
              </w:rPr>
              <w:t>Консолидировать данные аналитического отчета с заключением</w:t>
            </w:r>
          </w:p>
        </w:tc>
        <w:tc>
          <w:tcPr>
            <w:tcW w:w="1214" w:type="dxa"/>
            <w:hideMark/>
          </w:tcPr>
          <w:p w14:paraId="1BFDBC3A" w14:textId="12BA4EFC" w:rsidR="007B5732" w:rsidRPr="007B5732" w:rsidRDefault="00717E6C" w:rsidP="00093BEE">
            <w:pPr>
              <w:ind w:firstLine="0"/>
              <w:jc w:val="center"/>
              <w:rPr>
                <w:sz w:val="24"/>
                <w:szCs w:val="24"/>
              </w:rPr>
            </w:pPr>
            <w:r w:rsidRPr="00804BE4">
              <w:rPr>
                <w:sz w:val="24"/>
                <w:szCs w:val="24"/>
              </w:rPr>
              <w:t>Microsoft Excel</w:t>
            </w:r>
          </w:p>
        </w:tc>
        <w:tc>
          <w:tcPr>
            <w:tcW w:w="1749" w:type="dxa"/>
            <w:hideMark/>
          </w:tcPr>
          <w:p w14:paraId="702AB5CA" w14:textId="0B380B2B" w:rsidR="007B5732" w:rsidRPr="007B5732" w:rsidRDefault="00717E6C" w:rsidP="00093BEE">
            <w:pPr>
              <w:ind w:firstLine="0"/>
              <w:jc w:val="center"/>
              <w:rPr>
                <w:sz w:val="24"/>
                <w:szCs w:val="24"/>
              </w:rPr>
            </w:pPr>
            <w:r>
              <w:rPr>
                <w:sz w:val="24"/>
                <w:szCs w:val="24"/>
              </w:rPr>
              <w:t>30</w:t>
            </w:r>
          </w:p>
        </w:tc>
        <w:tc>
          <w:tcPr>
            <w:tcW w:w="2073" w:type="dxa"/>
            <w:hideMark/>
          </w:tcPr>
          <w:p w14:paraId="318CF37B" w14:textId="487D439E" w:rsidR="007B5732" w:rsidRPr="007B5732" w:rsidRDefault="00717E6C" w:rsidP="00093BEE">
            <w:pPr>
              <w:ind w:firstLine="0"/>
              <w:jc w:val="center"/>
              <w:rPr>
                <w:sz w:val="24"/>
                <w:szCs w:val="24"/>
              </w:rPr>
            </w:pPr>
            <w:r>
              <w:rPr>
                <w:sz w:val="24"/>
                <w:szCs w:val="24"/>
              </w:rPr>
              <w:t>0,48</w:t>
            </w:r>
          </w:p>
        </w:tc>
        <w:tc>
          <w:tcPr>
            <w:tcW w:w="2081" w:type="dxa"/>
            <w:hideMark/>
          </w:tcPr>
          <w:p w14:paraId="07657B25" w14:textId="76A10530" w:rsidR="007B5732" w:rsidRPr="007B5732" w:rsidRDefault="00717E6C" w:rsidP="00093BEE">
            <w:pPr>
              <w:ind w:firstLine="0"/>
              <w:jc w:val="center"/>
              <w:rPr>
                <w:sz w:val="24"/>
                <w:szCs w:val="24"/>
              </w:rPr>
            </w:pPr>
            <w:r>
              <w:rPr>
                <w:sz w:val="24"/>
                <w:szCs w:val="24"/>
              </w:rPr>
              <w:t>0,24</w:t>
            </w:r>
          </w:p>
        </w:tc>
      </w:tr>
      <w:tr w:rsidR="007B5732" w:rsidRPr="007B5732" w14:paraId="44E79264" w14:textId="77777777" w:rsidTr="00D10411">
        <w:tc>
          <w:tcPr>
            <w:tcW w:w="2516" w:type="dxa"/>
            <w:hideMark/>
          </w:tcPr>
          <w:p w14:paraId="27B1A8D4" w14:textId="283A884F" w:rsidR="007B5732" w:rsidRPr="007B5732" w:rsidRDefault="00804BE4" w:rsidP="007B5732">
            <w:pPr>
              <w:ind w:firstLine="0"/>
              <w:jc w:val="left"/>
              <w:rPr>
                <w:sz w:val="24"/>
                <w:szCs w:val="24"/>
              </w:rPr>
            </w:pPr>
            <w:r w:rsidRPr="00804BE4">
              <w:rPr>
                <w:sz w:val="24"/>
                <w:szCs w:val="24"/>
              </w:rPr>
              <w:t>Провести квартальный анализ изменений обратной связи</w:t>
            </w:r>
          </w:p>
        </w:tc>
        <w:tc>
          <w:tcPr>
            <w:tcW w:w="1214" w:type="dxa"/>
          </w:tcPr>
          <w:p w14:paraId="65A68210" w14:textId="1FE5ABB6" w:rsidR="007B5732" w:rsidRPr="007B5732" w:rsidRDefault="00804BE4" w:rsidP="00093BEE">
            <w:pPr>
              <w:ind w:firstLine="0"/>
              <w:jc w:val="center"/>
              <w:rPr>
                <w:sz w:val="24"/>
                <w:szCs w:val="24"/>
              </w:rPr>
            </w:pPr>
            <w:r w:rsidRPr="00804BE4">
              <w:rPr>
                <w:sz w:val="24"/>
                <w:szCs w:val="24"/>
              </w:rPr>
              <w:t>Microsoft Excel</w:t>
            </w:r>
          </w:p>
        </w:tc>
        <w:tc>
          <w:tcPr>
            <w:tcW w:w="1749" w:type="dxa"/>
          </w:tcPr>
          <w:p w14:paraId="3FD890BB" w14:textId="1FAC2125" w:rsidR="007B5732" w:rsidRPr="007B5732" w:rsidRDefault="00804BE4" w:rsidP="00093BEE">
            <w:pPr>
              <w:ind w:firstLine="0"/>
              <w:jc w:val="center"/>
              <w:rPr>
                <w:sz w:val="24"/>
                <w:szCs w:val="24"/>
              </w:rPr>
            </w:pPr>
            <w:r>
              <w:rPr>
                <w:sz w:val="24"/>
                <w:szCs w:val="24"/>
              </w:rPr>
              <w:t>120</w:t>
            </w:r>
          </w:p>
        </w:tc>
        <w:tc>
          <w:tcPr>
            <w:tcW w:w="2073" w:type="dxa"/>
          </w:tcPr>
          <w:p w14:paraId="72352581" w14:textId="0D779B99" w:rsidR="007B5732" w:rsidRPr="007B5732" w:rsidRDefault="00804BE4" w:rsidP="00093BEE">
            <w:pPr>
              <w:ind w:firstLine="0"/>
              <w:jc w:val="center"/>
              <w:rPr>
                <w:sz w:val="24"/>
                <w:szCs w:val="24"/>
              </w:rPr>
            </w:pPr>
            <w:r>
              <w:rPr>
                <w:sz w:val="24"/>
                <w:szCs w:val="24"/>
              </w:rPr>
              <w:t>0,48</w:t>
            </w:r>
          </w:p>
        </w:tc>
        <w:tc>
          <w:tcPr>
            <w:tcW w:w="2081" w:type="dxa"/>
          </w:tcPr>
          <w:p w14:paraId="7BECC251" w14:textId="22DB8AD8" w:rsidR="007B5732" w:rsidRPr="007B5732" w:rsidRDefault="00804BE4" w:rsidP="00093BEE">
            <w:pPr>
              <w:ind w:firstLine="0"/>
              <w:jc w:val="center"/>
              <w:rPr>
                <w:sz w:val="24"/>
                <w:szCs w:val="24"/>
              </w:rPr>
            </w:pPr>
            <w:r>
              <w:rPr>
                <w:sz w:val="24"/>
                <w:szCs w:val="24"/>
              </w:rPr>
              <w:t>0,96</w:t>
            </w:r>
          </w:p>
        </w:tc>
      </w:tr>
      <w:tr w:rsidR="00107548" w:rsidRPr="007B5732" w14:paraId="30E0EDD3" w14:textId="77777777" w:rsidTr="00D10411">
        <w:tc>
          <w:tcPr>
            <w:tcW w:w="2516" w:type="dxa"/>
          </w:tcPr>
          <w:p w14:paraId="19CD8F71" w14:textId="5514C493" w:rsidR="00107548" w:rsidRPr="007B5732" w:rsidRDefault="00107548" w:rsidP="007B5732">
            <w:pPr>
              <w:rPr>
                <w:sz w:val="24"/>
                <w:szCs w:val="24"/>
              </w:rPr>
            </w:pPr>
            <w:r>
              <w:rPr>
                <w:sz w:val="24"/>
                <w:szCs w:val="24"/>
              </w:rPr>
              <w:t>Итого</w:t>
            </w:r>
          </w:p>
        </w:tc>
        <w:tc>
          <w:tcPr>
            <w:tcW w:w="1214" w:type="dxa"/>
          </w:tcPr>
          <w:p w14:paraId="7E04B4C5" w14:textId="307FBAA6" w:rsidR="00107548" w:rsidRPr="007B5732" w:rsidRDefault="00107548" w:rsidP="00107548">
            <w:pPr>
              <w:ind w:firstLine="0"/>
              <w:jc w:val="center"/>
              <w:rPr>
                <w:sz w:val="24"/>
                <w:szCs w:val="24"/>
              </w:rPr>
            </w:pPr>
            <w:r w:rsidRPr="00107548">
              <w:rPr>
                <w:sz w:val="24"/>
                <w:szCs w:val="24"/>
              </w:rPr>
              <w:t>—</w:t>
            </w:r>
          </w:p>
        </w:tc>
        <w:tc>
          <w:tcPr>
            <w:tcW w:w="1749" w:type="dxa"/>
          </w:tcPr>
          <w:p w14:paraId="1597D7CA" w14:textId="461A2FA7" w:rsidR="00107548" w:rsidRPr="007B5732" w:rsidRDefault="00804BE4" w:rsidP="00107548">
            <w:pPr>
              <w:ind w:firstLine="0"/>
              <w:jc w:val="center"/>
              <w:rPr>
                <w:sz w:val="24"/>
                <w:szCs w:val="24"/>
              </w:rPr>
            </w:pPr>
            <w:r>
              <w:rPr>
                <w:sz w:val="24"/>
                <w:szCs w:val="24"/>
              </w:rPr>
              <w:t>7</w:t>
            </w:r>
            <w:r w:rsidR="00717E6C">
              <w:rPr>
                <w:sz w:val="24"/>
                <w:szCs w:val="24"/>
              </w:rPr>
              <w:t>90</w:t>
            </w:r>
          </w:p>
        </w:tc>
        <w:tc>
          <w:tcPr>
            <w:tcW w:w="2073" w:type="dxa"/>
          </w:tcPr>
          <w:p w14:paraId="7D3E1B59" w14:textId="4E74DE06" w:rsidR="00107548" w:rsidRPr="007B5732" w:rsidRDefault="00107548" w:rsidP="00107548">
            <w:pPr>
              <w:ind w:firstLine="0"/>
              <w:jc w:val="center"/>
              <w:rPr>
                <w:sz w:val="24"/>
                <w:szCs w:val="24"/>
              </w:rPr>
            </w:pPr>
            <w:r w:rsidRPr="00107548">
              <w:rPr>
                <w:sz w:val="24"/>
                <w:szCs w:val="24"/>
              </w:rPr>
              <w:t>—</w:t>
            </w:r>
          </w:p>
        </w:tc>
        <w:tc>
          <w:tcPr>
            <w:tcW w:w="2081" w:type="dxa"/>
          </w:tcPr>
          <w:p w14:paraId="52AC23A9" w14:textId="4D0940DA" w:rsidR="00107548" w:rsidRPr="007B5732" w:rsidRDefault="00804BE4" w:rsidP="00107548">
            <w:pPr>
              <w:ind w:firstLine="0"/>
              <w:jc w:val="center"/>
              <w:rPr>
                <w:sz w:val="24"/>
                <w:szCs w:val="24"/>
              </w:rPr>
            </w:pPr>
            <w:r>
              <w:rPr>
                <w:sz w:val="24"/>
                <w:szCs w:val="24"/>
              </w:rPr>
              <w:t>6,</w:t>
            </w:r>
            <w:r w:rsidR="00717E6C">
              <w:rPr>
                <w:sz w:val="24"/>
                <w:szCs w:val="24"/>
              </w:rPr>
              <w:t>32</w:t>
            </w:r>
          </w:p>
        </w:tc>
      </w:tr>
    </w:tbl>
    <w:p w14:paraId="57D79043" w14:textId="4AC9C389" w:rsidR="003A1368" w:rsidRPr="00122E83" w:rsidRDefault="003A1368" w:rsidP="003A1368">
      <w:pPr>
        <w:pStyle w:val="a3"/>
        <w:spacing w:before="240"/>
        <w:rPr>
          <w:rFonts w:cs="Times New Roman"/>
          <w:szCs w:val="28"/>
        </w:rPr>
      </w:pPr>
      <w:r w:rsidRPr="003A1368">
        <w:rPr>
          <w:rFonts w:cs="Times New Roman"/>
          <w:szCs w:val="28"/>
        </w:rPr>
        <w:t>ПАО «Красный Октябрь» специализируется на выпуске шоколадной продукции, какао-изделий и разнообразных сахаристых кондитерских изделий (ОКВЭД 10.82). В соответствии с классификацией профессиональных рисков данный вид деятельности относится к 3 классу, поэтому при расчете страховых взносов учитываются обязательное пенсионное, социальное и медицинское страхование, а также взнос на травматизм. Совокупный размер страховых взносов для целей настоящего расчета принимается равным 30,4 % от стоимости оплаты труда исполнителей бизнес-процесса.</w:t>
      </w:r>
      <w:r w:rsidR="00122E83" w:rsidRPr="00122E83">
        <w:rPr>
          <w:rFonts w:cs="Times New Roman"/>
          <w:szCs w:val="28"/>
        </w:rPr>
        <w:t>[1</w:t>
      </w:r>
      <w:r w:rsidR="004652EB">
        <w:rPr>
          <w:rFonts w:cs="Times New Roman"/>
          <w:szCs w:val="28"/>
        </w:rPr>
        <w:t>1</w:t>
      </w:r>
      <w:r w:rsidR="00122E83" w:rsidRPr="00122E83">
        <w:rPr>
          <w:rFonts w:cs="Times New Roman"/>
          <w:szCs w:val="28"/>
        </w:rPr>
        <w:t>]</w:t>
      </w:r>
    </w:p>
    <w:p w14:paraId="76572CD9" w14:textId="03C6354F" w:rsidR="00A96214" w:rsidRDefault="003A1368" w:rsidP="003A1368">
      <w:pPr>
        <w:pStyle w:val="a3"/>
      </w:pPr>
      <w:r w:rsidRPr="003A1368">
        <w:rPr>
          <w:rFonts w:cs="Times New Roman"/>
          <w:szCs w:val="28"/>
        </w:rPr>
        <w:t xml:space="preserve">Накладные расходы рассчитываются в процентах от затрат на оплату труда исполнителей бизнес-процесса. Для целей функционально-стоимостного анализа ставка накладных расходов принимается на уровне 10 %, что соответствует рекомендуемому методикой диапазону и может быть использовано для учета сопутствующих офисных затрат. В состав накладных </w:t>
      </w:r>
      <w:r w:rsidRPr="003A1368">
        <w:rPr>
          <w:rFonts w:cs="Times New Roman"/>
          <w:szCs w:val="28"/>
        </w:rPr>
        <w:lastRenderedPageBreak/>
        <w:t>расходов включаются канцелярские принадлежности и иные сопутствующие расходы, связанные с выполнением бизнес-процесса.</w:t>
      </w:r>
      <w:r>
        <w:t xml:space="preserve"> </w:t>
      </w:r>
    </w:p>
    <w:p w14:paraId="071A009E" w14:textId="6305934F" w:rsidR="00D14859" w:rsidRPr="00D14859" w:rsidRDefault="00D14859" w:rsidP="00A96214">
      <w:pPr>
        <w:pStyle w:val="a3"/>
      </w:pPr>
      <w:r>
        <w:t>Общая оценка стоимости выполнения процесса представлена в Таблице 3.5.</w:t>
      </w:r>
    </w:p>
    <w:p w14:paraId="6503343A" w14:textId="2EFE3BE4" w:rsidR="00D33073" w:rsidRDefault="00D33073" w:rsidP="00804BE4">
      <w:pPr>
        <w:pStyle w:val="ae"/>
      </w:pPr>
      <w:r>
        <w:t>Таблица 3.</w:t>
      </w:r>
      <w:r w:rsidR="00F6376E">
        <w:t>5</w:t>
      </w:r>
      <w:r>
        <w:t xml:space="preserve"> </w:t>
      </w:r>
      <w:r w:rsidRPr="00D33073">
        <w:t>—</w:t>
      </w:r>
      <w:r>
        <w:t xml:space="preserve"> Общая оценка стоимости выполнения процесса «</w:t>
      </w:r>
      <w:r w:rsidR="00053A3B">
        <w:t>Обработка обратной связи потребителей</w:t>
      </w:r>
      <w:r>
        <w:t>»</w:t>
      </w:r>
    </w:p>
    <w:tbl>
      <w:tblPr>
        <w:tblStyle w:val="af8"/>
        <w:tblW w:w="9639" w:type="dxa"/>
        <w:tblInd w:w="-5" w:type="dxa"/>
        <w:tblLook w:val="04A0" w:firstRow="1" w:lastRow="0" w:firstColumn="1" w:lastColumn="0" w:noHBand="0" w:noVBand="1"/>
      </w:tblPr>
      <w:tblGrid>
        <w:gridCol w:w="5864"/>
        <w:gridCol w:w="3775"/>
      </w:tblGrid>
      <w:tr w:rsidR="00145D23" w:rsidRPr="00145D23" w14:paraId="65142F8A" w14:textId="77777777" w:rsidTr="00C81AF7">
        <w:tc>
          <w:tcPr>
            <w:tcW w:w="0" w:type="auto"/>
            <w:hideMark/>
          </w:tcPr>
          <w:p w14:paraId="71DB11FF" w14:textId="77777777" w:rsidR="00145D23" w:rsidRPr="00145D23" w:rsidRDefault="00145D23" w:rsidP="00145D23">
            <w:pPr>
              <w:pStyle w:val="a3"/>
              <w:spacing w:line="240" w:lineRule="auto"/>
              <w:ind w:firstLine="0"/>
              <w:jc w:val="center"/>
              <w:rPr>
                <w:b/>
                <w:bCs/>
                <w:sz w:val="24"/>
                <w:szCs w:val="24"/>
              </w:rPr>
            </w:pPr>
            <w:r w:rsidRPr="00145D23">
              <w:rPr>
                <w:b/>
                <w:bCs/>
                <w:sz w:val="24"/>
                <w:szCs w:val="24"/>
              </w:rPr>
              <w:t>Показатель</w:t>
            </w:r>
          </w:p>
        </w:tc>
        <w:tc>
          <w:tcPr>
            <w:tcW w:w="3775" w:type="dxa"/>
            <w:hideMark/>
          </w:tcPr>
          <w:p w14:paraId="7C4E5B5E" w14:textId="77777777" w:rsidR="00145D23" w:rsidRPr="00145D23" w:rsidRDefault="00145D23" w:rsidP="00145D23">
            <w:pPr>
              <w:pStyle w:val="a3"/>
              <w:spacing w:line="240" w:lineRule="auto"/>
              <w:ind w:firstLine="0"/>
              <w:jc w:val="center"/>
              <w:rPr>
                <w:b/>
                <w:bCs/>
                <w:sz w:val="24"/>
                <w:szCs w:val="24"/>
              </w:rPr>
            </w:pPr>
            <w:r w:rsidRPr="00145D23">
              <w:rPr>
                <w:b/>
                <w:bCs/>
                <w:sz w:val="24"/>
                <w:szCs w:val="24"/>
              </w:rPr>
              <w:t>Затраты, руб.</w:t>
            </w:r>
          </w:p>
        </w:tc>
      </w:tr>
      <w:tr w:rsidR="00145D23" w:rsidRPr="00145D23" w14:paraId="3CBF4BD3" w14:textId="77777777" w:rsidTr="00C81AF7">
        <w:tc>
          <w:tcPr>
            <w:tcW w:w="0" w:type="auto"/>
            <w:hideMark/>
          </w:tcPr>
          <w:p w14:paraId="5270ADDA" w14:textId="77777777" w:rsidR="00145D23" w:rsidRPr="00145D23" w:rsidRDefault="00145D23" w:rsidP="00145D23">
            <w:pPr>
              <w:pStyle w:val="a3"/>
              <w:spacing w:line="240" w:lineRule="auto"/>
              <w:ind w:firstLine="0"/>
              <w:jc w:val="left"/>
              <w:rPr>
                <w:sz w:val="24"/>
                <w:szCs w:val="24"/>
              </w:rPr>
            </w:pPr>
            <w:r w:rsidRPr="00145D23">
              <w:rPr>
                <w:sz w:val="24"/>
                <w:szCs w:val="24"/>
              </w:rPr>
              <w:t>Стоимость оплаты труда</w:t>
            </w:r>
          </w:p>
        </w:tc>
        <w:tc>
          <w:tcPr>
            <w:tcW w:w="3775" w:type="dxa"/>
            <w:hideMark/>
          </w:tcPr>
          <w:p w14:paraId="47CA738A" w14:textId="260A8669" w:rsidR="00145D23" w:rsidRPr="00145D23" w:rsidRDefault="00717E6C" w:rsidP="00145D23">
            <w:pPr>
              <w:pStyle w:val="a3"/>
              <w:spacing w:line="240" w:lineRule="auto"/>
              <w:ind w:firstLine="0"/>
              <w:jc w:val="center"/>
              <w:rPr>
                <w:sz w:val="24"/>
                <w:szCs w:val="24"/>
              </w:rPr>
            </w:pPr>
            <w:r>
              <w:rPr>
                <w:sz w:val="24"/>
                <w:szCs w:val="24"/>
              </w:rPr>
              <w:t>20 109,14</w:t>
            </w:r>
          </w:p>
        </w:tc>
      </w:tr>
      <w:tr w:rsidR="00145D23" w:rsidRPr="00145D23" w14:paraId="345225F3" w14:textId="77777777" w:rsidTr="00C81AF7">
        <w:tc>
          <w:tcPr>
            <w:tcW w:w="0" w:type="auto"/>
            <w:hideMark/>
          </w:tcPr>
          <w:p w14:paraId="11CCBD90" w14:textId="77777777" w:rsidR="00145D23" w:rsidRPr="00145D23" w:rsidRDefault="00145D23" w:rsidP="00145D23">
            <w:pPr>
              <w:pStyle w:val="a3"/>
              <w:spacing w:line="240" w:lineRule="auto"/>
              <w:ind w:firstLine="0"/>
              <w:jc w:val="left"/>
              <w:rPr>
                <w:sz w:val="24"/>
                <w:szCs w:val="24"/>
              </w:rPr>
            </w:pPr>
            <w:r w:rsidRPr="00145D23">
              <w:rPr>
                <w:sz w:val="24"/>
                <w:szCs w:val="24"/>
              </w:rPr>
              <w:t>Страховые взносы (30,4 % от стоимости оплаты труда)</w:t>
            </w:r>
          </w:p>
        </w:tc>
        <w:tc>
          <w:tcPr>
            <w:tcW w:w="3775" w:type="dxa"/>
            <w:hideMark/>
          </w:tcPr>
          <w:p w14:paraId="769103F8" w14:textId="4D07245B" w:rsidR="00145D23" w:rsidRPr="00145D23" w:rsidRDefault="00717E6C" w:rsidP="00145D23">
            <w:pPr>
              <w:pStyle w:val="a3"/>
              <w:spacing w:line="240" w:lineRule="auto"/>
              <w:ind w:firstLine="0"/>
              <w:jc w:val="center"/>
              <w:rPr>
                <w:sz w:val="24"/>
                <w:szCs w:val="24"/>
              </w:rPr>
            </w:pPr>
            <w:r>
              <w:rPr>
                <w:sz w:val="24"/>
                <w:szCs w:val="24"/>
              </w:rPr>
              <w:t>6 113,18</w:t>
            </w:r>
          </w:p>
        </w:tc>
      </w:tr>
      <w:tr w:rsidR="00145D23" w:rsidRPr="00145D23" w14:paraId="292E5BDC" w14:textId="77777777" w:rsidTr="00C81AF7">
        <w:tc>
          <w:tcPr>
            <w:tcW w:w="0" w:type="auto"/>
            <w:hideMark/>
          </w:tcPr>
          <w:p w14:paraId="4E86A1A2" w14:textId="77777777" w:rsidR="00145D23" w:rsidRPr="00145D23" w:rsidRDefault="00145D23" w:rsidP="00145D23">
            <w:pPr>
              <w:pStyle w:val="a3"/>
              <w:spacing w:line="240" w:lineRule="auto"/>
              <w:ind w:firstLine="0"/>
              <w:jc w:val="left"/>
              <w:rPr>
                <w:sz w:val="24"/>
                <w:szCs w:val="24"/>
              </w:rPr>
            </w:pPr>
            <w:r w:rsidRPr="00145D23">
              <w:rPr>
                <w:sz w:val="24"/>
                <w:szCs w:val="24"/>
              </w:rPr>
              <w:t>Стоимость использования средств труда</w:t>
            </w:r>
          </w:p>
        </w:tc>
        <w:tc>
          <w:tcPr>
            <w:tcW w:w="3775" w:type="dxa"/>
            <w:hideMark/>
          </w:tcPr>
          <w:p w14:paraId="1DF3B333" w14:textId="3F7D68E1" w:rsidR="00145D23" w:rsidRPr="00145D23" w:rsidRDefault="00804BE4" w:rsidP="00145D23">
            <w:pPr>
              <w:pStyle w:val="a3"/>
              <w:spacing w:line="240" w:lineRule="auto"/>
              <w:ind w:firstLine="0"/>
              <w:jc w:val="center"/>
              <w:rPr>
                <w:sz w:val="24"/>
                <w:szCs w:val="24"/>
              </w:rPr>
            </w:pPr>
            <w:r w:rsidRPr="00804BE4">
              <w:rPr>
                <w:sz w:val="24"/>
                <w:szCs w:val="24"/>
              </w:rPr>
              <w:t>88,19</w:t>
            </w:r>
          </w:p>
        </w:tc>
      </w:tr>
      <w:tr w:rsidR="00145D23" w:rsidRPr="00145D23" w14:paraId="2D9BB62E" w14:textId="77777777" w:rsidTr="00C81AF7">
        <w:tc>
          <w:tcPr>
            <w:tcW w:w="0" w:type="auto"/>
            <w:hideMark/>
          </w:tcPr>
          <w:p w14:paraId="7286C077" w14:textId="77777777" w:rsidR="00145D23" w:rsidRPr="00145D23" w:rsidRDefault="00145D23" w:rsidP="00145D23">
            <w:pPr>
              <w:pStyle w:val="a3"/>
              <w:spacing w:line="240" w:lineRule="auto"/>
              <w:ind w:firstLine="0"/>
              <w:jc w:val="left"/>
              <w:rPr>
                <w:sz w:val="24"/>
                <w:szCs w:val="24"/>
              </w:rPr>
            </w:pPr>
            <w:r w:rsidRPr="00145D23">
              <w:rPr>
                <w:sz w:val="24"/>
                <w:szCs w:val="24"/>
              </w:rPr>
              <w:t>Стоимость использования ПО</w:t>
            </w:r>
          </w:p>
        </w:tc>
        <w:tc>
          <w:tcPr>
            <w:tcW w:w="3775" w:type="dxa"/>
            <w:hideMark/>
          </w:tcPr>
          <w:p w14:paraId="36928241" w14:textId="5F4EC518" w:rsidR="00145D23" w:rsidRPr="00145D23" w:rsidRDefault="00804BE4" w:rsidP="00145D23">
            <w:pPr>
              <w:pStyle w:val="a3"/>
              <w:spacing w:line="240" w:lineRule="auto"/>
              <w:ind w:firstLine="0"/>
              <w:jc w:val="center"/>
              <w:rPr>
                <w:sz w:val="24"/>
                <w:szCs w:val="24"/>
              </w:rPr>
            </w:pPr>
            <w:r w:rsidRPr="00804BE4">
              <w:rPr>
                <w:sz w:val="24"/>
                <w:szCs w:val="24"/>
              </w:rPr>
              <w:t>11,</w:t>
            </w:r>
            <w:r w:rsidR="00717E6C">
              <w:rPr>
                <w:sz w:val="24"/>
                <w:szCs w:val="24"/>
              </w:rPr>
              <w:t>60</w:t>
            </w:r>
          </w:p>
        </w:tc>
      </w:tr>
      <w:tr w:rsidR="00145D23" w:rsidRPr="00145D23" w14:paraId="57F4E90F" w14:textId="77777777" w:rsidTr="00C81AF7">
        <w:tc>
          <w:tcPr>
            <w:tcW w:w="0" w:type="auto"/>
            <w:hideMark/>
          </w:tcPr>
          <w:p w14:paraId="49A8CFE3" w14:textId="77777777" w:rsidR="00145D23" w:rsidRPr="00145D23" w:rsidRDefault="00145D23" w:rsidP="00145D23">
            <w:pPr>
              <w:pStyle w:val="a3"/>
              <w:spacing w:line="240" w:lineRule="auto"/>
              <w:ind w:firstLine="0"/>
              <w:jc w:val="left"/>
              <w:rPr>
                <w:sz w:val="24"/>
                <w:szCs w:val="24"/>
              </w:rPr>
            </w:pPr>
            <w:r w:rsidRPr="00145D23">
              <w:rPr>
                <w:sz w:val="24"/>
                <w:szCs w:val="24"/>
              </w:rPr>
              <w:t>Накладные расходы (10 % от стоимости оплаты труда)</w:t>
            </w:r>
          </w:p>
        </w:tc>
        <w:tc>
          <w:tcPr>
            <w:tcW w:w="3775" w:type="dxa"/>
            <w:hideMark/>
          </w:tcPr>
          <w:p w14:paraId="6C3C14C0" w14:textId="6ECD1763" w:rsidR="00145D23" w:rsidRPr="00145D23" w:rsidRDefault="00717E6C" w:rsidP="00145D23">
            <w:pPr>
              <w:pStyle w:val="a3"/>
              <w:spacing w:line="240" w:lineRule="auto"/>
              <w:ind w:firstLine="0"/>
              <w:jc w:val="center"/>
              <w:rPr>
                <w:sz w:val="24"/>
                <w:szCs w:val="24"/>
              </w:rPr>
            </w:pPr>
            <w:r>
              <w:rPr>
                <w:sz w:val="24"/>
                <w:szCs w:val="24"/>
              </w:rPr>
              <w:t>2 010,91</w:t>
            </w:r>
          </w:p>
        </w:tc>
      </w:tr>
      <w:tr w:rsidR="00145D23" w:rsidRPr="00145D23" w14:paraId="79FB8459" w14:textId="77777777" w:rsidTr="00C81AF7">
        <w:tc>
          <w:tcPr>
            <w:tcW w:w="0" w:type="auto"/>
            <w:hideMark/>
          </w:tcPr>
          <w:p w14:paraId="699DC016" w14:textId="77777777" w:rsidR="00145D23" w:rsidRPr="00145D23" w:rsidRDefault="00145D23" w:rsidP="00F43F3C">
            <w:pPr>
              <w:pStyle w:val="a3"/>
              <w:spacing w:line="240" w:lineRule="auto"/>
              <w:ind w:firstLine="0"/>
              <w:jc w:val="center"/>
              <w:rPr>
                <w:sz w:val="24"/>
                <w:szCs w:val="24"/>
              </w:rPr>
            </w:pPr>
            <w:r w:rsidRPr="00145D23">
              <w:rPr>
                <w:b/>
                <w:bCs/>
                <w:sz w:val="24"/>
                <w:szCs w:val="24"/>
              </w:rPr>
              <w:t>Итого</w:t>
            </w:r>
          </w:p>
        </w:tc>
        <w:tc>
          <w:tcPr>
            <w:tcW w:w="3775" w:type="dxa"/>
            <w:hideMark/>
          </w:tcPr>
          <w:p w14:paraId="63DEEB73" w14:textId="63D1483C" w:rsidR="00145D23" w:rsidRPr="00145D23" w:rsidRDefault="00804BE4" w:rsidP="00145D23">
            <w:pPr>
              <w:pStyle w:val="a3"/>
              <w:spacing w:line="240" w:lineRule="auto"/>
              <w:ind w:firstLine="0"/>
              <w:jc w:val="center"/>
              <w:rPr>
                <w:sz w:val="24"/>
                <w:szCs w:val="24"/>
              </w:rPr>
            </w:pPr>
            <w:r w:rsidRPr="00804BE4">
              <w:rPr>
                <w:b/>
                <w:bCs/>
                <w:sz w:val="24"/>
                <w:szCs w:val="24"/>
              </w:rPr>
              <w:t>2</w:t>
            </w:r>
            <w:r w:rsidR="00717E6C">
              <w:rPr>
                <w:b/>
                <w:bCs/>
                <w:sz w:val="24"/>
                <w:szCs w:val="24"/>
              </w:rPr>
              <w:t>8 332,92</w:t>
            </w:r>
          </w:p>
        </w:tc>
      </w:tr>
    </w:tbl>
    <w:p w14:paraId="47E46B76" w14:textId="33E31FE0" w:rsidR="00D33073" w:rsidRPr="00867E8C" w:rsidRDefault="0001305D" w:rsidP="00D14859">
      <w:pPr>
        <w:pStyle w:val="a3"/>
        <w:spacing w:before="340"/>
        <w:rPr>
          <w:szCs w:val="28"/>
        </w:rPr>
      </w:pPr>
      <w:r w:rsidRPr="00867E8C">
        <w:rPr>
          <w:szCs w:val="28"/>
        </w:rPr>
        <w:t xml:space="preserve">Так, в третьем разделе </w:t>
      </w:r>
      <w:r w:rsidR="00D14859" w:rsidRPr="00867E8C">
        <w:rPr>
          <w:szCs w:val="28"/>
        </w:rPr>
        <w:t>произведен</w:t>
      </w:r>
      <w:r w:rsidRPr="00867E8C">
        <w:rPr>
          <w:szCs w:val="28"/>
        </w:rPr>
        <w:t xml:space="preserve"> комплексный анализ проблем бизнес-процесса </w:t>
      </w:r>
      <w:r w:rsidR="00D14859" w:rsidRPr="00867E8C">
        <w:rPr>
          <w:szCs w:val="28"/>
        </w:rPr>
        <w:t>и проведен</w:t>
      </w:r>
      <w:r w:rsidRPr="00867E8C">
        <w:rPr>
          <w:szCs w:val="28"/>
        </w:rPr>
        <w:t xml:space="preserve"> функционально-</w:t>
      </w:r>
      <w:r w:rsidR="00D14859" w:rsidRPr="00867E8C">
        <w:rPr>
          <w:szCs w:val="28"/>
        </w:rPr>
        <w:t xml:space="preserve">стоимостный </w:t>
      </w:r>
      <w:r w:rsidRPr="00867E8C">
        <w:rPr>
          <w:szCs w:val="28"/>
        </w:rPr>
        <w:t>анализ</w:t>
      </w:r>
      <w:r w:rsidR="00D14859" w:rsidRPr="00867E8C">
        <w:rPr>
          <w:szCs w:val="28"/>
        </w:rPr>
        <w:t xml:space="preserve"> выполнения процесса, </w:t>
      </w:r>
      <w:r w:rsidRPr="00867E8C">
        <w:rPr>
          <w:szCs w:val="28"/>
        </w:rPr>
        <w:t xml:space="preserve">общая стоимость </w:t>
      </w:r>
      <w:r w:rsidR="00D14859" w:rsidRPr="00867E8C">
        <w:rPr>
          <w:szCs w:val="28"/>
        </w:rPr>
        <w:t xml:space="preserve">которого </w:t>
      </w:r>
      <w:r w:rsidRPr="00867E8C">
        <w:rPr>
          <w:szCs w:val="28"/>
        </w:rPr>
        <w:t xml:space="preserve">составила </w:t>
      </w:r>
      <w:r w:rsidR="00717E6C">
        <w:rPr>
          <w:szCs w:val="28"/>
        </w:rPr>
        <w:t>28 332,92</w:t>
      </w:r>
      <w:r w:rsidR="00804BE4">
        <w:rPr>
          <w:szCs w:val="28"/>
        </w:rPr>
        <w:t xml:space="preserve"> </w:t>
      </w:r>
      <w:r w:rsidRPr="00867E8C">
        <w:rPr>
          <w:szCs w:val="28"/>
        </w:rPr>
        <w:t>рубл</w:t>
      </w:r>
      <w:r w:rsidR="00325358">
        <w:rPr>
          <w:szCs w:val="28"/>
        </w:rPr>
        <w:t>я</w:t>
      </w:r>
      <w:r w:rsidRPr="00867E8C">
        <w:rPr>
          <w:szCs w:val="28"/>
        </w:rPr>
        <w:t>.</w:t>
      </w:r>
    </w:p>
    <w:p w14:paraId="0902C226" w14:textId="3C0D8835" w:rsidR="002A1ECA" w:rsidRDefault="002A1ECA" w:rsidP="00903820">
      <w:pPr>
        <w:pStyle w:val="11"/>
      </w:pPr>
      <w:bookmarkStart w:id="10" w:name="_Toc230478867"/>
      <w:r>
        <w:lastRenderedPageBreak/>
        <w:t>4</w:t>
      </w:r>
      <w:r w:rsidR="00B67EA9">
        <w:t xml:space="preserve"> </w:t>
      </w:r>
      <w:r>
        <w:t>РЕИНЖ</w:t>
      </w:r>
      <w:r w:rsidR="00922D0F">
        <w:t>И</w:t>
      </w:r>
      <w:r>
        <w:t>Н</w:t>
      </w:r>
      <w:r w:rsidR="00922D0F">
        <w:t>И</w:t>
      </w:r>
      <w:r>
        <w:t>РИНГ</w:t>
      </w:r>
      <w:r w:rsidR="00B67EA9">
        <w:t xml:space="preserve"> </w:t>
      </w:r>
      <w:r>
        <w:t>БИЗНЕС-ПРОЦЕССА</w:t>
      </w:r>
      <w:r w:rsidR="00B67EA9">
        <w:t xml:space="preserve"> </w:t>
      </w:r>
      <w:r w:rsidR="007F7BC6">
        <w:t>«</w:t>
      </w:r>
      <w:r w:rsidR="00053A3B">
        <w:t>Обработка обратной связи потребителей</w:t>
      </w:r>
      <w:r w:rsidR="007F7BC6">
        <w:t>»</w:t>
      </w:r>
      <w:bookmarkEnd w:id="10"/>
    </w:p>
    <w:p w14:paraId="7F1CA93F" w14:textId="6A4AA293" w:rsidR="006F324A" w:rsidRDefault="006F324A" w:rsidP="006F324A">
      <w:pPr>
        <w:pStyle w:val="2"/>
      </w:pPr>
      <w:bookmarkStart w:id="11" w:name="_Toc230478868"/>
      <w:r w:rsidRPr="00C3638A">
        <w:t>4.1</w:t>
      </w:r>
      <w:r w:rsidR="00B67EA9">
        <w:t xml:space="preserve"> </w:t>
      </w:r>
      <w:r w:rsidR="00C3638A">
        <w:t>Модель</w:t>
      </w:r>
      <w:r w:rsidR="00B67EA9">
        <w:t xml:space="preserve"> </w:t>
      </w:r>
      <w:r w:rsidR="00C3638A">
        <w:t>бизнес-процесса</w:t>
      </w:r>
      <w:r w:rsidR="00B67EA9">
        <w:t xml:space="preserve"> </w:t>
      </w:r>
      <w:r w:rsidR="00C3638A">
        <w:t>«</w:t>
      </w:r>
      <w:r w:rsidR="00053A3B">
        <w:t>Обработка обратной связи потребителей</w:t>
      </w:r>
      <w:r w:rsidR="00C3638A">
        <w:t>»</w:t>
      </w:r>
      <w:r w:rsidR="00B67EA9">
        <w:t xml:space="preserve"> </w:t>
      </w:r>
      <w:r w:rsidR="00C3638A">
        <w:t>(</w:t>
      </w:r>
      <w:r w:rsidR="00C3638A" w:rsidRPr="00C3638A">
        <w:t>“</w:t>
      </w:r>
      <w:r w:rsidR="00C3638A">
        <w:rPr>
          <w:lang w:val="en-US"/>
        </w:rPr>
        <w:t>to</w:t>
      </w:r>
      <w:r w:rsidR="00B67EA9">
        <w:t xml:space="preserve"> </w:t>
      </w:r>
      <w:r w:rsidR="00C3638A">
        <w:rPr>
          <w:lang w:val="en-US"/>
        </w:rPr>
        <w:t>be</w:t>
      </w:r>
      <w:r w:rsidR="00C3638A" w:rsidRPr="00C3638A">
        <w:t>”</w:t>
      </w:r>
      <w:r w:rsidR="00C3638A">
        <w:t>)</w:t>
      </w:r>
      <w:bookmarkEnd w:id="11"/>
    </w:p>
    <w:p w14:paraId="1EC3F3E3" w14:textId="15DAC4D6" w:rsidR="00A66DD3" w:rsidRPr="00A66DD3" w:rsidRDefault="00244B84" w:rsidP="00237A4C">
      <w:pPr>
        <w:pStyle w:val="a3"/>
      </w:pPr>
      <w:r w:rsidRPr="00244B84">
        <w:t>Для усовершенствования рассматриваемого бизнес-процесса и устранения проблем, выявленных в предыдущем разделе, предлагается внедрение информационной системы Brand Analytics, разработанной компанией ООО «ПАЛИТРУМЛАБ». Данное решение относится к классу систем мониторинга и аналитики социальных медиа и СМИ и предназначено для автоматизированного сбора, обработки и анализа сообщений из цифровой информационной среды.</w:t>
      </w:r>
    </w:p>
    <w:p w14:paraId="21339825" w14:textId="2ACD3DAE" w:rsidR="007C7FEE" w:rsidRDefault="00237A4C" w:rsidP="00237A4C">
      <w:pPr>
        <w:pStyle w:val="a3"/>
      </w:pPr>
      <w:r>
        <w:t>Основными возможностями рассматриваемой системы являются:</w:t>
      </w:r>
    </w:p>
    <w:p w14:paraId="28327FE0" w14:textId="7D33D1C5" w:rsidR="00211CB8" w:rsidRDefault="00244B84" w:rsidP="00211CB8">
      <w:pPr>
        <w:pStyle w:val="a3"/>
        <w:numPr>
          <w:ilvl w:val="0"/>
          <w:numId w:val="18"/>
        </w:numPr>
      </w:pPr>
      <w:r w:rsidRPr="00244B84">
        <w:t>автоматизированный мониторинг упоминаний бренда, продукции, конкурентов и иных объектов анализа в социальных медиа и СМИ;</w:t>
      </w:r>
    </w:p>
    <w:p w14:paraId="7883B00B" w14:textId="77777777" w:rsidR="00244B84" w:rsidRDefault="00244B84" w:rsidP="00211CB8">
      <w:pPr>
        <w:pStyle w:val="a3"/>
        <w:numPr>
          <w:ilvl w:val="0"/>
          <w:numId w:val="18"/>
        </w:numPr>
      </w:pPr>
      <w:r w:rsidRPr="00244B84">
        <w:t>автоматическое обогащение сообщений метаданными, включая географию, язык, показатели вовлеченности, охвата и, где доступно, пользовательские оценки;</w:t>
      </w:r>
    </w:p>
    <w:p w14:paraId="14E7B034" w14:textId="3F22BBFF" w:rsidR="00211CB8" w:rsidRDefault="00244B84" w:rsidP="00211CB8">
      <w:pPr>
        <w:pStyle w:val="a3"/>
        <w:numPr>
          <w:ilvl w:val="0"/>
          <w:numId w:val="18"/>
        </w:numPr>
      </w:pPr>
      <w:r w:rsidRPr="00244B84">
        <w:t>автоматическое определение тональности сообщений, тематики, сюжетов и трендов;</w:t>
      </w:r>
    </w:p>
    <w:p w14:paraId="15ACDCED" w14:textId="77777777" w:rsidR="00244B84" w:rsidRDefault="00244B84" w:rsidP="00211CB8">
      <w:pPr>
        <w:pStyle w:val="a3"/>
        <w:numPr>
          <w:ilvl w:val="0"/>
          <w:numId w:val="18"/>
        </w:numPr>
      </w:pPr>
      <w:r w:rsidRPr="00244B84">
        <w:t xml:space="preserve">фильтрация сообщений по источникам, дате размещения, региону, тегам, тональности и другим параметрам; </w:t>
      </w:r>
    </w:p>
    <w:p w14:paraId="2E68F072" w14:textId="04EC3C36" w:rsidR="00211CB8" w:rsidRDefault="00244B84" w:rsidP="00211CB8">
      <w:pPr>
        <w:pStyle w:val="a3"/>
        <w:numPr>
          <w:ilvl w:val="0"/>
          <w:numId w:val="18"/>
        </w:numPr>
      </w:pPr>
      <w:r w:rsidRPr="00244B84">
        <w:t>кластеризация и структурирование массивов сообщений с использованием тегов, сюжетов и тематических срезов;</w:t>
      </w:r>
    </w:p>
    <w:p w14:paraId="175C6031" w14:textId="77777777" w:rsidR="00244B84" w:rsidRDefault="00244B84" w:rsidP="00211CB8">
      <w:pPr>
        <w:pStyle w:val="a3"/>
        <w:numPr>
          <w:ilvl w:val="0"/>
          <w:numId w:val="18"/>
        </w:numPr>
      </w:pPr>
      <w:r w:rsidRPr="00244B84">
        <w:t xml:space="preserve">формирование интерактивных дашбордов и аналитических срезов в системе Brand </w:t>
      </w:r>
      <w:proofErr w:type="spellStart"/>
      <w:r w:rsidRPr="00244B84">
        <w:t>Visor</w:t>
      </w:r>
      <w:proofErr w:type="spellEnd"/>
      <w:r w:rsidRPr="00244B84">
        <w:t>;</w:t>
      </w:r>
    </w:p>
    <w:p w14:paraId="1058F47C" w14:textId="477C7E64" w:rsidR="00211CB8" w:rsidRDefault="00244B84" w:rsidP="00211CB8">
      <w:pPr>
        <w:pStyle w:val="a3"/>
        <w:numPr>
          <w:ilvl w:val="0"/>
          <w:numId w:val="18"/>
        </w:numPr>
      </w:pPr>
      <w:r w:rsidRPr="00244B84">
        <w:lastRenderedPageBreak/>
        <w:t>автоматическое формирование отчетов по выбранным аналитическим срезам, создание шаблонов отчетов и настройка подписок на регулярное получение отчетных материалов;</w:t>
      </w:r>
    </w:p>
    <w:p w14:paraId="6361246F" w14:textId="77777777" w:rsidR="00244B84" w:rsidRDefault="00244B84" w:rsidP="00211CB8">
      <w:pPr>
        <w:pStyle w:val="a3"/>
        <w:numPr>
          <w:ilvl w:val="0"/>
          <w:numId w:val="18"/>
        </w:numPr>
      </w:pPr>
      <w:r w:rsidRPr="00244B84">
        <w:t>экспорт данных и отчетов в форматы Excel, Word, PDF, CSV и JSON;</w:t>
      </w:r>
    </w:p>
    <w:p w14:paraId="173D8AA3" w14:textId="150B8A59" w:rsidR="00CB3EF6" w:rsidRPr="00211CB8" w:rsidRDefault="00244B84" w:rsidP="00211CB8">
      <w:pPr>
        <w:pStyle w:val="a3"/>
        <w:numPr>
          <w:ilvl w:val="0"/>
          <w:numId w:val="18"/>
        </w:numPr>
      </w:pPr>
      <w:r w:rsidRPr="00244B84">
        <w:t xml:space="preserve">использование </w:t>
      </w:r>
      <w:proofErr w:type="spellStart"/>
      <w:r w:rsidRPr="00244B84">
        <w:t>Statistics</w:t>
      </w:r>
      <w:proofErr w:type="spellEnd"/>
      <w:r w:rsidRPr="00244B84">
        <w:t xml:space="preserve"> API и интеграций с внешними системами на соответствующих тарифах.</w:t>
      </w:r>
      <w:r w:rsidR="007746B3" w:rsidRPr="007746B3">
        <w:t>[</w:t>
      </w:r>
      <w:r w:rsidR="00122E83" w:rsidRPr="00122E83">
        <w:t>1</w:t>
      </w:r>
      <w:r w:rsidR="004652EB">
        <w:t>2</w:t>
      </w:r>
      <w:r w:rsidR="00122E83" w:rsidRPr="00122E83">
        <w:t>]</w:t>
      </w:r>
    </w:p>
    <w:p w14:paraId="3D372987" w14:textId="77777777" w:rsidR="00244B84" w:rsidRPr="00244B84" w:rsidRDefault="00244B84" w:rsidP="00244B84">
      <w:pPr>
        <w:pStyle w:val="af6"/>
        <w:spacing w:after="0" w:afterAutospacing="0" w:line="360" w:lineRule="auto"/>
        <w:ind w:firstLine="708"/>
        <w:jc w:val="both"/>
        <w:rPr>
          <w:sz w:val="28"/>
          <w:szCs w:val="28"/>
        </w:rPr>
      </w:pPr>
      <w:r w:rsidRPr="00244B84">
        <w:rPr>
          <w:sz w:val="28"/>
          <w:szCs w:val="28"/>
        </w:rPr>
        <w:t>Внедрение ИС Brand Analytics позволяет устранить выявленные проблемы за счет автоматизации не только этапа формирования базы отзывов для аналитики, но и последующего использования накопленных аналитических данных в рамках периодического анализа. Использование данной системы делает возможным исключение позиции ORM-менеджера из бизнес-процесса, поскольку функции сбора, фильтрации и категоризации отзывов передаются специализированному программному решению. Система обеспечивает мониторинг отзывов на цифровых площадках, их автоматизированную фильтрацию по заданным параметрам, тематическую группировку, структурирование и представление в виде аналитических срезов и отчетных форм. Благодаря этому маркетолог получает доступ к более полной, единообразной и оперативно обновляемой базе отзывов, пригодной для последующего анализа, а директор по маркетингу — к накопленным данным и отчетным материалам, необходимым для последующего сопоставления результатов за разные периоды. Таким образом, внедрение Brand Analytics позволяет устранить организационный и информационный разрыв, возникавший при передаче предварительно обработанных данных от ORM-менеджера маркетологу, снизить риск потери значимой информации и повысить сопоставимость аналитических результатов во времени.</w:t>
      </w:r>
    </w:p>
    <w:p w14:paraId="50F28FA0" w14:textId="384B11D2" w:rsidR="004E42CC" w:rsidRPr="007746B3" w:rsidRDefault="00244B84" w:rsidP="00F43F3C">
      <w:pPr>
        <w:pStyle w:val="af6"/>
        <w:spacing w:before="0" w:beforeAutospacing="0" w:after="0" w:afterAutospacing="0" w:line="360" w:lineRule="auto"/>
        <w:ind w:firstLine="708"/>
        <w:jc w:val="both"/>
        <w:rPr>
          <w:sz w:val="28"/>
          <w:szCs w:val="28"/>
        </w:rPr>
      </w:pPr>
      <w:r w:rsidRPr="00244B84">
        <w:rPr>
          <w:sz w:val="28"/>
          <w:szCs w:val="28"/>
        </w:rPr>
        <w:t xml:space="preserve">В целевой модели процесс, как и ранее, начинается с получения задания на формирование базы отзывов. После этого маркетолог переходит в ИС Brand Analytics и задает параметры сбора и обработки информации: определяет объект анализа, выбирает источники отзывов, настраивает условия фильтрации и </w:t>
      </w:r>
      <w:r w:rsidRPr="00244B84">
        <w:rPr>
          <w:sz w:val="28"/>
          <w:szCs w:val="28"/>
        </w:rPr>
        <w:lastRenderedPageBreak/>
        <w:t>параметры тематической классификации. На основе заданных параметров система автоматически формирует базу отзывов клиентов, которая затем используется маркетологом для проведения комплексного анализа отзывов, подготовки аналитического отчета и его последующего представления на рассмотрение. После подготовки заключения результаты анализа сохраняются и накапливаются в рамках системы, что позволяет использовать их для дальнейшего периодического сопоставления без ручного ведения внешней таблицы как основного инструмента анализа. На заключительном этапе директор по маркетингу использует накопленные данные, аналитические срезы и отчетные материалы Brand Analytics для проведения квартального анализа изменений обратной связи, по результатам которого формируется сводный отчет о динамике обратной связи. Следовательно, в целевой модели автоматизируется не только начальная стадия процесса, но и повышается эффективность его завершающего этапа за счет использования системных аналитических данных</w:t>
      </w:r>
      <w:r w:rsidR="007746B3" w:rsidRPr="007746B3">
        <w:rPr>
          <w:sz w:val="28"/>
          <w:szCs w:val="28"/>
        </w:rPr>
        <w:t>.</w:t>
      </w:r>
    </w:p>
    <w:p w14:paraId="042AC863" w14:textId="596503B2" w:rsidR="00800140" w:rsidRDefault="00800140" w:rsidP="00800140">
      <w:pPr>
        <w:pStyle w:val="a3"/>
      </w:pPr>
      <w:r>
        <w:t>Процесс «</w:t>
      </w:r>
      <w:r w:rsidR="00053A3B">
        <w:t>Обработка обратной связи потребителей</w:t>
      </w:r>
      <w:r>
        <w:t xml:space="preserve">» </w:t>
      </w:r>
      <w:r w:rsidR="00211CB8">
        <w:t>(</w:t>
      </w:r>
      <w:r w:rsidR="00211CB8" w:rsidRPr="00211CB8">
        <w:t>“</w:t>
      </w:r>
      <w:r w:rsidR="00211CB8">
        <w:rPr>
          <w:lang w:val="en-US"/>
        </w:rPr>
        <w:t>to</w:t>
      </w:r>
      <w:r w:rsidR="0023164C">
        <w:t>-</w:t>
      </w:r>
      <w:r w:rsidR="00211CB8">
        <w:rPr>
          <w:lang w:val="en-US"/>
        </w:rPr>
        <w:t>be</w:t>
      </w:r>
      <w:r w:rsidR="00211CB8" w:rsidRPr="00211CB8">
        <w:t>”</w:t>
      </w:r>
      <w:r w:rsidR="00211CB8">
        <w:t>)</w:t>
      </w:r>
      <w:r w:rsidR="00211CB8" w:rsidRPr="00211CB8">
        <w:t xml:space="preserve"> </w:t>
      </w:r>
      <w:r>
        <w:t>на Рисунках 4.1-4.</w:t>
      </w:r>
      <w:r w:rsidR="00211CB8">
        <w:t>5</w:t>
      </w:r>
      <w:r>
        <w:t xml:space="preserve"> продемонстрирован в нотации </w:t>
      </w:r>
      <w:r>
        <w:rPr>
          <w:lang w:val="en-US"/>
        </w:rPr>
        <w:t>IDEF</w:t>
      </w:r>
      <w:r w:rsidRPr="00623E2D">
        <w:t>0</w:t>
      </w:r>
      <w:r>
        <w:t xml:space="preserve">, на Рисунках </w:t>
      </w:r>
      <w:r w:rsidR="00211CB8">
        <w:t>4</w:t>
      </w:r>
      <w:r>
        <w:t>.</w:t>
      </w:r>
      <w:r w:rsidR="00211CB8">
        <w:t>6</w:t>
      </w:r>
      <w:r>
        <w:t>-</w:t>
      </w:r>
      <w:r w:rsidR="00211CB8">
        <w:t>4</w:t>
      </w:r>
      <w:r>
        <w:t>.</w:t>
      </w:r>
      <w:r w:rsidR="00211CB8">
        <w:t>7</w:t>
      </w:r>
      <w:r>
        <w:t xml:space="preserve"> </w:t>
      </w:r>
      <w:r w:rsidRPr="003C5CFB">
        <w:t>—</w:t>
      </w:r>
      <w:r>
        <w:t xml:space="preserve"> в нотации </w:t>
      </w:r>
      <w:r>
        <w:rPr>
          <w:lang w:val="en-US"/>
        </w:rPr>
        <w:t>BPMN</w:t>
      </w:r>
      <w:r w:rsidRPr="003C5CFB">
        <w:t xml:space="preserve"> 2.0, </w:t>
      </w:r>
      <w:r>
        <w:t xml:space="preserve">на Рисунках </w:t>
      </w:r>
      <w:r w:rsidR="00211CB8">
        <w:t>4</w:t>
      </w:r>
      <w:r>
        <w:t>.</w:t>
      </w:r>
      <w:r w:rsidR="00211CB8">
        <w:t>8</w:t>
      </w:r>
      <w:r>
        <w:t>-</w:t>
      </w:r>
      <w:r w:rsidR="00211CB8">
        <w:t>4.11</w:t>
      </w:r>
      <w:r>
        <w:t xml:space="preserve"> </w:t>
      </w:r>
      <w:r w:rsidRPr="003C5CFB">
        <w:t>—</w:t>
      </w:r>
      <w:r>
        <w:t xml:space="preserve"> в нотации </w:t>
      </w:r>
      <w:proofErr w:type="spellStart"/>
      <w:r>
        <w:rPr>
          <w:lang w:val="en-US"/>
        </w:rPr>
        <w:t>eEPC</w:t>
      </w:r>
      <w:proofErr w:type="spellEnd"/>
      <w:r>
        <w:t>.</w:t>
      </w:r>
    </w:p>
    <w:p w14:paraId="423BC5A8" w14:textId="399A224C" w:rsidR="00C45DAF" w:rsidRPr="00C45DAF" w:rsidRDefault="008820E9" w:rsidP="008820E9">
      <w:pPr>
        <w:pStyle w:val="af0"/>
        <w:keepNext/>
      </w:pPr>
      <w:r w:rsidRPr="008820E9">
        <w:rPr>
          <w:noProof/>
        </w:rPr>
        <w:lastRenderedPageBreak/>
        <w:drawing>
          <wp:inline distT="0" distB="0" distL="0" distR="0" wp14:anchorId="282B299E" wp14:editId="3B3107D5">
            <wp:extent cx="6120130" cy="4237990"/>
            <wp:effectExtent l="0" t="0" r="0" b="0"/>
            <wp:docPr id="177485384"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130" cy="4237990"/>
                    </a:xfrm>
                    <a:prstGeom prst="rect">
                      <a:avLst/>
                    </a:prstGeom>
                    <a:noFill/>
                    <a:ln>
                      <a:noFill/>
                    </a:ln>
                  </pic:spPr>
                </pic:pic>
              </a:graphicData>
            </a:graphic>
          </wp:inline>
        </w:drawing>
      </w:r>
    </w:p>
    <w:p w14:paraId="082EE130" w14:textId="5A4A487A" w:rsidR="00C3638A" w:rsidRPr="001A4F68" w:rsidRDefault="00240D01" w:rsidP="00230E04">
      <w:pPr>
        <w:pStyle w:val="ac"/>
      </w:pPr>
      <w:r>
        <w:t xml:space="preserve">Рисунок 4.1 </w:t>
      </w:r>
      <w:r w:rsidR="00230E04">
        <w:t>— Контекстная диаграмма процесса «</w:t>
      </w:r>
      <w:r w:rsidR="00053A3B">
        <w:t>Обработка обратной связи потребителей</w:t>
      </w:r>
      <w:r w:rsidR="00230E04">
        <w:t xml:space="preserve">». </w:t>
      </w:r>
      <w:r w:rsidR="00230E04" w:rsidRPr="001A4F68">
        <w:t>“</w:t>
      </w:r>
      <w:r w:rsidR="00230E04">
        <w:rPr>
          <w:lang w:val="en-US"/>
        </w:rPr>
        <w:t>To</w:t>
      </w:r>
      <w:r w:rsidR="001A4F68" w:rsidRPr="00053A3B">
        <w:t>-</w:t>
      </w:r>
      <w:r w:rsidR="00230E04">
        <w:rPr>
          <w:lang w:val="en-US"/>
        </w:rPr>
        <w:t>be</w:t>
      </w:r>
      <w:r w:rsidR="00230E04" w:rsidRPr="001A4F68">
        <w:t>”</w:t>
      </w:r>
    </w:p>
    <w:p w14:paraId="6A203DC6" w14:textId="69F91FE5" w:rsidR="00230E04" w:rsidRDefault="008820E9" w:rsidP="008820E9">
      <w:pPr>
        <w:pStyle w:val="af0"/>
        <w:keepNext/>
      </w:pPr>
      <w:r w:rsidRPr="008820E9">
        <w:rPr>
          <w:noProof/>
        </w:rPr>
        <w:lastRenderedPageBreak/>
        <w:drawing>
          <wp:inline distT="0" distB="0" distL="0" distR="0" wp14:anchorId="10E93FC3" wp14:editId="5533B198">
            <wp:extent cx="6120130" cy="4237990"/>
            <wp:effectExtent l="0" t="0" r="0" b="0"/>
            <wp:docPr id="670829094"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20130" cy="4237990"/>
                    </a:xfrm>
                    <a:prstGeom prst="rect">
                      <a:avLst/>
                    </a:prstGeom>
                    <a:noFill/>
                    <a:ln>
                      <a:noFill/>
                    </a:ln>
                  </pic:spPr>
                </pic:pic>
              </a:graphicData>
            </a:graphic>
          </wp:inline>
        </w:drawing>
      </w:r>
    </w:p>
    <w:p w14:paraId="7F0AFD8B" w14:textId="2B1E2E49" w:rsidR="00240D01" w:rsidRPr="001A4F68" w:rsidRDefault="00230E04" w:rsidP="00230E04">
      <w:pPr>
        <w:pStyle w:val="ac"/>
      </w:pPr>
      <w:r>
        <w:t xml:space="preserve">Рисунок </w:t>
      </w:r>
      <w:r w:rsidRPr="00230E04">
        <w:t>4.2</w:t>
      </w:r>
      <w:r w:rsidR="00C77F72">
        <w:t xml:space="preserve"> </w:t>
      </w:r>
      <w:r>
        <w:t>— Декомпозиция процесса «</w:t>
      </w:r>
      <w:r w:rsidR="00053A3B">
        <w:t>Обработка обратной связи потребителей</w:t>
      </w:r>
      <w:r>
        <w:t>»</w:t>
      </w:r>
      <w:r w:rsidRPr="00230E04">
        <w:t xml:space="preserve">. </w:t>
      </w:r>
      <w:r w:rsidRPr="001A4F68">
        <w:t>“</w:t>
      </w:r>
      <w:r>
        <w:rPr>
          <w:lang w:val="en-US"/>
        </w:rPr>
        <w:t>To</w:t>
      </w:r>
      <w:r w:rsidR="001A4F68" w:rsidRPr="00053A3B">
        <w:t>-</w:t>
      </w:r>
      <w:r>
        <w:rPr>
          <w:lang w:val="en-US"/>
        </w:rPr>
        <w:t>be</w:t>
      </w:r>
      <w:r w:rsidRPr="001A4F68">
        <w:t>”</w:t>
      </w:r>
    </w:p>
    <w:p w14:paraId="21405284" w14:textId="705A79FE" w:rsidR="00230E04" w:rsidRDefault="008820E9" w:rsidP="008820E9">
      <w:pPr>
        <w:pStyle w:val="af0"/>
        <w:keepNext/>
      </w:pPr>
      <w:r w:rsidRPr="008820E9">
        <w:rPr>
          <w:noProof/>
        </w:rPr>
        <w:lastRenderedPageBreak/>
        <w:drawing>
          <wp:inline distT="0" distB="0" distL="0" distR="0" wp14:anchorId="19918C38" wp14:editId="1C466F97">
            <wp:extent cx="6120130" cy="4237990"/>
            <wp:effectExtent l="0" t="0" r="0" b="0"/>
            <wp:docPr id="87451313"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20130" cy="4237990"/>
                    </a:xfrm>
                    <a:prstGeom prst="rect">
                      <a:avLst/>
                    </a:prstGeom>
                    <a:noFill/>
                    <a:ln>
                      <a:noFill/>
                    </a:ln>
                  </pic:spPr>
                </pic:pic>
              </a:graphicData>
            </a:graphic>
          </wp:inline>
        </w:drawing>
      </w:r>
    </w:p>
    <w:p w14:paraId="5E5C96B8" w14:textId="50FEA244" w:rsidR="00240D01" w:rsidRPr="001A4F68" w:rsidRDefault="00230E04" w:rsidP="00230E04">
      <w:pPr>
        <w:pStyle w:val="ac"/>
      </w:pPr>
      <w:r>
        <w:t xml:space="preserve">Рисунок </w:t>
      </w:r>
      <w:r w:rsidRPr="00230E04">
        <w:t xml:space="preserve">4.3 </w:t>
      </w:r>
      <w:r>
        <w:t>— Декомпозиция подпроцесса «Сформировать базу отзывов для аналитики»</w:t>
      </w:r>
      <w:r w:rsidRPr="00230E04">
        <w:t xml:space="preserve">. </w:t>
      </w:r>
      <w:r w:rsidRPr="001A4F68">
        <w:t>“</w:t>
      </w:r>
      <w:r>
        <w:rPr>
          <w:lang w:val="en-US"/>
        </w:rPr>
        <w:t>To</w:t>
      </w:r>
      <w:r w:rsidR="001A4F68" w:rsidRPr="00C45DAF">
        <w:t>-</w:t>
      </w:r>
      <w:r>
        <w:rPr>
          <w:lang w:val="en-US"/>
        </w:rPr>
        <w:t>be</w:t>
      </w:r>
      <w:r w:rsidRPr="001A4F68">
        <w:t>”</w:t>
      </w:r>
    </w:p>
    <w:p w14:paraId="2DB117A1" w14:textId="7A8BE48E" w:rsidR="00230E04" w:rsidRDefault="008820E9" w:rsidP="008820E9">
      <w:pPr>
        <w:pStyle w:val="af0"/>
        <w:keepNext/>
      </w:pPr>
      <w:r w:rsidRPr="008820E9">
        <w:rPr>
          <w:noProof/>
        </w:rPr>
        <w:lastRenderedPageBreak/>
        <w:drawing>
          <wp:inline distT="0" distB="0" distL="0" distR="0" wp14:anchorId="79B612EB" wp14:editId="368EB870">
            <wp:extent cx="6120130" cy="4237990"/>
            <wp:effectExtent l="0" t="0" r="0" b="0"/>
            <wp:docPr id="269597903"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0130" cy="4237990"/>
                    </a:xfrm>
                    <a:prstGeom prst="rect">
                      <a:avLst/>
                    </a:prstGeom>
                    <a:noFill/>
                    <a:ln>
                      <a:noFill/>
                    </a:ln>
                  </pic:spPr>
                </pic:pic>
              </a:graphicData>
            </a:graphic>
          </wp:inline>
        </w:drawing>
      </w:r>
    </w:p>
    <w:p w14:paraId="16957DAD" w14:textId="77777777" w:rsidR="0052668C" w:rsidRDefault="00230E04" w:rsidP="005B73D5">
      <w:pPr>
        <w:pStyle w:val="ac"/>
        <w:sectPr w:rsidR="0052668C" w:rsidSect="005B73D5">
          <w:pgSz w:w="11906" w:h="16838"/>
          <w:pgMar w:top="1134" w:right="567" w:bottom="1134" w:left="1701" w:header="709" w:footer="709" w:gutter="0"/>
          <w:cols w:space="708"/>
          <w:docGrid w:linePitch="360"/>
        </w:sectPr>
      </w:pPr>
      <w:r>
        <w:t xml:space="preserve">Рисунок </w:t>
      </w:r>
      <w:r w:rsidRPr="00230E04">
        <w:t xml:space="preserve">4.4 </w:t>
      </w:r>
      <w:r>
        <w:t>— Декомпозиция подпроцесса «Провести комплексный анализ отзывов»</w:t>
      </w:r>
      <w:r w:rsidRPr="00230E04">
        <w:t xml:space="preserve">. </w:t>
      </w:r>
      <w:r w:rsidRPr="000B4975">
        <w:t>“</w:t>
      </w:r>
      <w:r>
        <w:rPr>
          <w:lang w:val="en-US"/>
        </w:rPr>
        <w:t>To</w:t>
      </w:r>
      <w:r w:rsidR="001A4F68" w:rsidRPr="00C45DAF">
        <w:t>-</w:t>
      </w:r>
      <w:r>
        <w:rPr>
          <w:lang w:val="en-US"/>
        </w:rPr>
        <w:t>be</w:t>
      </w:r>
      <w:r w:rsidRPr="000B4975">
        <w:t>”</w:t>
      </w:r>
    </w:p>
    <w:p w14:paraId="29177BA9" w14:textId="1DCAD098" w:rsidR="002D7DF4" w:rsidRDefault="008820E9" w:rsidP="008820E9">
      <w:pPr>
        <w:pStyle w:val="af0"/>
      </w:pPr>
      <w:r w:rsidRPr="008820E9">
        <w:rPr>
          <w:noProof/>
        </w:rPr>
        <w:lastRenderedPageBreak/>
        <w:drawing>
          <wp:inline distT="0" distB="0" distL="0" distR="0" wp14:anchorId="37ECBF2D" wp14:editId="1ADD4AE3">
            <wp:extent cx="6120130" cy="4237990"/>
            <wp:effectExtent l="0" t="0" r="0" b="0"/>
            <wp:docPr id="1401495804"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0130" cy="4237990"/>
                    </a:xfrm>
                    <a:prstGeom prst="rect">
                      <a:avLst/>
                    </a:prstGeom>
                    <a:noFill/>
                    <a:ln>
                      <a:noFill/>
                    </a:ln>
                  </pic:spPr>
                </pic:pic>
              </a:graphicData>
            </a:graphic>
          </wp:inline>
        </w:drawing>
      </w:r>
    </w:p>
    <w:p w14:paraId="7F6EB507" w14:textId="77777777" w:rsidR="003F70D4" w:rsidRDefault="002D7DF4" w:rsidP="002D7DF4">
      <w:pPr>
        <w:pStyle w:val="ac"/>
        <w:sectPr w:rsidR="003F70D4" w:rsidSect="003F70D4">
          <w:pgSz w:w="11906" w:h="16838"/>
          <w:pgMar w:top="1134" w:right="567" w:bottom="1134" w:left="1701" w:header="709" w:footer="709" w:gutter="0"/>
          <w:cols w:space="708"/>
          <w:docGrid w:linePitch="360"/>
        </w:sectPr>
      </w:pPr>
      <w:r>
        <w:t xml:space="preserve">Рисунок </w:t>
      </w:r>
      <w:r w:rsidRPr="00230E04">
        <w:t xml:space="preserve">4.5 </w:t>
      </w:r>
      <w:r>
        <w:t>— Декомпозиция подпроцесса «</w:t>
      </w:r>
      <w:r w:rsidR="00A94A51">
        <w:t>Сформировать и использовать консолидированную базу данных аналитических отчетов</w:t>
      </w:r>
      <w:r w:rsidR="00584B30">
        <w:t>»</w:t>
      </w:r>
      <w:r w:rsidRPr="00230E04">
        <w:t xml:space="preserve">. </w:t>
      </w:r>
      <w:r w:rsidRPr="002D7DF4">
        <w:t>“</w:t>
      </w:r>
      <w:r>
        <w:rPr>
          <w:lang w:val="en-US"/>
        </w:rPr>
        <w:t>To</w:t>
      </w:r>
      <w:r w:rsidR="001A4F68">
        <w:t>-</w:t>
      </w:r>
      <w:r w:rsidR="001A4F68">
        <w:rPr>
          <w:lang w:val="en-US"/>
        </w:rPr>
        <w:t>be</w:t>
      </w:r>
      <w:r w:rsidRPr="002D7DF4">
        <w:t>”</w:t>
      </w:r>
    </w:p>
    <w:p w14:paraId="4F410701" w14:textId="6A142FE6" w:rsidR="00E75DED" w:rsidRDefault="00052B18" w:rsidP="007151AD">
      <w:pPr>
        <w:pStyle w:val="ac"/>
        <w:spacing w:after="0"/>
      </w:pPr>
      <w:r w:rsidRPr="00052B18">
        <w:rPr>
          <w:noProof/>
        </w:rPr>
        <w:lastRenderedPageBreak/>
        <w:drawing>
          <wp:inline distT="0" distB="0" distL="0" distR="0" wp14:anchorId="237E8956" wp14:editId="59ADEB62">
            <wp:extent cx="9251950" cy="4147820"/>
            <wp:effectExtent l="0" t="0" r="6350" b="5080"/>
            <wp:docPr id="1555344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44692" name=""/>
                    <pic:cNvPicPr/>
                  </pic:nvPicPr>
                  <pic:blipFill>
                    <a:blip r:embed="rId30"/>
                    <a:stretch>
                      <a:fillRect/>
                    </a:stretch>
                  </pic:blipFill>
                  <pic:spPr>
                    <a:xfrm>
                      <a:off x="0" y="0"/>
                      <a:ext cx="9251950" cy="4147820"/>
                    </a:xfrm>
                    <a:prstGeom prst="rect">
                      <a:avLst/>
                    </a:prstGeom>
                  </pic:spPr>
                </pic:pic>
              </a:graphicData>
            </a:graphic>
          </wp:inline>
        </w:drawing>
      </w:r>
    </w:p>
    <w:p w14:paraId="2DC30EFA" w14:textId="77777777" w:rsidR="003F70D4" w:rsidRDefault="00E75DED" w:rsidP="00E75DED">
      <w:pPr>
        <w:pStyle w:val="ac"/>
      </w:pPr>
      <w:r>
        <w:t>Рисунок 4.6 — Процесс «</w:t>
      </w:r>
      <w:r w:rsidR="00053A3B">
        <w:t>Обработка обратной связи потребителей</w:t>
      </w:r>
      <w:r>
        <w:t xml:space="preserve">» в нотации </w:t>
      </w:r>
      <w:r>
        <w:rPr>
          <w:lang w:val="en-US"/>
        </w:rPr>
        <w:t>BPMN</w:t>
      </w:r>
      <w:r>
        <w:t xml:space="preserve"> 2.0. </w:t>
      </w:r>
      <w:r w:rsidRPr="00053A3B">
        <w:t>“</w:t>
      </w:r>
      <w:r>
        <w:rPr>
          <w:lang w:val="en-US"/>
        </w:rPr>
        <w:t>To</w:t>
      </w:r>
      <w:r w:rsidR="001A4F68" w:rsidRPr="00053A3B">
        <w:t>-</w:t>
      </w:r>
      <w:r>
        <w:rPr>
          <w:lang w:val="en-US"/>
        </w:rPr>
        <w:t>be</w:t>
      </w:r>
      <w:r w:rsidRPr="00053A3B">
        <w:t>”.</w:t>
      </w:r>
      <w:r>
        <w:t xml:space="preserve"> Часть 1</w:t>
      </w:r>
    </w:p>
    <w:p w14:paraId="52AA1705" w14:textId="77777777" w:rsidR="007151AD" w:rsidRDefault="007151AD" w:rsidP="00E75DED">
      <w:pPr>
        <w:pStyle w:val="ac"/>
      </w:pPr>
    </w:p>
    <w:p w14:paraId="16792C89" w14:textId="77777777" w:rsidR="007151AD" w:rsidRDefault="007151AD" w:rsidP="00E75DED">
      <w:pPr>
        <w:pStyle w:val="ac"/>
      </w:pPr>
    </w:p>
    <w:p w14:paraId="37EAF7A6" w14:textId="77777777" w:rsidR="007151AD" w:rsidRDefault="007151AD" w:rsidP="007151AD">
      <w:pPr>
        <w:pStyle w:val="ac"/>
        <w:jc w:val="left"/>
      </w:pPr>
    </w:p>
    <w:p w14:paraId="181CCD03" w14:textId="0B58E228" w:rsidR="007151AD" w:rsidRDefault="00052B18" w:rsidP="00052B18">
      <w:pPr>
        <w:pStyle w:val="ac"/>
        <w:spacing w:after="0"/>
      </w:pPr>
      <w:r w:rsidRPr="00052B18">
        <w:rPr>
          <w:noProof/>
        </w:rPr>
        <w:lastRenderedPageBreak/>
        <w:drawing>
          <wp:inline distT="0" distB="0" distL="0" distR="0" wp14:anchorId="6BE8CA82" wp14:editId="67895D38">
            <wp:extent cx="6356908" cy="5253183"/>
            <wp:effectExtent l="0" t="0" r="6350" b="5080"/>
            <wp:docPr id="21326656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65625" name=""/>
                    <pic:cNvPicPr/>
                  </pic:nvPicPr>
                  <pic:blipFill>
                    <a:blip r:embed="rId31"/>
                    <a:stretch>
                      <a:fillRect/>
                    </a:stretch>
                  </pic:blipFill>
                  <pic:spPr>
                    <a:xfrm>
                      <a:off x="0" y="0"/>
                      <a:ext cx="6373608" cy="5266983"/>
                    </a:xfrm>
                    <a:prstGeom prst="rect">
                      <a:avLst/>
                    </a:prstGeom>
                  </pic:spPr>
                </pic:pic>
              </a:graphicData>
            </a:graphic>
          </wp:inline>
        </w:drawing>
      </w:r>
    </w:p>
    <w:p w14:paraId="06557CEE" w14:textId="72D55B6D" w:rsidR="007151AD" w:rsidRDefault="007151AD" w:rsidP="00E75DED">
      <w:pPr>
        <w:pStyle w:val="ac"/>
      </w:pPr>
      <w:r>
        <w:t xml:space="preserve">Рисунок 4.7 — Процесс «Обработка обратной связи потребителей» в нотации </w:t>
      </w:r>
      <w:r>
        <w:rPr>
          <w:lang w:val="en-US"/>
        </w:rPr>
        <w:t>BPMN</w:t>
      </w:r>
      <w:r>
        <w:t xml:space="preserve"> 2.0. </w:t>
      </w:r>
      <w:r w:rsidRPr="00053A3B">
        <w:t>“</w:t>
      </w:r>
      <w:r>
        <w:rPr>
          <w:lang w:val="en-US"/>
        </w:rPr>
        <w:t>To</w:t>
      </w:r>
      <w:r w:rsidRPr="00053A3B">
        <w:t>-</w:t>
      </w:r>
      <w:r>
        <w:rPr>
          <w:lang w:val="en-US"/>
        </w:rPr>
        <w:t>be</w:t>
      </w:r>
      <w:r w:rsidRPr="00053A3B">
        <w:t>”.</w:t>
      </w:r>
      <w:r>
        <w:t xml:space="preserve"> Часть 2</w:t>
      </w:r>
    </w:p>
    <w:p w14:paraId="5523BFA8" w14:textId="031C2B3B" w:rsidR="007151AD" w:rsidRPr="00052B18" w:rsidRDefault="007151AD" w:rsidP="00052B18">
      <w:pPr>
        <w:pStyle w:val="ac"/>
        <w:jc w:val="left"/>
        <w:rPr>
          <w:lang w:val="en-US"/>
        </w:rPr>
        <w:sectPr w:rsidR="007151AD" w:rsidRPr="00052B18" w:rsidSect="003F70D4">
          <w:pgSz w:w="16838" w:h="11906" w:orient="landscape"/>
          <w:pgMar w:top="1701" w:right="1134" w:bottom="567" w:left="1134" w:header="709" w:footer="709" w:gutter="0"/>
          <w:cols w:space="708"/>
          <w:docGrid w:linePitch="360"/>
        </w:sectPr>
      </w:pPr>
    </w:p>
    <w:p w14:paraId="533FD415" w14:textId="7695D12B" w:rsidR="00E75DED" w:rsidRDefault="002B2243" w:rsidP="00E75DED">
      <w:pPr>
        <w:pStyle w:val="af0"/>
        <w:keepNext/>
      </w:pPr>
      <w:r w:rsidRPr="002B2243">
        <w:rPr>
          <w:noProof/>
        </w:rPr>
        <w:lastRenderedPageBreak/>
        <w:drawing>
          <wp:inline distT="0" distB="0" distL="0" distR="0" wp14:anchorId="6C8668A3" wp14:editId="14F757EC">
            <wp:extent cx="6120130" cy="7421880"/>
            <wp:effectExtent l="0" t="0" r="0" b="7620"/>
            <wp:docPr id="17256030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03060" name=""/>
                    <pic:cNvPicPr/>
                  </pic:nvPicPr>
                  <pic:blipFill>
                    <a:blip r:embed="rId32"/>
                    <a:stretch>
                      <a:fillRect/>
                    </a:stretch>
                  </pic:blipFill>
                  <pic:spPr>
                    <a:xfrm>
                      <a:off x="0" y="0"/>
                      <a:ext cx="6120130" cy="7421880"/>
                    </a:xfrm>
                    <a:prstGeom prst="rect">
                      <a:avLst/>
                    </a:prstGeom>
                  </pic:spPr>
                </pic:pic>
              </a:graphicData>
            </a:graphic>
          </wp:inline>
        </w:drawing>
      </w:r>
    </w:p>
    <w:p w14:paraId="762DC1A2" w14:textId="6A37FBF0" w:rsidR="00234BE2" w:rsidRPr="00053A3B" w:rsidRDefault="00E75DED" w:rsidP="00E75DED">
      <w:pPr>
        <w:pStyle w:val="ac"/>
      </w:pPr>
      <w:r>
        <w:t xml:space="preserve">Рисунок </w:t>
      </w:r>
      <w:r w:rsidRPr="00E75DED">
        <w:t xml:space="preserve">4.8 </w:t>
      </w:r>
      <w:r>
        <w:t>— Процессно-событийная модель процесса «</w:t>
      </w:r>
      <w:r w:rsidR="00053A3B">
        <w:t>Обработка обратной связи потребителей</w:t>
      </w:r>
      <w:r>
        <w:t>»</w:t>
      </w:r>
      <w:r w:rsidRPr="00E75DED">
        <w:t xml:space="preserve">. </w:t>
      </w:r>
      <w:r w:rsidRPr="00053A3B">
        <w:t>“</w:t>
      </w:r>
      <w:r>
        <w:rPr>
          <w:lang w:val="en-US"/>
        </w:rPr>
        <w:t>To</w:t>
      </w:r>
      <w:r w:rsidR="001A4F68" w:rsidRPr="00053A3B">
        <w:t>-</w:t>
      </w:r>
      <w:r>
        <w:rPr>
          <w:lang w:val="en-US"/>
        </w:rPr>
        <w:t>be</w:t>
      </w:r>
      <w:r w:rsidRPr="00053A3B">
        <w:t>”</w:t>
      </w:r>
    </w:p>
    <w:p w14:paraId="567F3540" w14:textId="6AA9527F" w:rsidR="00E75DED" w:rsidRDefault="002B2243" w:rsidP="00E75DED">
      <w:pPr>
        <w:pStyle w:val="af0"/>
        <w:keepNext/>
      </w:pPr>
      <w:r w:rsidRPr="002B2243">
        <w:rPr>
          <w:noProof/>
        </w:rPr>
        <w:lastRenderedPageBreak/>
        <w:drawing>
          <wp:inline distT="0" distB="0" distL="0" distR="0" wp14:anchorId="7CCECA05" wp14:editId="7863E122">
            <wp:extent cx="6120130" cy="5764530"/>
            <wp:effectExtent l="0" t="0" r="0" b="7620"/>
            <wp:docPr id="114381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1701" name=""/>
                    <pic:cNvPicPr/>
                  </pic:nvPicPr>
                  <pic:blipFill>
                    <a:blip r:embed="rId33"/>
                    <a:stretch>
                      <a:fillRect/>
                    </a:stretch>
                  </pic:blipFill>
                  <pic:spPr>
                    <a:xfrm>
                      <a:off x="0" y="0"/>
                      <a:ext cx="6120130" cy="5764530"/>
                    </a:xfrm>
                    <a:prstGeom prst="rect">
                      <a:avLst/>
                    </a:prstGeom>
                  </pic:spPr>
                </pic:pic>
              </a:graphicData>
            </a:graphic>
          </wp:inline>
        </w:drawing>
      </w:r>
    </w:p>
    <w:p w14:paraId="558F61B4" w14:textId="3FE27F9C" w:rsidR="00234BE2" w:rsidRPr="002B2243" w:rsidRDefault="00E75DED" w:rsidP="00E75DED">
      <w:pPr>
        <w:pStyle w:val="ac"/>
      </w:pPr>
      <w:r>
        <w:t xml:space="preserve">Рисунок </w:t>
      </w:r>
      <w:r w:rsidRPr="00E75DED">
        <w:t>4.9</w:t>
      </w:r>
      <w:r w:rsidR="00C77F72">
        <w:t xml:space="preserve"> </w:t>
      </w:r>
      <w:r>
        <w:t>— Процессно-событийная модель подпроцесса «Сформировать базу отзывов для аналитики»</w:t>
      </w:r>
      <w:r w:rsidRPr="00E75DED">
        <w:t xml:space="preserve">. </w:t>
      </w:r>
      <w:r w:rsidRPr="002B2243">
        <w:t>“</w:t>
      </w:r>
      <w:r>
        <w:rPr>
          <w:lang w:val="en-US"/>
        </w:rPr>
        <w:t>To</w:t>
      </w:r>
      <w:r w:rsidR="001A4F68" w:rsidRPr="002B2243">
        <w:t>-</w:t>
      </w:r>
      <w:r>
        <w:rPr>
          <w:lang w:val="en-US"/>
        </w:rPr>
        <w:t>be</w:t>
      </w:r>
      <w:r w:rsidRPr="002B2243">
        <w:t>”</w:t>
      </w:r>
    </w:p>
    <w:p w14:paraId="60AE4A6F" w14:textId="08EC5867" w:rsidR="00E75DED" w:rsidRDefault="002B2243" w:rsidP="00E75DED">
      <w:pPr>
        <w:pStyle w:val="af0"/>
        <w:keepNext/>
      </w:pPr>
      <w:r w:rsidRPr="002B2243">
        <w:rPr>
          <w:noProof/>
        </w:rPr>
        <w:lastRenderedPageBreak/>
        <w:drawing>
          <wp:inline distT="0" distB="0" distL="0" distR="0" wp14:anchorId="6E080C35" wp14:editId="06E66BE2">
            <wp:extent cx="4603657" cy="8488393"/>
            <wp:effectExtent l="0" t="0" r="6985" b="8255"/>
            <wp:docPr id="6749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695" name=""/>
                    <pic:cNvPicPr/>
                  </pic:nvPicPr>
                  <pic:blipFill>
                    <a:blip r:embed="rId34"/>
                    <a:stretch>
                      <a:fillRect/>
                    </a:stretch>
                  </pic:blipFill>
                  <pic:spPr>
                    <a:xfrm>
                      <a:off x="0" y="0"/>
                      <a:ext cx="4608830" cy="8497930"/>
                    </a:xfrm>
                    <a:prstGeom prst="rect">
                      <a:avLst/>
                    </a:prstGeom>
                  </pic:spPr>
                </pic:pic>
              </a:graphicData>
            </a:graphic>
          </wp:inline>
        </w:drawing>
      </w:r>
    </w:p>
    <w:p w14:paraId="47EB8C76" w14:textId="3DAB6E7C" w:rsidR="00234BE2" w:rsidRPr="002B2243" w:rsidRDefault="00E75DED" w:rsidP="00E75DED">
      <w:pPr>
        <w:pStyle w:val="ac"/>
      </w:pPr>
      <w:r>
        <w:t xml:space="preserve">Рисунок </w:t>
      </w:r>
      <w:r w:rsidRPr="00E75DED">
        <w:t xml:space="preserve">4.10 </w:t>
      </w:r>
      <w:r>
        <w:t>— Процессно-событийная модель подпроцесса «Провести комплексный анализ отзывов»</w:t>
      </w:r>
      <w:r w:rsidR="001A4F68" w:rsidRPr="001A4F68">
        <w:t xml:space="preserve">. </w:t>
      </w:r>
      <w:r w:rsidR="001A4F68" w:rsidRPr="002B2243">
        <w:t>“</w:t>
      </w:r>
      <w:r w:rsidR="001A4F68">
        <w:rPr>
          <w:lang w:val="en-US"/>
        </w:rPr>
        <w:t>To</w:t>
      </w:r>
      <w:r w:rsidR="001A4F68" w:rsidRPr="002B2243">
        <w:t>-</w:t>
      </w:r>
      <w:r w:rsidR="001A4F68">
        <w:rPr>
          <w:lang w:val="en-US"/>
        </w:rPr>
        <w:t>be</w:t>
      </w:r>
      <w:r w:rsidR="001A4F68" w:rsidRPr="002B2243">
        <w:t>”</w:t>
      </w:r>
    </w:p>
    <w:p w14:paraId="63820B50" w14:textId="31723EE4" w:rsidR="00E75DED" w:rsidRDefault="002B2243" w:rsidP="00E75DED">
      <w:pPr>
        <w:pStyle w:val="af0"/>
        <w:keepNext/>
      </w:pPr>
      <w:r w:rsidRPr="002B2243">
        <w:rPr>
          <w:noProof/>
        </w:rPr>
        <w:lastRenderedPageBreak/>
        <w:drawing>
          <wp:inline distT="0" distB="0" distL="0" distR="0" wp14:anchorId="06E37C0F" wp14:editId="5D2DF28E">
            <wp:extent cx="6120130" cy="5909945"/>
            <wp:effectExtent l="0" t="0" r="0" b="0"/>
            <wp:docPr id="17531370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37073" name=""/>
                    <pic:cNvPicPr/>
                  </pic:nvPicPr>
                  <pic:blipFill>
                    <a:blip r:embed="rId35"/>
                    <a:stretch>
                      <a:fillRect/>
                    </a:stretch>
                  </pic:blipFill>
                  <pic:spPr>
                    <a:xfrm>
                      <a:off x="0" y="0"/>
                      <a:ext cx="6120130" cy="5909945"/>
                    </a:xfrm>
                    <a:prstGeom prst="rect">
                      <a:avLst/>
                    </a:prstGeom>
                  </pic:spPr>
                </pic:pic>
              </a:graphicData>
            </a:graphic>
          </wp:inline>
        </w:drawing>
      </w:r>
    </w:p>
    <w:p w14:paraId="3638E8E2" w14:textId="76D31D2A" w:rsidR="002D7DF4" w:rsidRPr="00C77F72" w:rsidRDefault="00E75DED" w:rsidP="00E75DED">
      <w:pPr>
        <w:pStyle w:val="ac"/>
        <w:rPr>
          <w:lang w:val="en-US"/>
        </w:rPr>
        <w:sectPr w:rsidR="002D7DF4" w:rsidRPr="00C77F72" w:rsidSect="003F70D4">
          <w:pgSz w:w="11906" w:h="16838"/>
          <w:pgMar w:top="1134" w:right="567" w:bottom="1134" w:left="1701" w:header="709" w:footer="709" w:gutter="0"/>
          <w:cols w:space="708"/>
          <w:docGrid w:linePitch="360"/>
        </w:sectPr>
      </w:pPr>
      <w:r>
        <w:t xml:space="preserve">Рисунок </w:t>
      </w:r>
      <w:r w:rsidRPr="00E75DED">
        <w:t xml:space="preserve">4.11 </w:t>
      </w:r>
      <w:r>
        <w:t>— Процессно-событийная модель подпроцесса «</w:t>
      </w:r>
      <w:r w:rsidR="00A94A51">
        <w:t>Сформировать и использовать консолидированную базу данных аналитических отчетов</w:t>
      </w:r>
      <w:r>
        <w:t>»</w:t>
      </w:r>
      <w:r w:rsidRPr="00E75DED">
        <w:t xml:space="preserve">. </w:t>
      </w:r>
      <w:r w:rsidRPr="002B7A86">
        <w:t>“</w:t>
      </w:r>
      <w:r>
        <w:rPr>
          <w:lang w:val="en-US"/>
        </w:rPr>
        <w:t>To</w:t>
      </w:r>
      <w:r w:rsidR="001A4F68" w:rsidRPr="00EB7FC6">
        <w:t>-</w:t>
      </w:r>
      <w:r>
        <w:rPr>
          <w:lang w:val="en-US"/>
        </w:rPr>
        <w:t>be</w:t>
      </w:r>
      <w:r w:rsidR="00C77F72">
        <w:rPr>
          <w:lang w:val="en-US"/>
        </w:rPr>
        <w:t>”</w:t>
      </w:r>
    </w:p>
    <w:p w14:paraId="16E1FFCA" w14:textId="4014B907" w:rsidR="00C3638A" w:rsidRDefault="00C3638A" w:rsidP="006F324A">
      <w:pPr>
        <w:pStyle w:val="2"/>
      </w:pPr>
      <w:bookmarkStart w:id="12" w:name="_Toc230478869"/>
      <w:r w:rsidRPr="00D2556A">
        <w:lastRenderedPageBreak/>
        <w:t>4.2</w:t>
      </w:r>
      <w:r w:rsidR="00B67EA9">
        <w:t xml:space="preserve"> </w:t>
      </w:r>
      <w:r w:rsidR="00D2556A">
        <w:t>Оценка</w:t>
      </w:r>
      <w:r w:rsidR="00B67EA9">
        <w:t xml:space="preserve"> </w:t>
      </w:r>
      <w:r w:rsidR="00D2556A">
        <w:t>изменения</w:t>
      </w:r>
      <w:r w:rsidR="00B67EA9">
        <w:t xml:space="preserve"> </w:t>
      </w:r>
      <w:r w:rsidR="00D2556A">
        <w:t>характеристик</w:t>
      </w:r>
      <w:r w:rsidR="00B67EA9">
        <w:t xml:space="preserve"> </w:t>
      </w:r>
      <w:r w:rsidR="00D2556A">
        <w:t>бизнес-процесса</w:t>
      </w:r>
      <w:r w:rsidR="00B67EA9">
        <w:t xml:space="preserve"> </w:t>
      </w:r>
      <w:r w:rsidR="00D2556A">
        <w:t>«</w:t>
      </w:r>
      <w:r w:rsidR="00053A3B">
        <w:t>Обработка обратной связи потребителей</w:t>
      </w:r>
      <w:r w:rsidR="00D2556A">
        <w:t>»</w:t>
      </w:r>
      <w:bookmarkEnd w:id="12"/>
    </w:p>
    <w:p w14:paraId="4536FC22" w14:textId="0BEB6FF0" w:rsidR="00B5177E" w:rsidRDefault="00B5177E" w:rsidP="00B5177E">
      <w:pPr>
        <w:pStyle w:val="a3"/>
      </w:pPr>
      <w:r>
        <w:t>При проведении повторного структурного анализа, включающего анализ организационных и информационных разрывов, установлено, что выявленный ранее разрыв на стыке подпроцессов «Сформировать базу отзывов для аналитики» и «Провести комплексный анализ отзывов» устраняется за счет автоматизации начального этапа бизнес-процесса с использованием ИС Brand Analytics. В целевой модели функции сбора, фильтрации и категоризации отзывов больше не выполняются вручную ORM-менеджером, а реализуются в автоматизированном режиме средствами системы. Роль маркетолога при этом смещается с ручной обработки массива отзывов на настройку параметров мониторинга, фильтрации и тематической классификации, а также на последующий анализ уже структурированных данных. Дополнительно в целевой модели повышается эффективность завершающего этапа процесса, поскольку периодическое сопоставление результатов осуществляется на основе накопленных аналитических данных, отчетных срезов и шаблонов отчетности системы, без использования внешней таблицы Excel в качестве основного инструмента квартального анализа. В связи с этим в целевой модели Microsoft Excel не рассматривается как ключевое программное средство для накопления и анализа данных, а оценка его использования в рамках функционально-стоимостного анализа не приводится.</w:t>
      </w:r>
    </w:p>
    <w:p w14:paraId="308E65E4" w14:textId="2650E216" w:rsidR="007746B3" w:rsidRDefault="00B5177E" w:rsidP="00B5177E">
      <w:pPr>
        <w:pStyle w:val="a3"/>
      </w:pPr>
      <w:r>
        <w:t>Приступим к проведению функционально-стоимостного анализа. Рабочие ставки маркетолога и директора по маркетингу, а также стоимость использования ПК и Microsoft Word остаются актуальными из пункта 3.2. Наряду с этим в целевой модели учитывается стоимость использования ИС Brand Analytics</w:t>
      </w:r>
      <w:r w:rsidR="007746B3">
        <w:t>.</w:t>
      </w:r>
    </w:p>
    <w:p w14:paraId="2EA22675" w14:textId="03D0285B" w:rsidR="009F0E4A" w:rsidRPr="00561FD9" w:rsidRDefault="00621D04" w:rsidP="007746B3">
      <w:pPr>
        <w:pStyle w:val="a3"/>
      </w:pPr>
      <w:r w:rsidRPr="00621D04">
        <w:t xml:space="preserve">В Таблице 4.1 представлена оценка стоимости оплаты труда, в Таблице 4.2 — оценка стоимости использования средств труда, в Таблицах 4.3-4.4 — оценка </w:t>
      </w:r>
      <w:r w:rsidRPr="00621D04">
        <w:lastRenderedPageBreak/>
        <w:t>стоимости использования программного обеспечения Brand Analytics и Microsoft Word. В Таблице 4.5 представлена сравнительная оценка изменения стоимости выполнения процесса.</w:t>
      </w:r>
    </w:p>
    <w:p w14:paraId="003B9AA6" w14:textId="7C93AA11" w:rsidR="00E75DED" w:rsidRDefault="00E75DED" w:rsidP="00804BE4">
      <w:pPr>
        <w:pStyle w:val="ae"/>
      </w:pPr>
      <w:r>
        <w:t xml:space="preserve">Таблица </w:t>
      </w:r>
      <w:r w:rsidR="000B4975">
        <w:t>4</w:t>
      </w:r>
      <w:r>
        <w:t xml:space="preserve">.1 </w:t>
      </w:r>
      <w:r w:rsidRPr="00857B20">
        <w:t>—</w:t>
      </w:r>
      <w:r>
        <w:t xml:space="preserve"> Оценка стоимости оплаты труда при выполнении процесса «</w:t>
      </w:r>
      <w:r w:rsidR="00053A3B">
        <w:t>Обработка обратной связи потребителей</w:t>
      </w:r>
      <w:r>
        <w:t>»</w:t>
      </w:r>
    </w:p>
    <w:tbl>
      <w:tblPr>
        <w:tblStyle w:val="af8"/>
        <w:tblW w:w="0" w:type="auto"/>
        <w:tblInd w:w="-5" w:type="dxa"/>
        <w:tblLook w:val="04A0" w:firstRow="1" w:lastRow="0" w:firstColumn="1" w:lastColumn="0" w:noHBand="0" w:noVBand="1"/>
      </w:tblPr>
      <w:tblGrid>
        <w:gridCol w:w="2539"/>
        <w:gridCol w:w="1762"/>
        <w:gridCol w:w="1794"/>
        <w:gridCol w:w="1948"/>
        <w:gridCol w:w="1590"/>
      </w:tblGrid>
      <w:tr w:rsidR="00432D57" w:rsidRPr="00432D57" w14:paraId="025B75AE" w14:textId="77777777" w:rsidTr="00432D57">
        <w:tc>
          <w:tcPr>
            <w:tcW w:w="0" w:type="auto"/>
            <w:hideMark/>
          </w:tcPr>
          <w:p w14:paraId="41800F06" w14:textId="77777777" w:rsidR="00432D57" w:rsidRPr="00432D57" w:rsidRDefault="00432D57" w:rsidP="00A67DC9">
            <w:pPr>
              <w:pStyle w:val="ae"/>
              <w:ind w:firstLine="0"/>
              <w:jc w:val="center"/>
              <w:rPr>
                <w:b/>
                <w:bCs/>
              </w:rPr>
            </w:pPr>
            <w:r w:rsidRPr="00432D57">
              <w:rPr>
                <w:b/>
                <w:bCs/>
              </w:rPr>
              <w:t>Наименование функции</w:t>
            </w:r>
          </w:p>
        </w:tc>
        <w:tc>
          <w:tcPr>
            <w:tcW w:w="0" w:type="auto"/>
            <w:hideMark/>
          </w:tcPr>
          <w:p w14:paraId="68CD1E7C" w14:textId="77777777" w:rsidR="00432D57" w:rsidRPr="00432D57" w:rsidRDefault="00432D57" w:rsidP="00A67DC9">
            <w:pPr>
              <w:pStyle w:val="ae"/>
              <w:ind w:firstLine="0"/>
              <w:jc w:val="center"/>
              <w:rPr>
                <w:b/>
                <w:bCs/>
              </w:rPr>
            </w:pPr>
            <w:r w:rsidRPr="00432D57">
              <w:rPr>
                <w:b/>
                <w:bCs/>
              </w:rPr>
              <w:t>Исполнитель</w:t>
            </w:r>
          </w:p>
        </w:tc>
        <w:tc>
          <w:tcPr>
            <w:tcW w:w="0" w:type="auto"/>
            <w:hideMark/>
          </w:tcPr>
          <w:p w14:paraId="20177BED" w14:textId="77777777" w:rsidR="00432D57" w:rsidRPr="00432D57" w:rsidRDefault="00432D57" w:rsidP="00A67DC9">
            <w:pPr>
              <w:pStyle w:val="ae"/>
              <w:ind w:firstLine="0"/>
              <w:jc w:val="center"/>
              <w:rPr>
                <w:b/>
                <w:bCs/>
              </w:rPr>
            </w:pPr>
            <w:r w:rsidRPr="00432D57">
              <w:rPr>
                <w:b/>
                <w:bCs/>
              </w:rPr>
              <w:t>Время выполнения функции, мин.</w:t>
            </w:r>
          </w:p>
        </w:tc>
        <w:tc>
          <w:tcPr>
            <w:tcW w:w="0" w:type="auto"/>
            <w:hideMark/>
          </w:tcPr>
          <w:p w14:paraId="3FF9F6C2" w14:textId="77777777" w:rsidR="00432D57" w:rsidRPr="00432D57" w:rsidRDefault="00432D57" w:rsidP="00A67DC9">
            <w:pPr>
              <w:pStyle w:val="ae"/>
              <w:ind w:firstLine="0"/>
              <w:jc w:val="center"/>
              <w:rPr>
                <w:b/>
                <w:bCs/>
              </w:rPr>
            </w:pPr>
            <w:r w:rsidRPr="00432D57">
              <w:rPr>
                <w:b/>
                <w:bCs/>
              </w:rPr>
              <w:t>Ставка оплаты труда исполнителя за час, руб.</w:t>
            </w:r>
          </w:p>
        </w:tc>
        <w:tc>
          <w:tcPr>
            <w:tcW w:w="0" w:type="auto"/>
            <w:hideMark/>
          </w:tcPr>
          <w:p w14:paraId="737C4B23" w14:textId="77777777" w:rsidR="00432D57" w:rsidRPr="00432D57" w:rsidRDefault="00432D57" w:rsidP="00A67DC9">
            <w:pPr>
              <w:pStyle w:val="ae"/>
              <w:ind w:firstLine="0"/>
              <w:jc w:val="center"/>
              <w:rPr>
                <w:b/>
                <w:bCs/>
              </w:rPr>
            </w:pPr>
            <w:r w:rsidRPr="00432D57">
              <w:rPr>
                <w:b/>
                <w:bCs/>
              </w:rPr>
              <w:t>Стоимость оплаты труда, руб.</w:t>
            </w:r>
          </w:p>
        </w:tc>
      </w:tr>
      <w:tr w:rsidR="00432D57" w:rsidRPr="00432D57" w14:paraId="4C6432A0" w14:textId="77777777" w:rsidTr="00432D57">
        <w:tc>
          <w:tcPr>
            <w:tcW w:w="0" w:type="auto"/>
            <w:hideMark/>
          </w:tcPr>
          <w:p w14:paraId="09BE4059" w14:textId="77777777" w:rsidR="00432D57" w:rsidRPr="00432D57" w:rsidRDefault="00432D57" w:rsidP="00432D57">
            <w:pPr>
              <w:pStyle w:val="ae"/>
              <w:ind w:firstLine="0"/>
              <w:jc w:val="left"/>
            </w:pPr>
            <w:r w:rsidRPr="00432D57">
              <w:t>Собрать отзывы клиентов</w:t>
            </w:r>
          </w:p>
        </w:tc>
        <w:tc>
          <w:tcPr>
            <w:tcW w:w="0" w:type="auto"/>
            <w:hideMark/>
          </w:tcPr>
          <w:p w14:paraId="62B74949" w14:textId="77777777" w:rsidR="00432D57" w:rsidRPr="00432D57" w:rsidRDefault="00432D57" w:rsidP="00A67DC9">
            <w:pPr>
              <w:pStyle w:val="ae"/>
              <w:ind w:firstLine="0"/>
              <w:jc w:val="center"/>
            </w:pPr>
            <w:r w:rsidRPr="00432D57">
              <w:t>Маркетолог</w:t>
            </w:r>
          </w:p>
        </w:tc>
        <w:tc>
          <w:tcPr>
            <w:tcW w:w="0" w:type="auto"/>
            <w:hideMark/>
          </w:tcPr>
          <w:p w14:paraId="2C8353C5" w14:textId="77777777" w:rsidR="00432D57" w:rsidRPr="00432D57" w:rsidRDefault="00432D57" w:rsidP="00A67DC9">
            <w:pPr>
              <w:pStyle w:val="ae"/>
              <w:ind w:firstLine="0"/>
              <w:jc w:val="center"/>
            </w:pPr>
            <w:r w:rsidRPr="00432D57">
              <w:t>15</w:t>
            </w:r>
          </w:p>
        </w:tc>
        <w:tc>
          <w:tcPr>
            <w:tcW w:w="0" w:type="auto"/>
            <w:hideMark/>
          </w:tcPr>
          <w:p w14:paraId="45318A74" w14:textId="77777777" w:rsidR="00432D57" w:rsidRPr="00432D57" w:rsidRDefault="00432D57" w:rsidP="00A67DC9">
            <w:pPr>
              <w:pStyle w:val="ae"/>
              <w:ind w:firstLine="0"/>
              <w:jc w:val="center"/>
            </w:pPr>
            <w:r w:rsidRPr="00432D57">
              <w:t>1071,43</w:t>
            </w:r>
          </w:p>
        </w:tc>
        <w:tc>
          <w:tcPr>
            <w:tcW w:w="0" w:type="auto"/>
            <w:hideMark/>
          </w:tcPr>
          <w:p w14:paraId="18994E79" w14:textId="77777777" w:rsidR="00432D57" w:rsidRPr="00432D57" w:rsidRDefault="00432D57" w:rsidP="00A67DC9">
            <w:pPr>
              <w:pStyle w:val="ae"/>
              <w:ind w:firstLine="0"/>
              <w:jc w:val="center"/>
            </w:pPr>
            <w:r w:rsidRPr="00432D57">
              <w:t>267,86</w:t>
            </w:r>
          </w:p>
        </w:tc>
      </w:tr>
      <w:tr w:rsidR="00432D57" w:rsidRPr="00432D57" w14:paraId="315884EA" w14:textId="77777777" w:rsidTr="00432D57">
        <w:tc>
          <w:tcPr>
            <w:tcW w:w="0" w:type="auto"/>
            <w:hideMark/>
          </w:tcPr>
          <w:p w14:paraId="3AF70695" w14:textId="77777777" w:rsidR="00432D57" w:rsidRPr="00432D57" w:rsidRDefault="00432D57" w:rsidP="00432D57">
            <w:pPr>
              <w:pStyle w:val="ae"/>
              <w:ind w:firstLine="0"/>
              <w:jc w:val="left"/>
            </w:pPr>
            <w:r w:rsidRPr="00432D57">
              <w:t>Отфильтровать отзывы</w:t>
            </w:r>
          </w:p>
        </w:tc>
        <w:tc>
          <w:tcPr>
            <w:tcW w:w="0" w:type="auto"/>
            <w:hideMark/>
          </w:tcPr>
          <w:p w14:paraId="31C44F88" w14:textId="77777777" w:rsidR="00432D57" w:rsidRPr="00432D57" w:rsidRDefault="00432D57" w:rsidP="00A67DC9">
            <w:pPr>
              <w:pStyle w:val="ae"/>
              <w:ind w:firstLine="0"/>
              <w:jc w:val="center"/>
            </w:pPr>
            <w:r w:rsidRPr="00432D57">
              <w:t>Маркетолог</w:t>
            </w:r>
          </w:p>
        </w:tc>
        <w:tc>
          <w:tcPr>
            <w:tcW w:w="0" w:type="auto"/>
            <w:hideMark/>
          </w:tcPr>
          <w:p w14:paraId="532BE03C" w14:textId="77777777" w:rsidR="00432D57" w:rsidRPr="00432D57" w:rsidRDefault="00432D57" w:rsidP="00A67DC9">
            <w:pPr>
              <w:pStyle w:val="ae"/>
              <w:ind w:firstLine="0"/>
              <w:jc w:val="center"/>
            </w:pPr>
            <w:r w:rsidRPr="00432D57">
              <w:t>5</w:t>
            </w:r>
          </w:p>
        </w:tc>
        <w:tc>
          <w:tcPr>
            <w:tcW w:w="0" w:type="auto"/>
            <w:hideMark/>
          </w:tcPr>
          <w:p w14:paraId="554630BE" w14:textId="77777777" w:rsidR="00432D57" w:rsidRPr="00432D57" w:rsidRDefault="00432D57" w:rsidP="00A67DC9">
            <w:pPr>
              <w:pStyle w:val="ae"/>
              <w:ind w:firstLine="0"/>
              <w:jc w:val="center"/>
            </w:pPr>
            <w:r w:rsidRPr="00432D57">
              <w:t>1071,43</w:t>
            </w:r>
          </w:p>
        </w:tc>
        <w:tc>
          <w:tcPr>
            <w:tcW w:w="0" w:type="auto"/>
            <w:hideMark/>
          </w:tcPr>
          <w:p w14:paraId="00C8C5CA" w14:textId="77777777" w:rsidR="00432D57" w:rsidRPr="00432D57" w:rsidRDefault="00432D57" w:rsidP="00A67DC9">
            <w:pPr>
              <w:pStyle w:val="ae"/>
              <w:ind w:firstLine="0"/>
              <w:jc w:val="center"/>
            </w:pPr>
            <w:r w:rsidRPr="00432D57">
              <w:t>89,29</w:t>
            </w:r>
          </w:p>
        </w:tc>
      </w:tr>
      <w:tr w:rsidR="00432D57" w:rsidRPr="00432D57" w14:paraId="1ADED7A4" w14:textId="77777777" w:rsidTr="00432D57">
        <w:tc>
          <w:tcPr>
            <w:tcW w:w="0" w:type="auto"/>
            <w:hideMark/>
          </w:tcPr>
          <w:p w14:paraId="2BEFD722" w14:textId="77777777" w:rsidR="00432D57" w:rsidRPr="00432D57" w:rsidRDefault="00432D57" w:rsidP="00432D57">
            <w:pPr>
              <w:pStyle w:val="ae"/>
              <w:ind w:firstLine="0"/>
              <w:jc w:val="left"/>
            </w:pPr>
            <w:r w:rsidRPr="00432D57">
              <w:t>Категорировать отзывы</w:t>
            </w:r>
          </w:p>
        </w:tc>
        <w:tc>
          <w:tcPr>
            <w:tcW w:w="0" w:type="auto"/>
            <w:hideMark/>
          </w:tcPr>
          <w:p w14:paraId="2B1CF554" w14:textId="77777777" w:rsidR="00432D57" w:rsidRPr="00432D57" w:rsidRDefault="00432D57" w:rsidP="00A67DC9">
            <w:pPr>
              <w:pStyle w:val="ae"/>
              <w:ind w:firstLine="0"/>
              <w:jc w:val="center"/>
            </w:pPr>
            <w:r w:rsidRPr="00432D57">
              <w:t>Маркетолог</w:t>
            </w:r>
          </w:p>
        </w:tc>
        <w:tc>
          <w:tcPr>
            <w:tcW w:w="0" w:type="auto"/>
            <w:hideMark/>
          </w:tcPr>
          <w:p w14:paraId="10FC5BAB" w14:textId="77777777" w:rsidR="00432D57" w:rsidRPr="00432D57" w:rsidRDefault="00432D57" w:rsidP="00A67DC9">
            <w:pPr>
              <w:pStyle w:val="ae"/>
              <w:ind w:firstLine="0"/>
              <w:jc w:val="center"/>
            </w:pPr>
            <w:r w:rsidRPr="00432D57">
              <w:t>10</w:t>
            </w:r>
          </w:p>
        </w:tc>
        <w:tc>
          <w:tcPr>
            <w:tcW w:w="0" w:type="auto"/>
            <w:hideMark/>
          </w:tcPr>
          <w:p w14:paraId="3C55572C" w14:textId="77777777" w:rsidR="00432D57" w:rsidRPr="00432D57" w:rsidRDefault="00432D57" w:rsidP="00A67DC9">
            <w:pPr>
              <w:pStyle w:val="ae"/>
              <w:ind w:firstLine="0"/>
              <w:jc w:val="center"/>
            </w:pPr>
            <w:r w:rsidRPr="00432D57">
              <w:t>1071,43</w:t>
            </w:r>
          </w:p>
        </w:tc>
        <w:tc>
          <w:tcPr>
            <w:tcW w:w="0" w:type="auto"/>
            <w:hideMark/>
          </w:tcPr>
          <w:p w14:paraId="30FDFCFA" w14:textId="77777777" w:rsidR="00432D57" w:rsidRPr="00432D57" w:rsidRDefault="00432D57" w:rsidP="00A67DC9">
            <w:pPr>
              <w:pStyle w:val="ae"/>
              <w:ind w:firstLine="0"/>
              <w:jc w:val="center"/>
            </w:pPr>
            <w:r w:rsidRPr="00432D57">
              <w:t>178,57</w:t>
            </w:r>
          </w:p>
        </w:tc>
      </w:tr>
      <w:tr w:rsidR="00432D57" w:rsidRPr="00432D57" w14:paraId="7ED73ACE" w14:textId="77777777" w:rsidTr="00432D57">
        <w:tc>
          <w:tcPr>
            <w:tcW w:w="0" w:type="auto"/>
            <w:hideMark/>
          </w:tcPr>
          <w:p w14:paraId="720379BA" w14:textId="77777777" w:rsidR="00432D57" w:rsidRPr="00432D57" w:rsidRDefault="00432D57" w:rsidP="00432D57">
            <w:pPr>
              <w:pStyle w:val="ae"/>
              <w:ind w:firstLine="0"/>
              <w:jc w:val="left"/>
            </w:pPr>
            <w:r w:rsidRPr="00432D57">
              <w:t>Проанализировать потребительские предпочтения</w:t>
            </w:r>
          </w:p>
        </w:tc>
        <w:tc>
          <w:tcPr>
            <w:tcW w:w="0" w:type="auto"/>
            <w:hideMark/>
          </w:tcPr>
          <w:p w14:paraId="0A61DBE5" w14:textId="77777777" w:rsidR="00432D57" w:rsidRPr="00432D57" w:rsidRDefault="00432D57" w:rsidP="00A67DC9">
            <w:pPr>
              <w:pStyle w:val="ae"/>
              <w:ind w:firstLine="0"/>
              <w:jc w:val="center"/>
            </w:pPr>
            <w:r w:rsidRPr="00432D57">
              <w:t>Маркетолог</w:t>
            </w:r>
          </w:p>
        </w:tc>
        <w:tc>
          <w:tcPr>
            <w:tcW w:w="0" w:type="auto"/>
            <w:hideMark/>
          </w:tcPr>
          <w:p w14:paraId="673D9577" w14:textId="77777777" w:rsidR="00432D57" w:rsidRPr="00432D57" w:rsidRDefault="00432D57" w:rsidP="00A67DC9">
            <w:pPr>
              <w:pStyle w:val="ae"/>
              <w:ind w:firstLine="0"/>
              <w:jc w:val="center"/>
            </w:pPr>
            <w:r w:rsidRPr="00432D57">
              <w:t>60</w:t>
            </w:r>
          </w:p>
        </w:tc>
        <w:tc>
          <w:tcPr>
            <w:tcW w:w="0" w:type="auto"/>
            <w:hideMark/>
          </w:tcPr>
          <w:p w14:paraId="409BD5B0" w14:textId="77777777" w:rsidR="00432D57" w:rsidRPr="00432D57" w:rsidRDefault="00432D57" w:rsidP="00A67DC9">
            <w:pPr>
              <w:pStyle w:val="ae"/>
              <w:ind w:firstLine="0"/>
              <w:jc w:val="center"/>
            </w:pPr>
            <w:r w:rsidRPr="00432D57">
              <w:t>1071,43</w:t>
            </w:r>
          </w:p>
        </w:tc>
        <w:tc>
          <w:tcPr>
            <w:tcW w:w="0" w:type="auto"/>
            <w:hideMark/>
          </w:tcPr>
          <w:p w14:paraId="3561AA83" w14:textId="77777777" w:rsidR="00432D57" w:rsidRPr="00432D57" w:rsidRDefault="00432D57" w:rsidP="00A67DC9">
            <w:pPr>
              <w:pStyle w:val="ae"/>
              <w:ind w:firstLine="0"/>
              <w:jc w:val="center"/>
            </w:pPr>
            <w:r w:rsidRPr="00432D57">
              <w:t>1071,43</w:t>
            </w:r>
          </w:p>
        </w:tc>
      </w:tr>
      <w:tr w:rsidR="00432D57" w:rsidRPr="00432D57" w14:paraId="35B1F9F4" w14:textId="77777777" w:rsidTr="00432D57">
        <w:tc>
          <w:tcPr>
            <w:tcW w:w="0" w:type="auto"/>
            <w:hideMark/>
          </w:tcPr>
          <w:p w14:paraId="21F7DB29" w14:textId="77777777" w:rsidR="00432D57" w:rsidRPr="00432D57" w:rsidRDefault="00432D57" w:rsidP="00432D57">
            <w:pPr>
              <w:pStyle w:val="ae"/>
              <w:ind w:firstLine="0"/>
              <w:jc w:val="left"/>
            </w:pPr>
            <w:r w:rsidRPr="00432D57">
              <w:t>Сформировать рекомендации по результатам анализа отзывов</w:t>
            </w:r>
          </w:p>
        </w:tc>
        <w:tc>
          <w:tcPr>
            <w:tcW w:w="0" w:type="auto"/>
            <w:hideMark/>
          </w:tcPr>
          <w:p w14:paraId="3C9F8425" w14:textId="77777777" w:rsidR="00432D57" w:rsidRPr="00432D57" w:rsidRDefault="00432D57" w:rsidP="00A67DC9">
            <w:pPr>
              <w:pStyle w:val="ae"/>
              <w:ind w:firstLine="0"/>
              <w:jc w:val="center"/>
            </w:pPr>
            <w:r w:rsidRPr="00432D57">
              <w:t>Маркетолог</w:t>
            </w:r>
          </w:p>
        </w:tc>
        <w:tc>
          <w:tcPr>
            <w:tcW w:w="0" w:type="auto"/>
            <w:hideMark/>
          </w:tcPr>
          <w:p w14:paraId="4E9D4786" w14:textId="77777777" w:rsidR="00432D57" w:rsidRPr="00432D57" w:rsidRDefault="00432D57" w:rsidP="00A67DC9">
            <w:pPr>
              <w:pStyle w:val="ae"/>
              <w:ind w:firstLine="0"/>
              <w:jc w:val="center"/>
            </w:pPr>
            <w:r w:rsidRPr="00432D57">
              <w:t>120</w:t>
            </w:r>
          </w:p>
        </w:tc>
        <w:tc>
          <w:tcPr>
            <w:tcW w:w="0" w:type="auto"/>
            <w:hideMark/>
          </w:tcPr>
          <w:p w14:paraId="02CDAF7B" w14:textId="77777777" w:rsidR="00432D57" w:rsidRPr="00432D57" w:rsidRDefault="00432D57" w:rsidP="00A67DC9">
            <w:pPr>
              <w:pStyle w:val="ae"/>
              <w:ind w:firstLine="0"/>
              <w:jc w:val="center"/>
            </w:pPr>
            <w:r w:rsidRPr="00432D57">
              <w:t>1071,43</w:t>
            </w:r>
          </w:p>
        </w:tc>
        <w:tc>
          <w:tcPr>
            <w:tcW w:w="0" w:type="auto"/>
            <w:hideMark/>
          </w:tcPr>
          <w:p w14:paraId="27D1C652" w14:textId="77777777" w:rsidR="00432D57" w:rsidRPr="00432D57" w:rsidRDefault="00432D57" w:rsidP="00A67DC9">
            <w:pPr>
              <w:pStyle w:val="ae"/>
              <w:ind w:firstLine="0"/>
              <w:jc w:val="center"/>
            </w:pPr>
            <w:r w:rsidRPr="00432D57">
              <w:t>2142,86</w:t>
            </w:r>
          </w:p>
        </w:tc>
      </w:tr>
      <w:tr w:rsidR="00432D57" w:rsidRPr="00432D57" w14:paraId="72339C82" w14:textId="77777777" w:rsidTr="00432D57">
        <w:tc>
          <w:tcPr>
            <w:tcW w:w="0" w:type="auto"/>
            <w:hideMark/>
          </w:tcPr>
          <w:p w14:paraId="07CEDF09" w14:textId="77777777" w:rsidR="00432D57" w:rsidRPr="00432D57" w:rsidRDefault="00432D57" w:rsidP="00432D57">
            <w:pPr>
              <w:pStyle w:val="ae"/>
              <w:ind w:firstLine="0"/>
              <w:jc w:val="left"/>
            </w:pPr>
            <w:r w:rsidRPr="00432D57">
              <w:t>Сформировать аналитический отчет</w:t>
            </w:r>
          </w:p>
        </w:tc>
        <w:tc>
          <w:tcPr>
            <w:tcW w:w="0" w:type="auto"/>
            <w:hideMark/>
          </w:tcPr>
          <w:p w14:paraId="264F0422" w14:textId="77777777" w:rsidR="00432D57" w:rsidRPr="00432D57" w:rsidRDefault="00432D57" w:rsidP="00A67DC9">
            <w:pPr>
              <w:pStyle w:val="ae"/>
              <w:ind w:firstLine="0"/>
              <w:jc w:val="center"/>
            </w:pPr>
            <w:r w:rsidRPr="00432D57">
              <w:t>Маркетолог</w:t>
            </w:r>
          </w:p>
        </w:tc>
        <w:tc>
          <w:tcPr>
            <w:tcW w:w="0" w:type="auto"/>
            <w:hideMark/>
          </w:tcPr>
          <w:p w14:paraId="405E581B" w14:textId="77777777" w:rsidR="00432D57" w:rsidRPr="00432D57" w:rsidRDefault="00432D57" w:rsidP="00A67DC9">
            <w:pPr>
              <w:pStyle w:val="ae"/>
              <w:ind w:firstLine="0"/>
              <w:jc w:val="center"/>
            </w:pPr>
            <w:r w:rsidRPr="00432D57">
              <w:t>90</w:t>
            </w:r>
          </w:p>
        </w:tc>
        <w:tc>
          <w:tcPr>
            <w:tcW w:w="0" w:type="auto"/>
            <w:hideMark/>
          </w:tcPr>
          <w:p w14:paraId="7E66CFC8" w14:textId="77777777" w:rsidR="00432D57" w:rsidRPr="00432D57" w:rsidRDefault="00432D57" w:rsidP="00A67DC9">
            <w:pPr>
              <w:pStyle w:val="ae"/>
              <w:ind w:firstLine="0"/>
              <w:jc w:val="center"/>
            </w:pPr>
            <w:r w:rsidRPr="00432D57">
              <w:t>1071,43</w:t>
            </w:r>
          </w:p>
        </w:tc>
        <w:tc>
          <w:tcPr>
            <w:tcW w:w="0" w:type="auto"/>
            <w:hideMark/>
          </w:tcPr>
          <w:p w14:paraId="493E32E7" w14:textId="77777777" w:rsidR="00432D57" w:rsidRPr="00432D57" w:rsidRDefault="00432D57" w:rsidP="00A67DC9">
            <w:pPr>
              <w:pStyle w:val="ae"/>
              <w:ind w:firstLine="0"/>
              <w:jc w:val="center"/>
            </w:pPr>
            <w:r w:rsidRPr="00432D57">
              <w:t>1607,15</w:t>
            </w:r>
          </w:p>
        </w:tc>
      </w:tr>
      <w:tr w:rsidR="00432D57" w:rsidRPr="00432D57" w14:paraId="1CF89D09" w14:textId="77777777" w:rsidTr="00432D57">
        <w:tc>
          <w:tcPr>
            <w:tcW w:w="0" w:type="auto"/>
            <w:hideMark/>
          </w:tcPr>
          <w:p w14:paraId="41082A34" w14:textId="77777777" w:rsidR="00432D57" w:rsidRPr="00432D57" w:rsidRDefault="00432D57" w:rsidP="00432D57">
            <w:pPr>
              <w:pStyle w:val="ae"/>
              <w:ind w:firstLine="0"/>
              <w:jc w:val="left"/>
            </w:pPr>
            <w:r w:rsidRPr="00432D57">
              <w:t>Представить аналитический отчет</w:t>
            </w:r>
          </w:p>
        </w:tc>
        <w:tc>
          <w:tcPr>
            <w:tcW w:w="0" w:type="auto"/>
            <w:hideMark/>
          </w:tcPr>
          <w:p w14:paraId="7147D3D8" w14:textId="77777777" w:rsidR="00432D57" w:rsidRPr="00432D57" w:rsidRDefault="00432D57" w:rsidP="00A67DC9">
            <w:pPr>
              <w:pStyle w:val="ae"/>
              <w:ind w:firstLine="0"/>
              <w:jc w:val="center"/>
            </w:pPr>
            <w:r w:rsidRPr="00432D57">
              <w:t>Маркетолог</w:t>
            </w:r>
          </w:p>
        </w:tc>
        <w:tc>
          <w:tcPr>
            <w:tcW w:w="0" w:type="auto"/>
            <w:hideMark/>
          </w:tcPr>
          <w:p w14:paraId="6B970631" w14:textId="77777777" w:rsidR="00432D57" w:rsidRPr="00432D57" w:rsidRDefault="00432D57" w:rsidP="00A67DC9">
            <w:pPr>
              <w:pStyle w:val="ae"/>
              <w:ind w:firstLine="0"/>
              <w:jc w:val="center"/>
            </w:pPr>
            <w:r w:rsidRPr="00432D57">
              <w:t>60</w:t>
            </w:r>
          </w:p>
        </w:tc>
        <w:tc>
          <w:tcPr>
            <w:tcW w:w="0" w:type="auto"/>
            <w:hideMark/>
          </w:tcPr>
          <w:p w14:paraId="1BD58867" w14:textId="77777777" w:rsidR="00432D57" w:rsidRPr="00432D57" w:rsidRDefault="00432D57" w:rsidP="00A67DC9">
            <w:pPr>
              <w:pStyle w:val="ae"/>
              <w:ind w:firstLine="0"/>
              <w:jc w:val="center"/>
            </w:pPr>
            <w:r w:rsidRPr="00432D57">
              <w:t>1071,43</w:t>
            </w:r>
          </w:p>
        </w:tc>
        <w:tc>
          <w:tcPr>
            <w:tcW w:w="0" w:type="auto"/>
            <w:hideMark/>
          </w:tcPr>
          <w:p w14:paraId="69DEA1F8" w14:textId="77777777" w:rsidR="00432D57" w:rsidRPr="00432D57" w:rsidRDefault="00432D57" w:rsidP="00A67DC9">
            <w:pPr>
              <w:pStyle w:val="ae"/>
              <w:ind w:firstLine="0"/>
              <w:jc w:val="center"/>
            </w:pPr>
            <w:r w:rsidRPr="00432D57">
              <w:t>1071,43</w:t>
            </w:r>
          </w:p>
        </w:tc>
      </w:tr>
      <w:tr w:rsidR="00432D57" w:rsidRPr="00432D57" w14:paraId="12B0B38D" w14:textId="77777777" w:rsidTr="00432D57">
        <w:tc>
          <w:tcPr>
            <w:tcW w:w="0" w:type="auto"/>
            <w:hideMark/>
          </w:tcPr>
          <w:p w14:paraId="08AD1201" w14:textId="77777777" w:rsidR="00432D57" w:rsidRPr="00432D57" w:rsidRDefault="00432D57" w:rsidP="00432D57">
            <w:pPr>
              <w:pStyle w:val="ae"/>
              <w:ind w:firstLine="0"/>
              <w:jc w:val="left"/>
            </w:pPr>
            <w:r w:rsidRPr="00432D57">
              <w:t>Оценить рекомендации и аналитические выводы</w:t>
            </w:r>
          </w:p>
        </w:tc>
        <w:tc>
          <w:tcPr>
            <w:tcW w:w="0" w:type="auto"/>
            <w:hideMark/>
          </w:tcPr>
          <w:p w14:paraId="72985886" w14:textId="77777777" w:rsidR="00432D57" w:rsidRPr="00432D57" w:rsidRDefault="00432D57" w:rsidP="00A67DC9">
            <w:pPr>
              <w:pStyle w:val="ae"/>
              <w:ind w:firstLine="0"/>
              <w:jc w:val="center"/>
            </w:pPr>
            <w:r w:rsidRPr="00432D57">
              <w:t>Директор по маркетингу</w:t>
            </w:r>
          </w:p>
        </w:tc>
        <w:tc>
          <w:tcPr>
            <w:tcW w:w="0" w:type="auto"/>
            <w:hideMark/>
          </w:tcPr>
          <w:p w14:paraId="5988F44E" w14:textId="77777777" w:rsidR="00432D57" w:rsidRPr="00432D57" w:rsidRDefault="00432D57" w:rsidP="00A67DC9">
            <w:pPr>
              <w:pStyle w:val="ae"/>
              <w:ind w:firstLine="0"/>
              <w:jc w:val="center"/>
            </w:pPr>
            <w:r w:rsidRPr="00432D57">
              <w:t>60</w:t>
            </w:r>
          </w:p>
        </w:tc>
        <w:tc>
          <w:tcPr>
            <w:tcW w:w="0" w:type="auto"/>
            <w:hideMark/>
          </w:tcPr>
          <w:p w14:paraId="76113644" w14:textId="77777777" w:rsidR="00432D57" w:rsidRPr="00432D57" w:rsidRDefault="00432D57" w:rsidP="00A67DC9">
            <w:pPr>
              <w:pStyle w:val="ae"/>
              <w:ind w:firstLine="0"/>
              <w:jc w:val="center"/>
            </w:pPr>
            <w:r w:rsidRPr="00432D57">
              <w:t>1488,09</w:t>
            </w:r>
          </w:p>
        </w:tc>
        <w:tc>
          <w:tcPr>
            <w:tcW w:w="0" w:type="auto"/>
            <w:hideMark/>
          </w:tcPr>
          <w:p w14:paraId="0D5BB80E" w14:textId="77777777" w:rsidR="00432D57" w:rsidRPr="00432D57" w:rsidRDefault="00432D57" w:rsidP="00A67DC9">
            <w:pPr>
              <w:pStyle w:val="ae"/>
              <w:ind w:firstLine="0"/>
              <w:jc w:val="center"/>
            </w:pPr>
            <w:r w:rsidRPr="00432D57">
              <w:t>1488,09</w:t>
            </w:r>
          </w:p>
        </w:tc>
      </w:tr>
      <w:tr w:rsidR="00432D57" w:rsidRPr="00432D57" w14:paraId="6BCE3959" w14:textId="77777777" w:rsidTr="00432D57">
        <w:tc>
          <w:tcPr>
            <w:tcW w:w="0" w:type="auto"/>
            <w:hideMark/>
          </w:tcPr>
          <w:p w14:paraId="1FE4E01F" w14:textId="77777777" w:rsidR="00432D57" w:rsidRPr="00432D57" w:rsidRDefault="00432D57" w:rsidP="00432D57">
            <w:pPr>
              <w:pStyle w:val="ae"/>
              <w:ind w:firstLine="0"/>
              <w:jc w:val="left"/>
            </w:pPr>
            <w:r w:rsidRPr="00432D57">
              <w:t>Подготовить заключение по аналитическому отчету</w:t>
            </w:r>
          </w:p>
        </w:tc>
        <w:tc>
          <w:tcPr>
            <w:tcW w:w="0" w:type="auto"/>
            <w:hideMark/>
          </w:tcPr>
          <w:p w14:paraId="2A76CC12" w14:textId="77777777" w:rsidR="00432D57" w:rsidRPr="00432D57" w:rsidRDefault="00432D57" w:rsidP="00A67DC9">
            <w:pPr>
              <w:pStyle w:val="ae"/>
              <w:ind w:firstLine="0"/>
              <w:jc w:val="center"/>
            </w:pPr>
            <w:r w:rsidRPr="00432D57">
              <w:t>Маркетолог</w:t>
            </w:r>
          </w:p>
        </w:tc>
        <w:tc>
          <w:tcPr>
            <w:tcW w:w="0" w:type="auto"/>
            <w:hideMark/>
          </w:tcPr>
          <w:p w14:paraId="2A7F9AF8" w14:textId="77777777" w:rsidR="00432D57" w:rsidRPr="00432D57" w:rsidRDefault="00432D57" w:rsidP="00A67DC9">
            <w:pPr>
              <w:pStyle w:val="ae"/>
              <w:ind w:firstLine="0"/>
              <w:jc w:val="center"/>
            </w:pPr>
            <w:r w:rsidRPr="00432D57">
              <w:t>60</w:t>
            </w:r>
          </w:p>
        </w:tc>
        <w:tc>
          <w:tcPr>
            <w:tcW w:w="0" w:type="auto"/>
            <w:hideMark/>
          </w:tcPr>
          <w:p w14:paraId="7C68DA0E" w14:textId="77777777" w:rsidR="00432D57" w:rsidRPr="00432D57" w:rsidRDefault="00432D57" w:rsidP="00A67DC9">
            <w:pPr>
              <w:pStyle w:val="ae"/>
              <w:ind w:firstLine="0"/>
              <w:jc w:val="center"/>
            </w:pPr>
            <w:r w:rsidRPr="00432D57">
              <w:t>1071,43</w:t>
            </w:r>
          </w:p>
        </w:tc>
        <w:tc>
          <w:tcPr>
            <w:tcW w:w="0" w:type="auto"/>
            <w:hideMark/>
          </w:tcPr>
          <w:p w14:paraId="5D82539B" w14:textId="77777777" w:rsidR="00432D57" w:rsidRPr="00432D57" w:rsidRDefault="00432D57" w:rsidP="00A67DC9">
            <w:pPr>
              <w:pStyle w:val="ae"/>
              <w:ind w:firstLine="0"/>
              <w:jc w:val="center"/>
            </w:pPr>
            <w:r w:rsidRPr="00432D57">
              <w:t>1071,43</w:t>
            </w:r>
          </w:p>
        </w:tc>
      </w:tr>
      <w:tr w:rsidR="00432D57" w:rsidRPr="00432D57" w14:paraId="491359FD" w14:textId="77777777" w:rsidTr="00432D57">
        <w:tc>
          <w:tcPr>
            <w:tcW w:w="0" w:type="auto"/>
            <w:hideMark/>
          </w:tcPr>
          <w:p w14:paraId="617AF594" w14:textId="77777777" w:rsidR="00432D57" w:rsidRPr="00432D57" w:rsidRDefault="00432D57" w:rsidP="00432D57">
            <w:pPr>
              <w:pStyle w:val="ae"/>
              <w:ind w:firstLine="0"/>
              <w:jc w:val="left"/>
            </w:pPr>
            <w:r w:rsidRPr="00432D57">
              <w:t>Консолидировать данные аналитического отчета с заключением</w:t>
            </w:r>
          </w:p>
        </w:tc>
        <w:tc>
          <w:tcPr>
            <w:tcW w:w="0" w:type="auto"/>
            <w:hideMark/>
          </w:tcPr>
          <w:p w14:paraId="452C1E7C" w14:textId="77777777" w:rsidR="00432D57" w:rsidRPr="00432D57" w:rsidRDefault="00432D57" w:rsidP="00A67DC9">
            <w:pPr>
              <w:pStyle w:val="ae"/>
              <w:ind w:firstLine="0"/>
              <w:jc w:val="center"/>
            </w:pPr>
            <w:r w:rsidRPr="00432D57">
              <w:t>Директор по маркетингу</w:t>
            </w:r>
          </w:p>
        </w:tc>
        <w:tc>
          <w:tcPr>
            <w:tcW w:w="0" w:type="auto"/>
            <w:hideMark/>
          </w:tcPr>
          <w:p w14:paraId="489A4E38" w14:textId="77777777" w:rsidR="00432D57" w:rsidRPr="00432D57" w:rsidRDefault="00432D57" w:rsidP="00A67DC9">
            <w:pPr>
              <w:pStyle w:val="ae"/>
              <w:ind w:firstLine="0"/>
              <w:jc w:val="center"/>
            </w:pPr>
            <w:r w:rsidRPr="00432D57">
              <w:t>15</w:t>
            </w:r>
          </w:p>
        </w:tc>
        <w:tc>
          <w:tcPr>
            <w:tcW w:w="0" w:type="auto"/>
            <w:hideMark/>
          </w:tcPr>
          <w:p w14:paraId="62B785A5" w14:textId="77777777" w:rsidR="00432D57" w:rsidRPr="00432D57" w:rsidRDefault="00432D57" w:rsidP="00A67DC9">
            <w:pPr>
              <w:pStyle w:val="ae"/>
              <w:ind w:firstLine="0"/>
              <w:jc w:val="center"/>
            </w:pPr>
            <w:r w:rsidRPr="00432D57">
              <w:t>1488,09</w:t>
            </w:r>
          </w:p>
        </w:tc>
        <w:tc>
          <w:tcPr>
            <w:tcW w:w="0" w:type="auto"/>
            <w:hideMark/>
          </w:tcPr>
          <w:p w14:paraId="358EF9D6" w14:textId="77777777" w:rsidR="00432D57" w:rsidRPr="00432D57" w:rsidRDefault="00432D57" w:rsidP="00A67DC9">
            <w:pPr>
              <w:pStyle w:val="ae"/>
              <w:ind w:firstLine="0"/>
              <w:jc w:val="center"/>
            </w:pPr>
            <w:r w:rsidRPr="00432D57">
              <w:t>372,02</w:t>
            </w:r>
          </w:p>
        </w:tc>
      </w:tr>
      <w:tr w:rsidR="00432D57" w:rsidRPr="00432D57" w14:paraId="27777935" w14:textId="77777777" w:rsidTr="00432D57">
        <w:tc>
          <w:tcPr>
            <w:tcW w:w="0" w:type="auto"/>
            <w:hideMark/>
          </w:tcPr>
          <w:p w14:paraId="0670112F" w14:textId="77777777" w:rsidR="00432D57" w:rsidRPr="00432D57" w:rsidRDefault="00432D57" w:rsidP="00432D57">
            <w:pPr>
              <w:pStyle w:val="ae"/>
              <w:ind w:firstLine="0"/>
              <w:jc w:val="left"/>
            </w:pPr>
            <w:r w:rsidRPr="00432D57">
              <w:t>Провести квартальный анализ изменений обратной связи</w:t>
            </w:r>
          </w:p>
        </w:tc>
        <w:tc>
          <w:tcPr>
            <w:tcW w:w="0" w:type="auto"/>
            <w:hideMark/>
          </w:tcPr>
          <w:p w14:paraId="144FFC7D" w14:textId="77777777" w:rsidR="00432D57" w:rsidRPr="00432D57" w:rsidRDefault="00432D57" w:rsidP="00A67DC9">
            <w:pPr>
              <w:pStyle w:val="ae"/>
              <w:ind w:firstLine="0"/>
              <w:jc w:val="center"/>
            </w:pPr>
            <w:r w:rsidRPr="00432D57">
              <w:t>Директор по маркетингу</w:t>
            </w:r>
          </w:p>
        </w:tc>
        <w:tc>
          <w:tcPr>
            <w:tcW w:w="0" w:type="auto"/>
            <w:hideMark/>
          </w:tcPr>
          <w:p w14:paraId="5B95F4AA" w14:textId="77777777" w:rsidR="00432D57" w:rsidRPr="00432D57" w:rsidRDefault="00432D57" w:rsidP="00A67DC9">
            <w:pPr>
              <w:pStyle w:val="ae"/>
              <w:ind w:firstLine="0"/>
              <w:jc w:val="center"/>
            </w:pPr>
            <w:r w:rsidRPr="00432D57">
              <w:t>60</w:t>
            </w:r>
          </w:p>
        </w:tc>
        <w:tc>
          <w:tcPr>
            <w:tcW w:w="0" w:type="auto"/>
            <w:hideMark/>
          </w:tcPr>
          <w:p w14:paraId="22D812DF" w14:textId="77777777" w:rsidR="00432D57" w:rsidRPr="00432D57" w:rsidRDefault="00432D57" w:rsidP="00A67DC9">
            <w:pPr>
              <w:pStyle w:val="ae"/>
              <w:ind w:firstLine="0"/>
              <w:jc w:val="center"/>
            </w:pPr>
            <w:r w:rsidRPr="00432D57">
              <w:t>1488,09</w:t>
            </w:r>
          </w:p>
        </w:tc>
        <w:tc>
          <w:tcPr>
            <w:tcW w:w="0" w:type="auto"/>
            <w:hideMark/>
          </w:tcPr>
          <w:p w14:paraId="5658CB2E" w14:textId="77777777" w:rsidR="00432D57" w:rsidRPr="00432D57" w:rsidRDefault="00432D57" w:rsidP="00A67DC9">
            <w:pPr>
              <w:pStyle w:val="ae"/>
              <w:ind w:firstLine="0"/>
              <w:jc w:val="center"/>
            </w:pPr>
            <w:r w:rsidRPr="00432D57">
              <w:t>1488,09</w:t>
            </w:r>
          </w:p>
        </w:tc>
      </w:tr>
      <w:tr w:rsidR="00432D57" w:rsidRPr="00432D57" w14:paraId="2C9B25D7" w14:textId="77777777" w:rsidTr="00432D57">
        <w:tc>
          <w:tcPr>
            <w:tcW w:w="0" w:type="auto"/>
            <w:hideMark/>
          </w:tcPr>
          <w:p w14:paraId="2D71A366" w14:textId="77777777" w:rsidR="00432D57" w:rsidRPr="00432D57" w:rsidRDefault="00432D57" w:rsidP="00432D57">
            <w:pPr>
              <w:pStyle w:val="ae"/>
              <w:jc w:val="left"/>
            </w:pPr>
            <w:r w:rsidRPr="00432D57">
              <w:rPr>
                <w:b/>
                <w:bCs/>
              </w:rPr>
              <w:t>Итого</w:t>
            </w:r>
          </w:p>
        </w:tc>
        <w:tc>
          <w:tcPr>
            <w:tcW w:w="0" w:type="auto"/>
            <w:hideMark/>
          </w:tcPr>
          <w:p w14:paraId="7B963BEB" w14:textId="77777777" w:rsidR="00432D57" w:rsidRPr="00432D57" w:rsidRDefault="00432D57" w:rsidP="00A67DC9">
            <w:pPr>
              <w:pStyle w:val="ae"/>
              <w:ind w:firstLine="0"/>
              <w:jc w:val="center"/>
            </w:pPr>
            <w:r w:rsidRPr="00432D57">
              <w:t>—</w:t>
            </w:r>
          </w:p>
        </w:tc>
        <w:tc>
          <w:tcPr>
            <w:tcW w:w="0" w:type="auto"/>
            <w:hideMark/>
          </w:tcPr>
          <w:p w14:paraId="4D85AB98" w14:textId="77777777" w:rsidR="00432D57" w:rsidRPr="00432D57" w:rsidRDefault="00432D57" w:rsidP="00A67DC9">
            <w:pPr>
              <w:pStyle w:val="ae"/>
              <w:ind w:firstLine="0"/>
              <w:jc w:val="center"/>
            </w:pPr>
            <w:r w:rsidRPr="00432D57">
              <w:rPr>
                <w:b/>
                <w:bCs/>
              </w:rPr>
              <w:t>555</w:t>
            </w:r>
          </w:p>
        </w:tc>
        <w:tc>
          <w:tcPr>
            <w:tcW w:w="0" w:type="auto"/>
            <w:hideMark/>
          </w:tcPr>
          <w:p w14:paraId="1C14BE90" w14:textId="77777777" w:rsidR="00432D57" w:rsidRPr="00432D57" w:rsidRDefault="00432D57" w:rsidP="00A67DC9">
            <w:pPr>
              <w:pStyle w:val="ae"/>
              <w:ind w:firstLine="0"/>
              <w:jc w:val="center"/>
            </w:pPr>
            <w:r w:rsidRPr="00432D57">
              <w:t>—</w:t>
            </w:r>
          </w:p>
        </w:tc>
        <w:tc>
          <w:tcPr>
            <w:tcW w:w="0" w:type="auto"/>
            <w:hideMark/>
          </w:tcPr>
          <w:p w14:paraId="62DF53B5" w14:textId="77777777" w:rsidR="00432D57" w:rsidRPr="00432D57" w:rsidRDefault="00432D57" w:rsidP="00A67DC9">
            <w:pPr>
              <w:pStyle w:val="ae"/>
              <w:ind w:firstLine="0"/>
              <w:jc w:val="center"/>
            </w:pPr>
            <w:r w:rsidRPr="00432D57">
              <w:rPr>
                <w:b/>
                <w:bCs/>
              </w:rPr>
              <w:t>10 848,22</w:t>
            </w:r>
          </w:p>
        </w:tc>
      </w:tr>
    </w:tbl>
    <w:p w14:paraId="37D5392C" w14:textId="77777777" w:rsidR="00674825" w:rsidRDefault="00674825" w:rsidP="007B075D">
      <w:pPr>
        <w:spacing w:before="240" w:after="0"/>
        <w:ind w:firstLine="708"/>
        <w:rPr>
          <w:rFonts w:ascii="Times New Roman" w:hAnsi="Times New Roman" w:cs="Times New Roman"/>
          <w:i/>
          <w:iCs/>
          <w:sz w:val="24"/>
          <w:szCs w:val="24"/>
        </w:rPr>
      </w:pPr>
    </w:p>
    <w:p w14:paraId="1B170E9F" w14:textId="77777777" w:rsidR="00674825" w:rsidRDefault="00674825" w:rsidP="007B075D">
      <w:pPr>
        <w:spacing w:before="240" w:after="0"/>
        <w:ind w:firstLine="708"/>
        <w:rPr>
          <w:rFonts w:ascii="Times New Roman" w:hAnsi="Times New Roman" w:cs="Times New Roman"/>
          <w:i/>
          <w:iCs/>
          <w:sz w:val="24"/>
          <w:szCs w:val="24"/>
        </w:rPr>
      </w:pPr>
    </w:p>
    <w:p w14:paraId="1F25AF58" w14:textId="09FF1D63" w:rsidR="00E75DED" w:rsidRPr="007B075D" w:rsidRDefault="00E75DED" w:rsidP="007B075D">
      <w:pPr>
        <w:spacing w:before="240" w:after="0"/>
        <w:ind w:firstLine="708"/>
        <w:rPr>
          <w:rFonts w:ascii="Times New Roman" w:hAnsi="Times New Roman" w:cs="Times New Roman"/>
          <w:i/>
          <w:iCs/>
          <w:sz w:val="24"/>
          <w:szCs w:val="24"/>
        </w:rPr>
      </w:pPr>
      <w:r w:rsidRPr="007B075D">
        <w:rPr>
          <w:rFonts w:ascii="Times New Roman" w:hAnsi="Times New Roman" w:cs="Times New Roman"/>
          <w:i/>
          <w:iCs/>
          <w:sz w:val="24"/>
          <w:szCs w:val="24"/>
        </w:rPr>
        <w:lastRenderedPageBreak/>
        <w:t xml:space="preserve">Таблица </w:t>
      </w:r>
      <w:r w:rsidR="000B4975" w:rsidRPr="007B075D">
        <w:rPr>
          <w:rFonts w:ascii="Times New Roman" w:hAnsi="Times New Roman" w:cs="Times New Roman"/>
          <w:i/>
          <w:iCs/>
          <w:sz w:val="24"/>
          <w:szCs w:val="24"/>
        </w:rPr>
        <w:t>4</w:t>
      </w:r>
      <w:r w:rsidRPr="007B075D">
        <w:rPr>
          <w:rFonts w:ascii="Times New Roman" w:hAnsi="Times New Roman" w:cs="Times New Roman"/>
          <w:i/>
          <w:iCs/>
          <w:sz w:val="24"/>
          <w:szCs w:val="24"/>
        </w:rPr>
        <w:t>.2 — Время и стоимость использования средств труда при выполнении функций процесса «</w:t>
      </w:r>
      <w:r w:rsidR="00053A3B" w:rsidRPr="007B075D">
        <w:rPr>
          <w:rFonts w:ascii="Times New Roman" w:hAnsi="Times New Roman" w:cs="Times New Roman"/>
          <w:i/>
          <w:iCs/>
          <w:sz w:val="24"/>
          <w:szCs w:val="24"/>
        </w:rPr>
        <w:t>Обработка обратной связи потребителей</w:t>
      </w:r>
      <w:r w:rsidRPr="007B075D">
        <w:rPr>
          <w:rFonts w:ascii="Times New Roman" w:hAnsi="Times New Roman" w:cs="Times New Roman"/>
          <w:i/>
          <w:iCs/>
          <w:sz w:val="24"/>
          <w:szCs w:val="24"/>
        </w:rPr>
        <w:t>»</w:t>
      </w:r>
    </w:p>
    <w:tbl>
      <w:tblPr>
        <w:tblStyle w:val="af8"/>
        <w:tblW w:w="0" w:type="auto"/>
        <w:tblInd w:w="-5" w:type="dxa"/>
        <w:tblLook w:val="04A0" w:firstRow="1" w:lastRow="0" w:firstColumn="1" w:lastColumn="0" w:noHBand="0" w:noVBand="1"/>
      </w:tblPr>
      <w:tblGrid>
        <w:gridCol w:w="2157"/>
        <w:gridCol w:w="2181"/>
        <w:gridCol w:w="1599"/>
        <w:gridCol w:w="1819"/>
        <w:gridCol w:w="1877"/>
      </w:tblGrid>
      <w:tr w:rsidR="00674825" w:rsidRPr="00674825" w14:paraId="3CE702D6" w14:textId="77777777" w:rsidTr="00674825">
        <w:tc>
          <w:tcPr>
            <w:tcW w:w="0" w:type="auto"/>
            <w:hideMark/>
          </w:tcPr>
          <w:p w14:paraId="7A2E34BF" w14:textId="77777777" w:rsidR="00674825" w:rsidRPr="00674825" w:rsidRDefault="00674825" w:rsidP="00A67DC9">
            <w:pPr>
              <w:ind w:firstLine="0"/>
              <w:jc w:val="center"/>
              <w:rPr>
                <w:b/>
                <w:bCs/>
                <w:sz w:val="24"/>
                <w:szCs w:val="24"/>
              </w:rPr>
            </w:pPr>
            <w:r w:rsidRPr="00674825">
              <w:rPr>
                <w:b/>
                <w:bCs/>
                <w:sz w:val="24"/>
                <w:szCs w:val="24"/>
              </w:rPr>
              <w:t>Наименование функции</w:t>
            </w:r>
          </w:p>
        </w:tc>
        <w:tc>
          <w:tcPr>
            <w:tcW w:w="0" w:type="auto"/>
            <w:hideMark/>
          </w:tcPr>
          <w:p w14:paraId="59AA71E8" w14:textId="77777777" w:rsidR="00674825" w:rsidRPr="00674825" w:rsidRDefault="00674825" w:rsidP="00A67DC9">
            <w:pPr>
              <w:ind w:firstLine="0"/>
              <w:jc w:val="center"/>
              <w:rPr>
                <w:b/>
                <w:bCs/>
                <w:sz w:val="24"/>
                <w:szCs w:val="24"/>
              </w:rPr>
            </w:pPr>
            <w:r w:rsidRPr="00674825">
              <w:rPr>
                <w:b/>
                <w:bCs/>
                <w:sz w:val="24"/>
                <w:szCs w:val="24"/>
              </w:rPr>
              <w:t>Наименование обеспечивающего ресурса</w:t>
            </w:r>
          </w:p>
        </w:tc>
        <w:tc>
          <w:tcPr>
            <w:tcW w:w="0" w:type="auto"/>
            <w:hideMark/>
          </w:tcPr>
          <w:p w14:paraId="7AE0A81F" w14:textId="77777777" w:rsidR="00674825" w:rsidRPr="00674825" w:rsidRDefault="00674825" w:rsidP="00A67DC9">
            <w:pPr>
              <w:ind w:firstLine="0"/>
              <w:jc w:val="center"/>
              <w:rPr>
                <w:b/>
                <w:bCs/>
                <w:sz w:val="24"/>
                <w:szCs w:val="24"/>
              </w:rPr>
            </w:pPr>
            <w:r w:rsidRPr="00674825">
              <w:rPr>
                <w:b/>
                <w:bCs/>
                <w:sz w:val="24"/>
                <w:szCs w:val="24"/>
              </w:rPr>
              <w:t>Время выполнения функции, мин.</w:t>
            </w:r>
          </w:p>
        </w:tc>
        <w:tc>
          <w:tcPr>
            <w:tcW w:w="0" w:type="auto"/>
            <w:hideMark/>
          </w:tcPr>
          <w:p w14:paraId="179E9B1C" w14:textId="77777777" w:rsidR="00674825" w:rsidRPr="00674825" w:rsidRDefault="00674825" w:rsidP="00A67DC9">
            <w:pPr>
              <w:ind w:firstLine="0"/>
              <w:jc w:val="center"/>
              <w:rPr>
                <w:b/>
                <w:bCs/>
                <w:sz w:val="24"/>
                <w:szCs w:val="24"/>
              </w:rPr>
            </w:pPr>
            <w:r w:rsidRPr="00674825">
              <w:rPr>
                <w:b/>
                <w:bCs/>
                <w:sz w:val="24"/>
                <w:szCs w:val="24"/>
              </w:rPr>
              <w:t>Стоимость ресурса за час эксплуатации, руб.</w:t>
            </w:r>
          </w:p>
        </w:tc>
        <w:tc>
          <w:tcPr>
            <w:tcW w:w="0" w:type="auto"/>
            <w:hideMark/>
          </w:tcPr>
          <w:p w14:paraId="3AB13FBD" w14:textId="77777777" w:rsidR="00674825" w:rsidRPr="00674825" w:rsidRDefault="00674825" w:rsidP="00A67DC9">
            <w:pPr>
              <w:ind w:firstLine="0"/>
              <w:jc w:val="center"/>
              <w:rPr>
                <w:b/>
                <w:bCs/>
                <w:sz w:val="24"/>
                <w:szCs w:val="24"/>
              </w:rPr>
            </w:pPr>
            <w:r w:rsidRPr="00674825">
              <w:rPr>
                <w:b/>
                <w:bCs/>
                <w:sz w:val="24"/>
                <w:szCs w:val="24"/>
              </w:rPr>
              <w:t>Стоимость использования ресурса, руб.</w:t>
            </w:r>
          </w:p>
        </w:tc>
      </w:tr>
      <w:tr w:rsidR="00674825" w:rsidRPr="00674825" w14:paraId="2B3B29F1" w14:textId="77777777" w:rsidTr="00674825">
        <w:tc>
          <w:tcPr>
            <w:tcW w:w="0" w:type="auto"/>
            <w:hideMark/>
          </w:tcPr>
          <w:p w14:paraId="0564A908" w14:textId="77777777" w:rsidR="00674825" w:rsidRPr="00674825" w:rsidRDefault="00674825" w:rsidP="00A67DC9">
            <w:pPr>
              <w:ind w:firstLine="0"/>
              <w:jc w:val="left"/>
              <w:rPr>
                <w:sz w:val="24"/>
                <w:szCs w:val="24"/>
              </w:rPr>
            </w:pPr>
            <w:r w:rsidRPr="00674825">
              <w:rPr>
                <w:sz w:val="24"/>
                <w:szCs w:val="24"/>
              </w:rPr>
              <w:t>Собрать отзывы клиентов</w:t>
            </w:r>
          </w:p>
        </w:tc>
        <w:tc>
          <w:tcPr>
            <w:tcW w:w="0" w:type="auto"/>
            <w:hideMark/>
          </w:tcPr>
          <w:p w14:paraId="01B550DB" w14:textId="77777777" w:rsidR="00674825" w:rsidRPr="00674825" w:rsidRDefault="00674825" w:rsidP="00A67DC9">
            <w:pPr>
              <w:ind w:firstLine="0"/>
              <w:jc w:val="center"/>
              <w:rPr>
                <w:sz w:val="24"/>
                <w:szCs w:val="24"/>
              </w:rPr>
            </w:pPr>
            <w:r w:rsidRPr="00674825">
              <w:rPr>
                <w:sz w:val="24"/>
                <w:szCs w:val="24"/>
              </w:rPr>
              <w:t>ПК</w:t>
            </w:r>
          </w:p>
        </w:tc>
        <w:tc>
          <w:tcPr>
            <w:tcW w:w="0" w:type="auto"/>
            <w:hideMark/>
          </w:tcPr>
          <w:p w14:paraId="23EB96D6" w14:textId="77777777" w:rsidR="00674825" w:rsidRPr="00674825" w:rsidRDefault="00674825" w:rsidP="00A67DC9">
            <w:pPr>
              <w:ind w:firstLine="0"/>
              <w:jc w:val="center"/>
              <w:rPr>
                <w:sz w:val="24"/>
                <w:szCs w:val="24"/>
              </w:rPr>
            </w:pPr>
            <w:r w:rsidRPr="00674825">
              <w:rPr>
                <w:sz w:val="24"/>
                <w:szCs w:val="24"/>
              </w:rPr>
              <w:t>15</w:t>
            </w:r>
          </w:p>
        </w:tc>
        <w:tc>
          <w:tcPr>
            <w:tcW w:w="0" w:type="auto"/>
            <w:hideMark/>
          </w:tcPr>
          <w:p w14:paraId="200648D8" w14:textId="77777777" w:rsidR="00674825" w:rsidRPr="00674825" w:rsidRDefault="00674825" w:rsidP="00A67DC9">
            <w:pPr>
              <w:ind w:firstLine="0"/>
              <w:jc w:val="center"/>
              <w:rPr>
                <w:sz w:val="24"/>
                <w:szCs w:val="24"/>
              </w:rPr>
            </w:pPr>
            <w:r w:rsidRPr="00674825">
              <w:rPr>
                <w:sz w:val="24"/>
                <w:szCs w:val="24"/>
              </w:rPr>
              <w:t>4,07</w:t>
            </w:r>
          </w:p>
        </w:tc>
        <w:tc>
          <w:tcPr>
            <w:tcW w:w="0" w:type="auto"/>
            <w:hideMark/>
          </w:tcPr>
          <w:p w14:paraId="2C253A52" w14:textId="77777777" w:rsidR="00674825" w:rsidRPr="00674825" w:rsidRDefault="00674825" w:rsidP="00A67DC9">
            <w:pPr>
              <w:ind w:firstLine="0"/>
              <w:jc w:val="center"/>
              <w:rPr>
                <w:sz w:val="24"/>
                <w:szCs w:val="24"/>
              </w:rPr>
            </w:pPr>
            <w:r w:rsidRPr="00674825">
              <w:rPr>
                <w:sz w:val="24"/>
                <w:szCs w:val="24"/>
              </w:rPr>
              <w:t>1,02</w:t>
            </w:r>
          </w:p>
        </w:tc>
      </w:tr>
      <w:tr w:rsidR="00674825" w:rsidRPr="00674825" w14:paraId="282DFCE0" w14:textId="77777777" w:rsidTr="00674825">
        <w:tc>
          <w:tcPr>
            <w:tcW w:w="0" w:type="auto"/>
            <w:hideMark/>
          </w:tcPr>
          <w:p w14:paraId="17C4C756" w14:textId="77777777" w:rsidR="00674825" w:rsidRPr="00674825" w:rsidRDefault="00674825" w:rsidP="00A67DC9">
            <w:pPr>
              <w:ind w:firstLine="0"/>
              <w:jc w:val="left"/>
              <w:rPr>
                <w:sz w:val="24"/>
                <w:szCs w:val="24"/>
              </w:rPr>
            </w:pPr>
            <w:r w:rsidRPr="00674825">
              <w:rPr>
                <w:sz w:val="24"/>
                <w:szCs w:val="24"/>
              </w:rPr>
              <w:t>Отфильтровать отзывы</w:t>
            </w:r>
          </w:p>
        </w:tc>
        <w:tc>
          <w:tcPr>
            <w:tcW w:w="0" w:type="auto"/>
            <w:hideMark/>
          </w:tcPr>
          <w:p w14:paraId="731FFE56" w14:textId="77777777" w:rsidR="00674825" w:rsidRPr="00674825" w:rsidRDefault="00674825" w:rsidP="00A67DC9">
            <w:pPr>
              <w:ind w:firstLine="0"/>
              <w:jc w:val="center"/>
              <w:rPr>
                <w:sz w:val="24"/>
                <w:szCs w:val="24"/>
              </w:rPr>
            </w:pPr>
            <w:r w:rsidRPr="00674825">
              <w:rPr>
                <w:sz w:val="24"/>
                <w:szCs w:val="24"/>
              </w:rPr>
              <w:t>ПК</w:t>
            </w:r>
          </w:p>
        </w:tc>
        <w:tc>
          <w:tcPr>
            <w:tcW w:w="0" w:type="auto"/>
            <w:hideMark/>
          </w:tcPr>
          <w:p w14:paraId="2D6D301D" w14:textId="77777777" w:rsidR="00674825" w:rsidRPr="00674825" w:rsidRDefault="00674825" w:rsidP="00A67DC9">
            <w:pPr>
              <w:ind w:firstLine="0"/>
              <w:jc w:val="center"/>
              <w:rPr>
                <w:sz w:val="24"/>
                <w:szCs w:val="24"/>
              </w:rPr>
            </w:pPr>
            <w:r w:rsidRPr="00674825">
              <w:rPr>
                <w:sz w:val="24"/>
                <w:szCs w:val="24"/>
              </w:rPr>
              <w:t>5</w:t>
            </w:r>
          </w:p>
        </w:tc>
        <w:tc>
          <w:tcPr>
            <w:tcW w:w="0" w:type="auto"/>
            <w:hideMark/>
          </w:tcPr>
          <w:p w14:paraId="50DBA093" w14:textId="77777777" w:rsidR="00674825" w:rsidRPr="00674825" w:rsidRDefault="00674825" w:rsidP="00A67DC9">
            <w:pPr>
              <w:ind w:firstLine="0"/>
              <w:jc w:val="center"/>
              <w:rPr>
                <w:sz w:val="24"/>
                <w:szCs w:val="24"/>
              </w:rPr>
            </w:pPr>
            <w:r w:rsidRPr="00674825">
              <w:rPr>
                <w:sz w:val="24"/>
                <w:szCs w:val="24"/>
              </w:rPr>
              <w:t>4,07</w:t>
            </w:r>
          </w:p>
        </w:tc>
        <w:tc>
          <w:tcPr>
            <w:tcW w:w="0" w:type="auto"/>
            <w:hideMark/>
          </w:tcPr>
          <w:p w14:paraId="14AC11A7" w14:textId="77777777" w:rsidR="00674825" w:rsidRPr="00674825" w:rsidRDefault="00674825" w:rsidP="00A67DC9">
            <w:pPr>
              <w:ind w:firstLine="0"/>
              <w:jc w:val="center"/>
              <w:rPr>
                <w:sz w:val="24"/>
                <w:szCs w:val="24"/>
              </w:rPr>
            </w:pPr>
            <w:r w:rsidRPr="00674825">
              <w:rPr>
                <w:sz w:val="24"/>
                <w:szCs w:val="24"/>
              </w:rPr>
              <w:t>0,34</w:t>
            </w:r>
          </w:p>
        </w:tc>
      </w:tr>
      <w:tr w:rsidR="00674825" w:rsidRPr="00674825" w14:paraId="63DA3785" w14:textId="77777777" w:rsidTr="00674825">
        <w:tc>
          <w:tcPr>
            <w:tcW w:w="0" w:type="auto"/>
            <w:hideMark/>
          </w:tcPr>
          <w:p w14:paraId="074AE29D" w14:textId="77777777" w:rsidR="00674825" w:rsidRPr="00674825" w:rsidRDefault="00674825" w:rsidP="00A67DC9">
            <w:pPr>
              <w:ind w:firstLine="0"/>
              <w:jc w:val="left"/>
              <w:rPr>
                <w:sz w:val="24"/>
                <w:szCs w:val="24"/>
              </w:rPr>
            </w:pPr>
            <w:r w:rsidRPr="00674825">
              <w:rPr>
                <w:sz w:val="24"/>
                <w:szCs w:val="24"/>
              </w:rPr>
              <w:t>Категорировать отзывы</w:t>
            </w:r>
          </w:p>
        </w:tc>
        <w:tc>
          <w:tcPr>
            <w:tcW w:w="0" w:type="auto"/>
            <w:hideMark/>
          </w:tcPr>
          <w:p w14:paraId="5EE44E37" w14:textId="77777777" w:rsidR="00674825" w:rsidRPr="00674825" w:rsidRDefault="00674825" w:rsidP="00A67DC9">
            <w:pPr>
              <w:ind w:firstLine="0"/>
              <w:jc w:val="center"/>
              <w:rPr>
                <w:sz w:val="24"/>
                <w:szCs w:val="24"/>
              </w:rPr>
            </w:pPr>
            <w:r w:rsidRPr="00674825">
              <w:rPr>
                <w:sz w:val="24"/>
                <w:szCs w:val="24"/>
              </w:rPr>
              <w:t>ПК</w:t>
            </w:r>
          </w:p>
        </w:tc>
        <w:tc>
          <w:tcPr>
            <w:tcW w:w="0" w:type="auto"/>
            <w:hideMark/>
          </w:tcPr>
          <w:p w14:paraId="7799821F" w14:textId="77777777" w:rsidR="00674825" w:rsidRPr="00674825" w:rsidRDefault="00674825" w:rsidP="00A67DC9">
            <w:pPr>
              <w:ind w:firstLine="0"/>
              <w:jc w:val="center"/>
              <w:rPr>
                <w:sz w:val="24"/>
                <w:szCs w:val="24"/>
              </w:rPr>
            </w:pPr>
            <w:r w:rsidRPr="00674825">
              <w:rPr>
                <w:sz w:val="24"/>
                <w:szCs w:val="24"/>
              </w:rPr>
              <w:t>10</w:t>
            </w:r>
          </w:p>
        </w:tc>
        <w:tc>
          <w:tcPr>
            <w:tcW w:w="0" w:type="auto"/>
            <w:hideMark/>
          </w:tcPr>
          <w:p w14:paraId="5721DFEA" w14:textId="77777777" w:rsidR="00674825" w:rsidRPr="00674825" w:rsidRDefault="00674825" w:rsidP="00A67DC9">
            <w:pPr>
              <w:ind w:firstLine="0"/>
              <w:jc w:val="center"/>
              <w:rPr>
                <w:sz w:val="24"/>
                <w:szCs w:val="24"/>
              </w:rPr>
            </w:pPr>
            <w:r w:rsidRPr="00674825">
              <w:rPr>
                <w:sz w:val="24"/>
                <w:szCs w:val="24"/>
              </w:rPr>
              <w:t>4,07</w:t>
            </w:r>
          </w:p>
        </w:tc>
        <w:tc>
          <w:tcPr>
            <w:tcW w:w="0" w:type="auto"/>
            <w:hideMark/>
          </w:tcPr>
          <w:p w14:paraId="4997E933" w14:textId="77777777" w:rsidR="00674825" w:rsidRPr="00674825" w:rsidRDefault="00674825" w:rsidP="00A67DC9">
            <w:pPr>
              <w:ind w:firstLine="0"/>
              <w:jc w:val="center"/>
              <w:rPr>
                <w:sz w:val="24"/>
                <w:szCs w:val="24"/>
              </w:rPr>
            </w:pPr>
            <w:r w:rsidRPr="00674825">
              <w:rPr>
                <w:sz w:val="24"/>
                <w:szCs w:val="24"/>
              </w:rPr>
              <w:t>0,68</w:t>
            </w:r>
          </w:p>
        </w:tc>
      </w:tr>
      <w:tr w:rsidR="00674825" w:rsidRPr="00674825" w14:paraId="4580C5F9" w14:textId="77777777" w:rsidTr="00674825">
        <w:tc>
          <w:tcPr>
            <w:tcW w:w="0" w:type="auto"/>
            <w:hideMark/>
          </w:tcPr>
          <w:p w14:paraId="4590DC08" w14:textId="77777777" w:rsidR="00674825" w:rsidRPr="00674825" w:rsidRDefault="00674825" w:rsidP="00A67DC9">
            <w:pPr>
              <w:ind w:firstLine="0"/>
              <w:jc w:val="left"/>
              <w:rPr>
                <w:sz w:val="24"/>
                <w:szCs w:val="24"/>
              </w:rPr>
            </w:pPr>
            <w:r w:rsidRPr="00674825">
              <w:rPr>
                <w:sz w:val="24"/>
                <w:szCs w:val="24"/>
              </w:rPr>
              <w:t>Проанализировать потребительские предпочтения</w:t>
            </w:r>
          </w:p>
        </w:tc>
        <w:tc>
          <w:tcPr>
            <w:tcW w:w="0" w:type="auto"/>
            <w:hideMark/>
          </w:tcPr>
          <w:p w14:paraId="6155FC44" w14:textId="77777777" w:rsidR="00674825" w:rsidRPr="00674825" w:rsidRDefault="00674825" w:rsidP="00A67DC9">
            <w:pPr>
              <w:ind w:firstLine="0"/>
              <w:jc w:val="center"/>
              <w:rPr>
                <w:sz w:val="24"/>
                <w:szCs w:val="24"/>
              </w:rPr>
            </w:pPr>
            <w:r w:rsidRPr="00674825">
              <w:rPr>
                <w:sz w:val="24"/>
                <w:szCs w:val="24"/>
              </w:rPr>
              <w:t>ПК</w:t>
            </w:r>
          </w:p>
        </w:tc>
        <w:tc>
          <w:tcPr>
            <w:tcW w:w="0" w:type="auto"/>
            <w:hideMark/>
          </w:tcPr>
          <w:p w14:paraId="3ABBA2FB" w14:textId="77777777" w:rsidR="00674825" w:rsidRPr="00674825" w:rsidRDefault="00674825" w:rsidP="00A67DC9">
            <w:pPr>
              <w:ind w:firstLine="0"/>
              <w:jc w:val="center"/>
              <w:rPr>
                <w:sz w:val="24"/>
                <w:szCs w:val="24"/>
              </w:rPr>
            </w:pPr>
            <w:r w:rsidRPr="00674825">
              <w:rPr>
                <w:sz w:val="24"/>
                <w:szCs w:val="24"/>
              </w:rPr>
              <w:t>60</w:t>
            </w:r>
          </w:p>
        </w:tc>
        <w:tc>
          <w:tcPr>
            <w:tcW w:w="0" w:type="auto"/>
            <w:hideMark/>
          </w:tcPr>
          <w:p w14:paraId="4B684EB3" w14:textId="77777777" w:rsidR="00674825" w:rsidRPr="00674825" w:rsidRDefault="00674825" w:rsidP="00A67DC9">
            <w:pPr>
              <w:ind w:firstLine="0"/>
              <w:jc w:val="center"/>
              <w:rPr>
                <w:sz w:val="24"/>
                <w:szCs w:val="24"/>
              </w:rPr>
            </w:pPr>
            <w:r w:rsidRPr="00674825">
              <w:rPr>
                <w:sz w:val="24"/>
                <w:szCs w:val="24"/>
              </w:rPr>
              <w:t>4,07</w:t>
            </w:r>
          </w:p>
        </w:tc>
        <w:tc>
          <w:tcPr>
            <w:tcW w:w="0" w:type="auto"/>
            <w:hideMark/>
          </w:tcPr>
          <w:p w14:paraId="7BA008DB" w14:textId="77777777" w:rsidR="00674825" w:rsidRPr="00674825" w:rsidRDefault="00674825" w:rsidP="00A67DC9">
            <w:pPr>
              <w:ind w:firstLine="0"/>
              <w:jc w:val="center"/>
              <w:rPr>
                <w:sz w:val="24"/>
                <w:szCs w:val="24"/>
              </w:rPr>
            </w:pPr>
            <w:r w:rsidRPr="00674825">
              <w:rPr>
                <w:sz w:val="24"/>
                <w:szCs w:val="24"/>
              </w:rPr>
              <w:t>4,07</w:t>
            </w:r>
          </w:p>
        </w:tc>
      </w:tr>
      <w:tr w:rsidR="00674825" w:rsidRPr="00674825" w14:paraId="6843DB6C" w14:textId="77777777" w:rsidTr="00674825">
        <w:tc>
          <w:tcPr>
            <w:tcW w:w="0" w:type="auto"/>
            <w:hideMark/>
          </w:tcPr>
          <w:p w14:paraId="7837CA94" w14:textId="77777777" w:rsidR="00674825" w:rsidRPr="00674825" w:rsidRDefault="00674825" w:rsidP="00A67DC9">
            <w:pPr>
              <w:ind w:firstLine="0"/>
              <w:jc w:val="left"/>
              <w:rPr>
                <w:sz w:val="24"/>
                <w:szCs w:val="24"/>
              </w:rPr>
            </w:pPr>
            <w:r w:rsidRPr="00674825">
              <w:rPr>
                <w:sz w:val="24"/>
                <w:szCs w:val="24"/>
              </w:rPr>
              <w:t>Сформировать рекомендации по результатам анализа отзывов</w:t>
            </w:r>
          </w:p>
        </w:tc>
        <w:tc>
          <w:tcPr>
            <w:tcW w:w="0" w:type="auto"/>
            <w:hideMark/>
          </w:tcPr>
          <w:p w14:paraId="0F6389E7" w14:textId="77777777" w:rsidR="00674825" w:rsidRPr="00674825" w:rsidRDefault="00674825" w:rsidP="00A67DC9">
            <w:pPr>
              <w:ind w:firstLine="0"/>
              <w:jc w:val="center"/>
              <w:rPr>
                <w:sz w:val="24"/>
                <w:szCs w:val="24"/>
              </w:rPr>
            </w:pPr>
            <w:r w:rsidRPr="00674825">
              <w:rPr>
                <w:sz w:val="24"/>
                <w:szCs w:val="24"/>
              </w:rPr>
              <w:t>ПК</w:t>
            </w:r>
          </w:p>
        </w:tc>
        <w:tc>
          <w:tcPr>
            <w:tcW w:w="0" w:type="auto"/>
            <w:hideMark/>
          </w:tcPr>
          <w:p w14:paraId="78AE1963" w14:textId="77777777" w:rsidR="00674825" w:rsidRPr="00674825" w:rsidRDefault="00674825" w:rsidP="00A67DC9">
            <w:pPr>
              <w:ind w:firstLine="0"/>
              <w:jc w:val="center"/>
              <w:rPr>
                <w:sz w:val="24"/>
                <w:szCs w:val="24"/>
              </w:rPr>
            </w:pPr>
            <w:r w:rsidRPr="00674825">
              <w:rPr>
                <w:sz w:val="24"/>
                <w:szCs w:val="24"/>
              </w:rPr>
              <w:t>120</w:t>
            </w:r>
          </w:p>
        </w:tc>
        <w:tc>
          <w:tcPr>
            <w:tcW w:w="0" w:type="auto"/>
            <w:hideMark/>
          </w:tcPr>
          <w:p w14:paraId="4A10ED31" w14:textId="77777777" w:rsidR="00674825" w:rsidRPr="00674825" w:rsidRDefault="00674825" w:rsidP="00A67DC9">
            <w:pPr>
              <w:ind w:firstLine="0"/>
              <w:jc w:val="center"/>
              <w:rPr>
                <w:sz w:val="24"/>
                <w:szCs w:val="24"/>
              </w:rPr>
            </w:pPr>
            <w:r w:rsidRPr="00674825">
              <w:rPr>
                <w:sz w:val="24"/>
                <w:szCs w:val="24"/>
              </w:rPr>
              <w:t>4,07</w:t>
            </w:r>
          </w:p>
        </w:tc>
        <w:tc>
          <w:tcPr>
            <w:tcW w:w="0" w:type="auto"/>
            <w:hideMark/>
          </w:tcPr>
          <w:p w14:paraId="06683EF4" w14:textId="77777777" w:rsidR="00674825" w:rsidRPr="00674825" w:rsidRDefault="00674825" w:rsidP="00A67DC9">
            <w:pPr>
              <w:ind w:firstLine="0"/>
              <w:jc w:val="center"/>
              <w:rPr>
                <w:sz w:val="24"/>
                <w:szCs w:val="24"/>
              </w:rPr>
            </w:pPr>
            <w:r w:rsidRPr="00674825">
              <w:rPr>
                <w:sz w:val="24"/>
                <w:szCs w:val="24"/>
              </w:rPr>
              <w:t>8,14</w:t>
            </w:r>
          </w:p>
        </w:tc>
      </w:tr>
      <w:tr w:rsidR="00674825" w:rsidRPr="00674825" w14:paraId="67F988DA" w14:textId="77777777" w:rsidTr="00674825">
        <w:tc>
          <w:tcPr>
            <w:tcW w:w="0" w:type="auto"/>
            <w:hideMark/>
          </w:tcPr>
          <w:p w14:paraId="0E45B4B3" w14:textId="77777777" w:rsidR="00674825" w:rsidRPr="00674825" w:rsidRDefault="00674825" w:rsidP="00A67DC9">
            <w:pPr>
              <w:ind w:firstLine="0"/>
              <w:jc w:val="left"/>
              <w:rPr>
                <w:sz w:val="24"/>
                <w:szCs w:val="24"/>
              </w:rPr>
            </w:pPr>
            <w:r w:rsidRPr="00674825">
              <w:rPr>
                <w:sz w:val="24"/>
                <w:szCs w:val="24"/>
              </w:rPr>
              <w:t>Сформировать аналитический отчет</w:t>
            </w:r>
          </w:p>
        </w:tc>
        <w:tc>
          <w:tcPr>
            <w:tcW w:w="0" w:type="auto"/>
            <w:hideMark/>
          </w:tcPr>
          <w:p w14:paraId="2331F12C" w14:textId="77777777" w:rsidR="00674825" w:rsidRPr="00674825" w:rsidRDefault="00674825" w:rsidP="00A67DC9">
            <w:pPr>
              <w:ind w:firstLine="0"/>
              <w:jc w:val="center"/>
              <w:rPr>
                <w:sz w:val="24"/>
                <w:szCs w:val="24"/>
              </w:rPr>
            </w:pPr>
            <w:r w:rsidRPr="00674825">
              <w:rPr>
                <w:sz w:val="24"/>
                <w:szCs w:val="24"/>
              </w:rPr>
              <w:t>ПК</w:t>
            </w:r>
          </w:p>
        </w:tc>
        <w:tc>
          <w:tcPr>
            <w:tcW w:w="0" w:type="auto"/>
            <w:hideMark/>
          </w:tcPr>
          <w:p w14:paraId="4DFDFD06" w14:textId="77777777" w:rsidR="00674825" w:rsidRPr="00674825" w:rsidRDefault="00674825" w:rsidP="00A67DC9">
            <w:pPr>
              <w:ind w:firstLine="0"/>
              <w:jc w:val="center"/>
              <w:rPr>
                <w:sz w:val="24"/>
                <w:szCs w:val="24"/>
              </w:rPr>
            </w:pPr>
            <w:r w:rsidRPr="00674825">
              <w:rPr>
                <w:sz w:val="24"/>
                <w:szCs w:val="24"/>
              </w:rPr>
              <w:t>90</w:t>
            </w:r>
          </w:p>
        </w:tc>
        <w:tc>
          <w:tcPr>
            <w:tcW w:w="0" w:type="auto"/>
            <w:hideMark/>
          </w:tcPr>
          <w:p w14:paraId="23E0B96E" w14:textId="77777777" w:rsidR="00674825" w:rsidRPr="00674825" w:rsidRDefault="00674825" w:rsidP="00A67DC9">
            <w:pPr>
              <w:ind w:firstLine="0"/>
              <w:jc w:val="center"/>
              <w:rPr>
                <w:sz w:val="24"/>
                <w:szCs w:val="24"/>
              </w:rPr>
            </w:pPr>
            <w:r w:rsidRPr="00674825">
              <w:rPr>
                <w:sz w:val="24"/>
                <w:szCs w:val="24"/>
              </w:rPr>
              <w:t>4,07</w:t>
            </w:r>
          </w:p>
        </w:tc>
        <w:tc>
          <w:tcPr>
            <w:tcW w:w="0" w:type="auto"/>
            <w:hideMark/>
          </w:tcPr>
          <w:p w14:paraId="7F367A2A" w14:textId="77777777" w:rsidR="00674825" w:rsidRPr="00674825" w:rsidRDefault="00674825" w:rsidP="00A67DC9">
            <w:pPr>
              <w:ind w:firstLine="0"/>
              <w:jc w:val="center"/>
              <w:rPr>
                <w:sz w:val="24"/>
                <w:szCs w:val="24"/>
              </w:rPr>
            </w:pPr>
            <w:r w:rsidRPr="00674825">
              <w:rPr>
                <w:sz w:val="24"/>
                <w:szCs w:val="24"/>
              </w:rPr>
              <w:t>6,10</w:t>
            </w:r>
          </w:p>
        </w:tc>
      </w:tr>
      <w:tr w:rsidR="00674825" w:rsidRPr="00674825" w14:paraId="48BF7EB3" w14:textId="77777777" w:rsidTr="00674825">
        <w:tc>
          <w:tcPr>
            <w:tcW w:w="0" w:type="auto"/>
            <w:hideMark/>
          </w:tcPr>
          <w:p w14:paraId="6B040D1A" w14:textId="77777777" w:rsidR="00674825" w:rsidRPr="00674825" w:rsidRDefault="00674825" w:rsidP="00A67DC9">
            <w:pPr>
              <w:ind w:firstLine="0"/>
              <w:jc w:val="left"/>
              <w:rPr>
                <w:sz w:val="24"/>
                <w:szCs w:val="24"/>
              </w:rPr>
            </w:pPr>
            <w:r w:rsidRPr="00674825">
              <w:rPr>
                <w:sz w:val="24"/>
                <w:szCs w:val="24"/>
              </w:rPr>
              <w:t>Представить аналитический отчет</w:t>
            </w:r>
          </w:p>
        </w:tc>
        <w:tc>
          <w:tcPr>
            <w:tcW w:w="0" w:type="auto"/>
            <w:hideMark/>
          </w:tcPr>
          <w:p w14:paraId="15778C98" w14:textId="77777777" w:rsidR="00674825" w:rsidRPr="00674825" w:rsidRDefault="00674825" w:rsidP="00A67DC9">
            <w:pPr>
              <w:ind w:firstLine="0"/>
              <w:jc w:val="center"/>
              <w:rPr>
                <w:sz w:val="24"/>
                <w:szCs w:val="24"/>
              </w:rPr>
            </w:pPr>
            <w:r w:rsidRPr="00674825">
              <w:rPr>
                <w:sz w:val="24"/>
                <w:szCs w:val="24"/>
              </w:rPr>
              <w:t>ПК</w:t>
            </w:r>
          </w:p>
        </w:tc>
        <w:tc>
          <w:tcPr>
            <w:tcW w:w="0" w:type="auto"/>
            <w:hideMark/>
          </w:tcPr>
          <w:p w14:paraId="2659574C" w14:textId="77777777" w:rsidR="00674825" w:rsidRPr="00674825" w:rsidRDefault="00674825" w:rsidP="00A67DC9">
            <w:pPr>
              <w:ind w:firstLine="0"/>
              <w:jc w:val="center"/>
              <w:rPr>
                <w:sz w:val="24"/>
                <w:szCs w:val="24"/>
              </w:rPr>
            </w:pPr>
            <w:r w:rsidRPr="00674825">
              <w:rPr>
                <w:sz w:val="24"/>
                <w:szCs w:val="24"/>
              </w:rPr>
              <w:t>60</w:t>
            </w:r>
          </w:p>
        </w:tc>
        <w:tc>
          <w:tcPr>
            <w:tcW w:w="0" w:type="auto"/>
            <w:hideMark/>
          </w:tcPr>
          <w:p w14:paraId="4C76BB4D" w14:textId="77777777" w:rsidR="00674825" w:rsidRPr="00674825" w:rsidRDefault="00674825" w:rsidP="00A67DC9">
            <w:pPr>
              <w:ind w:firstLine="0"/>
              <w:jc w:val="center"/>
              <w:rPr>
                <w:sz w:val="24"/>
                <w:szCs w:val="24"/>
              </w:rPr>
            </w:pPr>
            <w:r w:rsidRPr="00674825">
              <w:rPr>
                <w:sz w:val="24"/>
                <w:szCs w:val="24"/>
              </w:rPr>
              <w:t>4,07</w:t>
            </w:r>
          </w:p>
        </w:tc>
        <w:tc>
          <w:tcPr>
            <w:tcW w:w="0" w:type="auto"/>
            <w:hideMark/>
          </w:tcPr>
          <w:p w14:paraId="01FC57C3" w14:textId="77777777" w:rsidR="00674825" w:rsidRPr="00674825" w:rsidRDefault="00674825" w:rsidP="00A67DC9">
            <w:pPr>
              <w:ind w:firstLine="0"/>
              <w:jc w:val="center"/>
              <w:rPr>
                <w:sz w:val="24"/>
                <w:szCs w:val="24"/>
              </w:rPr>
            </w:pPr>
            <w:r w:rsidRPr="00674825">
              <w:rPr>
                <w:sz w:val="24"/>
                <w:szCs w:val="24"/>
              </w:rPr>
              <w:t>4,07</w:t>
            </w:r>
          </w:p>
        </w:tc>
      </w:tr>
      <w:tr w:rsidR="00674825" w:rsidRPr="00674825" w14:paraId="696A53E1" w14:textId="77777777" w:rsidTr="00674825">
        <w:tc>
          <w:tcPr>
            <w:tcW w:w="0" w:type="auto"/>
            <w:hideMark/>
          </w:tcPr>
          <w:p w14:paraId="756C6EF8" w14:textId="77777777" w:rsidR="00674825" w:rsidRPr="00674825" w:rsidRDefault="00674825" w:rsidP="00A67DC9">
            <w:pPr>
              <w:ind w:firstLine="0"/>
              <w:jc w:val="left"/>
              <w:rPr>
                <w:sz w:val="24"/>
                <w:szCs w:val="24"/>
              </w:rPr>
            </w:pPr>
            <w:r w:rsidRPr="00674825">
              <w:rPr>
                <w:sz w:val="24"/>
                <w:szCs w:val="24"/>
              </w:rPr>
              <w:t>Оценить рекомендации и аналитические выводы</w:t>
            </w:r>
          </w:p>
        </w:tc>
        <w:tc>
          <w:tcPr>
            <w:tcW w:w="0" w:type="auto"/>
            <w:hideMark/>
          </w:tcPr>
          <w:p w14:paraId="5BEA1E0C" w14:textId="77777777" w:rsidR="00674825" w:rsidRPr="00674825" w:rsidRDefault="00674825" w:rsidP="00A67DC9">
            <w:pPr>
              <w:ind w:firstLine="0"/>
              <w:jc w:val="center"/>
              <w:rPr>
                <w:sz w:val="24"/>
                <w:szCs w:val="24"/>
              </w:rPr>
            </w:pPr>
            <w:r w:rsidRPr="00674825">
              <w:rPr>
                <w:sz w:val="24"/>
                <w:szCs w:val="24"/>
              </w:rPr>
              <w:t>ПК</w:t>
            </w:r>
          </w:p>
        </w:tc>
        <w:tc>
          <w:tcPr>
            <w:tcW w:w="0" w:type="auto"/>
            <w:hideMark/>
          </w:tcPr>
          <w:p w14:paraId="3F8F993C" w14:textId="77777777" w:rsidR="00674825" w:rsidRPr="00674825" w:rsidRDefault="00674825" w:rsidP="00A67DC9">
            <w:pPr>
              <w:ind w:firstLine="0"/>
              <w:jc w:val="center"/>
              <w:rPr>
                <w:sz w:val="24"/>
                <w:szCs w:val="24"/>
              </w:rPr>
            </w:pPr>
            <w:r w:rsidRPr="00674825">
              <w:rPr>
                <w:sz w:val="24"/>
                <w:szCs w:val="24"/>
              </w:rPr>
              <w:t>60</w:t>
            </w:r>
          </w:p>
        </w:tc>
        <w:tc>
          <w:tcPr>
            <w:tcW w:w="0" w:type="auto"/>
            <w:hideMark/>
          </w:tcPr>
          <w:p w14:paraId="02F67BB3" w14:textId="77777777" w:rsidR="00674825" w:rsidRPr="00674825" w:rsidRDefault="00674825" w:rsidP="00A67DC9">
            <w:pPr>
              <w:ind w:firstLine="0"/>
              <w:jc w:val="center"/>
              <w:rPr>
                <w:sz w:val="24"/>
                <w:szCs w:val="24"/>
              </w:rPr>
            </w:pPr>
            <w:r w:rsidRPr="00674825">
              <w:rPr>
                <w:sz w:val="24"/>
                <w:szCs w:val="24"/>
              </w:rPr>
              <w:t>4,07</w:t>
            </w:r>
          </w:p>
        </w:tc>
        <w:tc>
          <w:tcPr>
            <w:tcW w:w="0" w:type="auto"/>
            <w:hideMark/>
          </w:tcPr>
          <w:p w14:paraId="44F440E4" w14:textId="77777777" w:rsidR="00674825" w:rsidRPr="00674825" w:rsidRDefault="00674825" w:rsidP="00A67DC9">
            <w:pPr>
              <w:ind w:firstLine="0"/>
              <w:jc w:val="center"/>
              <w:rPr>
                <w:sz w:val="24"/>
                <w:szCs w:val="24"/>
              </w:rPr>
            </w:pPr>
            <w:r w:rsidRPr="00674825">
              <w:rPr>
                <w:sz w:val="24"/>
                <w:szCs w:val="24"/>
              </w:rPr>
              <w:t>4,07</w:t>
            </w:r>
          </w:p>
        </w:tc>
      </w:tr>
      <w:tr w:rsidR="00674825" w:rsidRPr="00674825" w14:paraId="2BEC4894" w14:textId="77777777" w:rsidTr="00674825">
        <w:tc>
          <w:tcPr>
            <w:tcW w:w="0" w:type="auto"/>
            <w:hideMark/>
          </w:tcPr>
          <w:p w14:paraId="2F20C28B" w14:textId="77777777" w:rsidR="00674825" w:rsidRPr="00674825" w:rsidRDefault="00674825" w:rsidP="00A67DC9">
            <w:pPr>
              <w:ind w:firstLine="0"/>
              <w:jc w:val="left"/>
              <w:rPr>
                <w:sz w:val="24"/>
                <w:szCs w:val="24"/>
              </w:rPr>
            </w:pPr>
            <w:r w:rsidRPr="00674825">
              <w:rPr>
                <w:sz w:val="24"/>
                <w:szCs w:val="24"/>
              </w:rPr>
              <w:t>Подготовить заключение по аналитическому отчету</w:t>
            </w:r>
          </w:p>
        </w:tc>
        <w:tc>
          <w:tcPr>
            <w:tcW w:w="0" w:type="auto"/>
            <w:hideMark/>
          </w:tcPr>
          <w:p w14:paraId="16D4263D" w14:textId="77777777" w:rsidR="00674825" w:rsidRPr="00674825" w:rsidRDefault="00674825" w:rsidP="00A67DC9">
            <w:pPr>
              <w:ind w:firstLine="0"/>
              <w:jc w:val="center"/>
              <w:rPr>
                <w:sz w:val="24"/>
                <w:szCs w:val="24"/>
              </w:rPr>
            </w:pPr>
            <w:r w:rsidRPr="00674825">
              <w:rPr>
                <w:sz w:val="24"/>
                <w:szCs w:val="24"/>
              </w:rPr>
              <w:t>ПК</w:t>
            </w:r>
          </w:p>
        </w:tc>
        <w:tc>
          <w:tcPr>
            <w:tcW w:w="0" w:type="auto"/>
            <w:hideMark/>
          </w:tcPr>
          <w:p w14:paraId="63CBC089" w14:textId="77777777" w:rsidR="00674825" w:rsidRPr="00674825" w:rsidRDefault="00674825" w:rsidP="00A67DC9">
            <w:pPr>
              <w:ind w:firstLine="0"/>
              <w:jc w:val="center"/>
              <w:rPr>
                <w:sz w:val="24"/>
                <w:szCs w:val="24"/>
              </w:rPr>
            </w:pPr>
            <w:r w:rsidRPr="00674825">
              <w:rPr>
                <w:sz w:val="24"/>
                <w:szCs w:val="24"/>
              </w:rPr>
              <w:t>60</w:t>
            </w:r>
          </w:p>
        </w:tc>
        <w:tc>
          <w:tcPr>
            <w:tcW w:w="0" w:type="auto"/>
            <w:hideMark/>
          </w:tcPr>
          <w:p w14:paraId="1AA62176" w14:textId="77777777" w:rsidR="00674825" w:rsidRPr="00674825" w:rsidRDefault="00674825" w:rsidP="00A67DC9">
            <w:pPr>
              <w:ind w:firstLine="0"/>
              <w:jc w:val="center"/>
              <w:rPr>
                <w:sz w:val="24"/>
                <w:szCs w:val="24"/>
              </w:rPr>
            </w:pPr>
            <w:r w:rsidRPr="00674825">
              <w:rPr>
                <w:sz w:val="24"/>
                <w:szCs w:val="24"/>
              </w:rPr>
              <w:t>4,07</w:t>
            </w:r>
          </w:p>
        </w:tc>
        <w:tc>
          <w:tcPr>
            <w:tcW w:w="0" w:type="auto"/>
            <w:hideMark/>
          </w:tcPr>
          <w:p w14:paraId="725E6F9A" w14:textId="77777777" w:rsidR="00674825" w:rsidRPr="00674825" w:rsidRDefault="00674825" w:rsidP="00A67DC9">
            <w:pPr>
              <w:ind w:firstLine="0"/>
              <w:jc w:val="center"/>
              <w:rPr>
                <w:sz w:val="24"/>
                <w:szCs w:val="24"/>
              </w:rPr>
            </w:pPr>
            <w:r w:rsidRPr="00674825">
              <w:rPr>
                <w:sz w:val="24"/>
                <w:szCs w:val="24"/>
              </w:rPr>
              <w:t>4,07</w:t>
            </w:r>
          </w:p>
        </w:tc>
      </w:tr>
      <w:tr w:rsidR="00674825" w:rsidRPr="00674825" w14:paraId="07C9FED9" w14:textId="77777777" w:rsidTr="00674825">
        <w:tc>
          <w:tcPr>
            <w:tcW w:w="0" w:type="auto"/>
            <w:hideMark/>
          </w:tcPr>
          <w:p w14:paraId="22A92352" w14:textId="77777777" w:rsidR="00674825" w:rsidRPr="00674825" w:rsidRDefault="00674825" w:rsidP="00A67DC9">
            <w:pPr>
              <w:ind w:firstLine="0"/>
              <w:jc w:val="left"/>
              <w:rPr>
                <w:sz w:val="24"/>
                <w:szCs w:val="24"/>
              </w:rPr>
            </w:pPr>
            <w:r w:rsidRPr="00674825">
              <w:rPr>
                <w:sz w:val="24"/>
                <w:szCs w:val="24"/>
              </w:rPr>
              <w:t>Консолидировать данные аналитического отчета с заключением</w:t>
            </w:r>
          </w:p>
        </w:tc>
        <w:tc>
          <w:tcPr>
            <w:tcW w:w="0" w:type="auto"/>
            <w:hideMark/>
          </w:tcPr>
          <w:p w14:paraId="4DBCB430" w14:textId="77777777" w:rsidR="00674825" w:rsidRPr="00674825" w:rsidRDefault="00674825" w:rsidP="00A67DC9">
            <w:pPr>
              <w:ind w:firstLine="0"/>
              <w:jc w:val="center"/>
              <w:rPr>
                <w:sz w:val="24"/>
                <w:szCs w:val="24"/>
              </w:rPr>
            </w:pPr>
            <w:r w:rsidRPr="00674825">
              <w:rPr>
                <w:sz w:val="24"/>
                <w:szCs w:val="24"/>
              </w:rPr>
              <w:t>ПК</w:t>
            </w:r>
          </w:p>
        </w:tc>
        <w:tc>
          <w:tcPr>
            <w:tcW w:w="0" w:type="auto"/>
            <w:hideMark/>
          </w:tcPr>
          <w:p w14:paraId="5B598681" w14:textId="77777777" w:rsidR="00674825" w:rsidRPr="00674825" w:rsidRDefault="00674825" w:rsidP="00A67DC9">
            <w:pPr>
              <w:ind w:firstLine="0"/>
              <w:jc w:val="center"/>
              <w:rPr>
                <w:sz w:val="24"/>
                <w:szCs w:val="24"/>
              </w:rPr>
            </w:pPr>
            <w:r w:rsidRPr="00674825">
              <w:rPr>
                <w:sz w:val="24"/>
                <w:szCs w:val="24"/>
              </w:rPr>
              <w:t>15</w:t>
            </w:r>
          </w:p>
        </w:tc>
        <w:tc>
          <w:tcPr>
            <w:tcW w:w="0" w:type="auto"/>
            <w:hideMark/>
          </w:tcPr>
          <w:p w14:paraId="1489E060" w14:textId="77777777" w:rsidR="00674825" w:rsidRPr="00674825" w:rsidRDefault="00674825" w:rsidP="00A67DC9">
            <w:pPr>
              <w:ind w:firstLine="0"/>
              <w:jc w:val="center"/>
              <w:rPr>
                <w:sz w:val="24"/>
                <w:szCs w:val="24"/>
              </w:rPr>
            </w:pPr>
            <w:r w:rsidRPr="00674825">
              <w:rPr>
                <w:sz w:val="24"/>
                <w:szCs w:val="24"/>
              </w:rPr>
              <w:t>4,07</w:t>
            </w:r>
          </w:p>
        </w:tc>
        <w:tc>
          <w:tcPr>
            <w:tcW w:w="0" w:type="auto"/>
            <w:hideMark/>
          </w:tcPr>
          <w:p w14:paraId="087190BB" w14:textId="77777777" w:rsidR="00674825" w:rsidRPr="00674825" w:rsidRDefault="00674825" w:rsidP="00A67DC9">
            <w:pPr>
              <w:ind w:firstLine="0"/>
              <w:jc w:val="center"/>
              <w:rPr>
                <w:sz w:val="24"/>
                <w:szCs w:val="24"/>
              </w:rPr>
            </w:pPr>
            <w:r w:rsidRPr="00674825">
              <w:rPr>
                <w:sz w:val="24"/>
                <w:szCs w:val="24"/>
              </w:rPr>
              <w:t>1,02</w:t>
            </w:r>
          </w:p>
        </w:tc>
      </w:tr>
      <w:tr w:rsidR="00674825" w:rsidRPr="00674825" w14:paraId="4998D79D" w14:textId="77777777" w:rsidTr="00674825">
        <w:tc>
          <w:tcPr>
            <w:tcW w:w="0" w:type="auto"/>
            <w:hideMark/>
          </w:tcPr>
          <w:p w14:paraId="6B42850D" w14:textId="77777777" w:rsidR="00674825" w:rsidRPr="00674825" w:rsidRDefault="00674825" w:rsidP="00A67DC9">
            <w:pPr>
              <w:ind w:firstLine="0"/>
              <w:jc w:val="left"/>
              <w:rPr>
                <w:sz w:val="24"/>
                <w:szCs w:val="24"/>
              </w:rPr>
            </w:pPr>
            <w:r w:rsidRPr="00674825">
              <w:rPr>
                <w:sz w:val="24"/>
                <w:szCs w:val="24"/>
              </w:rPr>
              <w:t>Провести квартальный анализ изменений обратной связи</w:t>
            </w:r>
          </w:p>
        </w:tc>
        <w:tc>
          <w:tcPr>
            <w:tcW w:w="0" w:type="auto"/>
            <w:hideMark/>
          </w:tcPr>
          <w:p w14:paraId="71F722BB" w14:textId="77777777" w:rsidR="00674825" w:rsidRPr="00674825" w:rsidRDefault="00674825" w:rsidP="00A67DC9">
            <w:pPr>
              <w:ind w:firstLine="0"/>
              <w:jc w:val="center"/>
              <w:rPr>
                <w:sz w:val="24"/>
                <w:szCs w:val="24"/>
              </w:rPr>
            </w:pPr>
            <w:r w:rsidRPr="00674825">
              <w:rPr>
                <w:sz w:val="24"/>
                <w:szCs w:val="24"/>
              </w:rPr>
              <w:t>ПК</w:t>
            </w:r>
          </w:p>
        </w:tc>
        <w:tc>
          <w:tcPr>
            <w:tcW w:w="0" w:type="auto"/>
            <w:hideMark/>
          </w:tcPr>
          <w:p w14:paraId="30FC4610" w14:textId="77777777" w:rsidR="00674825" w:rsidRPr="00674825" w:rsidRDefault="00674825" w:rsidP="00A67DC9">
            <w:pPr>
              <w:ind w:firstLine="0"/>
              <w:jc w:val="center"/>
              <w:rPr>
                <w:sz w:val="24"/>
                <w:szCs w:val="24"/>
              </w:rPr>
            </w:pPr>
            <w:r w:rsidRPr="00674825">
              <w:rPr>
                <w:sz w:val="24"/>
                <w:szCs w:val="24"/>
              </w:rPr>
              <w:t>60</w:t>
            </w:r>
          </w:p>
        </w:tc>
        <w:tc>
          <w:tcPr>
            <w:tcW w:w="0" w:type="auto"/>
            <w:hideMark/>
          </w:tcPr>
          <w:p w14:paraId="59189D77" w14:textId="77777777" w:rsidR="00674825" w:rsidRPr="00674825" w:rsidRDefault="00674825" w:rsidP="00A67DC9">
            <w:pPr>
              <w:ind w:firstLine="0"/>
              <w:jc w:val="center"/>
              <w:rPr>
                <w:sz w:val="24"/>
                <w:szCs w:val="24"/>
              </w:rPr>
            </w:pPr>
            <w:r w:rsidRPr="00674825">
              <w:rPr>
                <w:sz w:val="24"/>
                <w:szCs w:val="24"/>
              </w:rPr>
              <w:t>4,07</w:t>
            </w:r>
          </w:p>
        </w:tc>
        <w:tc>
          <w:tcPr>
            <w:tcW w:w="0" w:type="auto"/>
            <w:hideMark/>
          </w:tcPr>
          <w:p w14:paraId="205DCD47" w14:textId="77777777" w:rsidR="00674825" w:rsidRPr="00674825" w:rsidRDefault="00674825" w:rsidP="00A67DC9">
            <w:pPr>
              <w:ind w:firstLine="0"/>
              <w:jc w:val="center"/>
              <w:rPr>
                <w:sz w:val="24"/>
                <w:szCs w:val="24"/>
              </w:rPr>
            </w:pPr>
            <w:r w:rsidRPr="00674825">
              <w:rPr>
                <w:sz w:val="24"/>
                <w:szCs w:val="24"/>
              </w:rPr>
              <w:t>4,07</w:t>
            </w:r>
          </w:p>
        </w:tc>
      </w:tr>
      <w:tr w:rsidR="00674825" w:rsidRPr="00674825" w14:paraId="52C1FE1F" w14:textId="77777777" w:rsidTr="00674825">
        <w:tc>
          <w:tcPr>
            <w:tcW w:w="0" w:type="auto"/>
            <w:hideMark/>
          </w:tcPr>
          <w:p w14:paraId="07946C11" w14:textId="77777777" w:rsidR="00674825" w:rsidRPr="00674825" w:rsidRDefault="00674825" w:rsidP="00674825">
            <w:pPr>
              <w:rPr>
                <w:sz w:val="24"/>
                <w:szCs w:val="24"/>
              </w:rPr>
            </w:pPr>
            <w:r w:rsidRPr="00674825">
              <w:rPr>
                <w:b/>
                <w:bCs/>
                <w:sz w:val="24"/>
                <w:szCs w:val="24"/>
              </w:rPr>
              <w:t>Итого</w:t>
            </w:r>
          </w:p>
        </w:tc>
        <w:tc>
          <w:tcPr>
            <w:tcW w:w="0" w:type="auto"/>
            <w:hideMark/>
          </w:tcPr>
          <w:p w14:paraId="64028D55" w14:textId="77777777" w:rsidR="00674825" w:rsidRPr="00674825" w:rsidRDefault="00674825" w:rsidP="00A67DC9">
            <w:pPr>
              <w:ind w:firstLine="0"/>
              <w:jc w:val="center"/>
              <w:rPr>
                <w:sz w:val="24"/>
                <w:szCs w:val="24"/>
              </w:rPr>
            </w:pPr>
            <w:r w:rsidRPr="00674825">
              <w:rPr>
                <w:sz w:val="24"/>
                <w:szCs w:val="24"/>
              </w:rPr>
              <w:t>—</w:t>
            </w:r>
          </w:p>
        </w:tc>
        <w:tc>
          <w:tcPr>
            <w:tcW w:w="0" w:type="auto"/>
            <w:hideMark/>
          </w:tcPr>
          <w:p w14:paraId="50F4E8D1" w14:textId="77777777" w:rsidR="00674825" w:rsidRPr="00674825" w:rsidRDefault="00674825" w:rsidP="00A67DC9">
            <w:pPr>
              <w:ind w:firstLine="0"/>
              <w:jc w:val="center"/>
              <w:rPr>
                <w:sz w:val="24"/>
                <w:szCs w:val="24"/>
              </w:rPr>
            </w:pPr>
            <w:r w:rsidRPr="00674825">
              <w:rPr>
                <w:b/>
                <w:bCs/>
                <w:sz w:val="24"/>
                <w:szCs w:val="24"/>
              </w:rPr>
              <w:t>555</w:t>
            </w:r>
          </w:p>
        </w:tc>
        <w:tc>
          <w:tcPr>
            <w:tcW w:w="0" w:type="auto"/>
            <w:hideMark/>
          </w:tcPr>
          <w:p w14:paraId="5E948C31" w14:textId="77777777" w:rsidR="00674825" w:rsidRPr="00674825" w:rsidRDefault="00674825" w:rsidP="00A67DC9">
            <w:pPr>
              <w:ind w:firstLine="0"/>
              <w:jc w:val="center"/>
              <w:rPr>
                <w:sz w:val="24"/>
                <w:szCs w:val="24"/>
              </w:rPr>
            </w:pPr>
            <w:r w:rsidRPr="00674825">
              <w:rPr>
                <w:sz w:val="24"/>
                <w:szCs w:val="24"/>
              </w:rPr>
              <w:t>—</w:t>
            </w:r>
          </w:p>
        </w:tc>
        <w:tc>
          <w:tcPr>
            <w:tcW w:w="0" w:type="auto"/>
            <w:hideMark/>
          </w:tcPr>
          <w:p w14:paraId="03D30DB8" w14:textId="77777777" w:rsidR="00674825" w:rsidRPr="00674825" w:rsidRDefault="00674825" w:rsidP="00A67DC9">
            <w:pPr>
              <w:ind w:firstLine="0"/>
              <w:jc w:val="center"/>
              <w:rPr>
                <w:sz w:val="24"/>
                <w:szCs w:val="24"/>
              </w:rPr>
            </w:pPr>
            <w:r w:rsidRPr="00674825">
              <w:rPr>
                <w:b/>
                <w:bCs/>
                <w:sz w:val="24"/>
                <w:szCs w:val="24"/>
              </w:rPr>
              <w:t>37,65</w:t>
            </w:r>
          </w:p>
        </w:tc>
      </w:tr>
    </w:tbl>
    <w:p w14:paraId="6371D7A2" w14:textId="51D736A5" w:rsidR="00E75DED" w:rsidRPr="00122E83" w:rsidRDefault="00B5177E" w:rsidP="006B2F5A">
      <w:pPr>
        <w:spacing w:before="240" w:line="360" w:lineRule="auto"/>
        <w:ind w:firstLine="708"/>
        <w:rPr>
          <w:rFonts w:ascii="Times New Roman" w:hAnsi="Times New Roman" w:cs="Times New Roman"/>
          <w:sz w:val="28"/>
          <w:szCs w:val="28"/>
        </w:rPr>
      </w:pPr>
      <w:r w:rsidRPr="00B5177E">
        <w:rPr>
          <w:rFonts w:ascii="Times New Roman" w:hAnsi="Times New Roman" w:cs="Times New Roman"/>
          <w:sz w:val="28"/>
          <w:szCs w:val="28"/>
        </w:rPr>
        <w:t xml:space="preserve">Вычислим стоимость эксплуатации ИС Brand Analytics за 1 час. Для реализации целевой модели целесообразно использовать тариф </w:t>
      </w:r>
      <w:r w:rsidRPr="00B5177E">
        <w:rPr>
          <w:rFonts w:ascii="Times New Roman" w:hAnsi="Times New Roman" w:cs="Times New Roman"/>
          <w:b/>
          <w:bCs/>
          <w:sz w:val="28"/>
          <w:szCs w:val="28"/>
        </w:rPr>
        <w:t>«Базовый»</w:t>
      </w:r>
      <w:r w:rsidRPr="00B5177E">
        <w:rPr>
          <w:rFonts w:ascii="Times New Roman" w:hAnsi="Times New Roman" w:cs="Times New Roman"/>
          <w:sz w:val="28"/>
          <w:szCs w:val="28"/>
        </w:rPr>
        <w:t xml:space="preserve">, поскольку он предоставляет расширенные аналитические возможности, необходимые для автоматизированного мониторинга, формирования </w:t>
      </w:r>
      <w:r w:rsidRPr="00B5177E">
        <w:rPr>
          <w:rFonts w:ascii="Times New Roman" w:hAnsi="Times New Roman" w:cs="Times New Roman"/>
          <w:sz w:val="28"/>
          <w:szCs w:val="28"/>
        </w:rPr>
        <w:lastRenderedPageBreak/>
        <w:t xml:space="preserve">аналитических срезов, использования дашбордов Brand </w:t>
      </w:r>
      <w:proofErr w:type="spellStart"/>
      <w:r w:rsidRPr="00B5177E">
        <w:rPr>
          <w:rFonts w:ascii="Times New Roman" w:hAnsi="Times New Roman" w:cs="Times New Roman"/>
          <w:sz w:val="28"/>
          <w:szCs w:val="28"/>
        </w:rPr>
        <w:t>Visor</w:t>
      </w:r>
      <w:proofErr w:type="spellEnd"/>
      <w:r w:rsidRPr="00B5177E">
        <w:rPr>
          <w:rFonts w:ascii="Times New Roman" w:hAnsi="Times New Roman" w:cs="Times New Roman"/>
          <w:sz w:val="28"/>
          <w:szCs w:val="28"/>
        </w:rPr>
        <w:t xml:space="preserve">, </w:t>
      </w:r>
      <w:proofErr w:type="spellStart"/>
      <w:r w:rsidRPr="00B5177E">
        <w:rPr>
          <w:rFonts w:ascii="Times New Roman" w:hAnsi="Times New Roman" w:cs="Times New Roman"/>
          <w:sz w:val="28"/>
          <w:szCs w:val="28"/>
        </w:rPr>
        <w:t>мультиэкспортов</w:t>
      </w:r>
      <w:proofErr w:type="spellEnd"/>
      <w:r w:rsidRPr="00B5177E">
        <w:rPr>
          <w:rFonts w:ascii="Times New Roman" w:hAnsi="Times New Roman" w:cs="Times New Roman"/>
          <w:sz w:val="28"/>
          <w:szCs w:val="28"/>
        </w:rPr>
        <w:t xml:space="preserve">, а также </w:t>
      </w:r>
      <w:r>
        <w:rPr>
          <w:rFonts w:ascii="Times New Roman" w:hAnsi="Times New Roman" w:cs="Times New Roman"/>
          <w:sz w:val="28"/>
          <w:szCs w:val="28"/>
        </w:rPr>
        <w:t>с</w:t>
      </w:r>
      <w:r w:rsidRPr="00B5177E">
        <w:rPr>
          <w:rFonts w:ascii="Times New Roman" w:hAnsi="Times New Roman" w:cs="Times New Roman"/>
          <w:sz w:val="28"/>
          <w:szCs w:val="28"/>
        </w:rPr>
        <w:t xml:space="preserve">татистического API. Согласно официальным тарифам Brand Analytics, при оплате годовой подписки стоимость тарифа </w:t>
      </w:r>
      <w:r w:rsidRPr="00674825">
        <w:rPr>
          <w:rFonts w:ascii="Times New Roman" w:hAnsi="Times New Roman" w:cs="Times New Roman"/>
          <w:sz w:val="28"/>
          <w:szCs w:val="28"/>
        </w:rPr>
        <w:t>«Базовый»</w:t>
      </w:r>
      <w:r w:rsidRPr="00B5177E">
        <w:rPr>
          <w:rFonts w:ascii="Times New Roman" w:hAnsi="Times New Roman" w:cs="Times New Roman"/>
          <w:sz w:val="28"/>
          <w:szCs w:val="28"/>
        </w:rPr>
        <w:t xml:space="preserve"> составляет </w:t>
      </w:r>
      <w:r w:rsidRPr="00674825">
        <w:rPr>
          <w:rFonts w:ascii="Times New Roman" w:hAnsi="Times New Roman" w:cs="Times New Roman"/>
          <w:sz w:val="28"/>
          <w:szCs w:val="28"/>
        </w:rPr>
        <w:t>69 300 руб. в месяц</w:t>
      </w:r>
      <w:r w:rsidR="00621D04">
        <w:rPr>
          <w:rFonts w:ascii="Times New Roman" w:hAnsi="Times New Roman" w:cs="Times New Roman"/>
          <w:sz w:val="28"/>
          <w:szCs w:val="28"/>
        </w:rPr>
        <w:t>.</w:t>
      </w:r>
      <w:r w:rsidR="00122E83" w:rsidRPr="00122E83">
        <w:rPr>
          <w:rFonts w:ascii="Times New Roman" w:hAnsi="Times New Roman" w:cs="Times New Roman"/>
          <w:sz w:val="28"/>
          <w:szCs w:val="28"/>
        </w:rPr>
        <w:t>[1</w:t>
      </w:r>
      <w:r w:rsidR="004652EB">
        <w:rPr>
          <w:rFonts w:ascii="Times New Roman" w:hAnsi="Times New Roman" w:cs="Times New Roman"/>
          <w:sz w:val="28"/>
          <w:szCs w:val="28"/>
        </w:rPr>
        <w:t>3</w:t>
      </w:r>
      <w:r w:rsidR="00122E83" w:rsidRPr="00122E83">
        <w:rPr>
          <w:rFonts w:ascii="Times New Roman" w:hAnsi="Times New Roman" w:cs="Times New Roman"/>
          <w:sz w:val="28"/>
          <w:szCs w:val="28"/>
        </w:rPr>
        <w:t>]</w:t>
      </w:r>
    </w:p>
    <w:p w14:paraId="216A4881" w14:textId="1393BC7E" w:rsidR="00E75DED" w:rsidRPr="007B075D" w:rsidRDefault="00E75DED" w:rsidP="007B075D">
      <w:pPr>
        <w:pStyle w:val="a3"/>
        <w:rPr>
          <w:rFonts w:cs="Times New Roman"/>
          <w:szCs w:val="28"/>
        </w:rPr>
      </w:pPr>
      <w:r w:rsidRPr="007B075D">
        <w:rPr>
          <w:rFonts w:cs="Times New Roman"/>
          <w:szCs w:val="28"/>
        </w:rPr>
        <w:t xml:space="preserve">Произведем расчет </w:t>
      </w:r>
      <w:r w:rsidR="00A81D2C" w:rsidRPr="007B075D">
        <w:rPr>
          <w:rFonts w:cs="Times New Roman"/>
          <w:szCs w:val="28"/>
        </w:rPr>
        <w:t xml:space="preserve">почасовых </w:t>
      </w:r>
      <w:r w:rsidRPr="007B075D">
        <w:rPr>
          <w:rFonts w:cs="Times New Roman"/>
          <w:szCs w:val="28"/>
        </w:rPr>
        <w:t>амортизационных отчислений по Формуле (</w:t>
      </w:r>
      <w:r w:rsidR="007073F0" w:rsidRPr="007B075D">
        <w:rPr>
          <w:rFonts w:cs="Times New Roman"/>
          <w:szCs w:val="28"/>
        </w:rPr>
        <w:t>4.1</w:t>
      </w:r>
      <w:r w:rsidRPr="007B075D">
        <w:rPr>
          <w:rFonts w:cs="Times New Roman"/>
          <w:szCs w:val="28"/>
        </w:rPr>
        <w:t>):</w:t>
      </w:r>
    </w:p>
    <w:p w14:paraId="625A565D" w14:textId="6E0ECB75" w:rsidR="007073F0" w:rsidRPr="007B075D" w:rsidRDefault="007073F0" w:rsidP="007B075D">
      <w:pPr>
        <w:pStyle w:val="a3"/>
        <w:tabs>
          <w:tab w:val="center" w:pos="4678"/>
          <w:tab w:val="right" w:pos="9638"/>
        </w:tabs>
        <w:rPr>
          <w:rFonts w:cs="Times New Roman"/>
          <w:szCs w:val="28"/>
        </w:rPr>
      </w:pPr>
      <w:r w:rsidRPr="007B075D">
        <w:rPr>
          <w:rFonts w:eastAsiaTheme="minorEastAsia" w:cs="Times New Roman"/>
          <w:szCs w:val="28"/>
        </w:rPr>
        <w:tab/>
      </w:r>
      <m:oMath>
        <m:r>
          <w:rPr>
            <w:rFonts w:ascii="Cambria Math" w:eastAsiaTheme="minorEastAsia" w:hAnsi="Cambria Math" w:cs="Times New Roman"/>
            <w:szCs w:val="28"/>
          </w:rPr>
          <m:t>A=</m:t>
        </m:r>
        <m:f>
          <m:fPr>
            <m:ctrlPr>
              <w:rPr>
                <w:rFonts w:ascii="Cambria Math" w:eastAsiaTheme="minorEastAsia" w:hAnsi="Cambria Math" w:cs="Times New Roman"/>
                <w:i/>
                <w:szCs w:val="28"/>
              </w:rPr>
            </m:ctrlPr>
          </m:fPr>
          <m:num>
            <m:r>
              <w:rPr>
                <w:rFonts w:ascii="Cambria Math" w:eastAsiaTheme="minorEastAsia" w:hAnsi="Cambria Math" w:cs="Times New Roman"/>
                <w:szCs w:val="28"/>
              </w:rPr>
              <m:t>S</m:t>
            </m:r>
          </m:num>
          <m:den>
            <m:r>
              <w:rPr>
                <w:rFonts w:ascii="Cambria Math" w:eastAsiaTheme="minorEastAsia" w:hAnsi="Cambria Math" w:cs="Times New Roman"/>
                <w:szCs w:val="28"/>
              </w:rPr>
              <m:t>21×8</m:t>
            </m:r>
          </m:den>
        </m:f>
      </m:oMath>
      <w:r w:rsidR="007F33BA" w:rsidRPr="007B075D">
        <w:rPr>
          <w:rFonts w:eastAsiaTheme="minorEastAsia" w:cs="Times New Roman"/>
          <w:szCs w:val="28"/>
        </w:rPr>
        <w:t xml:space="preserve"> ,</w:t>
      </w:r>
      <w:r w:rsidRPr="007B075D">
        <w:rPr>
          <w:rFonts w:eastAsiaTheme="minorEastAsia" w:cs="Times New Roman"/>
          <w:szCs w:val="28"/>
        </w:rPr>
        <w:tab/>
        <w:t>(4.1)</w:t>
      </w:r>
    </w:p>
    <w:p w14:paraId="1A9B48C8" w14:textId="78186676" w:rsidR="007F33BA" w:rsidRPr="007B075D" w:rsidRDefault="007F33BA" w:rsidP="007B075D">
      <w:pPr>
        <w:pStyle w:val="a3"/>
        <w:tabs>
          <w:tab w:val="left" w:pos="709"/>
          <w:tab w:val="center" w:pos="4678"/>
          <w:tab w:val="right" w:pos="9638"/>
        </w:tabs>
        <w:ind w:firstLine="0"/>
        <w:rPr>
          <w:rFonts w:cs="Times New Roman"/>
          <w:szCs w:val="28"/>
        </w:rPr>
      </w:pPr>
      <w:r w:rsidRPr="007B075D">
        <w:rPr>
          <w:rFonts w:cs="Times New Roman"/>
          <w:szCs w:val="28"/>
        </w:rPr>
        <w:t>где</w:t>
      </w:r>
      <w:r w:rsidRPr="007B075D">
        <w:rPr>
          <w:rFonts w:cs="Times New Roman"/>
          <w:szCs w:val="28"/>
        </w:rPr>
        <w:tab/>
      </w:r>
      <w:r w:rsidRPr="007B075D">
        <w:rPr>
          <w:rFonts w:cs="Times New Roman"/>
          <w:szCs w:val="28"/>
          <w:lang w:val="en-US"/>
        </w:rPr>
        <w:t>S</w:t>
      </w:r>
      <w:r w:rsidRPr="007B075D">
        <w:rPr>
          <w:rFonts w:cs="Times New Roman"/>
          <w:szCs w:val="28"/>
        </w:rPr>
        <w:t xml:space="preserve"> — стоимость подписки;</w:t>
      </w:r>
    </w:p>
    <w:p w14:paraId="056C50DD" w14:textId="7E76763B" w:rsidR="00E75DED" w:rsidRPr="007B075D" w:rsidRDefault="007F33BA" w:rsidP="007B075D">
      <w:pPr>
        <w:pStyle w:val="a3"/>
        <w:tabs>
          <w:tab w:val="center" w:pos="4820"/>
        </w:tabs>
        <w:spacing w:before="340"/>
        <w:rPr>
          <w:rFonts w:cs="Times New Roman"/>
          <w:i/>
          <w:szCs w:val="28"/>
        </w:rPr>
      </w:pPr>
      <w:r w:rsidRPr="007B075D">
        <w:rPr>
          <w:rFonts w:eastAsiaTheme="minorEastAsia" w:cs="Times New Roman"/>
          <w:szCs w:val="28"/>
        </w:rPr>
        <w:tab/>
      </w:r>
      <m:oMath>
        <m:sSub>
          <m:sSubPr>
            <m:ctrlPr>
              <w:rPr>
                <w:rFonts w:ascii="Cambria Math" w:hAnsi="Cambria Math" w:cs="Times New Roman"/>
                <w:i/>
                <w:szCs w:val="28"/>
              </w:rPr>
            </m:ctrlPr>
          </m:sSubPr>
          <m:e>
            <m:r>
              <w:rPr>
                <w:rFonts w:ascii="Cambria Math" w:hAnsi="Cambria Math" w:cs="Times New Roman"/>
                <w:szCs w:val="28"/>
                <w:lang w:val="en-US"/>
              </w:rPr>
              <m:t>A</m:t>
            </m:r>
          </m:e>
          <m:sub>
            <m:r>
              <w:rPr>
                <w:rFonts w:ascii="Cambria Math" w:hAnsi="Cambria Math" w:cs="Times New Roman"/>
                <w:szCs w:val="28"/>
                <w:lang w:val="en-US"/>
              </w:rPr>
              <m:t>Brand Analytics</m:t>
            </m:r>
          </m:sub>
        </m:sSub>
        <m:r>
          <w:rPr>
            <w:rFonts w:ascii="Cambria Math" w:hAnsi="Cambria Math" w:cs="Times New Roman"/>
            <w:szCs w:val="28"/>
          </w:rPr>
          <m:t>=</m:t>
        </m:r>
        <m:f>
          <m:fPr>
            <m:ctrlPr>
              <w:rPr>
                <w:rFonts w:ascii="Cambria Math" w:hAnsi="Cambria Math" w:cs="Times New Roman"/>
                <w:i/>
                <w:szCs w:val="28"/>
              </w:rPr>
            </m:ctrlPr>
          </m:fPr>
          <m:num>
            <m:r>
              <w:rPr>
                <w:rFonts w:ascii="Cambria Math" w:hAnsi="Cambria Math" w:cs="Times New Roman"/>
                <w:szCs w:val="28"/>
              </w:rPr>
              <m:t>69300</m:t>
            </m:r>
          </m:num>
          <m:den>
            <m:r>
              <w:rPr>
                <w:rFonts w:ascii="Cambria Math" w:hAnsi="Cambria Math" w:cs="Times New Roman"/>
                <w:szCs w:val="28"/>
              </w:rPr>
              <m:t>21×8</m:t>
            </m:r>
          </m:den>
        </m:f>
        <m:r>
          <w:rPr>
            <w:rFonts w:ascii="Cambria Math" w:hAnsi="Cambria Math" w:cs="Times New Roman"/>
            <w:szCs w:val="28"/>
          </w:rPr>
          <m:t>≈412,50 руб.</m:t>
        </m:r>
      </m:oMath>
    </w:p>
    <w:p w14:paraId="6FC50DE1" w14:textId="6D949FE6" w:rsidR="000B4975" w:rsidRDefault="000B4975" w:rsidP="001274C7">
      <w:pPr>
        <w:spacing w:after="0" w:line="240" w:lineRule="auto"/>
        <w:rPr>
          <w:rFonts w:ascii="Times New Roman" w:hAnsi="Times New Roman" w:cs="Times New Roman"/>
          <w:i/>
          <w:iCs/>
          <w:sz w:val="24"/>
          <w:szCs w:val="24"/>
        </w:rPr>
      </w:pPr>
      <w:r w:rsidRPr="001274C7">
        <w:rPr>
          <w:rFonts w:ascii="Times New Roman" w:hAnsi="Times New Roman" w:cs="Times New Roman"/>
          <w:i/>
          <w:iCs/>
          <w:sz w:val="24"/>
          <w:szCs w:val="24"/>
        </w:rPr>
        <w:t>Таблица 4.3 — Время и стоимость использования ПО при выполнении функций процесса «</w:t>
      </w:r>
      <w:r w:rsidR="00053A3B" w:rsidRPr="001274C7">
        <w:rPr>
          <w:rFonts w:ascii="Times New Roman" w:hAnsi="Times New Roman" w:cs="Times New Roman"/>
          <w:i/>
          <w:iCs/>
          <w:sz w:val="24"/>
          <w:szCs w:val="24"/>
        </w:rPr>
        <w:t>Обработка обратной связи потребителей</w:t>
      </w:r>
      <w:r w:rsidRPr="001274C7">
        <w:rPr>
          <w:rFonts w:ascii="Times New Roman" w:hAnsi="Times New Roman" w:cs="Times New Roman"/>
          <w:i/>
          <w:iCs/>
          <w:sz w:val="24"/>
          <w:szCs w:val="24"/>
        </w:rPr>
        <w:t>»</w:t>
      </w:r>
    </w:p>
    <w:tbl>
      <w:tblPr>
        <w:tblStyle w:val="af8"/>
        <w:tblW w:w="0" w:type="auto"/>
        <w:tblInd w:w="-5" w:type="dxa"/>
        <w:tblLayout w:type="fixed"/>
        <w:tblLook w:val="04A0" w:firstRow="1" w:lastRow="0" w:firstColumn="1" w:lastColumn="0" w:noHBand="0" w:noVBand="1"/>
      </w:tblPr>
      <w:tblGrid>
        <w:gridCol w:w="2524"/>
        <w:gridCol w:w="1192"/>
        <w:gridCol w:w="1752"/>
        <w:gridCol w:w="2079"/>
        <w:gridCol w:w="2086"/>
      </w:tblGrid>
      <w:tr w:rsidR="00674825" w:rsidRPr="00674825" w14:paraId="4830755B" w14:textId="77777777" w:rsidTr="00A67DC9">
        <w:tc>
          <w:tcPr>
            <w:tcW w:w="2524" w:type="dxa"/>
            <w:hideMark/>
          </w:tcPr>
          <w:p w14:paraId="5300D24C" w14:textId="77777777" w:rsidR="00674825" w:rsidRPr="00674825" w:rsidRDefault="00674825" w:rsidP="00803377">
            <w:pPr>
              <w:ind w:firstLine="0"/>
              <w:jc w:val="center"/>
              <w:rPr>
                <w:b/>
                <w:bCs/>
                <w:sz w:val="24"/>
                <w:szCs w:val="24"/>
              </w:rPr>
            </w:pPr>
            <w:r w:rsidRPr="00674825">
              <w:rPr>
                <w:b/>
                <w:bCs/>
                <w:sz w:val="24"/>
                <w:szCs w:val="24"/>
              </w:rPr>
              <w:t>Наименование функции</w:t>
            </w:r>
          </w:p>
        </w:tc>
        <w:tc>
          <w:tcPr>
            <w:tcW w:w="1192" w:type="dxa"/>
            <w:hideMark/>
          </w:tcPr>
          <w:p w14:paraId="61908CFE" w14:textId="77777777" w:rsidR="00674825" w:rsidRPr="00674825" w:rsidRDefault="00674825" w:rsidP="00803377">
            <w:pPr>
              <w:ind w:firstLine="0"/>
              <w:jc w:val="center"/>
              <w:rPr>
                <w:b/>
                <w:bCs/>
                <w:sz w:val="24"/>
                <w:szCs w:val="24"/>
              </w:rPr>
            </w:pPr>
            <w:r w:rsidRPr="00674825">
              <w:rPr>
                <w:b/>
                <w:bCs/>
                <w:sz w:val="24"/>
                <w:szCs w:val="24"/>
              </w:rPr>
              <w:t>ПО</w:t>
            </w:r>
          </w:p>
        </w:tc>
        <w:tc>
          <w:tcPr>
            <w:tcW w:w="1752" w:type="dxa"/>
            <w:hideMark/>
          </w:tcPr>
          <w:p w14:paraId="017DCEE2" w14:textId="77777777" w:rsidR="00674825" w:rsidRPr="00674825" w:rsidRDefault="00674825" w:rsidP="00803377">
            <w:pPr>
              <w:ind w:firstLine="0"/>
              <w:jc w:val="center"/>
              <w:rPr>
                <w:b/>
                <w:bCs/>
                <w:sz w:val="24"/>
                <w:szCs w:val="24"/>
              </w:rPr>
            </w:pPr>
            <w:r w:rsidRPr="00674825">
              <w:rPr>
                <w:b/>
                <w:bCs/>
                <w:sz w:val="24"/>
                <w:szCs w:val="24"/>
              </w:rPr>
              <w:t>Время выполнения, мин.</w:t>
            </w:r>
          </w:p>
        </w:tc>
        <w:tc>
          <w:tcPr>
            <w:tcW w:w="2079" w:type="dxa"/>
            <w:hideMark/>
          </w:tcPr>
          <w:p w14:paraId="52766913" w14:textId="77777777" w:rsidR="00674825" w:rsidRPr="00674825" w:rsidRDefault="00674825" w:rsidP="00803377">
            <w:pPr>
              <w:ind w:firstLine="0"/>
              <w:jc w:val="center"/>
              <w:rPr>
                <w:b/>
                <w:bCs/>
                <w:sz w:val="24"/>
                <w:szCs w:val="24"/>
              </w:rPr>
            </w:pPr>
            <w:r w:rsidRPr="00674825">
              <w:rPr>
                <w:b/>
                <w:bCs/>
                <w:sz w:val="24"/>
                <w:szCs w:val="24"/>
              </w:rPr>
              <w:t>Стоимость ресурса за час эксплуатации, руб.</w:t>
            </w:r>
          </w:p>
        </w:tc>
        <w:tc>
          <w:tcPr>
            <w:tcW w:w="2086" w:type="dxa"/>
            <w:hideMark/>
          </w:tcPr>
          <w:p w14:paraId="23A9E7DB" w14:textId="77777777" w:rsidR="00674825" w:rsidRPr="00674825" w:rsidRDefault="00674825" w:rsidP="00803377">
            <w:pPr>
              <w:ind w:firstLine="0"/>
              <w:jc w:val="center"/>
              <w:rPr>
                <w:b/>
                <w:bCs/>
                <w:sz w:val="24"/>
                <w:szCs w:val="24"/>
              </w:rPr>
            </w:pPr>
            <w:r w:rsidRPr="00674825">
              <w:rPr>
                <w:b/>
                <w:bCs/>
                <w:sz w:val="24"/>
                <w:szCs w:val="24"/>
              </w:rPr>
              <w:t>Стоимость использования ресурса, руб.</w:t>
            </w:r>
          </w:p>
        </w:tc>
      </w:tr>
      <w:tr w:rsidR="00674825" w:rsidRPr="00674825" w14:paraId="17039418" w14:textId="77777777" w:rsidTr="00A67DC9">
        <w:tc>
          <w:tcPr>
            <w:tcW w:w="2524" w:type="dxa"/>
            <w:hideMark/>
          </w:tcPr>
          <w:p w14:paraId="0612F1C3" w14:textId="77777777" w:rsidR="00674825" w:rsidRPr="00674825" w:rsidRDefault="00674825" w:rsidP="00A67DC9">
            <w:pPr>
              <w:ind w:firstLine="0"/>
              <w:jc w:val="left"/>
              <w:rPr>
                <w:sz w:val="24"/>
                <w:szCs w:val="24"/>
              </w:rPr>
            </w:pPr>
            <w:r w:rsidRPr="00674825">
              <w:rPr>
                <w:sz w:val="24"/>
                <w:szCs w:val="24"/>
              </w:rPr>
              <w:t>Собрать отзывы клиентов</w:t>
            </w:r>
          </w:p>
        </w:tc>
        <w:tc>
          <w:tcPr>
            <w:tcW w:w="1192" w:type="dxa"/>
            <w:hideMark/>
          </w:tcPr>
          <w:p w14:paraId="1FD1872E" w14:textId="77777777" w:rsidR="00674825" w:rsidRPr="00674825" w:rsidRDefault="00674825" w:rsidP="00A67DC9">
            <w:pPr>
              <w:ind w:firstLine="0"/>
              <w:jc w:val="center"/>
              <w:rPr>
                <w:sz w:val="24"/>
                <w:szCs w:val="24"/>
              </w:rPr>
            </w:pPr>
            <w:r w:rsidRPr="00674825">
              <w:rPr>
                <w:sz w:val="24"/>
                <w:szCs w:val="24"/>
              </w:rPr>
              <w:t>Brand Analytics</w:t>
            </w:r>
          </w:p>
        </w:tc>
        <w:tc>
          <w:tcPr>
            <w:tcW w:w="1752" w:type="dxa"/>
            <w:hideMark/>
          </w:tcPr>
          <w:p w14:paraId="443BB22C" w14:textId="77777777" w:rsidR="00674825" w:rsidRPr="00674825" w:rsidRDefault="00674825" w:rsidP="00A67DC9">
            <w:pPr>
              <w:ind w:firstLine="0"/>
              <w:jc w:val="center"/>
              <w:rPr>
                <w:sz w:val="24"/>
                <w:szCs w:val="24"/>
              </w:rPr>
            </w:pPr>
            <w:r w:rsidRPr="00674825">
              <w:rPr>
                <w:sz w:val="24"/>
                <w:szCs w:val="24"/>
              </w:rPr>
              <w:t>15</w:t>
            </w:r>
          </w:p>
        </w:tc>
        <w:tc>
          <w:tcPr>
            <w:tcW w:w="2079" w:type="dxa"/>
            <w:hideMark/>
          </w:tcPr>
          <w:p w14:paraId="412F203F" w14:textId="77777777" w:rsidR="00674825" w:rsidRPr="00674825" w:rsidRDefault="00674825" w:rsidP="00A67DC9">
            <w:pPr>
              <w:ind w:firstLine="0"/>
              <w:jc w:val="center"/>
              <w:rPr>
                <w:sz w:val="24"/>
                <w:szCs w:val="24"/>
              </w:rPr>
            </w:pPr>
            <w:r w:rsidRPr="00674825">
              <w:rPr>
                <w:sz w:val="24"/>
                <w:szCs w:val="24"/>
              </w:rPr>
              <w:t>412,50</w:t>
            </w:r>
          </w:p>
        </w:tc>
        <w:tc>
          <w:tcPr>
            <w:tcW w:w="2086" w:type="dxa"/>
            <w:hideMark/>
          </w:tcPr>
          <w:p w14:paraId="47F4D7B2" w14:textId="77777777" w:rsidR="00674825" w:rsidRPr="00674825" w:rsidRDefault="00674825" w:rsidP="00A67DC9">
            <w:pPr>
              <w:ind w:firstLine="0"/>
              <w:jc w:val="center"/>
              <w:rPr>
                <w:sz w:val="24"/>
                <w:szCs w:val="24"/>
              </w:rPr>
            </w:pPr>
            <w:r w:rsidRPr="00674825">
              <w:rPr>
                <w:sz w:val="24"/>
                <w:szCs w:val="24"/>
              </w:rPr>
              <w:t>103,13</w:t>
            </w:r>
          </w:p>
        </w:tc>
      </w:tr>
      <w:tr w:rsidR="00674825" w:rsidRPr="00674825" w14:paraId="77CB2C5C" w14:textId="77777777" w:rsidTr="00A67DC9">
        <w:tc>
          <w:tcPr>
            <w:tcW w:w="2524" w:type="dxa"/>
            <w:hideMark/>
          </w:tcPr>
          <w:p w14:paraId="7F551AAE" w14:textId="77777777" w:rsidR="00674825" w:rsidRPr="00674825" w:rsidRDefault="00674825" w:rsidP="00A67DC9">
            <w:pPr>
              <w:ind w:firstLine="0"/>
              <w:jc w:val="left"/>
              <w:rPr>
                <w:sz w:val="24"/>
                <w:szCs w:val="24"/>
              </w:rPr>
            </w:pPr>
            <w:r w:rsidRPr="00674825">
              <w:rPr>
                <w:sz w:val="24"/>
                <w:szCs w:val="24"/>
              </w:rPr>
              <w:t>Отфильтровать отзывы</w:t>
            </w:r>
          </w:p>
        </w:tc>
        <w:tc>
          <w:tcPr>
            <w:tcW w:w="1192" w:type="dxa"/>
            <w:hideMark/>
          </w:tcPr>
          <w:p w14:paraId="7EED8DBA" w14:textId="77777777" w:rsidR="00674825" w:rsidRPr="00674825" w:rsidRDefault="00674825" w:rsidP="00A67DC9">
            <w:pPr>
              <w:ind w:firstLine="0"/>
              <w:jc w:val="center"/>
              <w:rPr>
                <w:sz w:val="24"/>
                <w:szCs w:val="24"/>
              </w:rPr>
            </w:pPr>
            <w:r w:rsidRPr="00674825">
              <w:rPr>
                <w:sz w:val="24"/>
                <w:szCs w:val="24"/>
              </w:rPr>
              <w:t>Brand Analytics</w:t>
            </w:r>
          </w:p>
        </w:tc>
        <w:tc>
          <w:tcPr>
            <w:tcW w:w="1752" w:type="dxa"/>
            <w:hideMark/>
          </w:tcPr>
          <w:p w14:paraId="7A6316F9" w14:textId="77777777" w:rsidR="00674825" w:rsidRPr="00674825" w:rsidRDefault="00674825" w:rsidP="00A67DC9">
            <w:pPr>
              <w:ind w:firstLine="0"/>
              <w:jc w:val="center"/>
              <w:rPr>
                <w:sz w:val="24"/>
                <w:szCs w:val="24"/>
              </w:rPr>
            </w:pPr>
            <w:r w:rsidRPr="00674825">
              <w:rPr>
                <w:sz w:val="24"/>
                <w:szCs w:val="24"/>
              </w:rPr>
              <w:t>5</w:t>
            </w:r>
          </w:p>
        </w:tc>
        <w:tc>
          <w:tcPr>
            <w:tcW w:w="2079" w:type="dxa"/>
            <w:hideMark/>
          </w:tcPr>
          <w:p w14:paraId="467538C8" w14:textId="77777777" w:rsidR="00674825" w:rsidRPr="00674825" w:rsidRDefault="00674825" w:rsidP="00A67DC9">
            <w:pPr>
              <w:ind w:firstLine="0"/>
              <w:jc w:val="center"/>
              <w:rPr>
                <w:sz w:val="24"/>
                <w:szCs w:val="24"/>
              </w:rPr>
            </w:pPr>
            <w:r w:rsidRPr="00674825">
              <w:rPr>
                <w:sz w:val="24"/>
                <w:szCs w:val="24"/>
              </w:rPr>
              <w:t>412,50</w:t>
            </w:r>
          </w:p>
        </w:tc>
        <w:tc>
          <w:tcPr>
            <w:tcW w:w="2086" w:type="dxa"/>
            <w:hideMark/>
          </w:tcPr>
          <w:p w14:paraId="1A1020E8" w14:textId="77777777" w:rsidR="00674825" w:rsidRPr="00674825" w:rsidRDefault="00674825" w:rsidP="00A67DC9">
            <w:pPr>
              <w:ind w:firstLine="0"/>
              <w:jc w:val="center"/>
              <w:rPr>
                <w:sz w:val="24"/>
                <w:szCs w:val="24"/>
              </w:rPr>
            </w:pPr>
            <w:r w:rsidRPr="00674825">
              <w:rPr>
                <w:sz w:val="24"/>
                <w:szCs w:val="24"/>
              </w:rPr>
              <w:t>34,38</w:t>
            </w:r>
          </w:p>
        </w:tc>
      </w:tr>
      <w:tr w:rsidR="00674825" w:rsidRPr="00674825" w14:paraId="0FAB3C0A" w14:textId="77777777" w:rsidTr="00A67DC9">
        <w:tc>
          <w:tcPr>
            <w:tcW w:w="2524" w:type="dxa"/>
            <w:hideMark/>
          </w:tcPr>
          <w:p w14:paraId="4871BB95" w14:textId="77777777" w:rsidR="00674825" w:rsidRPr="00674825" w:rsidRDefault="00674825" w:rsidP="00A67DC9">
            <w:pPr>
              <w:ind w:firstLine="0"/>
              <w:jc w:val="left"/>
              <w:rPr>
                <w:sz w:val="24"/>
                <w:szCs w:val="24"/>
              </w:rPr>
            </w:pPr>
            <w:r w:rsidRPr="00674825">
              <w:rPr>
                <w:sz w:val="24"/>
                <w:szCs w:val="24"/>
              </w:rPr>
              <w:t>Категорировать отзывы</w:t>
            </w:r>
          </w:p>
        </w:tc>
        <w:tc>
          <w:tcPr>
            <w:tcW w:w="1192" w:type="dxa"/>
            <w:hideMark/>
          </w:tcPr>
          <w:p w14:paraId="4E362E33" w14:textId="77777777" w:rsidR="00674825" w:rsidRPr="00674825" w:rsidRDefault="00674825" w:rsidP="00A67DC9">
            <w:pPr>
              <w:ind w:firstLine="0"/>
              <w:jc w:val="center"/>
              <w:rPr>
                <w:sz w:val="24"/>
                <w:szCs w:val="24"/>
              </w:rPr>
            </w:pPr>
            <w:r w:rsidRPr="00674825">
              <w:rPr>
                <w:sz w:val="24"/>
                <w:szCs w:val="24"/>
              </w:rPr>
              <w:t>Brand Analytics</w:t>
            </w:r>
          </w:p>
        </w:tc>
        <w:tc>
          <w:tcPr>
            <w:tcW w:w="1752" w:type="dxa"/>
            <w:hideMark/>
          </w:tcPr>
          <w:p w14:paraId="0F974A06" w14:textId="77777777" w:rsidR="00674825" w:rsidRPr="00674825" w:rsidRDefault="00674825" w:rsidP="00A67DC9">
            <w:pPr>
              <w:ind w:firstLine="0"/>
              <w:jc w:val="center"/>
              <w:rPr>
                <w:sz w:val="24"/>
                <w:szCs w:val="24"/>
              </w:rPr>
            </w:pPr>
            <w:r w:rsidRPr="00674825">
              <w:rPr>
                <w:sz w:val="24"/>
                <w:szCs w:val="24"/>
              </w:rPr>
              <w:t>10</w:t>
            </w:r>
          </w:p>
        </w:tc>
        <w:tc>
          <w:tcPr>
            <w:tcW w:w="2079" w:type="dxa"/>
            <w:hideMark/>
          </w:tcPr>
          <w:p w14:paraId="39FF8672" w14:textId="77777777" w:rsidR="00674825" w:rsidRPr="00674825" w:rsidRDefault="00674825" w:rsidP="00A67DC9">
            <w:pPr>
              <w:ind w:firstLine="0"/>
              <w:jc w:val="center"/>
              <w:rPr>
                <w:sz w:val="24"/>
                <w:szCs w:val="24"/>
              </w:rPr>
            </w:pPr>
            <w:r w:rsidRPr="00674825">
              <w:rPr>
                <w:sz w:val="24"/>
                <w:szCs w:val="24"/>
              </w:rPr>
              <w:t>412,50</w:t>
            </w:r>
          </w:p>
        </w:tc>
        <w:tc>
          <w:tcPr>
            <w:tcW w:w="2086" w:type="dxa"/>
            <w:hideMark/>
          </w:tcPr>
          <w:p w14:paraId="1AD59B15" w14:textId="77777777" w:rsidR="00674825" w:rsidRPr="00674825" w:rsidRDefault="00674825" w:rsidP="00A67DC9">
            <w:pPr>
              <w:ind w:firstLine="0"/>
              <w:jc w:val="center"/>
              <w:rPr>
                <w:sz w:val="24"/>
                <w:szCs w:val="24"/>
              </w:rPr>
            </w:pPr>
            <w:r w:rsidRPr="00674825">
              <w:rPr>
                <w:sz w:val="24"/>
                <w:szCs w:val="24"/>
              </w:rPr>
              <w:t>68,75</w:t>
            </w:r>
          </w:p>
        </w:tc>
      </w:tr>
      <w:tr w:rsidR="00674825" w:rsidRPr="00674825" w14:paraId="01B68BF9" w14:textId="77777777" w:rsidTr="00A67DC9">
        <w:tc>
          <w:tcPr>
            <w:tcW w:w="2524" w:type="dxa"/>
            <w:hideMark/>
          </w:tcPr>
          <w:p w14:paraId="372B0315" w14:textId="77777777" w:rsidR="00674825" w:rsidRPr="00674825" w:rsidRDefault="00674825" w:rsidP="00A67DC9">
            <w:pPr>
              <w:ind w:firstLine="0"/>
              <w:jc w:val="left"/>
              <w:rPr>
                <w:sz w:val="24"/>
                <w:szCs w:val="24"/>
              </w:rPr>
            </w:pPr>
            <w:r w:rsidRPr="00674825">
              <w:rPr>
                <w:sz w:val="24"/>
                <w:szCs w:val="24"/>
              </w:rPr>
              <w:t>Проанализировать потребительские предпочтения</w:t>
            </w:r>
          </w:p>
        </w:tc>
        <w:tc>
          <w:tcPr>
            <w:tcW w:w="1192" w:type="dxa"/>
            <w:hideMark/>
          </w:tcPr>
          <w:p w14:paraId="0821FFFE" w14:textId="77777777" w:rsidR="00674825" w:rsidRPr="00674825" w:rsidRDefault="00674825" w:rsidP="00A67DC9">
            <w:pPr>
              <w:ind w:firstLine="0"/>
              <w:jc w:val="center"/>
              <w:rPr>
                <w:sz w:val="24"/>
                <w:szCs w:val="24"/>
              </w:rPr>
            </w:pPr>
            <w:r w:rsidRPr="00674825">
              <w:rPr>
                <w:sz w:val="24"/>
                <w:szCs w:val="24"/>
              </w:rPr>
              <w:t>Brand Analytics</w:t>
            </w:r>
          </w:p>
        </w:tc>
        <w:tc>
          <w:tcPr>
            <w:tcW w:w="1752" w:type="dxa"/>
            <w:hideMark/>
          </w:tcPr>
          <w:p w14:paraId="1B667211" w14:textId="77777777" w:rsidR="00674825" w:rsidRPr="00674825" w:rsidRDefault="00674825" w:rsidP="00A67DC9">
            <w:pPr>
              <w:ind w:firstLine="0"/>
              <w:jc w:val="center"/>
              <w:rPr>
                <w:sz w:val="24"/>
                <w:szCs w:val="24"/>
              </w:rPr>
            </w:pPr>
            <w:r w:rsidRPr="00674825">
              <w:rPr>
                <w:sz w:val="24"/>
                <w:szCs w:val="24"/>
              </w:rPr>
              <w:t>60</w:t>
            </w:r>
          </w:p>
        </w:tc>
        <w:tc>
          <w:tcPr>
            <w:tcW w:w="2079" w:type="dxa"/>
            <w:hideMark/>
          </w:tcPr>
          <w:p w14:paraId="4432B1E5" w14:textId="77777777" w:rsidR="00674825" w:rsidRPr="00674825" w:rsidRDefault="00674825" w:rsidP="00A67DC9">
            <w:pPr>
              <w:ind w:firstLine="0"/>
              <w:jc w:val="center"/>
              <w:rPr>
                <w:sz w:val="24"/>
                <w:szCs w:val="24"/>
              </w:rPr>
            </w:pPr>
            <w:r w:rsidRPr="00674825">
              <w:rPr>
                <w:sz w:val="24"/>
                <w:szCs w:val="24"/>
              </w:rPr>
              <w:t>412,50</w:t>
            </w:r>
          </w:p>
        </w:tc>
        <w:tc>
          <w:tcPr>
            <w:tcW w:w="2086" w:type="dxa"/>
            <w:hideMark/>
          </w:tcPr>
          <w:p w14:paraId="67DF6F1D" w14:textId="77777777" w:rsidR="00674825" w:rsidRPr="00674825" w:rsidRDefault="00674825" w:rsidP="00A67DC9">
            <w:pPr>
              <w:ind w:firstLine="0"/>
              <w:jc w:val="center"/>
              <w:rPr>
                <w:sz w:val="24"/>
                <w:szCs w:val="24"/>
              </w:rPr>
            </w:pPr>
            <w:r w:rsidRPr="00674825">
              <w:rPr>
                <w:sz w:val="24"/>
                <w:szCs w:val="24"/>
              </w:rPr>
              <w:t>412,50</w:t>
            </w:r>
          </w:p>
        </w:tc>
      </w:tr>
      <w:tr w:rsidR="00674825" w:rsidRPr="00674825" w14:paraId="318A4A77" w14:textId="77777777" w:rsidTr="00A67DC9">
        <w:tc>
          <w:tcPr>
            <w:tcW w:w="2524" w:type="dxa"/>
            <w:hideMark/>
          </w:tcPr>
          <w:p w14:paraId="53247A2A" w14:textId="77777777" w:rsidR="00674825" w:rsidRPr="00674825" w:rsidRDefault="00674825" w:rsidP="00A67DC9">
            <w:pPr>
              <w:ind w:firstLine="0"/>
              <w:jc w:val="left"/>
              <w:rPr>
                <w:sz w:val="24"/>
                <w:szCs w:val="24"/>
              </w:rPr>
            </w:pPr>
            <w:r w:rsidRPr="00674825">
              <w:rPr>
                <w:sz w:val="24"/>
                <w:szCs w:val="24"/>
              </w:rPr>
              <w:t>Сформировать рекомендации по результатам анализа отзывов</w:t>
            </w:r>
          </w:p>
        </w:tc>
        <w:tc>
          <w:tcPr>
            <w:tcW w:w="1192" w:type="dxa"/>
            <w:hideMark/>
          </w:tcPr>
          <w:p w14:paraId="396F8BA1" w14:textId="77777777" w:rsidR="00674825" w:rsidRPr="00674825" w:rsidRDefault="00674825" w:rsidP="00A67DC9">
            <w:pPr>
              <w:ind w:firstLine="0"/>
              <w:jc w:val="center"/>
              <w:rPr>
                <w:sz w:val="24"/>
                <w:szCs w:val="24"/>
              </w:rPr>
            </w:pPr>
            <w:r w:rsidRPr="00674825">
              <w:rPr>
                <w:sz w:val="24"/>
                <w:szCs w:val="24"/>
              </w:rPr>
              <w:t>—</w:t>
            </w:r>
          </w:p>
        </w:tc>
        <w:tc>
          <w:tcPr>
            <w:tcW w:w="1752" w:type="dxa"/>
            <w:hideMark/>
          </w:tcPr>
          <w:p w14:paraId="074C7F53" w14:textId="77777777" w:rsidR="00674825" w:rsidRPr="00674825" w:rsidRDefault="00674825" w:rsidP="00A67DC9">
            <w:pPr>
              <w:ind w:firstLine="0"/>
              <w:jc w:val="center"/>
              <w:rPr>
                <w:sz w:val="24"/>
                <w:szCs w:val="24"/>
              </w:rPr>
            </w:pPr>
            <w:r w:rsidRPr="00674825">
              <w:rPr>
                <w:sz w:val="24"/>
                <w:szCs w:val="24"/>
              </w:rPr>
              <w:t>—</w:t>
            </w:r>
          </w:p>
        </w:tc>
        <w:tc>
          <w:tcPr>
            <w:tcW w:w="2079" w:type="dxa"/>
            <w:hideMark/>
          </w:tcPr>
          <w:p w14:paraId="1CBD52D8" w14:textId="77777777" w:rsidR="00674825" w:rsidRPr="00674825" w:rsidRDefault="00674825" w:rsidP="00A67DC9">
            <w:pPr>
              <w:ind w:firstLine="0"/>
              <w:jc w:val="center"/>
              <w:rPr>
                <w:sz w:val="24"/>
                <w:szCs w:val="24"/>
              </w:rPr>
            </w:pPr>
            <w:r w:rsidRPr="00674825">
              <w:rPr>
                <w:sz w:val="24"/>
                <w:szCs w:val="24"/>
              </w:rPr>
              <w:t>—</w:t>
            </w:r>
          </w:p>
        </w:tc>
        <w:tc>
          <w:tcPr>
            <w:tcW w:w="2086" w:type="dxa"/>
            <w:hideMark/>
          </w:tcPr>
          <w:p w14:paraId="261FEB15" w14:textId="77777777" w:rsidR="00674825" w:rsidRPr="00674825" w:rsidRDefault="00674825" w:rsidP="00A67DC9">
            <w:pPr>
              <w:ind w:firstLine="0"/>
              <w:jc w:val="center"/>
              <w:rPr>
                <w:sz w:val="24"/>
                <w:szCs w:val="24"/>
              </w:rPr>
            </w:pPr>
            <w:r w:rsidRPr="00674825">
              <w:rPr>
                <w:sz w:val="24"/>
                <w:szCs w:val="24"/>
              </w:rPr>
              <w:t>—</w:t>
            </w:r>
          </w:p>
        </w:tc>
      </w:tr>
      <w:tr w:rsidR="00674825" w:rsidRPr="00674825" w14:paraId="44CB58B9" w14:textId="77777777" w:rsidTr="00A67DC9">
        <w:tc>
          <w:tcPr>
            <w:tcW w:w="2524" w:type="dxa"/>
            <w:hideMark/>
          </w:tcPr>
          <w:p w14:paraId="215775CC" w14:textId="77777777" w:rsidR="00674825" w:rsidRPr="00674825" w:rsidRDefault="00674825" w:rsidP="00A67DC9">
            <w:pPr>
              <w:ind w:firstLine="0"/>
              <w:jc w:val="left"/>
              <w:rPr>
                <w:sz w:val="24"/>
                <w:szCs w:val="24"/>
              </w:rPr>
            </w:pPr>
            <w:r w:rsidRPr="00674825">
              <w:rPr>
                <w:sz w:val="24"/>
                <w:szCs w:val="24"/>
              </w:rPr>
              <w:t>Сформировать аналитический отчет</w:t>
            </w:r>
          </w:p>
        </w:tc>
        <w:tc>
          <w:tcPr>
            <w:tcW w:w="1192" w:type="dxa"/>
            <w:hideMark/>
          </w:tcPr>
          <w:p w14:paraId="334EE049" w14:textId="77777777" w:rsidR="00674825" w:rsidRPr="00674825" w:rsidRDefault="00674825" w:rsidP="00A67DC9">
            <w:pPr>
              <w:ind w:firstLine="0"/>
              <w:jc w:val="center"/>
              <w:rPr>
                <w:sz w:val="24"/>
                <w:szCs w:val="24"/>
              </w:rPr>
            </w:pPr>
            <w:r w:rsidRPr="00674825">
              <w:rPr>
                <w:sz w:val="24"/>
                <w:szCs w:val="24"/>
              </w:rPr>
              <w:t>—</w:t>
            </w:r>
          </w:p>
        </w:tc>
        <w:tc>
          <w:tcPr>
            <w:tcW w:w="1752" w:type="dxa"/>
            <w:hideMark/>
          </w:tcPr>
          <w:p w14:paraId="73FF2DCD" w14:textId="77777777" w:rsidR="00674825" w:rsidRPr="00674825" w:rsidRDefault="00674825" w:rsidP="00A67DC9">
            <w:pPr>
              <w:ind w:firstLine="0"/>
              <w:jc w:val="center"/>
              <w:rPr>
                <w:sz w:val="24"/>
                <w:szCs w:val="24"/>
              </w:rPr>
            </w:pPr>
            <w:r w:rsidRPr="00674825">
              <w:rPr>
                <w:sz w:val="24"/>
                <w:szCs w:val="24"/>
              </w:rPr>
              <w:t>—</w:t>
            </w:r>
          </w:p>
        </w:tc>
        <w:tc>
          <w:tcPr>
            <w:tcW w:w="2079" w:type="dxa"/>
            <w:hideMark/>
          </w:tcPr>
          <w:p w14:paraId="1F8D1726" w14:textId="77777777" w:rsidR="00674825" w:rsidRPr="00674825" w:rsidRDefault="00674825" w:rsidP="00A67DC9">
            <w:pPr>
              <w:ind w:firstLine="0"/>
              <w:jc w:val="center"/>
              <w:rPr>
                <w:sz w:val="24"/>
                <w:szCs w:val="24"/>
              </w:rPr>
            </w:pPr>
            <w:r w:rsidRPr="00674825">
              <w:rPr>
                <w:sz w:val="24"/>
                <w:szCs w:val="24"/>
              </w:rPr>
              <w:t>—</w:t>
            </w:r>
          </w:p>
        </w:tc>
        <w:tc>
          <w:tcPr>
            <w:tcW w:w="2086" w:type="dxa"/>
            <w:hideMark/>
          </w:tcPr>
          <w:p w14:paraId="02BDC215" w14:textId="77777777" w:rsidR="00674825" w:rsidRPr="00674825" w:rsidRDefault="00674825" w:rsidP="00A67DC9">
            <w:pPr>
              <w:ind w:firstLine="0"/>
              <w:jc w:val="center"/>
              <w:rPr>
                <w:sz w:val="24"/>
                <w:szCs w:val="24"/>
              </w:rPr>
            </w:pPr>
            <w:r w:rsidRPr="00674825">
              <w:rPr>
                <w:sz w:val="24"/>
                <w:szCs w:val="24"/>
              </w:rPr>
              <w:t>—</w:t>
            </w:r>
          </w:p>
        </w:tc>
      </w:tr>
      <w:tr w:rsidR="00674825" w:rsidRPr="00674825" w14:paraId="4A31A7BF" w14:textId="77777777" w:rsidTr="00A67DC9">
        <w:tc>
          <w:tcPr>
            <w:tcW w:w="2524" w:type="dxa"/>
            <w:hideMark/>
          </w:tcPr>
          <w:p w14:paraId="48179AC8" w14:textId="77777777" w:rsidR="00674825" w:rsidRPr="00674825" w:rsidRDefault="00674825" w:rsidP="00A67DC9">
            <w:pPr>
              <w:ind w:firstLine="0"/>
              <w:jc w:val="left"/>
              <w:rPr>
                <w:sz w:val="24"/>
                <w:szCs w:val="24"/>
              </w:rPr>
            </w:pPr>
            <w:r w:rsidRPr="00674825">
              <w:rPr>
                <w:sz w:val="24"/>
                <w:szCs w:val="24"/>
              </w:rPr>
              <w:t>Представить аналитический отчет</w:t>
            </w:r>
          </w:p>
        </w:tc>
        <w:tc>
          <w:tcPr>
            <w:tcW w:w="1192" w:type="dxa"/>
            <w:hideMark/>
          </w:tcPr>
          <w:p w14:paraId="4C99D8E0" w14:textId="77777777" w:rsidR="00674825" w:rsidRPr="00674825" w:rsidRDefault="00674825" w:rsidP="00A67DC9">
            <w:pPr>
              <w:ind w:firstLine="0"/>
              <w:jc w:val="center"/>
              <w:rPr>
                <w:sz w:val="24"/>
                <w:szCs w:val="24"/>
              </w:rPr>
            </w:pPr>
            <w:r w:rsidRPr="00674825">
              <w:rPr>
                <w:sz w:val="24"/>
                <w:szCs w:val="24"/>
              </w:rPr>
              <w:t>—</w:t>
            </w:r>
          </w:p>
        </w:tc>
        <w:tc>
          <w:tcPr>
            <w:tcW w:w="1752" w:type="dxa"/>
            <w:hideMark/>
          </w:tcPr>
          <w:p w14:paraId="4521EAA2" w14:textId="77777777" w:rsidR="00674825" w:rsidRPr="00674825" w:rsidRDefault="00674825" w:rsidP="00A67DC9">
            <w:pPr>
              <w:ind w:firstLine="0"/>
              <w:jc w:val="center"/>
              <w:rPr>
                <w:sz w:val="24"/>
                <w:szCs w:val="24"/>
              </w:rPr>
            </w:pPr>
            <w:r w:rsidRPr="00674825">
              <w:rPr>
                <w:sz w:val="24"/>
                <w:szCs w:val="24"/>
              </w:rPr>
              <w:t>—</w:t>
            </w:r>
          </w:p>
        </w:tc>
        <w:tc>
          <w:tcPr>
            <w:tcW w:w="2079" w:type="dxa"/>
            <w:hideMark/>
          </w:tcPr>
          <w:p w14:paraId="413319D9" w14:textId="77777777" w:rsidR="00674825" w:rsidRPr="00674825" w:rsidRDefault="00674825" w:rsidP="00A67DC9">
            <w:pPr>
              <w:ind w:firstLine="0"/>
              <w:jc w:val="center"/>
              <w:rPr>
                <w:sz w:val="24"/>
                <w:szCs w:val="24"/>
              </w:rPr>
            </w:pPr>
            <w:r w:rsidRPr="00674825">
              <w:rPr>
                <w:sz w:val="24"/>
                <w:szCs w:val="24"/>
              </w:rPr>
              <w:t>—</w:t>
            </w:r>
          </w:p>
        </w:tc>
        <w:tc>
          <w:tcPr>
            <w:tcW w:w="2086" w:type="dxa"/>
            <w:hideMark/>
          </w:tcPr>
          <w:p w14:paraId="6073813B" w14:textId="77777777" w:rsidR="00674825" w:rsidRPr="00674825" w:rsidRDefault="00674825" w:rsidP="00A67DC9">
            <w:pPr>
              <w:ind w:firstLine="0"/>
              <w:jc w:val="center"/>
              <w:rPr>
                <w:sz w:val="24"/>
                <w:szCs w:val="24"/>
              </w:rPr>
            </w:pPr>
            <w:r w:rsidRPr="00674825">
              <w:rPr>
                <w:sz w:val="24"/>
                <w:szCs w:val="24"/>
              </w:rPr>
              <w:t>—</w:t>
            </w:r>
          </w:p>
        </w:tc>
      </w:tr>
      <w:tr w:rsidR="00674825" w:rsidRPr="00674825" w14:paraId="5B7C51E0" w14:textId="77777777" w:rsidTr="00A67DC9">
        <w:tc>
          <w:tcPr>
            <w:tcW w:w="2524" w:type="dxa"/>
            <w:hideMark/>
          </w:tcPr>
          <w:p w14:paraId="6DFD3921" w14:textId="77777777" w:rsidR="00674825" w:rsidRPr="00674825" w:rsidRDefault="00674825" w:rsidP="00A67DC9">
            <w:pPr>
              <w:ind w:firstLine="0"/>
              <w:jc w:val="left"/>
              <w:rPr>
                <w:sz w:val="24"/>
                <w:szCs w:val="24"/>
              </w:rPr>
            </w:pPr>
            <w:r w:rsidRPr="00674825">
              <w:rPr>
                <w:sz w:val="24"/>
                <w:szCs w:val="24"/>
              </w:rPr>
              <w:t>Оценить рекомендации и аналитические выводы</w:t>
            </w:r>
          </w:p>
        </w:tc>
        <w:tc>
          <w:tcPr>
            <w:tcW w:w="1192" w:type="dxa"/>
            <w:hideMark/>
          </w:tcPr>
          <w:p w14:paraId="268592AA" w14:textId="77777777" w:rsidR="00674825" w:rsidRPr="00674825" w:rsidRDefault="00674825" w:rsidP="00A67DC9">
            <w:pPr>
              <w:ind w:firstLine="0"/>
              <w:jc w:val="center"/>
              <w:rPr>
                <w:sz w:val="24"/>
                <w:szCs w:val="24"/>
              </w:rPr>
            </w:pPr>
            <w:r w:rsidRPr="00674825">
              <w:rPr>
                <w:sz w:val="24"/>
                <w:szCs w:val="24"/>
              </w:rPr>
              <w:t>—</w:t>
            </w:r>
          </w:p>
        </w:tc>
        <w:tc>
          <w:tcPr>
            <w:tcW w:w="1752" w:type="dxa"/>
            <w:hideMark/>
          </w:tcPr>
          <w:p w14:paraId="6D5837FB" w14:textId="77777777" w:rsidR="00674825" w:rsidRPr="00674825" w:rsidRDefault="00674825" w:rsidP="00A67DC9">
            <w:pPr>
              <w:ind w:firstLine="0"/>
              <w:jc w:val="center"/>
              <w:rPr>
                <w:sz w:val="24"/>
                <w:szCs w:val="24"/>
              </w:rPr>
            </w:pPr>
            <w:r w:rsidRPr="00674825">
              <w:rPr>
                <w:sz w:val="24"/>
                <w:szCs w:val="24"/>
              </w:rPr>
              <w:t>—</w:t>
            </w:r>
          </w:p>
        </w:tc>
        <w:tc>
          <w:tcPr>
            <w:tcW w:w="2079" w:type="dxa"/>
            <w:hideMark/>
          </w:tcPr>
          <w:p w14:paraId="6C68892C" w14:textId="77777777" w:rsidR="00674825" w:rsidRPr="00674825" w:rsidRDefault="00674825" w:rsidP="00A67DC9">
            <w:pPr>
              <w:ind w:firstLine="0"/>
              <w:jc w:val="center"/>
              <w:rPr>
                <w:sz w:val="24"/>
                <w:szCs w:val="24"/>
              </w:rPr>
            </w:pPr>
            <w:r w:rsidRPr="00674825">
              <w:rPr>
                <w:sz w:val="24"/>
                <w:szCs w:val="24"/>
              </w:rPr>
              <w:t>—</w:t>
            </w:r>
          </w:p>
        </w:tc>
        <w:tc>
          <w:tcPr>
            <w:tcW w:w="2086" w:type="dxa"/>
            <w:hideMark/>
          </w:tcPr>
          <w:p w14:paraId="016359E5" w14:textId="77777777" w:rsidR="00674825" w:rsidRPr="00674825" w:rsidRDefault="00674825" w:rsidP="00A67DC9">
            <w:pPr>
              <w:ind w:firstLine="0"/>
              <w:jc w:val="center"/>
              <w:rPr>
                <w:sz w:val="24"/>
                <w:szCs w:val="24"/>
              </w:rPr>
            </w:pPr>
            <w:r w:rsidRPr="00674825">
              <w:rPr>
                <w:sz w:val="24"/>
                <w:szCs w:val="24"/>
              </w:rPr>
              <w:t>—</w:t>
            </w:r>
          </w:p>
        </w:tc>
      </w:tr>
      <w:tr w:rsidR="00674825" w:rsidRPr="00674825" w14:paraId="735C6156" w14:textId="77777777" w:rsidTr="00A67DC9">
        <w:tc>
          <w:tcPr>
            <w:tcW w:w="2524" w:type="dxa"/>
            <w:hideMark/>
          </w:tcPr>
          <w:p w14:paraId="4B5DD43E" w14:textId="77777777" w:rsidR="00674825" w:rsidRPr="00674825" w:rsidRDefault="00674825" w:rsidP="00A67DC9">
            <w:pPr>
              <w:ind w:firstLine="0"/>
              <w:jc w:val="left"/>
              <w:rPr>
                <w:sz w:val="24"/>
                <w:szCs w:val="24"/>
              </w:rPr>
            </w:pPr>
            <w:r w:rsidRPr="00674825">
              <w:rPr>
                <w:sz w:val="24"/>
                <w:szCs w:val="24"/>
              </w:rPr>
              <w:t>Подготовить заключение по аналитическому отчету</w:t>
            </w:r>
          </w:p>
        </w:tc>
        <w:tc>
          <w:tcPr>
            <w:tcW w:w="1192" w:type="dxa"/>
            <w:hideMark/>
          </w:tcPr>
          <w:p w14:paraId="69A439F8" w14:textId="77777777" w:rsidR="00674825" w:rsidRPr="00674825" w:rsidRDefault="00674825" w:rsidP="00A67DC9">
            <w:pPr>
              <w:ind w:firstLine="0"/>
              <w:jc w:val="center"/>
              <w:rPr>
                <w:sz w:val="24"/>
                <w:szCs w:val="24"/>
              </w:rPr>
            </w:pPr>
            <w:r w:rsidRPr="00674825">
              <w:rPr>
                <w:sz w:val="24"/>
                <w:szCs w:val="24"/>
              </w:rPr>
              <w:t>—</w:t>
            </w:r>
          </w:p>
        </w:tc>
        <w:tc>
          <w:tcPr>
            <w:tcW w:w="1752" w:type="dxa"/>
            <w:hideMark/>
          </w:tcPr>
          <w:p w14:paraId="5C50CB10" w14:textId="77777777" w:rsidR="00674825" w:rsidRPr="00674825" w:rsidRDefault="00674825" w:rsidP="00A67DC9">
            <w:pPr>
              <w:ind w:firstLine="0"/>
              <w:jc w:val="center"/>
              <w:rPr>
                <w:sz w:val="24"/>
                <w:szCs w:val="24"/>
              </w:rPr>
            </w:pPr>
            <w:r w:rsidRPr="00674825">
              <w:rPr>
                <w:sz w:val="24"/>
                <w:szCs w:val="24"/>
              </w:rPr>
              <w:t>—</w:t>
            </w:r>
          </w:p>
        </w:tc>
        <w:tc>
          <w:tcPr>
            <w:tcW w:w="2079" w:type="dxa"/>
            <w:hideMark/>
          </w:tcPr>
          <w:p w14:paraId="228B1B34" w14:textId="77777777" w:rsidR="00674825" w:rsidRPr="00674825" w:rsidRDefault="00674825" w:rsidP="00A67DC9">
            <w:pPr>
              <w:ind w:firstLine="0"/>
              <w:jc w:val="center"/>
              <w:rPr>
                <w:sz w:val="24"/>
                <w:szCs w:val="24"/>
              </w:rPr>
            </w:pPr>
            <w:r w:rsidRPr="00674825">
              <w:rPr>
                <w:sz w:val="24"/>
                <w:szCs w:val="24"/>
              </w:rPr>
              <w:t>—</w:t>
            </w:r>
          </w:p>
        </w:tc>
        <w:tc>
          <w:tcPr>
            <w:tcW w:w="2086" w:type="dxa"/>
            <w:hideMark/>
          </w:tcPr>
          <w:p w14:paraId="4D9F4D11" w14:textId="77777777" w:rsidR="00674825" w:rsidRPr="00674825" w:rsidRDefault="00674825" w:rsidP="00A67DC9">
            <w:pPr>
              <w:ind w:firstLine="0"/>
              <w:jc w:val="center"/>
              <w:rPr>
                <w:sz w:val="24"/>
                <w:szCs w:val="24"/>
              </w:rPr>
            </w:pPr>
            <w:r w:rsidRPr="00674825">
              <w:rPr>
                <w:sz w:val="24"/>
                <w:szCs w:val="24"/>
              </w:rPr>
              <w:t>—</w:t>
            </w:r>
          </w:p>
        </w:tc>
      </w:tr>
    </w:tbl>
    <w:p w14:paraId="4C874074" w14:textId="77777777" w:rsidR="00A67DC9" w:rsidRDefault="00A67DC9"/>
    <w:p w14:paraId="257A7A2A" w14:textId="67D71488" w:rsidR="00A67DC9" w:rsidRPr="00A67DC9" w:rsidRDefault="00A67DC9" w:rsidP="00A67DC9">
      <w:pPr>
        <w:spacing w:after="0"/>
        <w:rPr>
          <w:rFonts w:ascii="Times New Roman" w:hAnsi="Times New Roman" w:cs="Times New Roman"/>
          <w:sz w:val="24"/>
          <w:szCs w:val="24"/>
        </w:rPr>
      </w:pPr>
      <w:r w:rsidRPr="00A67DC9">
        <w:rPr>
          <w:rFonts w:ascii="Times New Roman" w:hAnsi="Times New Roman" w:cs="Times New Roman"/>
          <w:sz w:val="24"/>
          <w:szCs w:val="24"/>
        </w:rPr>
        <w:lastRenderedPageBreak/>
        <w:t>Продолжение Таблицы 4.3</w:t>
      </w:r>
    </w:p>
    <w:tbl>
      <w:tblPr>
        <w:tblStyle w:val="af8"/>
        <w:tblW w:w="0" w:type="auto"/>
        <w:tblInd w:w="-5" w:type="dxa"/>
        <w:tblLayout w:type="fixed"/>
        <w:tblLook w:val="04A0" w:firstRow="1" w:lastRow="0" w:firstColumn="1" w:lastColumn="0" w:noHBand="0" w:noVBand="1"/>
      </w:tblPr>
      <w:tblGrid>
        <w:gridCol w:w="2524"/>
        <w:gridCol w:w="1192"/>
        <w:gridCol w:w="1752"/>
        <w:gridCol w:w="2079"/>
        <w:gridCol w:w="2086"/>
      </w:tblGrid>
      <w:tr w:rsidR="00674825" w:rsidRPr="00674825" w14:paraId="7843ABF1" w14:textId="77777777" w:rsidTr="00A67DC9">
        <w:tc>
          <w:tcPr>
            <w:tcW w:w="2524" w:type="dxa"/>
            <w:hideMark/>
          </w:tcPr>
          <w:p w14:paraId="3A0F0A1E" w14:textId="77777777" w:rsidR="00674825" w:rsidRPr="00674825" w:rsidRDefault="00674825" w:rsidP="00A67DC9">
            <w:pPr>
              <w:ind w:firstLine="0"/>
              <w:jc w:val="left"/>
              <w:rPr>
                <w:sz w:val="24"/>
                <w:szCs w:val="24"/>
              </w:rPr>
            </w:pPr>
            <w:r w:rsidRPr="00674825">
              <w:rPr>
                <w:sz w:val="24"/>
                <w:szCs w:val="24"/>
              </w:rPr>
              <w:t>Консолидировать данные аналитического отчета с заключением</w:t>
            </w:r>
          </w:p>
        </w:tc>
        <w:tc>
          <w:tcPr>
            <w:tcW w:w="1192" w:type="dxa"/>
            <w:hideMark/>
          </w:tcPr>
          <w:p w14:paraId="6E03EDB3" w14:textId="77777777" w:rsidR="00674825" w:rsidRPr="00674825" w:rsidRDefault="00674825" w:rsidP="00A67DC9">
            <w:pPr>
              <w:ind w:firstLine="0"/>
              <w:jc w:val="center"/>
              <w:rPr>
                <w:sz w:val="24"/>
                <w:szCs w:val="24"/>
              </w:rPr>
            </w:pPr>
            <w:r w:rsidRPr="00674825">
              <w:rPr>
                <w:sz w:val="24"/>
                <w:szCs w:val="24"/>
              </w:rPr>
              <w:t>Brand Analytics</w:t>
            </w:r>
          </w:p>
        </w:tc>
        <w:tc>
          <w:tcPr>
            <w:tcW w:w="1752" w:type="dxa"/>
            <w:hideMark/>
          </w:tcPr>
          <w:p w14:paraId="27C2CCD6" w14:textId="77777777" w:rsidR="00674825" w:rsidRPr="00674825" w:rsidRDefault="00674825" w:rsidP="00A67DC9">
            <w:pPr>
              <w:ind w:firstLine="0"/>
              <w:jc w:val="center"/>
              <w:rPr>
                <w:sz w:val="24"/>
                <w:szCs w:val="24"/>
              </w:rPr>
            </w:pPr>
            <w:r w:rsidRPr="00674825">
              <w:rPr>
                <w:sz w:val="24"/>
                <w:szCs w:val="24"/>
              </w:rPr>
              <w:t>15</w:t>
            </w:r>
          </w:p>
        </w:tc>
        <w:tc>
          <w:tcPr>
            <w:tcW w:w="2079" w:type="dxa"/>
            <w:hideMark/>
          </w:tcPr>
          <w:p w14:paraId="7738FB4A" w14:textId="77777777" w:rsidR="00674825" w:rsidRPr="00674825" w:rsidRDefault="00674825" w:rsidP="00A67DC9">
            <w:pPr>
              <w:ind w:firstLine="0"/>
              <w:jc w:val="center"/>
              <w:rPr>
                <w:sz w:val="24"/>
                <w:szCs w:val="24"/>
              </w:rPr>
            </w:pPr>
            <w:r w:rsidRPr="00674825">
              <w:rPr>
                <w:sz w:val="24"/>
                <w:szCs w:val="24"/>
              </w:rPr>
              <w:t>412,50</w:t>
            </w:r>
          </w:p>
        </w:tc>
        <w:tc>
          <w:tcPr>
            <w:tcW w:w="2086" w:type="dxa"/>
            <w:hideMark/>
          </w:tcPr>
          <w:p w14:paraId="600D4602" w14:textId="77777777" w:rsidR="00674825" w:rsidRPr="00674825" w:rsidRDefault="00674825" w:rsidP="00A67DC9">
            <w:pPr>
              <w:ind w:firstLine="0"/>
              <w:jc w:val="center"/>
              <w:rPr>
                <w:sz w:val="24"/>
                <w:szCs w:val="24"/>
              </w:rPr>
            </w:pPr>
            <w:r w:rsidRPr="00674825">
              <w:rPr>
                <w:sz w:val="24"/>
                <w:szCs w:val="24"/>
              </w:rPr>
              <w:t>103,13</w:t>
            </w:r>
          </w:p>
        </w:tc>
      </w:tr>
      <w:tr w:rsidR="00674825" w:rsidRPr="00674825" w14:paraId="1D033956" w14:textId="77777777" w:rsidTr="00A67DC9">
        <w:tc>
          <w:tcPr>
            <w:tcW w:w="2524" w:type="dxa"/>
            <w:hideMark/>
          </w:tcPr>
          <w:p w14:paraId="572827FF" w14:textId="77777777" w:rsidR="00674825" w:rsidRPr="00674825" w:rsidRDefault="00674825" w:rsidP="00A67DC9">
            <w:pPr>
              <w:ind w:firstLine="0"/>
              <w:jc w:val="left"/>
              <w:rPr>
                <w:sz w:val="24"/>
                <w:szCs w:val="24"/>
              </w:rPr>
            </w:pPr>
            <w:r w:rsidRPr="00674825">
              <w:rPr>
                <w:sz w:val="24"/>
                <w:szCs w:val="24"/>
              </w:rPr>
              <w:t>Провести квартальный анализ изменений обратной связи</w:t>
            </w:r>
          </w:p>
        </w:tc>
        <w:tc>
          <w:tcPr>
            <w:tcW w:w="1192" w:type="dxa"/>
            <w:hideMark/>
          </w:tcPr>
          <w:p w14:paraId="3A934DC2" w14:textId="77777777" w:rsidR="00674825" w:rsidRPr="00674825" w:rsidRDefault="00674825" w:rsidP="00A67DC9">
            <w:pPr>
              <w:ind w:firstLine="0"/>
              <w:jc w:val="center"/>
              <w:rPr>
                <w:sz w:val="24"/>
                <w:szCs w:val="24"/>
              </w:rPr>
            </w:pPr>
            <w:r w:rsidRPr="00674825">
              <w:rPr>
                <w:sz w:val="24"/>
                <w:szCs w:val="24"/>
              </w:rPr>
              <w:t>Brand Analytics</w:t>
            </w:r>
          </w:p>
        </w:tc>
        <w:tc>
          <w:tcPr>
            <w:tcW w:w="1752" w:type="dxa"/>
            <w:hideMark/>
          </w:tcPr>
          <w:p w14:paraId="401AE970" w14:textId="77777777" w:rsidR="00674825" w:rsidRPr="00674825" w:rsidRDefault="00674825" w:rsidP="00A67DC9">
            <w:pPr>
              <w:ind w:firstLine="0"/>
              <w:jc w:val="center"/>
              <w:rPr>
                <w:sz w:val="24"/>
                <w:szCs w:val="24"/>
              </w:rPr>
            </w:pPr>
            <w:r w:rsidRPr="00674825">
              <w:rPr>
                <w:sz w:val="24"/>
                <w:szCs w:val="24"/>
              </w:rPr>
              <w:t>60</w:t>
            </w:r>
          </w:p>
        </w:tc>
        <w:tc>
          <w:tcPr>
            <w:tcW w:w="2079" w:type="dxa"/>
            <w:hideMark/>
          </w:tcPr>
          <w:p w14:paraId="637A3EFC" w14:textId="77777777" w:rsidR="00674825" w:rsidRPr="00674825" w:rsidRDefault="00674825" w:rsidP="00A67DC9">
            <w:pPr>
              <w:ind w:firstLine="0"/>
              <w:jc w:val="center"/>
              <w:rPr>
                <w:sz w:val="24"/>
                <w:szCs w:val="24"/>
              </w:rPr>
            </w:pPr>
            <w:r w:rsidRPr="00674825">
              <w:rPr>
                <w:sz w:val="24"/>
                <w:szCs w:val="24"/>
              </w:rPr>
              <w:t>412,50</w:t>
            </w:r>
          </w:p>
        </w:tc>
        <w:tc>
          <w:tcPr>
            <w:tcW w:w="2086" w:type="dxa"/>
            <w:hideMark/>
          </w:tcPr>
          <w:p w14:paraId="63CF2675" w14:textId="77777777" w:rsidR="00674825" w:rsidRPr="00674825" w:rsidRDefault="00674825" w:rsidP="00A67DC9">
            <w:pPr>
              <w:ind w:firstLine="0"/>
              <w:jc w:val="center"/>
              <w:rPr>
                <w:sz w:val="24"/>
                <w:szCs w:val="24"/>
              </w:rPr>
            </w:pPr>
            <w:r w:rsidRPr="00674825">
              <w:rPr>
                <w:sz w:val="24"/>
                <w:szCs w:val="24"/>
              </w:rPr>
              <w:t>412,50</w:t>
            </w:r>
          </w:p>
        </w:tc>
      </w:tr>
      <w:tr w:rsidR="00674825" w:rsidRPr="00674825" w14:paraId="07DC5361" w14:textId="77777777" w:rsidTr="00A67DC9">
        <w:tc>
          <w:tcPr>
            <w:tcW w:w="2524" w:type="dxa"/>
            <w:hideMark/>
          </w:tcPr>
          <w:p w14:paraId="1FBB6220" w14:textId="77777777" w:rsidR="00674825" w:rsidRPr="00674825" w:rsidRDefault="00674825" w:rsidP="00A67DC9">
            <w:pPr>
              <w:ind w:firstLine="0"/>
              <w:jc w:val="center"/>
              <w:rPr>
                <w:sz w:val="24"/>
                <w:szCs w:val="24"/>
              </w:rPr>
            </w:pPr>
            <w:r w:rsidRPr="00674825">
              <w:rPr>
                <w:b/>
                <w:bCs/>
                <w:sz w:val="24"/>
                <w:szCs w:val="24"/>
              </w:rPr>
              <w:t>Итого</w:t>
            </w:r>
          </w:p>
        </w:tc>
        <w:tc>
          <w:tcPr>
            <w:tcW w:w="1192" w:type="dxa"/>
            <w:hideMark/>
          </w:tcPr>
          <w:p w14:paraId="72B01CD8" w14:textId="77777777" w:rsidR="00674825" w:rsidRPr="00674825" w:rsidRDefault="00674825" w:rsidP="00A67DC9">
            <w:pPr>
              <w:ind w:firstLine="0"/>
              <w:jc w:val="center"/>
              <w:rPr>
                <w:sz w:val="24"/>
                <w:szCs w:val="24"/>
              </w:rPr>
            </w:pPr>
            <w:r w:rsidRPr="00674825">
              <w:rPr>
                <w:sz w:val="24"/>
                <w:szCs w:val="24"/>
              </w:rPr>
              <w:t>—</w:t>
            </w:r>
          </w:p>
        </w:tc>
        <w:tc>
          <w:tcPr>
            <w:tcW w:w="1752" w:type="dxa"/>
            <w:hideMark/>
          </w:tcPr>
          <w:p w14:paraId="694F85A6" w14:textId="77777777" w:rsidR="00674825" w:rsidRPr="00674825" w:rsidRDefault="00674825" w:rsidP="00A67DC9">
            <w:pPr>
              <w:ind w:firstLine="0"/>
              <w:jc w:val="center"/>
              <w:rPr>
                <w:sz w:val="24"/>
                <w:szCs w:val="24"/>
              </w:rPr>
            </w:pPr>
            <w:r w:rsidRPr="00674825">
              <w:rPr>
                <w:b/>
                <w:bCs/>
                <w:sz w:val="24"/>
                <w:szCs w:val="24"/>
              </w:rPr>
              <w:t>165</w:t>
            </w:r>
          </w:p>
        </w:tc>
        <w:tc>
          <w:tcPr>
            <w:tcW w:w="2079" w:type="dxa"/>
            <w:hideMark/>
          </w:tcPr>
          <w:p w14:paraId="2AC722D3" w14:textId="77777777" w:rsidR="00674825" w:rsidRPr="00674825" w:rsidRDefault="00674825" w:rsidP="00A67DC9">
            <w:pPr>
              <w:ind w:firstLine="0"/>
              <w:jc w:val="center"/>
              <w:rPr>
                <w:sz w:val="24"/>
                <w:szCs w:val="24"/>
              </w:rPr>
            </w:pPr>
            <w:r w:rsidRPr="00674825">
              <w:rPr>
                <w:sz w:val="24"/>
                <w:szCs w:val="24"/>
              </w:rPr>
              <w:t>—</w:t>
            </w:r>
          </w:p>
        </w:tc>
        <w:tc>
          <w:tcPr>
            <w:tcW w:w="2086" w:type="dxa"/>
            <w:hideMark/>
          </w:tcPr>
          <w:p w14:paraId="348FB33F" w14:textId="77777777" w:rsidR="00674825" w:rsidRPr="00674825" w:rsidRDefault="00674825" w:rsidP="00A67DC9">
            <w:pPr>
              <w:ind w:firstLine="0"/>
              <w:jc w:val="center"/>
              <w:rPr>
                <w:sz w:val="24"/>
                <w:szCs w:val="24"/>
              </w:rPr>
            </w:pPr>
            <w:r w:rsidRPr="00674825">
              <w:rPr>
                <w:b/>
                <w:bCs/>
                <w:sz w:val="24"/>
                <w:szCs w:val="24"/>
              </w:rPr>
              <w:t>1 134,39</w:t>
            </w:r>
          </w:p>
        </w:tc>
      </w:tr>
    </w:tbl>
    <w:p w14:paraId="2766D327" w14:textId="2C91A839" w:rsidR="00E75DED" w:rsidRPr="008A410D" w:rsidRDefault="00E75DED" w:rsidP="008A410D">
      <w:pPr>
        <w:spacing w:before="240" w:after="0"/>
        <w:rPr>
          <w:rFonts w:ascii="Times New Roman" w:hAnsi="Times New Roman" w:cs="Times New Roman"/>
          <w:sz w:val="24"/>
          <w:szCs w:val="24"/>
        </w:rPr>
      </w:pPr>
      <w:r w:rsidRPr="008A410D">
        <w:rPr>
          <w:rFonts w:ascii="Times New Roman" w:hAnsi="Times New Roman" w:cs="Times New Roman"/>
          <w:sz w:val="24"/>
          <w:szCs w:val="24"/>
        </w:rPr>
        <w:t xml:space="preserve">Таблица </w:t>
      </w:r>
      <w:r w:rsidR="000B4975" w:rsidRPr="008A410D">
        <w:rPr>
          <w:rFonts w:ascii="Times New Roman" w:hAnsi="Times New Roman" w:cs="Times New Roman"/>
          <w:sz w:val="24"/>
          <w:szCs w:val="24"/>
        </w:rPr>
        <w:t>4</w:t>
      </w:r>
      <w:r w:rsidRPr="008A410D">
        <w:rPr>
          <w:rFonts w:ascii="Times New Roman" w:hAnsi="Times New Roman" w:cs="Times New Roman"/>
          <w:sz w:val="24"/>
          <w:szCs w:val="24"/>
        </w:rPr>
        <w:t>.</w:t>
      </w:r>
      <w:r w:rsidR="000B4975" w:rsidRPr="008A410D">
        <w:rPr>
          <w:rFonts w:ascii="Times New Roman" w:hAnsi="Times New Roman" w:cs="Times New Roman"/>
          <w:sz w:val="24"/>
          <w:szCs w:val="24"/>
        </w:rPr>
        <w:t>4</w:t>
      </w:r>
      <w:r w:rsidRPr="008A410D">
        <w:rPr>
          <w:rFonts w:ascii="Times New Roman" w:hAnsi="Times New Roman" w:cs="Times New Roman"/>
          <w:sz w:val="24"/>
          <w:szCs w:val="24"/>
        </w:rPr>
        <w:t xml:space="preserve"> — Время и</w:t>
      </w:r>
      <w:r w:rsidR="00B8079A" w:rsidRPr="008A410D">
        <w:rPr>
          <w:rFonts w:ascii="Times New Roman" w:hAnsi="Times New Roman" w:cs="Times New Roman"/>
          <w:sz w:val="24"/>
          <w:szCs w:val="24"/>
        </w:rPr>
        <w:t xml:space="preserve"> </w:t>
      </w:r>
      <w:r w:rsidRPr="008A410D">
        <w:rPr>
          <w:rFonts w:ascii="Times New Roman" w:hAnsi="Times New Roman" w:cs="Times New Roman"/>
          <w:sz w:val="24"/>
          <w:szCs w:val="24"/>
        </w:rPr>
        <w:t>стоимость использования ПО при выполнении функций процесса «</w:t>
      </w:r>
      <w:r w:rsidR="00053A3B" w:rsidRPr="008A410D">
        <w:rPr>
          <w:rFonts w:ascii="Times New Roman" w:hAnsi="Times New Roman" w:cs="Times New Roman"/>
          <w:sz w:val="24"/>
          <w:szCs w:val="24"/>
        </w:rPr>
        <w:t>Обработка обратной связи потребителей</w:t>
      </w:r>
      <w:r w:rsidRPr="008A410D">
        <w:rPr>
          <w:rFonts w:ascii="Times New Roman" w:hAnsi="Times New Roman" w:cs="Times New Roman"/>
          <w:sz w:val="24"/>
          <w:szCs w:val="24"/>
        </w:rPr>
        <w:t>»</w:t>
      </w:r>
    </w:p>
    <w:tbl>
      <w:tblPr>
        <w:tblStyle w:val="af8"/>
        <w:tblW w:w="0" w:type="auto"/>
        <w:tblInd w:w="-5" w:type="dxa"/>
        <w:tblLook w:val="04A0" w:firstRow="1" w:lastRow="0" w:firstColumn="1" w:lastColumn="0" w:noHBand="0" w:noVBand="1"/>
      </w:tblPr>
      <w:tblGrid>
        <w:gridCol w:w="2516"/>
        <w:gridCol w:w="1214"/>
        <w:gridCol w:w="1749"/>
        <w:gridCol w:w="2073"/>
        <w:gridCol w:w="2081"/>
      </w:tblGrid>
      <w:tr w:rsidR="00674825" w:rsidRPr="00674825" w14:paraId="1B8CBF1D" w14:textId="77777777" w:rsidTr="00674825">
        <w:tc>
          <w:tcPr>
            <w:tcW w:w="0" w:type="auto"/>
            <w:hideMark/>
          </w:tcPr>
          <w:p w14:paraId="34B35C75" w14:textId="77777777" w:rsidR="00674825" w:rsidRPr="00674825" w:rsidRDefault="00674825" w:rsidP="001A57D9">
            <w:pPr>
              <w:pStyle w:val="ae"/>
              <w:ind w:firstLine="0"/>
              <w:jc w:val="center"/>
              <w:rPr>
                <w:b/>
                <w:bCs/>
              </w:rPr>
            </w:pPr>
            <w:r w:rsidRPr="00674825">
              <w:rPr>
                <w:b/>
                <w:bCs/>
              </w:rPr>
              <w:t>Наименование функции</w:t>
            </w:r>
          </w:p>
        </w:tc>
        <w:tc>
          <w:tcPr>
            <w:tcW w:w="0" w:type="auto"/>
            <w:hideMark/>
          </w:tcPr>
          <w:p w14:paraId="5FEED3BC" w14:textId="77777777" w:rsidR="00674825" w:rsidRPr="00674825" w:rsidRDefault="00674825" w:rsidP="001A57D9">
            <w:pPr>
              <w:pStyle w:val="ae"/>
              <w:ind w:firstLine="0"/>
              <w:jc w:val="center"/>
              <w:rPr>
                <w:b/>
                <w:bCs/>
              </w:rPr>
            </w:pPr>
            <w:r w:rsidRPr="00674825">
              <w:rPr>
                <w:b/>
                <w:bCs/>
              </w:rPr>
              <w:t>ПО</w:t>
            </w:r>
          </w:p>
        </w:tc>
        <w:tc>
          <w:tcPr>
            <w:tcW w:w="0" w:type="auto"/>
            <w:hideMark/>
          </w:tcPr>
          <w:p w14:paraId="683DCE54" w14:textId="77777777" w:rsidR="00674825" w:rsidRPr="00674825" w:rsidRDefault="00674825" w:rsidP="001A57D9">
            <w:pPr>
              <w:pStyle w:val="ae"/>
              <w:ind w:firstLine="0"/>
              <w:jc w:val="center"/>
              <w:rPr>
                <w:b/>
                <w:bCs/>
              </w:rPr>
            </w:pPr>
            <w:r w:rsidRPr="00674825">
              <w:rPr>
                <w:b/>
                <w:bCs/>
              </w:rPr>
              <w:t>Время выполнения, мин.</w:t>
            </w:r>
          </w:p>
        </w:tc>
        <w:tc>
          <w:tcPr>
            <w:tcW w:w="0" w:type="auto"/>
            <w:hideMark/>
          </w:tcPr>
          <w:p w14:paraId="26215019" w14:textId="77777777" w:rsidR="00674825" w:rsidRPr="00674825" w:rsidRDefault="00674825" w:rsidP="001A57D9">
            <w:pPr>
              <w:pStyle w:val="ae"/>
              <w:ind w:firstLine="0"/>
              <w:jc w:val="center"/>
              <w:rPr>
                <w:b/>
                <w:bCs/>
              </w:rPr>
            </w:pPr>
            <w:r w:rsidRPr="00674825">
              <w:rPr>
                <w:b/>
                <w:bCs/>
              </w:rPr>
              <w:t>Стоимость ресурса за час эксплуатации, руб.</w:t>
            </w:r>
          </w:p>
        </w:tc>
        <w:tc>
          <w:tcPr>
            <w:tcW w:w="0" w:type="auto"/>
            <w:hideMark/>
          </w:tcPr>
          <w:p w14:paraId="670A91EA" w14:textId="77777777" w:rsidR="00674825" w:rsidRPr="00674825" w:rsidRDefault="00674825" w:rsidP="001A57D9">
            <w:pPr>
              <w:pStyle w:val="ae"/>
              <w:ind w:firstLine="0"/>
              <w:jc w:val="center"/>
              <w:rPr>
                <w:b/>
                <w:bCs/>
              </w:rPr>
            </w:pPr>
            <w:r w:rsidRPr="00674825">
              <w:rPr>
                <w:b/>
                <w:bCs/>
              </w:rPr>
              <w:t>Стоимость использования ресурса, руб.</w:t>
            </w:r>
          </w:p>
        </w:tc>
      </w:tr>
      <w:tr w:rsidR="00674825" w:rsidRPr="00674825" w14:paraId="6E797AEE" w14:textId="77777777" w:rsidTr="00674825">
        <w:tc>
          <w:tcPr>
            <w:tcW w:w="0" w:type="auto"/>
            <w:hideMark/>
          </w:tcPr>
          <w:p w14:paraId="018C6DBE" w14:textId="77777777" w:rsidR="00674825" w:rsidRPr="00674825" w:rsidRDefault="00674825" w:rsidP="001A57D9">
            <w:pPr>
              <w:pStyle w:val="ae"/>
              <w:ind w:firstLine="0"/>
              <w:jc w:val="left"/>
            </w:pPr>
            <w:r w:rsidRPr="00674825">
              <w:t>Собрать отзывы клиентов</w:t>
            </w:r>
          </w:p>
        </w:tc>
        <w:tc>
          <w:tcPr>
            <w:tcW w:w="0" w:type="auto"/>
            <w:hideMark/>
          </w:tcPr>
          <w:p w14:paraId="035AB9F7" w14:textId="77777777" w:rsidR="00674825" w:rsidRPr="00674825" w:rsidRDefault="00674825" w:rsidP="001A57D9">
            <w:pPr>
              <w:pStyle w:val="ae"/>
              <w:ind w:firstLine="0"/>
              <w:jc w:val="center"/>
            </w:pPr>
            <w:r w:rsidRPr="00674825">
              <w:t>—</w:t>
            </w:r>
          </w:p>
        </w:tc>
        <w:tc>
          <w:tcPr>
            <w:tcW w:w="0" w:type="auto"/>
            <w:hideMark/>
          </w:tcPr>
          <w:p w14:paraId="4A9CE517" w14:textId="77777777" w:rsidR="00674825" w:rsidRPr="00674825" w:rsidRDefault="00674825" w:rsidP="001A57D9">
            <w:pPr>
              <w:pStyle w:val="ae"/>
              <w:ind w:firstLine="0"/>
              <w:jc w:val="center"/>
            </w:pPr>
            <w:r w:rsidRPr="00674825">
              <w:t>—</w:t>
            </w:r>
          </w:p>
        </w:tc>
        <w:tc>
          <w:tcPr>
            <w:tcW w:w="0" w:type="auto"/>
            <w:hideMark/>
          </w:tcPr>
          <w:p w14:paraId="000D76B6" w14:textId="77777777" w:rsidR="00674825" w:rsidRPr="00674825" w:rsidRDefault="00674825" w:rsidP="001A57D9">
            <w:pPr>
              <w:pStyle w:val="ae"/>
              <w:ind w:firstLine="0"/>
              <w:jc w:val="center"/>
            </w:pPr>
            <w:r w:rsidRPr="00674825">
              <w:t>—</w:t>
            </w:r>
          </w:p>
        </w:tc>
        <w:tc>
          <w:tcPr>
            <w:tcW w:w="0" w:type="auto"/>
            <w:hideMark/>
          </w:tcPr>
          <w:p w14:paraId="1F8FE60E" w14:textId="77777777" w:rsidR="00674825" w:rsidRPr="00674825" w:rsidRDefault="00674825" w:rsidP="001A57D9">
            <w:pPr>
              <w:pStyle w:val="ae"/>
              <w:ind w:firstLine="0"/>
              <w:jc w:val="center"/>
            </w:pPr>
            <w:r w:rsidRPr="00674825">
              <w:t>—</w:t>
            </w:r>
          </w:p>
        </w:tc>
      </w:tr>
      <w:tr w:rsidR="00674825" w:rsidRPr="00674825" w14:paraId="07C9B402" w14:textId="77777777" w:rsidTr="00674825">
        <w:tc>
          <w:tcPr>
            <w:tcW w:w="0" w:type="auto"/>
            <w:hideMark/>
          </w:tcPr>
          <w:p w14:paraId="456DEDC1" w14:textId="77777777" w:rsidR="00674825" w:rsidRPr="00674825" w:rsidRDefault="00674825" w:rsidP="001A57D9">
            <w:pPr>
              <w:pStyle w:val="ae"/>
              <w:ind w:firstLine="0"/>
              <w:jc w:val="left"/>
            </w:pPr>
            <w:r w:rsidRPr="00674825">
              <w:t>Отфильтровать отзывы</w:t>
            </w:r>
          </w:p>
        </w:tc>
        <w:tc>
          <w:tcPr>
            <w:tcW w:w="0" w:type="auto"/>
            <w:hideMark/>
          </w:tcPr>
          <w:p w14:paraId="2546D12B" w14:textId="77777777" w:rsidR="00674825" w:rsidRPr="00674825" w:rsidRDefault="00674825" w:rsidP="001A57D9">
            <w:pPr>
              <w:pStyle w:val="ae"/>
              <w:ind w:firstLine="0"/>
              <w:jc w:val="center"/>
            </w:pPr>
            <w:r w:rsidRPr="00674825">
              <w:t>—</w:t>
            </w:r>
          </w:p>
        </w:tc>
        <w:tc>
          <w:tcPr>
            <w:tcW w:w="0" w:type="auto"/>
            <w:hideMark/>
          </w:tcPr>
          <w:p w14:paraId="28D3201C" w14:textId="77777777" w:rsidR="00674825" w:rsidRPr="00674825" w:rsidRDefault="00674825" w:rsidP="001A57D9">
            <w:pPr>
              <w:pStyle w:val="ae"/>
              <w:ind w:firstLine="0"/>
              <w:jc w:val="center"/>
            </w:pPr>
            <w:r w:rsidRPr="00674825">
              <w:t>—</w:t>
            </w:r>
          </w:p>
        </w:tc>
        <w:tc>
          <w:tcPr>
            <w:tcW w:w="0" w:type="auto"/>
            <w:hideMark/>
          </w:tcPr>
          <w:p w14:paraId="4683A292" w14:textId="77777777" w:rsidR="00674825" w:rsidRPr="00674825" w:rsidRDefault="00674825" w:rsidP="001A57D9">
            <w:pPr>
              <w:pStyle w:val="ae"/>
              <w:ind w:firstLine="0"/>
              <w:jc w:val="center"/>
            </w:pPr>
            <w:r w:rsidRPr="00674825">
              <w:t>—</w:t>
            </w:r>
          </w:p>
        </w:tc>
        <w:tc>
          <w:tcPr>
            <w:tcW w:w="0" w:type="auto"/>
            <w:hideMark/>
          </w:tcPr>
          <w:p w14:paraId="4300910F" w14:textId="77777777" w:rsidR="00674825" w:rsidRPr="00674825" w:rsidRDefault="00674825" w:rsidP="001A57D9">
            <w:pPr>
              <w:pStyle w:val="ae"/>
              <w:ind w:firstLine="0"/>
              <w:jc w:val="center"/>
            </w:pPr>
            <w:r w:rsidRPr="00674825">
              <w:t>—</w:t>
            </w:r>
          </w:p>
        </w:tc>
      </w:tr>
      <w:tr w:rsidR="00674825" w:rsidRPr="00674825" w14:paraId="0C4E5FCA" w14:textId="77777777" w:rsidTr="00674825">
        <w:tc>
          <w:tcPr>
            <w:tcW w:w="0" w:type="auto"/>
            <w:hideMark/>
          </w:tcPr>
          <w:p w14:paraId="600B761C" w14:textId="77777777" w:rsidR="00674825" w:rsidRPr="00674825" w:rsidRDefault="00674825" w:rsidP="001A57D9">
            <w:pPr>
              <w:pStyle w:val="ae"/>
              <w:ind w:firstLine="0"/>
              <w:jc w:val="left"/>
            </w:pPr>
            <w:r w:rsidRPr="00674825">
              <w:t>Категорировать отзывы</w:t>
            </w:r>
          </w:p>
        </w:tc>
        <w:tc>
          <w:tcPr>
            <w:tcW w:w="0" w:type="auto"/>
            <w:hideMark/>
          </w:tcPr>
          <w:p w14:paraId="32BEF1A8" w14:textId="77777777" w:rsidR="00674825" w:rsidRPr="00674825" w:rsidRDefault="00674825" w:rsidP="001A57D9">
            <w:pPr>
              <w:pStyle w:val="ae"/>
              <w:ind w:firstLine="0"/>
              <w:jc w:val="center"/>
            </w:pPr>
            <w:r w:rsidRPr="00674825">
              <w:t>—</w:t>
            </w:r>
          </w:p>
        </w:tc>
        <w:tc>
          <w:tcPr>
            <w:tcW w:w="0" w:type="auto"/>
            <w:hideMark/>
          </w:tcPr>
          <w:p w14:paraId="62497992" w14:textId="77777777" w:rsidR="00674825" w:rsidRPr="00674825" w:rsidRDefault="00674825" w:rsidP="001A57D9">
            <w:pPr>
              <w:pStyle w:val="ae"/>
              <w:ind w:firstLine="0"/>
              <w:jc w:val="center"/>
            </w:pPr>
            <w:r w:rsidRPr="00674825">
              <w:t>—</w:t>
            </w:r>
          </w:p>
        </w:tc>
        <w:tc>
          <w:tcPr>
            <w:tcW w:w="0" w:type="auto"/>
            <w:hideMark/>
          </w:tcPr>
          <w:p w14:paraId="37C9B114" w14:textId="77777777" w:rsidR="00674825" w:rsidRPr="00674825" w:rsidRDefault="00674825" w:rsidP="001A57D9">
            <w:pPr>
              <w:pStyle w:val="ae"/>
              <w:ind w:firstLine="0"/>
              <w:jc w:val="center"/>
            </w:pPr>
            <w:r w:rsidRPr="00674825">
              <w:t>—</w:t>
            </w:r>
          </w:p>
        </w:tc>
        <w:tc>
          <w:tcPr>
            <w:tcW w:w="0" w:type="auto"/>
            <w:hideMark/>
          </w:tcPr>
          <w:p w14:paraId="4F9B1A57" w14:textId="77777777" w:rsidR="00674825" w:rsidRPr="00674825" w:rsidRDefault="00674825" w:rsidP="001A57D9">
            <w:pPr>
              <w:pStyle w:val="ae"/>
              <w:ind w:firstLine="0"/>
              <w:jc w:val="center"/>
            </w:pPr>
            <w:r w:rsidRPr="00674825">
              <w:t>—</w:t>
            </w:r>
          </w:p>
        </w:tc>
      </w:tr>
      <w:tr w:rsidR="00674825" w:rsidRPr="00674825" w14:paraId="1A4F95B2" w14:textId="77777777" w:rsidTr="00674825">
        <w:tc>
          <w:tcPr>
            <w:tcW w:w="0" w:type="auto"/>
            <w:hideMark/>
          </w:tcPr>
          <w:p w14:paraId="35BD763D" w14:textId="77777777" w:rsidR="00674825" w:rsidRPr="00674825" w:rsidRDefault="00674825" w:rsidP="001A57D9">
            <w:pPr>
              <w:pStyle w:val="ae"/>
              <w:ind w:firstLine="0"/>
              <w:jc w:val="left"/>
            </w:pPr>
            <w:r w:rsidRPr="00674825">
              <w:t>Проанализировать потребительские предпочтения</w:t>
            </w:r>
          </w:p>
        </w:tc>
        <w:tc>
          <w:tcPr>
            <w:tcW w:w="0" w:type="auto"/>
            <w:hideMark/>
          </w:tcPr>
          <w:p w14:paraId="406DE24B" w14:textId="77777777" w:rsidR="00674825" w:rsidRPr="00674825" w:rsidRDefault="00674825" w:rsidP="001A57D9">
            <w:pPr>
              <w:pStyle w:val="ae"/>
              <w:ind w:firstLine="0"/>
              <w:jc w:val="center"/>
            </w:pPr>
            <w:r w:rsidRPr="00674825">
              <w:t>—</w:t>
            </w:r>
          </w:p>
        </w:tc>
        <w:tc>
          <w:tcPr>
            <w:tcW w:w="0" w:type="auto"/>
            <w:hideMark/>
          </w:tcPr>
          <w:p w14:paraId="528F32CF" w14:textId="77777777" w:rsidR="00674825" w:rsidRPr="00674825" w:rsidRDefault="00674825" w:rsidP="001A57D9">
            <w:pPr>
              <w:pStyle w:val="ae"/>
              <w:ind w:firstLine="0"/>
              <w:jc w:val="center"/>
            </w:pPr>
            <w:r w:rsidRPr="00674825">
              <w:t>—</w:t>
            </w:r>
          </w:p>
        </w:tc>
        <w:tc>
          <w:tcPr>
            <w:tcW w:w="0" w:type="auto"/>
            <w:hideMark/>
          </w:tcPr>
          <w:p w14:paraId="5A9D07B0" w14:textId="77777777" w:rsidR="00674825" w:rsidRPr="00674825" w:rsidRDefault="00674825" w:rsidP="001A57D9">
            <w:pPr>
              <w:pStyle w:val="ae"/>
              <w:ind w:firstLine="0"/>
              <w:jc w:val="center"/>
            </w:pPr>
            <w:r w:rsidRPr="00674825">
              <w:t>—</w:t>
            </w:r>
          </w:p>
        </w:tc>
        <w:tc>
          <w:tcPr>
            <w:tcW w:w="0" w:type="auto"/>
            <w:hideMark/>
          </w:tcPr>
          <w:p w14:paraId="553CD8A2" w14:textId="77777777" w:rsidR="00674825" w:rsidRPr="00674825" w:rsidRDefault="00674825" w:rsidP="001A57D9">
            <w:pPr>
              <w:pStyle w:val="ae"/>
              <w:ind w:firstLine="0"/>
              <w:jc w:val="center"/>
            </w:pPr>
            <w:r w:rsidRPr="00674825">
              <w:t>—</w:t>
            </w:r>
          </w:p>
        </w:tc>
      </w:tr>
      <w:tr w:rsidR="00674825" w:rsidRPr="00674825" w14:paraId="11AC0B8F" w14:textId="77777777" w:rsidTr="00674825">
        <w:tc>
          <w:tcPr>
            <w:tcW w:w="0" w:type="auto"/>
            <w:hideMark/>
          </w:tcPr>
          <w:p w14:paraId="7A2E9524" w14:textId="77777777" w:rsidR="00674825" w:rsidRPr="00674825" w:rsidRDefault="00674825" w:rsidP="001A57D9">
            <w:pPr>
              <w:pStyle w:val="ae"/>
              <w:ind w:firstLine="0"/>
              <w:jc w:val="left"/>
            </w:pPr>
            <w:r w:rsidRPr="00674825">
              <w:t>Сформировать рекомендации по результатам анализа отзывов</w:t>
            </w:r>
          </w:p>
        </w:tc>
        <w:tc>
          <w:tcPr>
            <w:tcW w:w="0" w:type="auto"/>
            <w:hideMark/>
          </w:tcPr>
          <w:p w14:paraId="681C9138" w14:textId="77777777" w:rsidR="00674825" w:rsidRPr="00674825" w:rsidRDefault="00674825" w:rsidP="001A57D9">
            <w:pPr>
              <w:pStyle w:val="ae"/>
              <w:ind w:firstLine="0"/>
              <w:jc w:val="center"/>
            </w:pPr>
            <w:r w:rsidRPr="00674825">
              <w:t>Microsoft Word</w:t>
            </w:r>
          </w:p>
        </w:tc>
        <w:tc>
          <w:tcPr>
            <w:tcW w:w="0" w:type="auto"/>
            <w:hideMark/>
          </w:tcPr>
          <w:p w14:paraId="2AFBF706" w14:textId="77777777" w:rsidR="00674825" w:rsidRPr="00674825" w:rsidRDefault="00674825" w:rsidP="001A57D9">
            <w:pPr>
              <w:pStyle w:val="ae"/>
              <w:ind w:firstLine="0"/>
              <w:jc w:val="center"/>
            </w:pPr>
            <w:r w:rsidRPr="00674825">
              <w:t>120</w:t>
            </w:r>
          </w:p>
        </w:tc>
        <w:tc>
          <w:tcPr>
            <w:tcW w:w="0" w:type="auto"/>
            <w:hideMark/>
          </w:tcPr>
          <w:p w14:paraId="1F406751" w14:textId="77777777" w:rsidR="00674825" w:rsidRPr="00674825" w:rsidRDefault="00674825" w:rsidP="001A57D9">
            <w:pPr>
              <w:pStyle w:val="ae"/>
              <w:ind w:firstLine="0"/>
              <w:jc w:val="center"/>
            </w:pPr>
            <w:r w:rsidRPr="00674825">
              <w:t>0,48</w:t>
            </w:r>
          </w:p>
        </w:tc>
        <w:tc>
          <w:tcPr>
            <w:tcW w:w="0" w:type="auto"/>
            <w:hideMark/>
          </w:tcPr>
          <w:p w14:paraId="04C84281" w14:textId="77777777" w:rsidR="00674825" w:rsidRPr="00674825" w:rsidRDefault="00674825" w:rsidP="001A57D9">
            <w:pPr>
              <w:pStyle w:val="ae"/>
              <w:ind w:firstLine="0"/>
              <w:jc w:val="center"/>
            </w:pPr>
            <w:r w:rsidRPr="00674825">
              <w:t>0,96</w:t>
            </w:r>
          </w:p>
        </w:tc>
      </w:tr>
      <w:tr w:rsidR="00674825" w:rsidRPr="00674825" w14:paraId="55B145BD" w14:textId="77777777" w:rsidTr="00674825">
        <w:tc>
          <w:tcPr>
            <w:tcW w:w="0" w:type="auto"/>
            <w:hideMark/>
          </w:tcPr>
          <w:p w14:paraId="10442560" w14:textId="77777777" w:rsidR="00674825" w:rsidRPr="00674825" w:rsidRDefault="00674825" w:rsidP="001A57D9">
            <w:pPr>
              <w:pStyle w:val="ae"/>
              <w:ind w:firstLine="0"/>
              <w:jc w:val="left"/>
            </w:pPr>
            <w:r w:rsidRPr="00674825">
              <w:t>Сформировать аналитический отчет</w:t>
            </w:r>
          </w:p>
        </w:tc>
        <w:tc>
          <w:tcPr>
            <w:tcW w:w="0" w:type="auto"/>
            <w:hideMark/>
          </w:tcPr>
          <w:p w14:paraId="215A7EBC" w14:textId="77777777" w:rsidR="00674825" w:rsidRPr="00674825" w:rsidRDefault="00674825" w:rsidP="001A57D9">
            <w:pPr>
              <w:pStyle w:val="ae"/>
              <w:ind w:firstLine="0"/>
              <w:jc w:val="center"/>
            </w:pPr>
            <w:r w:rsidRPr="00674825">
              <w:t>Microsoft Word</w:t>
            </w:r>
          </w:p>
        </w:tc>
        <w:tc>
          <w:tcPr>
            <w:tcW w:w="0" w:type="auto"/>
            <w:hideMark/>
          </w:tcPr>
          <w:p w14:paraId="27BCC83E" w14:textId="77777777" w:rsidR="00674825" w:rsidRPr="00674825" w:rsidRDefault="00674825" w:rsidP="001A57D9">
            <w:pPr>
              <w:pStyle w:val="ae"/>
              <w:ind w:firstLine="0"/>
              <w:jc w:val="center"/>
            </w:pPr>
            <w:r w:rsidRPr="00674825">
              <w:t>90</w:t>
            </w:r>
          </w:p>
        </w:tc>
        <w:tc>
          <w:tcPr>
            <w:tcW w:w="0" w:type="auto"/>
            <w:hideMark/>
          </w:tcPr>
          <w:p w14:paraId="105AB31D" w14:textId="77777777" w:rsidR="00674825" w:rsidRPr="00674825" w:rsidRDefault="00674825" w:rsidP="001A57D9">
            <w:pPr>
              <w:pStyle w:val="ae"/>
              <w:ind w:firstLine="0"/>
              <w:jc w:val="center"/>
            </w:pPr>
            <w:r w:rsidRPr="00674825">
              <w:t>0,48</w:t>
            </w:r>
          </w:p>
        </w:tc>
        <w:tc>
          <w:tcPr>
            <w:tcW w:w="0" w:type="auto"/>
            <w:hideMark/>
          </w:tcPr>
          <w:p w14:paraId="0296290B" w14:textId="77777777" w:rsidR="00674825" w:rsidRPr="00674825" w:rsidRDefault="00674825" w:rsidP="001A57D9">
            <w:pPr>
              <w:pStyle w:val="ae"/>
              <w:ind w:firstLine="0"/>
              <w:jc w:val="center"/>
            </w:pPr>
            <w:r w:rsidRPr="00674825">
              <w:t>0,72</w:t>
            </w:r>
          </w:p>
        </w:tc>
      </w:tr>
      <w:tr w:rsidR="00674825" w:rsidRPr="00674825" w14:paraId="03808754" w14:textId="77777777" w:rsidTr="00674825">
        <w:tc>
          <w:tcPr>
            <w:tcW w:w="0" w:type="auto"/>
            <w:hideMark/>
          </w:tcPr>
          <w:p w14:paraId="0CCD4D17" w14:textId="77777777" w:rsidR="00674825" w:rsidRPr="00674825" w:rsidRDefault="00674825" w:rsidP="001A57D9">
            <w:pPr>
              <w:pStyle w:val="ae"/>
              <w:ind w:firstLine="0"/>
              <w:jc w:val="left"/>
            </w:pPr>
            <w:r w:rsidRPr="00674825">
              <w:t>Представить аналитический отчет</w:t>
            </w:r>
          </w:p>
        </w:tc>
        <w:tc>
          <w:tcPr>
            <w:tcW w:w="0" w:type="auto"/>
            <w:hideMark/>
          </w:tcPr>
          <w:p w14:paraId="3B132547" w14:textId="77777777" w:rsidR="00674825" w:rsidRPr="00674825" w:rsidRDefault="00674825" w:rsidP="001A57D9">
            <w:pPr>
              <w:pStyle w:val="ae"/>
              <w:ind w:firstLine="0"/>
              <w:jc w:val="center"/>
            </w:pPr>
            <w:r w:rsidRPr="00674825">
              <w:t>Microsoft Word</w:t>
            </w:r>
          </w:p>
        </w:tc>
        <w:tc>
          <w:tcPr>
            <w:tcW w:w="0" w:type="auto"/>
            <w:hideMark/>
          </w:tcPr>
          <w:p w14:paraId="6889D7ED" w14:textId="77777777" w:rsidR="00674825" w:rsidRPr="00674825" w:rsidRDefault="00674825" w:rsidP="001A57D9">
            <w:pPr>
              <w:pStyle w:val="ae"/>
              <w:ind w:firstLine="0"/>
              <w:jc w:val="center"/>
            </w:pPr>
            <w:r w:rsidRPr="00674825">
              <w:t>60</w:t>
            </w:r>
          </w:p>
        </w:tc>
        <w:tc>
          <w:tcPr>
            <w:tcW w:w="0" w:type="auto"/>
            <w:hideMark/>
          </w:tcPr>
          <w:p w14:paraId="0B2D95B6" w14:textId="77777777" w:rsidR="00674825" w:rsidRPr="00674825" w:rsidRDefault="00674825" w:rsidP="001A57D9">
            <w:pPr>
              <w:pStyle w:val="ae"/>
              <w:ind w:firstLine="0"/>
              <w:jc w:val="center"/>
            </w:pPr>
            <w:r w:rsidRPr="00674825">
              <w:t>0,48</w:t>
            </w:r>
          </w:p>
        </w:tc>
        <w:tc>
          <w:tcPr>
            <w:tcW w:w="0" w:type="auto"/>
            <w:hideMark/>
          </w:tcPr>
          <w:p w14:paraId="6ED52F32" w14:textId="77777777" w:rsidR="00674825" w:rsidRPr="00674825" w:rsidRDefault="00674825" w:rsidP="001A57D9">
            <w:pPr>
              <w:pStyle w:val="ae"/>
              <w:ind w:firstLine="0"/>
              <w:jc w:val="center"/>
            </w:pPr>
            <w:r w:rsidRPr="00674825">
              <w:t>0,48</w:t>
            </w:r>
          </w:p>
        </w:tc>
      </w:tr>
      <w:tr w:rsidR="00674825" w:rsidRPr="00674825" w14:paraId="42DD48B6" w14:textId="77777777" w:rsidTr="00674825">
        <w:tc>
          <w:tcPr>
            <w:tcW w:w="0" w:type="auto"/>
            <w:hideMark/>
          </w:tcPr>
          <w:p w14:paraId="74D46639" w14:textId="77777777" w:rsidR="00674825" w:rsidRPr="00674825" w:rsidRDefault="00674825" w:rsidP="001A57D9">
            <w:pPr>
              <w:pStyle w:val="ae"/>
              <w:ind w:firstLine="0"/>
              <w:jc w:val="left"/>
            </w:pPr>
            <w:r w:rsidRPr="00674825">
              <w:t>Оценить рекомендации и аналитические выводы</w:t>
            </w:r>
          </w:p>
        </w:tc>
        <w:tc>
          <w:tcPr>
            <w:tcW w:w="0" w:type="auto"/>
            <w:hideMark/>
          </w:tcPr>
          <w:p w14:paraId="13628834" w14:textId="77777777" w:rsidR="00674825" w:rsidRPr="00674825" w:rsidRDefault="00674825" w:rsidP="001A57D9">
            <w:pPr>
              <w:pStyle w:val="ae"/>
              <w:ind w:firstLine="0"/>
              <w:jc w:val="center"/>
            </w:pPr>
            <w:r w:rsidRPr="00674825">
              <w:t>Microsoft Word</w:t>
            </w:r>
          </w:p>
        </w:tc>
        <w:tc>
          <w:tcPr>
            <w:tcW w:w="0" w:type="auto"/>
            <w:hideMark/>
          </w:tcPr>
          <w:p w14:paraId="460FF128" w14:textId="77777777" w:rsidR="00674825" w:rsidRPr="00674825" w:rsidRDefault="00674825" w:rsidP="001A57D9">
            <w:pPr>
              <w:pStyle w:val="ae"/>
              <w:ind w:firstLine="0"/>
              <w:jc w:val="center"/>
            </w:pPr>
            <w:r w:rsidRPr="00674825">
              <w:t>60</w:t>
            </w:r>
          </w:p>
        </w:tc>
        <w:tc>
          <w:tcPr>
            <w:tcW w:w="0" w:type="auto"/>
            <w:hideMark/>
          </w:tcPr>
          <w:p w14:paraId="6CA36332" w14:textId="77777777" w:rsidR="00674825" w:rsidRPr="00674825" w:rsidRDefault="00674825" w:rsidP="001A57D9">
            <w:pPr>
              <w:pStyle w:val="ae"/>
              <w:ind w:firstLine="0"/>
              <w:jc w:val="center"/>
            </w:pPr>
            <w:r w:rsidRPr="00674825">
              <w:t>0,48</w:t>
            </w:r>
          </w:p>
        </w:tc>
        <w:tc>
          <w:tcPr>
            <w:tcW w:w="0" w:type="auto"/>
            <w:hideMark/>
          </w:tcPr>
          <w:p w14:paraId="532162EF" w14:textId="77777777" w:rsidR="00674825" w:rsidRPr="00674825" w:rsidRDefault="00674825" w:rsidP="001A57D9">
            <w:pPr>
              <w:pStyle w:val="ae"/>
              <w:ind w:firstLine="0"/>
              <w:jc w:val="center"/>
            </w:pPr>
            <w:r w:rsidRPr="00674825">
              <w:t>0,48</w:t>
            </w:r>
          </w:p>
        </w:tc>
      </w:tr>
      <w:tr w:rsidR="00674825" w:rsidRPr="00674825" w14:paraId="17A3317B" w14:textId="77777777" w:rsidTr="00674825">
        <w:tc>
          <w:tcPr>
            <w:tcW w:w="0" w:type="auto"/>
            <w:hideMark/>
          </w:tcPr>
          <w:p w14:paraId="3E3B3872" w14:textId="77777777" w:rsidR="00674825" w:rsidRPr="00674825" w:rsidRDefault="00674825" w:rsidP="001A57D9">
            <w:pPr>
              <w:pStyle w:val="ae"/>
              <w:ind w:firstLine="0"/>
              <w:jc w:val="left"/>
            </w:pPr>
            <w:r w:rsidRPr="00674825">
              <w:t>Подготовить заключение по аналитическому отчету</w:t>
            </w:r>
          </w:p>
        </w:tc>
        <w:tc>
          <w:tcPr>
            <w:tcW w:w="0" w:type="auto"/>
            <w:hideMark/>
          </w:tcPr>
          <w:p w14:paraId="00F14E73" w14:textId="77777777" w:rsidR="00674825" w:rsidRPr="00674825" w:rsidRDefault="00674825" w:rsidP="001A57D9">
            <w:pPr>
              <w:pStyle w:val="ae"/>
              <w:ind w:firstLine="0"/>
              <w:jc w:val="center"/>
            </w:pPr>
            <w:r w:rsidRPr="00674825">
              <w:t>Microsoft Word</w:t>
            </w:r>
          </w:p>
        </w:tc>
        <w:tc>
          <w:tcPr>
            <w:tcW w:w="0" w:type="auto"/>
            <w:hideMark/>
          </w:tcPr>
          <w:p w14:paraId="445B4DDF" w14:textId="77777777" w:rsidR="00674825" w:rsidRPr="00674825" w:rsidRDefault="00674825" w:rsidP="001A57D9">
            <w:pPr>
              <w:pStyle w:val="ae"/>
              <w:ind w:firstLine="0"/>
              <w:jc w:val="center"/>
            </w:pPr>
            <w:r w:rsidRPr="00674825">
              <w:t>60</w:t>
            </w:r>
          </w:p>
        </w:tc>
        <w:tc>
          <w:tcPr>
            <w:tcW w:w="0" w:type="auto"/>
            <w:hideMark/>
          </w:tcPr>
          <w:p w14:paraId="7DC73169" w14:textId="77777777" w:rsidR="00674825" w:rsidRPr="00674825" w:rsidRDefault="00674825" w:rsidP="001A57D9">
            <w:pPr>
              <w:pStyle w:val="ae"/>
              <w:ind w:firstLine="0"/>
              <w:jc w:val="center"/>
            </w:pPr>
            <w:r w:rsidRPr="00674825">
              <w:t>0,48</w:t>
            </w:r>
          </w:p>
        </w:tc>
        <w:tc>
          <w:tcPr>
            <w:tcW w:w="0" w:type="auto"/>
            <w:hideMark/>
          </w:tcPr>
          <w:p w14:paraId="5DBF86CC" w14:textId="77777777" w:rsidR="00674825" w:rsidRPr="00674825" w:rsidRDefault="00674825" w:rsidP="001A57D9">
            <w:pPr>
              <w:pStyle w:val="ae"/>
              <w:ind w:firstLine="0"/>
              <w:jc w:val="center"/>
            </w:pPr>
            <w:r w:rsidRPr="00674825">
              <w:t>0,48</w:t>
            </w:r>
          </w:p>
        </w:tc>
      </w:tr>
      <w:tr w:rsidR="00674825" w:rsidRPr="00674825" w14:paraId="1688B17A" w14:textId="77777777" w:rsidTr="00674825">
        <w:tc>
          <w:tcPr>
            <w:tcW w:w="0" w:type="auto"/>
            <w:hideMark/>
          </w:tcPr>
          <w:p w14:paraId="6AADE857" w14:textId="77777777" w:rsidR="00674825" w:rsidRPr="00674825" w:rsidRDefault="00674825" w:rsidP="001A57D9">
            <w:pPr>
              <w:pStyle w:val="ae"/>
              <w:ind w:firstLine="0"/>
              <w:jc w:val="left"/>
            </w:pPr>
            <w:r w:rsidRPr="00674825">
              <w:t>Консолидировать данные аналитического отчета с заключением</w:t>
            </w:r>
          </w:p>
        </w:tc>
        <w:tc>
          <w:tcPr>
            <w:tcW w:w="0" w:type="auto"/>
            <w:hideMark/>
          </w:tcPr>
          <w:p w14:paraId="2CB73556" w14:textId="77777777" w:rsidR="00674825" w:rsidRPr="00674825" w:rsidRDefault="00674825" w:rsidP="001A57D9">
            <w:pPr>
              <w:pStyle w:val="ae"/>
              <w:ind w:firstLine="0"/>
              <w:jc w:val="center"/>
            </w:pPr>
            <w:r w:rsidRPr="00674825">
              <w:t>—</w:t>
            </w:r>
          </w:p>
        </w:tc>
        <w:tc>
          <w:tcPr>
            <w:tcW w:w="0" w:type="auto"/>
            <w:hideMark/>
          </w:tcPr>
          <w:p w14:paraId="0B85F505" w14:textId="77777777" w:rsidR="00674825" w:rsidRPr="00674825" w:rsidRDefault="00674825" w:rsidP="001A57D9">
            <w:pPr>
              <w:pStyle w:val="ae"/>
              <w:ind w:firstLine="0"/>
              <w:jc w:val="center"/>
            </w:pPr>
            <w:r w:rsidRPr="00674825">
              <w:t>—</w:t>
            </w:r>
          </w:p>
        </w:tc>
        <w:tc>
          <w:tcPr>
            <w:tcW w:w="0" w:type="auto"/>
            <w:hideMark/>
          </w:tcPr>
          <w:p w14:paraId="2D156CF3" w14:textId="77777777" w:rsidR="00674825" w:rsidRPr="00674825" w:rsidRDefault="00674825" w:rsidP="001A57D9">
            <w:pPr>
              <w:pStyle w:val="ae"/>
              <w:ind w:firstLine="0"/>
              <w:jc w:val="center"/>
            </w:pPr>
            <w:r w:rsidRPr="00674825">
              <w:t>—</w:t>
            </w:r>
          </w:p>
        </w:tc>
        <w:tc>
          <w:tcPr>
            <w:tcW w:w="0" w:type="auto"/>
            <w:hideMark/>
          </w:tcPr>
          <w:p w14:paraId="2A017F98" w14:textId="77777777" w:rsidR="00674825" w:rsidRPr="00674825" w:rsidRDefault="00674825" w:rsidP="001A57D9">
            <w:pPr>
              <w:pStyle w:val="ae"/>
              <w:ind w:firstLine="0"/>
              <w:jc w:val="center"/>
            </w:pPr>
            <w:r w:rsidRPr="00674825">
              <w:t>—</w:t>
            </w:r>
          </w:p>
        </w:tc>
      </w:tr>
      <w:tr w:rsidR="00674825" w:rsidRPr="00674825" w14:paraId="122B3768" w14:textId="77777777" w:rsidTr="00674825">
        <w:tc>
          <w:tcPr>
            <w:tcW w:w="0" w:type="auto"/>
            <w:hideMark/>
          </w:tcPr>
          <w:p w14:paraId="150D6532" w14:textId="77777777" w:rsidR="00674825" w:rsidRPr="00674825" w:rsidRDefault="00674825" w:rsidP="001A57D9">
            <w:pPr>
              <w:pStyle w:val="ae"/>
              <w:ind w:firstLine="0"/>
              <w:jc w:val="left"/>
            </w:pPr>
            <w:r w:rsidRPr="00674825">
              <w:t>Провести квартальный анализ изменений обратной связи</w:t>
            </w:r>
          </w:p>
        </w:tc>
        <w:tc>
          <w:tcPr>
            <w:tcW w:w="0" w:type="auto"/>
            <w:hideMark/>
          </w:tcPr>
          <w:p w14:paraId="3DEFFAC4" w14:textId="77777777" w:rsidR="00674825" w:rsidRPr="00674825" w:rsidRDefault="00674825" w:rsidP="001A57D9">
            <w:pPr>
              <w:pStyle w:val="ae"/>
              <w:ind w:firstLine="0"/>
              <w:jc w:val="center"/>
            </w:pPr>
            <w:r w:rsidRPr="00674825">
              <w:t>Microsoft Word</w:t>
            </w:r>
          </w:p>
        </w:tc>
        <w:tc>
          <w:tcPr>
            <w:tcW w:w="0" w:type="auto"/>
            <w:hideMark/>
          </w:tcPr>
          <w:p w14:paraId="3A74159C" w14:textId="77777777" w:rsidR="00674825" w:rsidRPr="00674825" w:rsidRDefault="00674825" w:rsidP="001A57D9">
            <w:pPr>
              <w:pStyle w:val="ae"/>
              <w:ind w:firstLine="0"/>
              <w:jc w:val="center"/>
            </w:pPr>
            <w:r w:rsidRPr="00674825">
              <w:t>60</w:t>
            </w:r>
          </w:p>
        </w:tc>
        <w:tc>
          <w:tcPr>
            <w:tcW w:w="0" w:type="auto"/>
            <w:hideMark/>
          </w:tcPr>
          <w:p w14:paraId="126DC470" w14:textId="77777777" w:rsidR="00674825" w:rsidRPr="00674825" w:rsidRDefault="00674825" w:rsidP="001A57D9">
            <w:pPr>
              <w:pStyle w:val="ae"/>
              <w:ind w:firstLine="0"/>
              <w:jc w:val="center"/>
            </w:pPr>
            <w:r w:rsidRPr="00674825">
              <w:t>0,48</w:t>
            </w:r>
          </w:p>
        </w:tc>
        <w:tc>
          <w:tcPr>
            <w:tcW w:w="0" w:type="auto"/>
            <w:hideMark/>
          </w:tcPr>
          <w:p w14:paraId="1815AA19" w14:textId="77777777" w:rsidR="00674825" w:rsidRPr="00674825" w:rsidRDefault="00674825" w:rsidP="001A57D9">
            <w:pPr>
              <w:pStyle w:val="ae"/>
              <w:ind w:firstLine="0"/>
              <w:jc w:val="center"/>
            </w:pPr>
            <w:r w:rsidRPr="00674825">
              <w:t>0,48</w:t>
            </w:r>
          </w:p>
        </w:tc>
      </w:tr>
      <w:tr w:rsidR="00674825" w:rsidRPr="00674825" w14:paraId="1421BFF4" w14:textId="77777777" w:rsidTr="00674825">
        <w:tc>
          <w:tcPr>
            <w:tcW w:w="0" w:type="auto"/>
            <w:hideMark/>
          </w:tcPr>
          <w:p w14:paraId="1EF95EB6" w14:textId="77777777" w:rsidR="00674825" w:rsidRPr="00674825" w:rsidRDefault="00674825" w:rsidP="001A57D9">
            <w:pPr>
              <w:pStyle w:val="ae"/>
              <w:ind w:firstLine="0"/>
              <w:jc w:val="center"/>
            </w:pPr>
            <w:r w:rsidRPr="00674825">
              <w:rPr>
                <w:b/>
                <w:bCs/>
              </w:rPr>
              <w:t>Итого</w:t>
            </w:r>
          </w:p>
        </w:tc>
        <w:tc>
          <w:tcPr>
            <w:tcW w:w="0" w:type="auto"/>
            <w:hideMark/>
          </w:tcPr>
          <w:p w14:paraId="5FB31BFF" w14:textId="77777777" w:rsidR="00674825" w:rsidRPr="00674825" w:rsidRDefault="00674825" w:rsidP="001A57D9">
            <w:pPr>
              <w:pStyle w:val="ae"/>
              <w:ind w:firstLine="0"/>
              <w:jc w:val="center"/>
            </w:pPr>
            <w:r w:rsidRPr="00674825">
              <w:t>—</w:t>
            </w:r>
          </w:p>
        </w:tc>
        <w:tc>
          <w:tcPr>
            <w:tcW w:w="0" w:type="auto"/>
            <w:hideMark/>
          </w:tcPr>
          <w:p w14:paraId="7545E218" w14:textId="77777777" w:rsidR="00674825" w:rsidRPr="00674825" w:rsidRDefault="00674825" w:rsidP="001A57D9">
            <w:pPr>
              <w:pStyle w:val="ae"/>
              <w:ind w:firstLine="0"/>
              <w:jc w:val="center"/>
            </w:pPr>
            <w:r w:rsidRPr="00674825">
              <w:rPr>
                <w:b/>
                <w:bCs/>
              </w:rPr>
              <w:t>450</w:t>
            </w:r>
          </w:p>
        </w:tc>
        <w:tc>
          <w:tcPr>
            <w:tcW w:w="0" w:type="auto"/>
            <w:hideMark/>
          </w:tcPr>
          <w:p w14:paraId="14FFB878" w14:textId="77777777" w:rsidR="00674825" w:rsidRPr="00674825" w:rsidRDefault="00674825" w:rsidP="001A57D9">
            <w:pPr>
              <w:pStyle w:val="ae"/>
              <w:ind w:firstLine="0"/>
              <w:jc w:val="center"/>
            </w:pPr>
            <w:r w:rsidRPr="00674825">
              <w:t>—</w:t>
            </w:r>
          </w:p>
        </w:tc>
        <w:tc>
          <w:tcPr>
            <w:tcW w:w="0" w:type="auto"/>
            <w:hideMark/>
          </w:tcPr>
          <w:p w14:paraId="31548FEA" w14:textId="77777777" w:rsidR="00674825" w:rsidRPr="00674825" w:rsidRDefault="00674825" w:rsidP="001A57D9">
            <w:pPr>
              <w:pStyle w:val="ae"/>
              <w:ind w:firstLine="0"/>
              <w:jc w:val="center"/>
            </w:pPr>
            <w:r w:rsidRPr="00674825">
              <w:rPr>
                <w:b/>
                <w:bCs/>
              </w:rPr>
              <w:t>3,60</w:t>
            </w:r>
          </w:p>
        </w:tc>
      </w:tr>
    </w:tbl>
    <w:p w14:paraId="36743C03" w14:textId="77777777" w:rsidR="00091BFF" w:rsidRDefault="00091BFF" w:rsidP="00674825">
      <w:pPr>
        <w:pStyle w:val="ae"/>
        <w:ind w:firstLine="0"/>
      </w:pPr>
    </w:p>
    <w:p w14:paraId="083BC89F" w14:textId="753D023C" w:rsidR="00091BFF" w:rsidRDefault="00D139BC" w:rsidP="001A57D9">
      <w:pPr>
        <w:spacing w:line="360" w:lineRule="auto"/>
        <w:ind w:firstLine="567"/>
        <w:rPr>
          <w:rFonts w:ascii="Times New Roman" w:hAnsi="Times New Roman"/>
          <w:i/>
          <w:sz w:val="24"/>
        </w:rPr>
      </w:pPr>
      <w:r w:rsidRPr="00674825">
        <w:rPr>
          <w:rFonts w:ascii="Times New Roman" w:hAnsi="Times New Roman" w:cs="Times New Roman"/>
          <w:sz w:val="28"/>
          <w:szCs w:val="28"/>
        </w:rPr>
        <w:t>В</w:t>
      </w:r>
      <w:r w:rsidR="009F0E4A" w:rsidRPr="00674825">
        <w:rPr>
          <w:rFonts w:ascii="Times New Roman" w:hAnsi="Times New Roman" w:cs="Times New Roman"/>
          <w:sz w:val="28"/>
          <w:szCs w:val="28"/>
        </w:rPr>
        <w:t xml:space="preserve"> Таблиц</w:t>
      </w:r>
      <w:r w:rsidRPr="00674825">
        <w:rPr>
          <w:rFonts w:ascii="Times New Roman" w:hAnsi="Times New Roman" w:cs="Times New Roman"/>
          <w:sz w:val="28"/>
          <w:szCs w:val="28"/>
        </w:rPr>
        <w:t xml:space="preserve">е </w:t>
      </w:r>
      <w:r w:rsidR="009F0E4A" w:rsidRPr="00674825">
        <w:rPr>
          <w:rFonts w:ascii="Times New Roman" w:hAnsi="Times New Roman" w:cs="Times New Roman"/>
          <w:sz w:val="28"/>
          <w:szCs w:val="28"/>
        </w:rPr>
        <w:t>4.</w:t>
      </w:r>
      <w:r w:rsidR="00674825">
        <w:rPr>
          <w:rFonts w:ascii="Times New Roman" w:hAnsi="Times New Roman" w:cs="Times New Roman"/>
          <w:sz w:val="28"/>
          <w:szCs w:val="28"/>
        </w:rPr>
        <w:t>5</w:t>
      </w:r>
      <w:r w:rsidR="009F0E4A" w:rsidRPr="00674825">
        <w:rPr>
          <w:rFonts w:ascii="Times New Roman" w:hAnsi="Times New Roman" w:cs="Times New Roman"/>
          <w:sz w:val="28"/>
          <w:szCs w:val="28"/>
        </w:rPr>
        <w:t xml:space="preserve"> </w:t>
      </w:r>
      <w:r w:rsidRPr="00674825">
        <w:rPr>
          <w:rFonts w:ascii="Times New Roman" w:hAnsi="Times New Roman" w:cs="Times New Roman"/>
          <w:sz w:val="28"/>
          <w:szCs w:val="28"/>
        </w:rPr>
        <w:t>произведем</w:t>
      </w:r>
      <w:r w:rsidR="009F0E4A" w:rsidRPr="00674825">
        <w:rPr>
          <w:rFonts w:ascii="Times New Roman" w:hAnsi="Times New Roman" w:cs="Times New Roman"/>
          <w:sz w:val="28"/>
          <w:szCs w:val="28"/>
        </w:rPr>
        <w:t xml:space="preserve"> сравнительн</w:t>
      </w:r>
      <w:r w:rsidRPr="00674825">
        <w:rPr>
          <w:rFonts w:ascii="Times New Roman" w:hAnsi="Times New Roman" w:cs="Times New Roman"/>
          <w:sz w:val="28"/>
          <w:szCs w:val="28"/>
        </w:rPr>
        <w:t xml:space="preserve">ую </w:t>
      </w:r>
      <w:r w:rsidR="009F0E4A" w:rsidRPr="00674825">
        <w:rPr>
          <w:rFonts w:ascii="Times New Roman" w:hAnsi="Times New Roman" w:cs="Times New Roman"/>
          <w:sz w:val="28"/>
          <w:szCs w:val="28"/>
        </w:rPr>
        <w:t>оценк</w:t>
      </w:r>
      <w:r w:rsidRPr="00674825">
        <w:rPr>
          <w:rFonts w:ascii="Times New Roman" w:hAnsi="Times New Roman" w:cs="Times New Roman"/>
          <w:sz w:val="28"/>
          <w:szCs w:val="28"/>
        </w:rPr>
        <w:t xml:space="preserve">у </w:t>
      </w:r>
      <w:r w:rsidR="009F0E4A" w:rsidRPr="00674825">
        <w:rPr>
          <w:rFonts w:ascii="Times New Roman" w:hAnsi="Times New Roman" w:cs="Times New Roman"/>
          <w:sz w:val="28"/>
          <w:szCs w:val="28"/>
        </w:rPr>
        <w:t>изменения стоимости выполнения процесса</w:t>
      </w:r>
      <w:r w:rsidRPr="00674825">
        <w:rPr>
          <w:rFonts w:ascii="Times New Roman" w:hAnsi="Times New Roman" w:cs="Times New Roman"/>
          <w:sz w:val="28"/>
          <w:szCs w:val="28"/>
        </w:rPr>
        <w:t xml:space="preserve"> между старой моделью и новой</w:t>
      </w:r>
      <w:r w:rsidR="009F0E4A" w:rsidRPr="00674825">
        <w:rPr>
          <w:rFonts w:ascii="Times New Roman" w:hAnsi="Times New Roman" w:cs="Times New Roman"/>
          <w:sz w:val="28"/>
          <w:szCs w:val="28"/>
        </w:rPr>
        <w:t>.</w:t>
      </w:r>
    </w:p>
    <w:p w14:paraId="0049F2E5" w14:textId="428D8BD5" w:rsidR="00D9350C" w:rsidRDefault="005E3906" w:rsidP="00804BE4">
      <w:pPr>
        <w:pStyle w:val="ae"/>
      </w:pPr>
      <w:r>
        <w:t>Таблица 4.</w:t>
      </w:r>
      <w:r w:rsidR="00674825">
        <w:t>5</w:t>
      </w:r>
      <w:r>
        <w:t xml:space="preserve"> </w:t>
      </w:r>
      <w:r w:rsidRPr="005E3906">
        <w:t>—</w:t>
      </w:r>
      <w:r>
        <w:t xml:space="preserve"> Сравнительная оценка изменения стоимости выполнения процесса «</w:t>
      </w:r>
      <w:r w:rsidR="00053A3B">
        <w:t>Обработка обратной связи потребителей</w:t>
      </w:r>
      <w:r>
        <w:t>»</w:t>
      </w:r>
    </w:p>
    <w:tbl>
      <w:tblPr>
        <w:tblStyle w:val="af8"/>
        <w:tblW w:w="0" w:type="auto"/>
        <w:tblInd w:w="-5" w:type="dxa"/>
        <w:tblLook w:val="04A0" w:firstRow="1" w:lastRow="0" w:firstColumn="1" w:lastColumn="0" w:noHBand="0" w:noVBand="1"/>
      </w:tblPr>
      <w:tblGrid>
        <w:gridCol w:w="3576"/>
        <w:gridCol w:w="1828"/>
        <w:gridCol w:w="1857"/>
        <w:gridCol w:w="2372"/>
      </w:tblGrid>
      <w:tr w:rsidR="00FC2CA7" w:rsidRPr="00FC2CA7" w14:paraId="57EF5D07" w14:textId="77777777" w:rsidTr="00FC2CA7">
        <w:tc>
          <w:tcPr>
            <w:tcW w:w="0" w:type="auto"/>
            <w:hideMark/>
          </w:tcPr>
          <w:p w14:paraId="4B8B75FD" w14:textId="77777777" w:rsidR="00FC2CA7" w:rsidRPr="00FC2CA7" w:rsidRDefault="00FC2CA7" w:rsidP="00FC2CA7">
            <w:pPr>
              <w:pStyle w:val="a3"/>
              <w:spacing w:line="240" w:lineRule="auto"/>
              <w:ind w:firstLine="0"/>
              <w:jc w:val="center"/>
              <w:rPr>
                <w:b/>
                <w:bCs/>
                <w:sz w:val="24"/>
                <w:szCs w:val="24"/>
              </w:rPr>
            </w:pPr>
            <w:r w:rsidRPr="00FC2CA7">
              <w:rPr>
                <w:b/>
                <w:bCs/>
                <w:sz w:val="24"/>
                <w:szCs w:val="24"/>
              </w:rPr>
              <w:t>Показатель</w:t>
            </w:r>
          </w:p>
        </w:tc>
        <w:tc>
          <w:tcPr>
            <w:tcW w:w="0" w:type="auto"/>
            <w:hideMark/>
          </w:tcPr>
          <w:p w14:paraId="403A3697" w14:textId="77777777" w:rsidR="00FC2CA7" w:rsidRPr="00FC2CA7" w:rsidRDefault="00FC2CA7" w:rsidP="00FC2CA7">
            <w:pPr>
              <w:pStyle w:val="a3"/>
              <w:spacing w:line="240" w:lineRule="auto"/>
              <w:ind w:firstLine="0"/>
              <w:jc w:val="center"/>
              <w:rPr>
                <w:b/>
                <w:bCs/>
                <w:sz w:val="24"/>
                <w:szCs w:val="24"/>
              </w:rPr>
            </w:pPr>
            <w:r w:rsidRPr="00FC2CA7">
              <w:rPr>
                <w:b/>
                <w:bCs/>
                <w:sz w:val="24"/>
                <w:szCs w:val="24"/>
              </w:rPr>
              <w:t>Затраты, руб. (“</w:t>
            </w:r>
            <w:proofErr w:type="spellStart"/>
            <w:r w:rsidRPr="00FC2CA7">
              <w:rPr>
                <w:b/>
                <w:bCs/>
                <w:sz w:val="24"/>
                <w:szCs w:val="24"/>
              </w:rPr>
              <w:t>as-is</w:t>
            </w:r>
            <w:proofErr w:type="spellEnd"/>
            <w:r w:rsidRPr="00FC2CA7">
              <w:rPr>
                <w:b/>
                <w:bCs/>
                <w:sz w:val="24"/>
                <w:szCs w:val="24"/>
              </w:rPr>
              <w:t>”)</w:t>
            </w:r>
          </w:p>
        </w:tc>
        <w:tc>
          <w:tcPr>
            <w:tcW w:w="0" w:type="auto"/>
            <w:hideMark/>
          </w:tcPr>
          <w:p w14:paraId="144D03DE" w14:textId="77777777" w:rsidR="00FC2CA7" w:rsidRPr="00FC2CA7" w:rsidRDefault="00FC2CA7" w:rsidP="00FC2CA7">
            <w:pPr>
              <w:pStyle w:val="a3"/>
              <w:spacing w:line="240" w:lineRule="auto"/>
              <w:ind w:firstLine="0"/>
              <w:jc w:val="center"/>
              <w:rPr>
                <w:b/>
                <w:bCs/>
                <w:sz w:val="24"/>
                <w:szCs w:val="24"/>
              </w:rPr>
            </w:pPr>
            <w:r w:rsidRPr="00FC2CA7">
              <w:rPr>
                <w:b/>
                <w:bCs/>
                <w:sz w:val="24"/>
                <w:szCs w:val="24"/>
              </w:rPr>
              <w:t>Затраты, руб. (“</w:t>
            </w:r>
            <w:proofErr w:type="spellStart"/>
            <w:r w:rsidRPr="00FC2CA7">
              <w:rPr>
                <w:b/>
                <w:bCs/>
                <w:sz w:val="24"/>
                <w:szCs w:val="24"/>
              </w:rPr>
              <w:t>to-be</w:t>
            </w:r>
            <w:proofErr w:type="spellEnd"/>
            <w:r w:rsidRPr="00FC2CA7">
              <w:rPr>
                <w:b/>
                <w:bCs/>
                <w:sz w:val="24"/>
                <w:szCs w:val="24"/>
              </w:rPr>
              <w:t>”)</w:t>
            </w:r>
          </w:p>
        </w:tc>
        <w:tc>
          <w:tcPr>
            <w:tcW w:w="0" w:type="auto"/>
            <w:hideMark/>
          </w:tcPr>
          <w:p w14:paraId="699A1A49" w14:textId="77777777" w:rsidR="00FC2CA7" w:rsidRPr="00FC2CA7" w:rsidRDefault="00FC2CA7" w:rsidP="00FC2CA7">
            <w:pPr>
              <w:pStyle w:val="a3"/>
              <w:spacing w:line="240" w:lineRule="auto"/>
              <w:ind w:firstLine="0"/>
              <w:jc w:val="center"/>
              <w:rPr>
                <w:b/>
                <w:bCs/>
                <w:sz w:val="24"/>
                <w:szCs w:val="24"/>
              </w:rPr>
            </w:pPr>
            <w:r w:rsidRPr="00FC2CA7">
              <w:rPr>
                <w:b/>
                <w:bCs/>
                <w:sz w:val="24"/>
                <w:szCs w:val="24"/>
              </w:rPr>
              <w:t>Абсолютное отклонение, руб.</w:t>
            </w:r>
          </w:p>
        </w:tc>
      </w:tr>
      <w:tr w:rsidR="00FC2CA7" w:rsidRPr="00FC2CA7" w14:paraId="26DC5963" w14:textId="77777777" w:rsidTr="00FC2CA7">
        <w:tc>
          <w:tcPr>
            <w:tcW w:w="0" w:type="auto"/>
            <w:hideMark/>
          </w:tcPr>
          <w:p w14:paraId="14D0AEB6" w14:textId="77777777" w:rsidR="00FC2CA7" w:rsidRPr="00FC2CA7" w:rsidRDefault="00FC2CA7" w:rsidP="00FC2CA7">
            <w:pPr>
              <w:pStyle w:val="a3"/>
              <w:spacing w:line="240" w:lineRule="auto"/>
              <w:ind w:firstLine="0"/>
              <w:jc w:val="left"/>
              <w:rPr>
                <w:sz w:val="24"/>
                <w:szCs w:val="24"/>
              </w:rPr>
            </w:pPr>
            <w:r w:rsidRPr="00FC2CA7">
              <w:rPr>
                <w:sz w:val="24"/>
                <w:szCs w:val="24"/>
              </w:rPr>
              <w:t>Стоимость оплаты труда</w:t>
            </w:r>
          </w:p>
        </w:tc>
        <w:tc>
          <w:tcPr>
            <w:tcW w:w="0" w:type="auto"/>
            <w:hideMark/>
          </w:tcPr>
          <w:p w14:paraId="24CB3570" w14:textId="77777777" w:rsidR="00FC2CA7" w:rsidRPr="00FC2CA7" w:rsidRDefault="00FC2CA7" w:rsidP="00FC2CA7">
            <w:pPr>
              <w:pStyle w:val="a3"/>
              <w:spacing w:line="240" w:lineRule="auto"/>
              <w:ind w:firstLine="0"/>
              <w:jc w:val="center"/>
              <w:rPr>
                <w:sz w:val="24"/>
                <w:szCs w:val="24"/>
              </w:rPr>
            </w:pPr>
            <w:r w:rsidRPr="00FC2CA7">
              <w:rPr>
                <w:sz w:val="24"/>
                <w:szCs w:val="24"/>
              </w:rPr>
              <w:t>20 109,14</w:t>
            </w:r>
          </w:p>
        </w:tc>
        <w:tc>
          <w:tcPr>
            <w:tcW w:w="0" w:type="auto"/>
            <w:hideMark/>
          </w:tcPr>
          <w:p w14:paraId="22CDE1CE" w14:textId="77777777" w:rsidR="00FC2CA7" w:rsidRPr="00FC2CA7" w:rsidRDefault="00FC2CA7" w:rsidP="00FC2CA7">
            <w:pPr>
              <w:pStyle w:val="a3"/>
              <w:spacing w:line="240" w:lineRule="auto"/>
              <w:ind w:firstLine="0"/>
              <w:jc w:val="center"/>
              <w:rPr>
                <w:sz w:val="24"/>
                <w:szCs w:val="24"/>
              </w:rPr>
            </w:pPr>
            <w:r w:rsidRPr="00FC2CA7">
              <w:rPr>
                <w:sz w:val="24"/>
                <w:szCs w:val="24"/>
              </w:rPr>
              <w:t>10 848,22</w:t>
            </w:r>
          </w:p>
        </w:tc>
        <w:tc>
          <w:tcPr>
            <w:tcW w:w="0" w:type="auto"/>
            <w:hideMark/>
          </w:tcPr>
          <w:p w14:paraId="4F5C66B0" w14:textId="77777777" w:rsidR="00FC2CA7" w:rsidRPr="00FC2CA7" w:rsidRDefault="00FC2CA7" w:rsidP="00FC2CA7">
            <w:pPr>
              <w:pStyle w:val="a3"/>
              <w:spacing w:line="240" w:lineRule="auto"/>
              <w:ind w:firstLine="0"/>
              <w:jc w:val="center"/>
              <w:rPr>
                <w:sz w:val="24"/>
                <w:szCs w:val="24"/>
              </w:rPr>
            </w:pPr>
            <w:r w:rsidRPr="00FC2CA7">
              <w:rPr>
                <w:sz w:val="24"/>
                <w:szCs w:val="24"/>
              </w:rPr>
              <w:t>-9 260,92</w:t>
            </w:r>
          </w:p>
        </w:tc>
      </w:tr>
      <w:tr w:rsidR="00FC2CA7" w:rsidRPr="00FC2CA7" w14:paraId="6221F73F" w14:textId="77777777" w:rsidTr="00FC2CA7">
        <w:tc>
          <w:tcPr>
            <w:tcW w:w="0" w:type="auto"/>
            <w:hideMark/>
          </w:tcPr>
          <w:p w14:paraId="6E5DF092" w14:textId="77777777" w:rsidR="00FC2CA7" w:rsidRPr="00FC2CA7" w:rsidRDefault="00FC2CA7" w:rsidP="00FC2CA7">
            <w:pPr>
              <w:pStyle w:val="a3"/>
              <w:spacing w:line="240" w:lineRule="auto"/>
              <w:ind w:firstLine="0"/>
              <w:jc w:val="left"/>
              <w:rPr>
                <w:sz w:val="24"/>
                <w:szCs w:val="24"/>
              </w:rPr>
            </w:pPr>
            <w:r w:rsidRPr="00FC2CA7">
              <w:rPr>
                <w:sz w:val="24"/>
                <w:szCs w:val="24"/>
              </w:rPr>
              <w:t>Страховые взносы (30,4 % от стоимости оплаты труда)</w:t>
            </w:r>
          </w:p>
        </w:tc>
        <w:tc>
          <w:tcPr>
            <w:tcW w:w="0" w:type="auto"/>
            <w:hideMark/>
          </w:tcPr>
          <w:p w14:paraId="24E3076E" w14:textId="77777777" w:rsidR="00FC2CA7" w:rsidRPr="00FC2CA7" w:rsidRDefault="00FC2CA7" w:rsidP="00FC2CA7">
            <w:pPr>
              <w:pStyle w:val="a3"/>
              <w:spacing w:line="240" w:lineRule="auto"/>
              <w:ind w:firstLine="0"/>
              <w:jc w:val="center"/>
              <w:rPr>
                <w:sz w:val="24"/>
                <w:szCs w:val="24"/>
              </w:rPr>
            </w:pPr>
            <w:r w:rsidRPr="00FC2CA7">
              <w:rPr>
                <w:sz w:val="24"/>
                <w:szCs w:val="24"/>
              </w:rPr>
              <w:t>6 113,18</w:t>
            </w:r>
          </w:p>
        </w:tc>
        <w:tc>
          <w:tcPr>
            <w:tcW w:w="0" w:type="auto"/>
            <w:hideMark/>
          </w:tcPr>
          <w:p w14:paraId="34A0BA23" w14:textId="77777777" w:rsidR="00FC2CA7" w:rsidRPr="00FC2CA7" w:rsidRDefault="00FC2CA7" w:rsidP="00FC2CA7">
            <w:pPr>
              <w:pStyle w:val="a3"/>
              <w:spacing w:line="240" w:lineRule="auto"/>
              <w:ind w:firstLine="0"/>
              <w:jc w:val="center"/>
              <w:rPr>
                <w:sz w:val="24"/>
                <w:szCs w:val="24"/>
              </w:rPr>
            </w:pPr>
            <w:r w:rsidRPr="00FC2CA7">
              <w:rPr>
                <w:sz w:val="24"/>
                <w:szCs w:val="24"/>
              </w:rPr>
              <w:t>3 297,86</w:t>
            </w:r>
          </w:p>
        </w:tc>
        <w:tc>
          <w:tcPr>
            <w:tcW w:w="0" w:type="auto"/>
            <w:hideMark/>
          </w:tcPr>
          <w:p w14:paraId="1511ACE1" w14:textId="77777777" w:rsidR="00FC2CA7" w:rsidRPr="00FC2CA7" w:rsidRDefault="00FC2CA7" w:rsidP="00FC2CA7">
            <w:pPr>
              <w:pStyle w:val="a3"/>
              <w:spacing w:line="240" w:lineRule="auto"/>
              <w:ind w:firstLine="0"/>
              <w:jc w:val="center"/>
              <w:rPr>
                <w:sz w:val="24"/>
                <w:szCs w:val="24"/>
              </w:rPr>
            </w:pPr>
            <w:r w:rsidRPr="00FC2CA7">
              <w:rPr>
                <w:sz w:val="24"/>
                <w:szCs w:val="24"/>
              </w:rPr>
              <w:t>-2 815,32</w:t>
            </w:r>
          </w:p>
        </w:tc>
      </w:tr>
      <w:tr w:rsidR="00FC2CA7" w:rsidRPr="00FC2CA7" w14:paraId="406954E7" w14:textId="77777777" w:rsidTr="00FC2CA7">
        <w:tc>
          <w:tcPr>
            <w:tcW w:w="0" w:type="auto"/>
            <w:hideMark/>
          </w:tcPr>
          <w:p w14:paraId="4C171EFA" w14:textId="77777777" w:rsidR="00FC2CA7" w:rsidRPr="00FC2CA7" w:rsidRDefault="00FC2CA7" w:rsidP="00FC2CA7">
            <w:pPr>
              <w:pStyle w:val="a3"/>
              <w:spacing w:line="240" w:lineRule="auto"/>
              <w:ind w:firstLine="0"/>
              <w:jc w:val="left"/>
              <w:rPr>
                <w:sz w:val="24"/>
                <w:szCs w:val="24"/>
              </w:rPr>
            </w:pPr>
            <w:r w:rsidRPr="00FC2CA7">
              <w:rPr>
                <w:sz w:val="24"/>
                <w:szCs w:val="24"/>
              </w:rPr>
              <w:t>Стоимость использования средств труда</w:t>
            </w:r>
          </w:p>
        </w:tc>
        <w:tc>
          <w:tcPr>
            <w:tcW w:w="0" w:type="auto"/>
            <w:hideMark/>
          </w:tcPr>
          <w:p w14:paraId="2E0C36A9" w14:textId="77777777" w:rsidR="00FC2CA7" w:rsidRPr="00FC2CA7" w:rsidRDefault="00FC2CA7" w:rsidP="00FC2CA7">
            <w:pPr>
              <w:pStyle w:val="a3"/>
              <w:spacing w:line="240" w:lineRule="auto"/>
              <w:ind w:firstLine="0"/>
              <w:jc w:val="center"/>
              <w:rPr>
                <w:sz w:val="24"/>
                <w:szCs w:val="24"/>
              </w:rPr>
            </w:pPr>
            <w:r w:rsidRPr="00FC2CA7">
              <w:rPr>
                <w:sz w:val="24"/>
                <w:szCs w:val="24"/>
              </w:rPr>
              <w:t>88,19</w:t>
            </w:r>
          </w:p>
        </w:tc>
        <w:tc>
          <w:tcPr>
            <w:tcW w:w="0" w:type="auto"/>
            <w:hideMark/>
          </w:tcPr>
          <w:p w14:paraId="2599C311" w14:textId="77777777" w:rsidR="00FC2CA7" w:rsidRPr="00FC2CA7" w:rsidRDefault="00FC2CA7" w:rsidP="00FC2CA7">
            <w:pPr>
              <w:pStyle w:val="a3"/>
              <w:spacing w:line="240" w:lineRule="auto"/>
              <w:ind w:firstLine="0"/>
              <w:jc w:val="center"/>
              <w:rPr>
                <w:sz w:val="24"/>
                <w:szCs w:val="24"/>
              </w:rPr>
            </w:pPr>
            <w:r w:rsidRPr="00FC2CA7">
              <w:rPr>
                <w:sz w:val="24"/>
                <w:szCs w:val="24"/>
              </w:rPr>
              <w:t>37,65</w:t>
            </w:r>
          </w:p>
        </w:tc>
        <w:tc>
          <w:tcPr>
            <w:tcW w:w="0" w:type="auto"/>
            <w:hideMark/>
          </w:tcPr>
          <w:p w14:paraId="16DD3C91" w14:textId="77777777" w:rsidR="00FC2CA7" w:rsidRPr="00FC2CA7" w:rsidRDefault="00FC2CA7" w:rsidP="00FC2CA7">
            <w:pPr>
              <w:pStyle w:val="a3"/>
              <w:spacing w:line="240" w:lineRule="auto"/>
              <w:ind w:firstLine="0"/>
              <w:jc w:val="center"/>
              <w:rPr>
                <w:sz w:val="24"/>
                <w:szCs w:val="24"/>
              </w:rPr>
            </w:pPr>
            <w:r w:rsidRPr="00FC2CA7">
              <w:rPr>
                <w:sz w:val="24"/>
                <w:szCs w:val="24"/>
              </w:rPr>
              <w:t>-50,54</w:t>
            </w:r>
          </w:p>
        </w:tc>
      </w:tr>
      <w:tr w:rsidR="00FC2CA7" w:rsidRPr="00FC2CA7" w14:paraId="2998BCB6" w14:textId="77777777" w:rsidTr="00FC2CA7">
        <w:tc>
          <w:tcPr>
            <w:tcW w:w="0" w:type="auto"/>
            <w:hideMark/>
          </w:tcPr>
          <w:p w14:paraId="23EAEDAC" w14:textId="77777777" w:rsidR="00FC2CA7" w:rsidRPr="00FC2CA7" w:rsidRDefault="00FC2CA7" w:rsidP="00FC2CA7">
            <w:pPr>
              <w:pStyle w:val="a3"/>
              <w:spacing w:line="240" w:lineRule="auto"/>
              <w:ind w:firstLine="0"/>
              <w:jc w:val="left"/>
              <w:rPr>
                <w:sz w:val="24"/>
                <w:szCs w:val="24"/>
              </w:rPr>
            </w:pPr>
            <w:r w:rsidRPr="00FC2CA7">
              <w:rPr>
                <w:sz w:val="24"/>
                <w:szCs w:val="24"/>
              </w:rPr>
              <w:t>Стоимость использования ПО</w:t>
            </w:r>
          </w:p>
        </w:tc>
        <w:tc>
          <w:tcPr>
            <w:tcW w:w="0" w:type="auto"/>
            <w:hideMark/>
          </w:tcPr>
          <w:p w14:paraId="06ACAB77" w14:textId="77777777" w:rsidR="00FC2CA7" w:rsidRPr="00FC2CA7" w:rsidRDefault="00FC2CA7" w:rsidP="00FC2CA7">
            <w:pPr>
              <w:pStyle w:val="a3"/>
              <w:spacing w:line="240" w:lineRule="auto"/>
              <w:ind w:firstLine="0"/>
              <w:jc w:val="center"/>
              <w:rPr>
                <w:sz w:val="24"/>
                <w:szCs w:val="24"/>
              </w:rPr>
            </w:pPr>
            <w:r w:rsidRPr="00FC2CA7">
              <w:rPr>
                <w:sz w:val="24"/>
                <w:szCs w:val="24"/>
              </w:rPr>
              <w:t>11,60</w:t>
            </w:r>
          </w:p>
        </w:tc>
        <w:tc>
          <w:tcPr>
            <w:tcW w:w="0" w:type="auto"/>
            <w:hideMark/>
          </w:tcPr>
          <w:p w14:paraId="293AAEC0" w14:textId="77777777" w:rsidR="00FC2CA7" w:rsidRPr="00FC2CA7" w:rsidRDefault="00FC2CA7" w:rsidP="00FC2CA7">
            <w:pPr>
              <w:pStyle w:val="a3"/>
              <w:spacing w:line="240" w:lineRule="auto"/>
              <w:ind w:firstLine="0"/>
              <w:jc w:val="center"/>
              <w:rPr>
                <w:sz w:val="24"/>
                <w:szCs w:val="24"/>
              </w:rPr>
            </w:pPr>
            <w:r w:rsidRPr="00FC2CA7">
              <w:rPr>
                <w:sz w:val="24"/>
                <w:szCs w:val="24"/>
              </w:rPr>
              <w:t>1 137,99</w:t>
            </w:r>
          </w:p>
        </w:tc>
        <w:tc>
          <w:tcPr>
            <w:tcW w:w="0" w:type="auto"/>
            <w:hideMark/>
          </w:tcPr>
          <w:p w14:paraId="4B4ED045" w14:textId="77777777" w:rsidR="00FC2CA7" w:rsidRPr="00FC2CA7" w:rsidRDefault="00FC2CA7" w:rsidP="00FC2CA7">
            <w:pPr>
              <w:pStyle w:val="a3"/>
              <w:spacing w:line="240" w:lineRule="auto"/>
              <w:ind w:firstLine="0"/>
              <w:jc w:val="center"/>
              <w:rPr>
                <w:sz w:val="24"/>
                <w:szCs w:val="24"/>
              </w:rPr>
            </w:pPr>
            <w:r w:rsidRPr="00FC2CA7">
              <w:rPr>
                <w:sz w:val="24"/>
                <w:szCs w:val="24"/>
              </w:rPr>
              <w:t>+1 126,39</w:t>
            </w:r>
          </w:p>
        </w:tc>
      </w:tr>
      <w:tr w:rsidR="00FC2CA7" w:rsidRPr="00FC2CA7" w14:paraId="3CC24907" w14:textId="77777777" w:rsidTr="00FC2CA7">
        <w:tc>
          <w:tcPr>
            <w:tcW w:w="0" w:type="auto"/>
            <w:hideMark/>
          </w:tcPr>
          <w:p w14:paraId="638C5D32" w14:textId="77777777" w:rsidR="00FC2CA7" w:rsidRPr="00FC2CA7" w:rsidRDefault="00FC2CA7" w:rsidP="00FC2CA7">
            <w:pPr>
              <w:pStyle w:val="a3"/>
              <w:spacing w:line="240" w:lineRule="auto"/>
              <w:ind w:firstLine="0"/>
              <w:jc w:val="left"/>
              <w:rPr>
                <w:sz w:val="24"/>
                <w:szCs w:val="24"/>
              </w:rPr>
            </w:pPr>
            <w:r w:rsidRPr="00FC2CA7">
              <w:rPr>
                <w:sz w:val="24"/>
                <w:szCs w:val="24"/>
              </w:rPr>
              <w:t>Накладные расходы (10 % от стоимости оплаты труда)</w:t>
            </w:r>
          </w:p>
        </w:tc>
        <w:tc>
          <w:tcPr>
            <w:tcW w:w="0" w:type="auto"/>
            <w:hideMark/>
          </w:tcPr>
          <w:p w14:paraId="1AE02128" w14:textId="77777777" w:rsidR="00FC2CA7" w:rsidRPr="00FC2CA7" w:rsidRDefault="00FC2CA7" w:rsidP="00FC2CA7">
            <w:pPr>
              <w:pStyle w:val="a3"/>
              <w:spacing w:line="240" w:lineRule="auto"/>
              <w:ind w:firstLine="0"/>
              <w:jc w:val="center"/>
              <w:rPr>
                <w:sz w:val="24"/>
                <w:szCs w:val="24"/>
              </w:rPr>
            </w:pPr>
            <w:r w:rsidRPr="00FC2CA7">
              <w:rPr>
                <w:sz w:val="24"/>
                <w:szCs w:val="24"/>
              </w:rPr>
              <w:t>2 010,91</w:t>
            </w:r>
          </w:p>
        </w:tc>
        <w:tc>
          <w:tcPr>
            <w:tcW w:w="0" w:type="auto"/>
            <w:hideMark/>
          </w:tcPr>
          <w:p w14:paraId="2364B4C7" w14:textId="77777777" w:rsidR="00FC2CA7" w:rsidRPr="00FC2CA7" w:rsidRDefault="00FC2CA7" w:rsidP="00FC2CA7">
            <w:pPr>
              <w:pStyle w:val="a3"/>
              <w:spacing w:line="240" w:lineRule="auto"/>
              <w:ind w:firstLine="0"/>
              <w:jc w:val="center"/>
              <w:rPr>
                <w:sz w:val="24"/>
                <w:szCs w:val="24"/>
              </w:rPr>
            </w:pPr>
            <w:r w:rsidRPr="00FC2CA7">
              <w:rPr>
                <w:sz w:val="24"/>
                <w:szCs w:val="24"/>
              </w:rPr>
              <w:t>1 084,82</w:t>
            </w:r>
          </w:p>
        </w:tc>
        <w:tc>
          <w:tcPr>
            <w:tcW w:w="0" w:type="auto"/>
            <w:hideMark/>
          </w:tcPr>
          <w:p w14:paraId="69780770" w14:textId="77777777" w:rsidR="00FC2CA7" w:rsidRPr="00FC2CA7" w:rsidRDefault="00FC2CA7" w:rsidP="00FC2CA7">
            <w:pPr>
              <w:pStyle w:val="a3"/>
              <w:spacing w:line="240" w:lineRule="auto"/>
              <w:ind w:firstLine="0"/>
              <w:jc w:val="center"/>
              <w:rPr>
                <w:sz w:val="24"/>
                <w:szCs w:val="24"/>
              </w:rPr>
            </w:pPr>
            <w:r w:rsidRPr="00FC2CA7">
              <w:rPr>
                <w:sz w:val="24"/>
                <w:szCs w:val="24"/>
              </w:rPr>
              <w:t>-926,09</w:t>
            </w:r>
          </w:p>
        </w:tc>
      </w:tr>
      <w:tr w:rsidR="00FC2CA7" w:rsidRPr="00FC2CA7" w14:paraId="39EB29A6" w14:textId="77777777" w:rsidTr="00FC2CA7">
        <w:tc>
          <w:tcPr>
            <w:tcW w:w="0" w:type="auto"/>
            <w:hideMark/>
          </w:tcPr>
          <w:p w14:paraId="04785642" w14:textId="77777777" w:rsidR="00FC2CA7" w:rsidRPr="00FC2CA7" w:rsidRDefault="00FC2CA7" w:rsidP="00FC2CA7">
            <w:pPr>
              <w:pStyle w:val="a3"/>
              <w:spacing w:line="240" w:lineRule="auto"/>
              <w:jc w:val="left"/>
              <w:rPr>
                <w:sz w:val="24"/>
                <w:szCs w:val="24"/>
              </w:rPr>
            </w:pPr>
            <w:r w:rsidRPr="00FC2CA7">
              <w:rPr>
                <w:b/>
                <w:bCs/>
                <w:sz w:val="24"/>
                <w:szCs w:val="24"/>
              </w:rPr>
              <w:t>Итого</w:t>
            </w:r>
          </w:p>
        </w:tc>
        <w:tc>
          <w:tcPr>
            <w:tcW w:w="0" w:type="auto"/>
            <w:hideMark/>
          </w:tcPr>
          <w:p w14:paraId="1791C4BF" w14:textId="77777777" w:rsidR="00FC2CA7" w:rsidRPr="00FC2CA7" w:rsidRDefault="00FC2CA7" w:rsidP="00FC2CA7">
            <w:pPr>
              <w:pStyle w:val="a3"/>
              <w:spacing w:line="240" w:lineRule="auto"/>
              <w:ind w:firstLine="0"/>
              <w:jc w:val="center"/>
              <w:rPr>
                <w:sz w:val="24"/>
                <w:szCs w:val="24"/>
              </w:rPr>
            </w:pPr>
            <w:r w:rsidRPr="00FC2CA7">
              <w:rPr>
                <w:b/>
                <w:bCs/>
                <w:sz w:val="24"/>
                <w:szCs w:val="24"/>
              </w:rPr>
              <w:t>28 332,92</w:t>
            </w:r>
          </w:p>
        </w:tc>
        <w:tc>
          <w:tcPr>
            <w:tcW w:w="0" w:type="auto"/>
            <w:hideMark/>
          </w:tcPr>
          <w:p w14:paraId="4E3591A7" w14:textId="77777777" w:rsidR="00FC2CA7" w:rsidRPr="00FC2CA7" w:rsidRDefault="00FC2CA7" w:rsidP="00FC2CA7">
            <w:pPr>
              <w:pStyle w:val="a3"/>
              <w:spacing w:line="240" w:lineRule="auto"/>
              <w:ind w:firstLine="0"/>
              <w:jc w:val="center"/>
              <w:rPr>
                <w:sz w:val="24"/>
                <w:szCs w:val="24"/>
              </w:rPr>
            </w:pPr>
            <w:r w:rsidRPr="00FC2CA7">
              <w:rPr>
                <w:b/>
                <w:bCs/>
                <w:sz w:val="24"/>
                <w:szCs w:val="24"/>
              </w:rPr>
              <w:t>16 406,54</w:t>
            </w:r>
          </w:p>
        </w:tc>
        <w:tc>
          <w:tcPr>
            <w:tcW w:w="0" w:type="auto"/>
            <w:hideMark/>
          </w:tcPr>
          <w:p w14:paraId="78218B55" w14:textId="77777777" w:rsidR="00FC2CA7" w:rsidRPr="00FC2CA7" w:rsidRDefault="00FC2CA7" w:rsidP="00FC2CA7">
            <w:pPr>
              <w:pStyle w:val="a3"/>
              <w:spacing w:line="240" w:lineRule="auto"/>
              <w:ind w:firstLine="0"/>
              <w:jc w:val="center"/>
              <w:rPr>
                <w:sz w:val="24"/>
                <w:szCs w:val="24"/>
              </w:rPr>
            </w:pPr>
            <w:r w:rsidRPr="00FC2CA7">
              <w:rPr>
                <w:b/>
                <w:bCs/>
                <w:sz w:val="24"/>
                <w:szCs w:val="24"/>
              </w:rPr>
              <w:t>-11 926,38</w:t>
            </w:r>
          </w:p>
        </w:tc>
      </w:tr>
    </w:tbl>
    <w:p w14:paraId="63A80BFC" w14:textId="63BFA0A7" w:rsidR="00FC2CA7" w:rsidRDefault="00FC2CA7" w:rsidP="00FC2CA7">
      <w:pPr>
        <w:pStyle w:val="a3"/>
        <w:spacing w:before="240"/>
      </w:pPr>
      <w:r>
        <w:t>Наиболее заметное снижение затрат достигнуто по статье оплаты труда — ее величина уменьшилась на 9 260,92 руб. Это связано с тем, что из процесса был исключен ORM-менеджер, а функции сбора, фильтрации и категоризации отзывов были автоматизированы с использованием ИС Brand Analytics. Кроме того, сократились затраты времени на выполнение части аналитических и завершающих операций, поскольку в целевой модели маркетолог и директор по маркетингу работают не с вручную подготовленными данными, а с уже структурированными аналитическими материалами системы.</w:t>
      </w:r>
    </w:p>
    <w:p w14:paraId="066BB627" w14:textId="0E4E0FC5" w:rsidR="00FC2CA7" w:rsidRDefault="00FC2CA7" w:rsidP="00FC2CA7">
      <w:pPr>
        <w:pStyle w:val="a3"/>
      </w:pPr>
      <w:r>
        <w:t>Сокращение общей продолжительности выполнения процесса также привело к снижению затрат на использование средств труда на 50,54 руб., так как уменьшилось время работы с компьютерной техникой. Одновременно увеличились расходы на программное обеспечение — на 1 126,39 руб. Рост этой статьи затрат обусловлен использованием тарифа Brand Analytics «Базовый», который обеспечивает автоматизированный мониторинг, обработку отзывов и проведение последующего периодического анализа накопленных данных.</w:t>
      </w:r>
    </w:p>
    <w:p w14:paraId="18AC42A8" w14:textId="6D37BCAC" w:rsidR="00615C17" w:rsidRPr="00615C17" w:rsidRDefault="00FC2CA7" w:rsidP="00FC2CA7">
      <w:pPr>
        <w:pStyle w:val="a3"/>
      </w:pPr>
      <w:r>
        <w:t>В целом суммарная экономия по всем статьям затрат составила 11 926,38 руб., что подтверждает экономическую целесообразность внедрения предложенного решения. В результате стоимость выполнения бизнес-процесса снижается с 28 332,92 руб. до 16 406,54 руб., то есть примерно на 42,09 %.</w:t>
      </w:r>
    </w:p>
    <w:p w14:paraId="52E15206" w14:textId="7ABBFB7F" w:rsidR="00D2556A" w:rsidRPr="00FD028C" w:rsidRDefault="00D2556A" w:rsidP="009727EC">
      <w:pPr>
        <w:pStyle w:val="2"/>
        <w:numPr>
          <w:ilvl w:val="1"/>
          <w:numId w:val="2"/>
        </w:numPr>
      </w:pPr>
      <w:bookmarkStart w:id="13" w:name="_Toc230478870"/>
      <w:r>
        <w:lastRenderedPageBreak/>
        <w:t>Реализация</w:t>
      </w:r>
      <w:r w:rsidR="00B67EA9">
        <w:t xml:space="preserve"> </w:t>
      </w:r>
      <w:r>
        <w:t>бизнес-процесса</w:t>
      </w:r>
      <w:r w:rsidR="00B67EA9">
        <w:t xml:space="preserve"> </w:t>
      </w:r>
      <w:r>
        <w:t>в</w:t>
      </w:r>
      <w:r w:rsidR="00B67EA9">
        <w:t xml:space="preserve"> </w:t>
      </w:r>
      <w:r>
        <w:t>ПО</w:t>
      </w:r>
      <w:r w:rsidR="00B67EA9">
        <w:t xml:space="preserve"> </w:t>
      </w:r>
      <w:proofErr w:type="spellStart"/>
      <w:r>
        <w:rPr>
          <w:lang w:val="en-US"/>
        </w:rPr>
        <w:t>BPMSoft</w:t>
      </w:r>
      <w:bookmarkEnd w:id="13"/>
      <w:proofErr w:type="spellEnd"/>
    </w:p>
    <w:p w14:paraId="41298472" w14:textId="77777777" w:rsidR="002D6F4D" w:rsidRDefault="002D6F4D" w:rsidP="00FD028C">
      <w:pPr>
        <w:pStyle w:val="a3"/>
      </w:pPr>
      <w:r w:rsidRPr="002D6F4D">
        <w:t xml:space="preserve">Посредством ПО </w:t>
      </w:r>
      <w:proofErr w:type="spellStart"/>
      <w:r w:rsidRPr="002D6F4D">
        <w:t>BPMSoft</w:t>
      </w:r>
      <w:proofErr w:type="spellEnd"/>
      <w:r w:rsidRPr="002D6F4D">
        <w:t xml:space="preserve"> будет рассмотрена реализация функции «Сформировать аналитический отчет» подпроцесса «Провести комплексный анализ отзывов». В рамках целевой модели бизнес-процесса маркетолог использует сформированную аналитическую сводку потребительских предпочтений и список рекомендаций по результатам анализа отзывов. На основе этих данных в системе создается аналитический отчет, содержащий выявленные проблемы, предпочтения потребителей, аналитические выводы и рекомендации для дальнейшего рассмотрения.</w:t>
      </w:r>
    </w:p>
    <w:p w14:paraId="73CB2573" w14:textId="4459B961" w:rsidR="00FD028C" w:rsidRDefault="00FD028C" w:rsidP="00FD028C">
      <w:pPr>
        <w:pStyle w:val="a3"/>
      </w:pPr>
      <w:r>
        <w:t>Создадим отдельное рабочее место ПАО «Красный Октябрь» (Рисунок 4.</w:t>
      </w:r>
      <w:r w:rsidR="00B0473A">
        <w:t>12</w:t>
      </w:r>
      <w:r>
        <w:t>).</w:t>
      </w:r>
    </w:p>
    <w:p w14:paraId="3529EA4E" w14:textId="0A5785B4" w:rsidR="00FD028C" w:rsidRDefault="004340A2" w:rsidP="00FD028C">
      <w:pPr>
        <w:pStyle w:val="a3"/>
      </w:pPr>
      <w:r>
        <w:t>На Рисунках 4.</w:t>
      </w:r>
      <w:r w:rsidR="00B0473A">
        <w:t>13</w:t>
      </w:r>
      <w:r>
        <w:t xml:space="preserve"> </w:t>
      </w:r>
      <w:r w:rsidR="00C77F72" w:rsidRPr="00E233C7">
        <w:rPr>
          <w:b/>
          <w:bCs/>
          <w:sz w:val="24"/>
          <w:szCs w:val="20"/>
        </w:rPr>
        <w:t>—</w:t>
      </w:r>
      <w:r>
        <w:t xml:space="preserve"> 4.</w:t>
      </w:r>
      <w:r w:rsidR="00B0473A">
        <w:t>18</w:t>
      </w:r>
      <w:r>
        <w:t xml:space="preserve"> продемонстрировано </w:t>
      </w:r>
      <w:r w:rsidR="00FD028C">
        <w:t>создани</w:t>
      </w:r>
      <w:r>
        <w:t>е и настройка</w:t>
      </w:r>
      <w:r w:rsidR="00FD028C">
        <w:t xml:space="preserve"> нужны</w:t>
      </w:r>
      <w:r>
        <w:t xml:space="preserve">х </w:t>
      </w:r>
      <w:r w:rsidR="00FD028C">
        <w:t>нам раздел</w:t>
      </w:r>
      <w:r>
        <w:t>ов</w:t>
      </w:r>
      <w:r w:rsidR="00FD028C">
        <w:t>, а именно:</w:t>
      </w:r>
    </w:p>
    <w:p w14:paraId="1086C1A0" w14:textId="63525807" w:rsidR="004340A2" w:rsidRDefault="004340A2" w:rsidP="004340A2">
      <w:pPr>
        <w:pStyle w:val="a3"/>
        <w:numPr>
          <w:ilvl w:val="0"/>
          <w:numId w:val="16"/>
        </w:numPr>
      </w:pPr>
      <w:r>
        <w:t>аналитические сводки</w:t>
      </w:r>
      <w:r>
        <w:rPr>
          <w:lang w:val="en-US"/>
        </w:rPr>
        <w:t>;</w:t>
      </w:r>
    </w:p>
    <w:p w14:paraId="6907F289" w14:textId="2DC27899" w:rsidR="004340A2" w:rsidRDefault="004340A2" w:rsidP="004340A2">
      <w:pPr>
        <w:pStyle w:val="a3"/>
        <w:numPr>
          <w:ilvl w:val="0"/>
          <w:numId w:val="16"/>
        </w:numPr>
      </w:pPr>
      <w:r>
        <w:t xml:space="preserve">списки рекомендаций по </w:t>
      </w:r>
      <w:r w:rsidR="00C11257">
        <w:t>результатам анализа отзывов</w:t>
      </w:r>
      <w:r w:rsidRPr="004340A2">
        <w:t>;</w:t>
      </w:r>
    </w:p>
    <w:p w14:paraId="43D0F4B8" w14:textId="7230AC25" w:rsidR="004340A2" w:rsidRDefault="004340A2" w:rsidP="004340A2">
      <w:pPr>
        <w:pStyle w:val="a3"/>
        <w:numPr>
          <w:ilvl w:val="0"/>
          <w:numId w:val="16"/>
        </w:numPr>
      </w:pPr>
      <w:r>
        <w:t>аналитические отчеты.</w:t>
      </w:r>
    </w:p>
    <w:p w14:paraId="4AAFF4CB" w14:textId="2C1899F4" w:rsidR="00C11257" w:rsidRDefault="002D6F4D" w:rsidP="006B347A">
      <w:pPr>
        <w:pStyle w:val="a3"/>
      </w:pPr>
      <w:r w:rsidRPr="002D6F4D">
        <w:t>Перейдем к пояснению логики работы настроенного процесса, отраженного на Рисунке 4.22. После формирования аналитического отчета система запускает процесс его проверки и согласования. Сначала выполняется чтение данных из карточки аналитического отчета, после чего система проверяет наличие признака «Требуется доработка». Если данный признак установлен, аналитический отчет возвращается маркетологу на исправление, а в системе формируется заявка на исправление аналитического отчета. Если признак «Требуется доработка» отсутствует, отчет направляется директору по маркетингу на рассмотрение и согласование.</w:t>
      </w:r>
      <w:r>
        <w:t xml:space="preserve"> </w:t>
      </w:r>
      <w:r w:rsidRPr="002D6F4D">
        <w:t>После успешного согласования директором по маркетингу в системе формируется протокол оценки аналитического отчета, а сам аналитический отчет получает статус «Согласован».</w:t>
      </w:r>
    </w:p>
    <w:p w14:paraId="5048FAC1" w14:textId="56D9EEA7" w:rsidR="006B347A" w:rsidRDefault="00B66472" w:rsidP="00E233C7">
      <w:pPr>
        <w:pStyle w:val="a3"/>
        <w:spacing w:line="240" w:lineRule="auto"/>
        <w:ind w:firstLine="0"/>
      </w:pPr>
      <w:r>
        <w:rPr>
          <w:noProof/>
        </w:rPr>
        <w:lastRenderedPageBreak/>
        <w:drawing>
          <wp:inline distT="0" distB="0" distL="0" distR="0" wp14:anchorId="0B7BFB90" wp14:editId="3E7B59FC">
            <wp:extent cx="6120130" cy="3037351"/>
            <wp:effectExtent l="0" t="0" r="0" b="0"/>
            <wp:docPr id="598883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7695"/>
                    <a:stretch>
                      <a:fillRect/>
                    </a:stretch>
                  </pic:blipFill>
                  <pic:spPr bwMode="auto">
                    <a:xfrm>
                      <a:off x="0" y="0"/>
                      <a:ext cx="6120130" cy="3037351"/>
                    </a:xfrm>
                    <a:prstGeom prst="rect">
                      <a:avLst/>
                    </a:prstGeom>
                    <a:noFill/>
                    <a:ln>
                      <a:noFill/>
                    </a:ln>
                    <a:extLst>
                      <a:ext uri="{53640926-AAD7-44D8-BBD7-CCE9431645EC}">
                        <a14:shadowObscured xmlns:a14="http://schemas.microsoft.com/office/drawing/2010/main"/>
                      </a:ext>
                    </a:extLst>
                  </pic:spPr>
                </pic:pic>
              </a:graphicData>
            </a:graphic>
          </wp:inline>
        </w:drawing>
      </w:r>
    </w:p>
    <w:p w14:paraId="05C15A33" w14:textId="64E2037B" w:rsidR="00E233C7" w:rsidRDefault="00E233C7" w:rsidP="00E233C7">
      <w:pPr>
        <w:pStyle w:val="a3"/>
        <w:spacing w:line="240" w:lineRule="auto"/>
        <w:ind w:firstLine="0"/>
        <w:jc w:val="center"/>
        <w:rPr>
          <w:b/>
          <w:bCs/>
          <w:sz w:val="24"/>
          <w:szCs w:val="20"/>
        </w:rPr>
      </w:pPr>
      <w:r w:rsidRPr="00E233C7">
        <w:rPr>
          <w:b/>
          <w:bCs/>
          <w:sz w:val="24"/>
          <w:szCs w:val="20"/>
        </w:rPr>
        <w:t xml:space="preserve">Рисунок 4.12 </w:t>
      </w:r>
      <w:r w:rsidRPr="00E233C7">
        <w:rPr>
          <w:b/>
          <w:bCs/>
          <w:sz w:val="24"/>
          <w:szCs w:val="20"/>
        </w:rPr>
        <w:t>—</w:t>
      </w:r>
      <w:r w:rsidRPr="00E233C7">
        <w:rPr>
          <w:b/>
          <w:bCs/>
          <w:sz w:val="24"/>
          <w:szCs w:val="20"/>
        </w:rPr>
        <w:t xml:space="preserve"> Созданное рабочее место в </w:t>
      </w:r>
      <w:proofErr w:type="spellStart"/>
      <w:r w:rsidRPr="00E233C7">
        <w:rPr>
          <w:b/>
          <w:bCs/>
          <w:sz w:val="24"/>
          <w:szCs w:val="20"/>
          <w:lang w:val="en-US"/>
        </w:rPr>
        <w:t>BPMSoft</w:t>
      </w:r>
      <w:proofErr w:type="spellEnd"/>
      <w:r w:rsidRPr="00E233C7">
        <w:rPr>
          <w:b/>
          <w:bCs/>
          <w:sz w:val="24"/>
          <w:szCs w:val="20"/>
        </w:rPr>
        <w:t xml:space="preserve"> </w:t>
      </w:r>
      <w:r>
        <w:rPr>
          <w:b/>
          <w:bCs/>
          <w:sz w:val="24"/>
          <w:szCs w:val="20"/>
        </w:rPr>
        <w:t>«</w:t>
      </w:r>
      <w:r w:rsidRPr="00E233C7">
        <w:rPr>
          <w:b/>
          <w:bCs/>
          <w:sz w:val="24"/>
          <w:szCs w:val="20"/>
        </w:rPr>
        <w:t>ПАО Красный Октябрь</w:t>
      </w:r>
      <w:r>
        <w:rPr>
          <w:b/>
          <w:bCs/>
          <w:sz w:val="24"/>
          <w:szCs w:val="20"/>
        </w:rPr>
        <w:t>»</w:t>
      </w:r>
    </w:p>
    <w:p w14:paraId="6B3E80F2" w14:textId="53360B56" w:rsidR="001944F3" w:rsidRDefault="001944F3" w:rsidP="001944F3">
      <w:pPr>
        <w:pStyle w:val="a3"/>
        <w:spacing w:before="240" w:line="240" w:lineRule="auto"/>
        <w:ind w:firstLine="0"/>
        <w:jc w:val="center"/>
        <w:rPr>
          <w:b/>
          <w:bCs/>
          <w:sz w:val="24"/>
          <w:szCs w:val="20"/>
        </w:rPr>
      </w:pPr>
      <w:r w:rsidRPr="003765EA">
        <w:drawing>
          <wp:inline distT="0" distB="0" distL="0" distR="0" wp14:anchorId="5B5DBB08" wp14:editId="75638E65">
            <wp:extent cx="6110677" cy="3016934"/>
            <wp:effectExtent l="0" t="0" r="4445" b="0"/>
            <wp:docPr id="1964330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30468" name=""/>
                    <pic:cNvPicPr/>
                  </pic:nvPicPr>
                  <pic:blipFill rotWithShape="1">
                    <a:blip r:embed="rId37"/>
                    <a:srcRect t="8139"/>
                    <a:stretch>
                      <a:fillRect/>
                    </a:stretch>
                  </pic:blipFill>
                  <pic:spPr bwMode="auto">
                    <a:xfrm>
                      <a:off x="0" y="0"/>
                      <a:ext cx="6123041" cy="3023038"/>
                    </a:xfrm>
                    <a:prstGeom prst="rect">
                      <a:avLst/>
                    </a:prstGeom>
                    <a:ln>
                      <a:noFill/>
                    </a:ln>
                    <a:extLst>
                      <a:ext uri="{53640926-AAD7-44D8-BBD7-CCE9431645EC}">
                        <a14:shadowObscured xmlns:a14="http://schemas.microsoft.com/office/drawing/2010/main"/>
                      </a:ext>
                    </a:extLst>
                  </pic:spPr>
                </pic:pic>
              </a:graphicData>
            </a:graphic>
          </wp:inline>
        </w:drawing>
      </w:r>
    </w:p>
    <w:p w14:paraId="3B14790B" w14:textId="2F560684" w:rsidR="001944F3" w:rsidRPr="00E233C7" w:rsidRDefault="001944F3" w:rsidP="00E233C7">
      <w:pPr>
        <w:pStyle w:val="a3"/>
        <w:spacing w:line="240" w:lineRule="auto"/>
        <w:ind w:firstLine="0"/>
        <w:jc w:val="center"/>
        <w:rPr>
          <w:b/>
          <w:bCs/>
          <w:sz w:val="24"/>
          <w:szCs w:val="20"/>
        </w:rPr>
      </w:pPr>
      <w:r w:rsidRPr="00E233C7">
        <w:rPr>
          <w:b/>
          <w:bCs/>
          <w:sz w:val="24"/>
          <w:szCs w:val="20"/>
        </w:rPr>
        <w:t>Рисунок 4.1</w:t>
      </w:r>
      <w:r>
        <w:rPr>
          <w:b/>
          <w:bCs/>
          <w:sz w:val="24"/>
          <w:szCs w:val="20"/>
        </w:rPr>
        <w:t>3</w:t>
      </w:r>
      <w:r w:rsidRPr="00E233C7">
        <w:rPr>
          <w:b/>
          <w:bCs/>
          <w:sz w:val="24"/>
          <w:szCs w:val="20"/>
        </w:rPr>
        <w:t xml:space="preserve"> —</w:t>
      </w:r>
      <w:r w:rsidR="00C77F72">
        <w:rPr>
          <w:b/>
          <w:bCs/>
          <w:sz w:val="24"/>
          <w:szCs w:val="20"/>
        </w:rPr>
        <w:t xml:space="preserve"> </w:t>
      </w:r>
      <w:r>
        <w:rPr>
          <w:b/>
          <w:bCs/>
          <w:sz w:val="24"/>
          <w:szCs w:val="20"/>
        </w:rPr>
        <w:t>Раздел «Аналитическая сводка»</w:t>
      </w:r>
    </w:p>
    <w:p w14:paraId="1C3C956E" w14:textId="085B050C" w:rsidR="00E233C7" w:rsidRDefault="002533C4" w:rsidP="00E233C7">
      <w:pPr>
        <w:pStyle w:val="a3"/>
        <w:spacing w:before="240" w:line="240" w:lineRule="auto"/>
        <w:ind w:firstLine="0"/>
      </w:pPr>
      <w:r w:rsidRPr="002533C4">
        <w:lastRenderedPageBreak/>
        <w:drawing>
          <wp:inline distT="0" distB="0" distL="0" distR="0" wp14:anchorId="26DD5CAD" wp14:editId="4BB85A79">
            <wp:extent cx="6120130" cy="3022014"/>
            <wp:effectExtent l="0" t="0" r="0" b="6985"/>
            <wp:docPr id="217339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39116" name=""/>
                    <pic:cNvPicPr/>
                  </pic:nvPicPr>
                  <pic:blipFill rotWithShape="1">
                    <a:blip r:embed="rId38"/>
                    <a:srcRect t="8126"/>
                    <a:stretch>
                      <a:fillRect/>
                    </a:stretch>
                  </pic:blipFill>
                  <pic:spPr bwMode="auto">
                    <a:xfrm>
                      <a:off x="0" y="0"/>
                      <a:ext cx="6120130" cy="3022014"/>
                    </a:xfrm>
                    <a:prstGeom prst="rect">
                      <a:avLst/>
                    </a:prstGeom>
                    <a:ln>
                      <a:noFill/>
                    </a:ln>
                    <a:extLst>
                      <a:ext uri="{53640926-AAD7-44D8-BBD7-CCE9431645EC}">
                        <a14:shadowObscured xmlns:a14="http://schemas.microsoft.com/office/drawing/2010/main"/>
                      </a:ext>
                    </a:extLst>
                  </pic:spPr>
                </pic:pic>
              </a:graphicData>
            </a:graphic>
          </wp:inline>
        </w:drawing>
      </w:r>
    </w:p>
    <w:p w14:paraId="00FB1E45" w14:textId="0B3A39DB" w:rsidR="00E233C7" w:rsidRPr="00E233C7" w:rsidRDefault="00E233C7" w:rsidP="00E233C7">
      <w:pPr>
        <w:pStyle w:val="a3"/>
        <w:spacing w:line="240" w:lineRule="auto"/>
        <w:ind w:firstLine="0"/>
        <w:jc w:val="center"/>
        <w:rPr>
          <w:b/>
          <w:bCs/>
          <w:sz w:val="24"/>
          <w:szCs w:val="20"/>
        </w:rPr>
      </w:pPr>
      <w:r w:rsidRPr="00E233C7">
        <w:rPr>
          <w:b/>
          <w:bCs/>
          <w:sz w:val="24"/>
          <w:szCs w:val="20"/>
        </w:rPr>
        <w:t>Рисунок 4.1</w:t>
      </w:r>
      <w:r w:rsidR="006265D3">
        <w:rPr>
          <w:b/>
          <w:bCs/>
          <w:sz w:val="24"/>
          <w:szCs w:val="20"/>
        </w:rPr>
        <w:t>4</w:t>
      </w:r>
      <w:r w:rsidRPr="00E233C7">
        <w:rPr>
          <w:b/>
          <w:bCs/>
          <w:sz w:val="24"/>
          <w:szCs w:val="20"/>
        </w:rPr>
        <w:t xml:space="preserve"> — </w:t>
      </w:r>
      <w:r w:rsidR="001944F3">
        <w:rPr>
          <w:b/>
          <w:bCs/>
          <w:sz w:val="24"/>
          <w:szCs w:val="20"/>
        </w:rPr>
        <w:t>Страница аналитической сводки</w:t>
      </w:r>
    </w:p>
    <w:p w14:paraId="350D3F5D" w14:textId="77777777" w:rsidR="001944F3" w:rsidRDefault="003765EA" w:rsidP="001944F3">
      <w:pPr>
        <w:pStyle w:val="a3"/>
        <w:spacing w:before="240" w:line="240" w:lineRule="auto"/>
        <w:ind w:firstLine="0"/>
      </w:pPr>
      <w:r w:rsidRPr="003765EA">
        <w:drawing>
          <wp:inline distT="0" distB="0" distL="0" distR="0" wp14:anchorId="625718F2" wp14:editId="28548DB6">
            <wp:extent cx="6110680" cy="3031002"/>
            <wp:effectExtent l="0" t="0" r="4445" b="0"/>
            <wp:docPr id="19750668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66872" name=""/>
                    <pic:cNvPicPr/>
                  </pic:nvPicPr>
                  <pic:blipFill rotWithShape="1">
                    <a:blip r:embed="rId39"/>
                    <a:srcRect t="7710"/>
                    <a:stretch>
                      <a:fillRect/>
                    </a:stretch>
                  </pic:blipFill>
                  <pic:spPr bwMode="auto">
                    <a:xfrm>
                      <a:off x="0" y="0"/>
                      <a:ext cx="6144305" cy="3047681"/>
                    </a:xfrm>
                    <a:prstGeom prst="rect">
                      <a:avLst/>
                    </a:prstGeom>
                    <a:ln>
                      <a:noFill/>
                    </a:ln>
                    <a:extLst>
                      <a:ext uri="{53640926-AAD7-44D8-BBD7-CCE9431645EC}">
                        <a14:shadowObscured xmlns:a14="http://schemas.microsoft.com/office/drawing/2010/main"/>
                      </a:ext>
                    </a:extLst>
                  </pic:spPr>
                </pic:pic>
              </a:graphicData>
            </a:graphic>
          </wp:inline>
        </w:drawing>
      </w:r>
    </w:p>
    <w:p w14:paraId="569007FE" w14:textId="0E4F91E5" w:rsidR="001944F3" w:rsidRPr="00E233C7" w:rsidRDefault="001944F3" w:rsidP="001944F3">
      <w:pPr>
        <w:pStyle w:val="a3"/>
        <w:spacing w:line="240" w:lineRule="auto"/>
        <w:ind w:firstLine="0"/>
        <w:jc w:val="center"/>
        <w:rPr>
          <w:b/>
          <w:bCs/>
          <w:sz w:val="24"/>
          <w:szCs w:val="20"/>
        </w:rPr>
      </w:pPr>
      <w:r w:rsidRPr="00E233C7">
        <w:rPr>
          <w:b/>
          <w:bCs/>
          <w:sz w:val="24"/>
          <w:szCs w:val="20"/>
        </w:rPr>
        <w:t>Рисунок 4.1</w:t>
      </w:r>
      <w:r w:rsidR="006265D3">
        <w:rPr>
          <w:b/>
          <w:bCs/>
          <w:sz w:val="24"/>
          <w:szCs w:val="20"/>
        </w:rPr>
        <w:t>5</w:t>
      </w:r>
      <w:r w:rsidRPr="00E233C7">
        <w:rPr>
          <w:b/>
          <w:bCs/>
          <w:sz w:val="24"/>
          <w:szCs w:val="20"/>
        </w:rPr>
        <w:t xml:space="preserve"> —</w:t>
      </w:r>
      <w:r>
        <w:rPr>
          <w:b/>
          <w:bCs/>
          <w:sz w:val="24"/>
          <w:szCs w:val="20"/>
        </w:rPr>
        <w:t>Раздел «Аналитическ</w:t>
      </w:r>
      <w:r>
        <w:rPr>
          <w:b/>
          <w:bCs/>
          <w:sz w:val="24"/>
          <w:szCs w:val="20"/>
        </w:rPr>
        <w:t>ие отчеты</w:t>
      </w:r>
      <w:r>
        <w:rPr>
          <w:b/>
          <w:bCs/>
          <w:sz w:val="24"/>
          <w:szCs w:val="20"/>
        </w:rPr>
        <w:t>»</w:t>
      </w:r>
    </w:p>
    <w:p w14:paraId="5BD35C7D" w14:textId="77777777" w:rsidR="001944F3" w:rsidRDefault="001944F3" w:rsidP="003765EA">
      <w:pPr>
        <w:pStyle w:val="a3"/>
        <w:ind w:firstLine="0"/>
      </w:pPr>
    </w:p>
    <w:p w14:paraId="5D6355F0" w14:textId="2E8DA3EC" w:rsidR="001944F3" w:rsidRDefault="002533C4" w:rsidP="001944F3">
      <w:pPr>
        <w:pStyle w:val="a3"/>
        <w:spacing w:line="240" w:lineRule="auto"/>
        <w:ind w:firstLine="0"/>
      </w:pPr>
      <w:r w:rsidRPr="002533C4">
        <w:lastRenderedPageBreak/>
        <w:drawing>
          <wp:inline distT="0" distB="0" distL="0" distR="0" wp14:anchorId="0AD64F68" wp14:editId="350A4777">
            <wp:extent cx="6120130" cy="3036081"/>
            <wp:effectExtent l="0" t="0" r="0" b="0"/>
            <wp:docPr id="12938153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15322" name=""/>
                    <pic:cNvPicPr/>
                  </pic:nvPicPr>
                  <pic:blipFill rotWithShape="1">
                    <a:blip r:embed="rId40"/>
                    <a:srcRect t="7698"/>
                    <a:stretch>
                      <a:fillRect/>
                    </a:stretch>
                  </pic:blipFill>
                  <pic:spPr bwMode="auto">
                    <a:xfrm>
                      <a:off x="0" y="0"/>
                      <a:ext cx="6120130" cy="3036081"/>
                    </a:xfrm>
                    <a:prstGeom prst="rect">
                      <a:avLst/>
                    </a:prstGeom>
                    <a:ln>
                      <a:noFill/>
                    </a:ln>
                    <a:extLst>
                      <a:ext uri="{53640926-AAD7-44D8-BBD7-CCE9431645EC}">
                        <a14:shadowObscured xmlns:a14="http://schemas.microsoft.com/office/drawing/2010/main"/>
                      </a:ext>
                    </a:extLst>
                  </pic:spPr>
                </pic:pic>
              </a:graphicData>
            </a:graphic>
          </wp:inline>
        </w:drawing>
      </w:r>
    </w:p>
    <w:p w14:paraId="46E4CFFF" w14:textId="2197A4EE" w:rsidR="001944F3" w:rsidRPr="00E233C7" w:rsidRDefault="001944F3" w:rsidP="001944F3">
      <w:pPr>
        <w:pStyle w:val="a3"/>
        <w:spacing w:line="240" w:lineRule="auto"/>
        <w:ind w:firstLine="0"/>
        <w:jc w:val="center"/>
        <w:rPr>
          <w:b/>
          <w:bCs/>
          <w:sz w:val="24"/>
          <w:szCs w:val="20"/>
        </w:rPr>
      </w:pPr>
      <w:r w:rsidRPr="00E233C7">
        <w:rPr>
          <w:b/>
          <w:bCs/>
          <w:sz w:val="24"/>
          <w:szCs w:val="20"/>
        </w:rPr>
        <w:t>Рисунок 4.1</w:t>
      </w:r>
      <w:r w:rsidR="006265D3">
        <w:rPr>
          <w:b/>
          <w:bCs/>
          <w:sz w:val="24"/>
          <w:szCs w:val="20"/>
        </w:rPr>
        <w:t>6</w:t>
      </w:r>
      <w:r w:rsidRPr="00E233C7">
        <w:rPr>
          <w:b/>
          <w:bCs/>
          <w:sz w:val="24"/>
          <w:szCs w:val="20"/>
        </w:rPr>
        <w:t xml:space="preserve"> — </w:t>
      </w:r>
      <w:r>
        <w:rPr>
          <w:b/>
          <w:bCs/>
          <w:sz w:val="24"/>
          <w:szCs w:val="20"/>
        </w:rPr>
        <w:t>Страница аналитическ</w:t>
      </w:r>
      <w:r>
        <w:rPr>
          <w:b/>
          <w:bCs/>
          <w:sz w:val="24"/>
          <w:szCs w:val="20"/>
        </w:rPr>
        <w:t>их отчетов</w:t>
      </w:r>
    </w:p>
    <w:p w14:paraId="63654F3E" w14:textId="3B28D1BC" w:rsidR="003765EA" w:rsidRDefault="00E233C7" w:rsidP="001944F3">
      <w:pPr>
        <w:pStyle w:val="a3"/>
        <w:spacing w:before="240" w:line="240" w:lineRule="auto"/>
        <w:ind w:firstLine="0"/>
      </w:pPr>
      <w:r w:rsidRPr="00E233C7">
        <w:drawing>
          <wp:inline distT="0" distB="0" distL="0" distR="0" wp14:anchorId="528BA520" wp14:editId="5EDA281E">
            <wp:extent cx="6120130" cy="3022014"/>
            <wp:effectExtent l="0" t="0" r="0" b="6985"/>
            <wp:docPr id="313162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62665" name=""/>
                    <pic:cNvPicPr/>
                  </pic:nvPicPr>
                  <pic:blipFill rotWithShape="1">
                    <a:blip r:embed="rId41"/>
                    <a:srcRect t="8126"/>
                    <a:stretch>
                      <a:fillRect/>
                    </a:stretch>
                  </pic:blipFill>
                  <pic:spPr bwMode="auto">
                    <a:xfrm>
                      <a:off x="0" y="0"/>
                      <a:ext cx="6120130" cy="3022014"/>
                    </a:xfrm>
                    <a:prstGeom prst="rect">
                      <a:avLst/>
                    </a:prstGeom>
                    <a:ln>
                      <a:noFill/>
                    </a:ln>
                    <a:extLst>
                      <a:ext uri="{53640926-AAD7-44D8-BBD7-CCE9431645EC}">
                        <a14:shadowObscured xmlns:a14="http://schemas.microsoft.com/office/drawing/2010/main"/>
                      </a:ext>
                    </a:extLst>
                  </pic:spPr>
                </pic:pic>
              </a:graphicData>
            </a:graphic>
          </wp:inline>
        </w:drawing>
      </w:r>
    </w:p>
    <w:p w14:paraId="583151D0" w14:textId="2D2E90CA" w:rsidR="001944F3" w:rsidRDefault="001944F3" w:rsidP="001944F3">
      <w:pPr>
        <w:pStyle w:val="a3"/>
        <w:spacing w:line="240" w:lineRule="auto"/>
        <w:ind w:firstLine="0"/>
        <w:jc w:val="center"/>
      </w:pPr>
      <w:r w:rsidRPr="00E233C7">
        <w:rPr>
          <w:b/>
          <w:bCs/>
          <w:sz w:val="24"/>
          <w:szCs w:val="20"/>
        </w:rPr>
        <w:t>Рисунок 4.1</w:t>
      </w:r>
      <w:r w:rsidR="006265D3">
        <w:rPr>
          <w:b/>
          <w:bCs/>
          <w:sz w:val="24"/>
          <w:szCs w:val="20"/>
        </w:rPr>
        <w:t>7</w:t>
      </w:r>
      <w:r w:rsidRPr="00E233C7">
        <w:rPr>
          <w:b/>
          <w:bCs/>
          <w:sz w:val="24"/>
          <w:szCs w:val="20"/>
        </w:rPr>
        <w:t xml:space="preserve"> —</w:t>
      </w:r>
      <w:r w:rsidR="00D00AF4">
        <w:rPr>
          <w:b/>
          <w:bCs/>
          <w:sz w:val="24"/>
          <w:szCs w:val="20"/>
        </w:rPr>
        <w:t xml:space="preserve"> </w:t>
      </w:r>
      <w:r>
        <w:rPr>
          <w:b/>
          <w:bCs/>
          <w:sz w:val="24"/>
          <w:szCs w:val="20"/>
        </w:rPr>
        <w:t>Раздел «</w:t>
      </w:r>
      <w:r>
        <w:rPr>
          <w:b/>
          <w:bCs/>
          <w:sz w:val="24"/>
          <w:szCs w:val="20"/>
        </w:rPr>
        <w:t>Списки рекомендаций по результатам анализа отзывов</w:t>
      </w:r>
      <w:r>
        <w:rPr>
          <w:b/>
          <w:bCs/>
          <w:sz w:val="24"/>
          <w:szCs w:val="20"/>
        </w:rPr>
        <w:t>»</w:t>
      </w:r>
    </w:p>
    <w:p w14:paraId="166DD1CB" w14:textId="6FE9A22E" w:rsidR="003765EA" w:rsidRDefault="002533C4" w:rsidP="00293296">
      <w:pPr>
        <w:pStyle w:val="a3"/>
        <w:spacing w:line="240" w:lineRule="auto"/>
        <w:ind w:firstLine="0"/>
      </w:pPr>
      <w:r w:rsidRPr="002533C4">
        <w:lastRenderedPageBreak/>
        <w:drawing>
          <wp:inline distT="0" distB="0" distL="0" distR="0" wp14:anchorId="70FFBC96" wp14:editId="260FEAEC">
            <wp:extent cx="6120130" cy="3029047"/>
            <wp:effectExtent l="0" t="0" r="0" b="0"/>
            <wp:docPr id="14723098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09800" name=""/>
                    <pic:cNvPicPr/>
                  </pic:nvPicPr>
                  <pic:blipFill rotWithShape="1">
                    <a:blip r:embed="rId42"/>
                    <a:srcRect t="7912"/>
                    <a:stretch>
                      <a:fillRect/>
                    </a:stretch>
                  </pic:blipFill>
                  <pic:spPr bwMode="auto">
                    <a:xfrm>
                      <a:off x="0" y="0"/>
                      <a:ext cx="6120130" cy="3029047"/>
                    </a:xfrm>
                    <a:prstGeom prst="rect">
                      <a:avLst/>
                    </a:prstGeom>
                    <a:ln>
                      <a:noFill/>
                    </a:ln>
                    <a:extLst>
                      <a:ext uri="{53640926-AAD7-44D8-BBD7-CCE9431645EC}">
                        <a14:shadowObscured xmlns:a14="http://schemas.microsoft.com/office/drawing/2010/main"/>
                      </a:ext>
                    </a:extLst>
                  </pic:spPr>
                </pic:pic>
              </a:graphicData>
            </a:graphic>
          </wp:inline>
        </w:drawing>
      </w:r>
    </w:p>
    <w:p w14:paraId="3FBF4051" w14:textId="1704499B" w:rsidR="001944F3" w:rsidRDefault="001944F3" w:rsidP="00293296">
      <w:pPr>
        <w:pStyle w:val="a3"/>
        <w:spacing w:line="240" w:lineRule="auto"/>
        <w:ind w:firstLine="0"/>
        <w:jc w:val="center"/>
        <w:rPr>
          <w:b/>
          <w:bCs/>
          <w:sz w:val="24"/>
          <w:szCs w:val="20"/>
        </w:rPr>
      </w:pPr>
      <w:r w:rsidRPr="00E233C7">
        <w:rPr>
          <w:b/>
          <w:bCs/>
          <w:sz w:val="24"/>
          <w:szCs w:val="20"/>
        </w:rPr>
        <w:t>Рисунок 4.1</w:t>
      </w:r>
      <w:r w:rsidR="006265D3">
        <w:rPr>
          <w:b/>
          <w:bCs/>
          <w:sz w:val="24"/>
          <w:szCs w:val="20"/>
        </w:rPr>
        <w:t>8</w:t>
      </w:r>
      <w:r w:rsidRPr="00E233C7">
        <w:rPr>
          <w:b/>
          <w:bCs/>
          <w:sz w:val="24"/>
          <w:szCs w:val="20"/>
        </w:rPr>
        <w:t xml:space="preserve"> — </w:t>
      </w:r>
      <w:r>
        <w:rPr>
          <w:b/>
          <w:bCs/>
          <w:sz w:val="24"/>
          <w:szCs w:val="20"/>
        </w:rPr>
        <w:t xml:space="preserve">Страница </w:t>
      </w:r>
      <w:r>
        <w:rPr>
          <w:b/>
          <w:bCs/>
          <w:sz w:val="24"/>
          <w:szCs w:val="20"/>
        </w:rPr>
        <w:t>списков рекомендаций по результатам анализа отзывов</w:t>
      </w:r>
    </w:p>
    <w:p w14:paraId="0100BCB3" w14:textId="0A5322AB" w:rsidR="00140A9A" w:rsidRDefault="00140A9A" w:rsidP="00D00AF4">
      <w:pPr>
        <w:pStyle w:val="a3"/>
        <w:spacing w:before="240"/>
        <w:ind w:firstLine="708"/>
        <w:rPr>
          <w:b/>
          <w:bCs/>
          <w:sz w:val="24"/>
          <w:szCs w:val="20"/>
        </w:rPr>
      </w:pPr>
      <w:r w:rsidRPr="00140A9A">
        <w:t xml:space="preserve">На </w:t>
      </w:r>
      <w:r w:rsidR="00D00AF4">
        <w:t xml:space="preserve">Рисунках 4.19 </w:t>
      </w:r>
      <w:r w:rsidR="00D00AF4" w:rsidRPr="00E233C7">
        <w:rPr>
          <w:b/>
          <w:bCs/>
          <w:sz w:val="24"/>
          <w:szCs w:val="20"/>
        </w:rPr>
        <w:t>—</w:t>
      </w:r>
      <w:r w:rsidR="00D00AF4">
        <w:rPr>
          <w:b/>
          <w:bCs/>
          <w:sz w:val="24"/>
          <w:szCs w:val="20"/>
        </w:rPr>
        <w:t xml:space="preserve"> </w:t>
      </w:r>
      <w:r w:rsidR="00D00AF4" w:rsidRPr="00D00AF4">
        <w:t>4.20</w:t>
      </w:r>
      <w:r w:rsidR="00D00AF4" w:rsidRPr="00D00AF4">
        <w:t xml:space="preserve"> </w:t>
      </w:r>
      <w:r w:rsidR="00D00AF4">
        <w:t>продемонстрировано</w:t>
      </w:r>
      <w:r w:rsidRPr="00140A9A">
        <w:t xml:space="preserve"> бизнес-правило для аналитического отчета</w:t>
      </w:r>
      <w:r w:rsidR="00D00AF4">
        <w:t xml:space="preserve"> и результат его отработки</w:t>
      </w:r>
      <w:r w:rsidRPr="00140A9A">
        <w:t>. В</w:t>
      </w:r>
      <w:r w:rsidRPr="00140A9A">
        <w:rPr>
          <w:b/>
          <w:bCs/>
        </w:rPr>
        <w:t xml:space="preserve"> </w:t>
      </w:r>
      <w:r w:rsidRPr="00140A9A">
        <w:t>случае</w:t>
      </w:r>
      <w:r w:rsidR="00D00AF4">
        <w:t xml:space="preserve">, если в отчете будут обнаружены слова «брак», «дефект», «качество», «рецептура, «технология», система разрешит поставить флаг напротив поля «Требуется технологическая экспертиза». В противном случае </w:t>
      </w:r>
      <w:r w:rsidR="00D00AF4" w:rsidRPr="00E233C7">
        <w:rPr>
          <w:b/>
          <w:bCs/>
          <w:sz w:val="24"/>
          <w:szCs w:val="20"/>
        </w:rPr>
        <w:t>—</w:t>
      </w:r>
      <w:r w:rsidR="00D00AF4">
        <w:t xml:space="preserve"> нет.</w:t>
      </w:r>
    </w:p>
    <w:p w14:paraId="4B6FCEB4" w14:textId="0DC824BB" w:rsidR="00F31427" w:rsidRDefault="00F31427" w:rsidP="006265D3">
      <w:pPr>
        <w:pStyle w:val="a3"/>
        <w:spacing w:before="240" w:line="240" w:lineRule="auto"/>
        <w:ind w:firstLine="0"/>
        <w:jc w:val="center"/>
        <w:rPr>
          <w:b/>
          <w:bCs/>
          <w:sz w:val="24"/>
          <w:szCs w:val="20"/>
        </w:rPr>
      </w:pPr>
      <w:r>
        <w:rPr>
          <w:noProof/>
        </w:rPr>
        <w:drawing>
          <wp:inline distT="0" distB="0" distL="0" distR="0" wp14:anchorId="5235D8F3" wp14:editId="735785F6">
            <wp:extent cx="6120130" cy="3000912"/>
            <wp:effectExtent l="0" t="0" r="0" b="9525"/>
            <wp:docPr id="8797632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63289" name=""/>
                    <pic:cNvPicPr/>
                  </pic:nvPicPr>
                  <pic:blipFill rotWithShape="1">
                    <a:blip r:embed="rId43"/>
                    <a:srcRect t="8767"/>
                    <a:stretch>
                      <a:fillRect/>
                    </a:stretch>
                  </pic:blipFill>
                  <pic:spPr bwMode="auto">
                    <a:xfrm>
                      <a:off x="0" y="0"/>
                      <a:ext cx="6120130" cy="3000912"/>
                    </a:xfrm>
                    <a:prstGeom prst="rect">
                      <a:avLst/>
                    </a:prstGeom>
                    <a:ln>
                      <a:noFill/>
                    </a:ln>
                    <a:extLst>
                      <a:ext uri="{53640926-AAD7-44D8-BBD7-CCE9431645EC}">
                        <a14:shadowObscured xmlns:a14="http://schemas.microsoft.com/office/drawing/2010/main"/>
                      </a:ext>
                    </a:extLst>
                  </pic:spPr>
                </pic:pic>
              </a:graphicData>
            </a:graphic>
          </wp:inline>
        </w:drawing>
      </w:r>
    </w:p>
    <w:p w14:paraId="1182C6F6" w14:textId="7F5D9E0D" w:rsidR="00F31427" w:rsidRDefault="00F31427" w:rsidP="00293296">
      <w:pPr>
        <w:pStyle w:val="a3"/>
        <w:spacing w:line="240" w:lineRule="auto"/>
        <w:ind w:firstLine="0"/>
        <w:jc w:val="center"/>
        <w:rPr>
          <w:b/>
          <w:bCs/>
          <w:sz w:val="24"/>
          <w:szCs w:val="20"/>
        </w:rPr>
      </w:pPr>
      <w:r w:rsidRPr="00F31427">
        <w:rPr>
          <w:b/>
          <w:bCs/>
          <w:sz w:val="24"/>
          <w:szCs w:val="20"/>
        </w:rPr>
        <w:t>Рисунок 4.1</w:t>
      </w:r>
      <w:r w:rsidR="006265D3">
        <w:rPr>
          <w:b/>
          <w:bCs/>
          <w:sz w:val="24"/>
          <w:szCs w:val="20"/>
        </w:rPr>
        <w:t>9</w:t>
      </w:r>
      <w:r w:rsidRPr="00F31427">
        <w:rPr>
          <w:b/>
          <w:bCs/>
          <w:sz w:val="24"/>
          <w:szCs w:val="20"/>
        </w:rPr>
        <w:t xml:space="preserve"> — </w:t>
      </w:r>
      <w:r w:rsidRPr="00F31427">
        <w:rPr>
          <w:b/>
          <w:bCs/>
          <w:sz w:val="24"/>
          <w:szCs w:val="20"/>
        </w:rPr>
        <w:t>Создание бизнес-правила</w:t>
      </w:r>
    </w:p>
    <w:p w14:paraId="18C08C9D" w14:textId="30EBBC41" w:rsidR="00F31427" w:rsidRDefault="00F31427" w:rsidP="00293296">
      <w:pPr>
        <w:pStyle w:val="a3"/>
        <w:spacing w:line="240" w:lineRule="auto"/>
        <w:ind w:firstLine="0"/>
        <w:jc w:val="center"/>
        <w:rPr>
          <w:b/>
          <w:bCs/>
          <w:sz w:val="24"/>
          <w:szCs w:val="20"/>
        </w:rPr>
      </w:pPr>
      <w:r w:rsidRPr="00F31427">
        <w:rPr>
          <w:b/>
          <w:bCs/>
          <w:sz w:val="24"/>
          <w:szCs w:val="20"/>
        </w:rPr>
        <w:lastRenderedPageBreak/>
        <w:drawing>
          <wp:inline distT="0" distB="0" distL="0" distR="0" wp14:anchorId="5EA1D690" wp14:editId="1B9CDEC3">
            <wp:extent cx="6120130" cy="3036081"/>
            <wp:effectExtent l="0" t="0" r="0" b="0"/>
            <wp:docPr id="1567871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71207" name=""/>
                    <pic:cNvPicPr/>
                  </pic:nvPicPr>
                  <pic:blipFill rotWithShape="1">
                    <a:blip r:embed="rId44"/>
                    <a:srcRect t="7698"/>
                    <a:stretch>
                      <a:fillRect/>
                    </a:stretch>
                  </pic:blipFill>
                  <pic:spPr bwMode="auto">
                    <a:xfrm>
                      <a:off x="0" y="0"/>
                      <a:ext cx="6120130" cy="3036081"/>
                    </a:xfrm>
                    <a:prstGeom prst="rect">
                      <a:avLst/>
                    </a:prstGeom>
                    <a:ln>
                      <a:noFill/>
                    </a:ln>
                    <a:extLst>
                      <a:ext uri="{53640926-AAD7-44D8-BBD7-CCE9431645EC}">
                        <a14:shadowObscured xmlns:a14="http://schemas.microsoft.com/office/drawing/2010/main"/>
                      </a:ext>
                    </a:extLst>
                  </pic:spPr>
                </pic:pic>
              </a:graphicData>
            </a:graphic>
          </wp:inline>
        </w:drawing>
      </w:r>
    </w:p>
    <w:p w14:paraId="45A6FE6D" w14:textId="437B7369" w:rsidR="00F31427" w:rsidRDefault="00F31427" w:rsidP="00F31427">
      <w:pPr>
        <w:pStyle w:val="a3"/>
        <w:spacing w:line="240" w:lineRule="auto"/>
        <w:ind w:firstLine="0"/>
        <w:jc w:val="center"/>
        <w:rPr>
          <w:b/>
          <w:bCs/>
          <w:sz w:val="24"/>
          <w:szCs w:val="20"/>
        </w:rPr>
      </w:pPr>
      <w:r w:rsidRPr="00F31427">
        <w:rPr>
          <w:b/>
          <w:bCs/>
          <w:sz w:val="24"/>
          <w:szCs w:val="20"/>
        </w:rPr>
        <w:t>Рисунок 4.</w:t>
      </w:r>
      <w:r w:rsidR="006265D3">
        <w:rPr>
          <w:b/>
          <w:bCs/>
          <w:sz w:val="24"/>
          <w:szCs w:val="20"/>
        </w:rPr>
        <w:t>20</w:t>
      </w:r>
      <w:r w:rsidRPr="00F31427">
        <w:rPr>
          <w:b/>
          <w:bCs/>
          <w:sz w:val="24"/>
          <w:szCs w:val="20"/>
        </w:rPr>
        <w:t xml:space="preserve"> — </w:t>
      </w:r>
      <w:r>
        <w:rPr>
          <w:b/>
          <w:bCs/>
          <w:sz w:val="24"/>
          <w:szCs w:val="20"/>
        </w:rPr>
        <w:t>Проверка работы</w:t>
      </w:r>
      <w:r w:rsidRPr="00F31427">
        <w:rPr>
          <w:b/>
          <w:bCs/>
          <w:sz w:val="24"/>
          <w:szCs w:val="20"/>
        </w:rPr>
        <w:t xml:space="preserve"> бизнес-правила</w:t>
      </w:r>
    </w:p>
    <w:p w14:paraId="01C47821" w14:textId="77777777" w:rsidR="00D00AF4" w:rsidRDefault="00D00AF4" w:rsidP="00F31427">
      <w:pPr>
        <w:pStyle w:val="a3"/>
        <w:spacing w:line="240" w:lineRule="auto"/>
        <w:ind w:firstLine="0"/>
        <w:jc w:val="center"/>
        <w:rPr>
          <w:b/>
          <w:bCs/>
          <w:sz w:val="24"/>
          <w:szCs w:val="20"/>
        </w:rPr>
      </w:pPr>
    </w:p>
    <w:p w14:paraId="063077CC" w14:textId="47E94AF0" w:rsidR="00D00AF4" w:rsidRPr="00D00AF4" w:rsidRDefault="00D00AF4" w:rsidP="00D00AF4">
      <w:pPr>
        <w:pStyle w:val="a3"/>
        <w:spacing w:line="240" w:lineRule="auto"/>
        <w:ind w:firstLine="0"/>
      </w:pPr>
      <w:r w:rsidRPr="00D00AF4">
        <w:t>Далее, на Рисунке 4.21 демонстрация добавленных справочников</w:t>
      </w:r>
      <w:r w:rsidR="00EA791A">
        <w:t>.</w:t>
      </w:r>
    </w:p>
    <w:p w14:paraId="78DD8CA1" w14:textId="264D8EFC" w:rsidR="00F31427" w:rsidRDefault="00F31427" w:rsidP="006265D3">
      <w:pPr>
        <w:pStyle w:val="a3"/>
        <w:spacing w:before="240" w:line="240" w:lineRule="auto"/>
        <w:ind w:firstLine="0"/>
        <w:jc w:val="center"/>
        <w:rPr>
          <w:b/>
          <w:bCs/>
          <w:sz w:val="24"/>
          <w:szCs w:val="20"/>
        </w:rPr>
      </w:pPr>
      <w:r>
        <w:rPr>
          <w:noProof/>
        </w:rPr>
        <w:drawing>
          <wp:inline distT="0" distB="0" distL="0" distR="0" wp14:anchorId="08731DCF" wp14:editId="3F15DAEA">
            <wp:extent cx="6120130" cy="3014980"/>
            <wp:effectExtent l="0" t="0" r="0" b="0"/>
            <wp:docPr id="1216665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65988" name=""/>
                    <pic:cNvPicPr/>
                  </pic:nvPicPr>
                  <pic:blipFill rotWithShape="1">
                    <a:blip r:embed="rId45"/>
                    <a:srcRect t="8340"/>
                    <a:stretch>
                      <a:fillRect/>
                    </a:stretch>
                  </pic:blipFill>
                  <pic:spPr bwMode="auto">
                    <a:xfrm>
                      <a:off x="0" y="0"/>
                      <a:ext cx="6120130" cy="3014980"/>
                    </a:xfrm>
                    <a:prstGeom prst="rect">
                      <a:avLst/>
                    </a:prstGeom>
                    <a:ln>
                      <a:noFill/>
                    </a:ln>
                    <a:extLst>
                      <a:ext uri="{53640926-AAD7-44D8-BBD7-CCE9431645EC}">
                        <a14:shadowObscured xmlns:a14="http://schemas.microsoft.com/office/drawing/2010/main"/>
                      </a:ext>
                    </a:extLst>
                  </pic:spPr>
                </pic:pic>
              </a:graphicData>
            </a:graphic>
          </wp:inline>
        </w:drawing>
      </w:r>
    </w:p>
    <w:p w14:paraId="332264C2" w14:textId="440D947C" w:rsidR="00337ED1" w:rsidRDefault="00337ED1" w:rsidP="00293296">
      <w:pPr>
        <w:pStyle w:val="a3"/>
        <w:spacing w:line="240" w:lineRule="auto"/>
        <w:ind w:firstLine="0"/>
        <w:jc w:val="center"/>
        <w:rPr>
          <w:b/>
          <w:bCs/>
          <w:sz w:val="24"/>
          <w:szCs w:val="20"/>
        </w:rPr>
      </w:pPr>
      <w:r w:rsidRPr="00F31427">
        <w:rPr>
          <w:b/>
          <w:bCs/>
          <w:sz w:val="24"/>
          <w:szCs w:val="20"/>
        </w:rPr>
        <w:t>Рисунок 4.</w:t>
      </w:r>
      <w:r w:rsidR="006265D3">
        <w:rPr>
          <w:b/>
          <w:bCs/>
          <w:sz w:val="24"/>
          <w:szCs w:val="20"/>
        </w:rPr>
        <w:t>21</w:t>
      </w:r>
      <w:r w:rsidRPr="00F31427">
        <w:rPr>
          <w:b/>
          <w:bCs/>
          <w:sz w:val="24"/>
          <w:szCs w:val="20"/>
        </w:rPr>
        <w:t xml:space="preserve"> — </w:t>
      </w:r>
      <w:r>
        <w:rPr>
          <w:b/>
          <w:bCs/>
          <w:sz w:val="24"/>
          <w:szCs w:val="20"/>
        </w:rPr>
        <w:t>Добавленные справочники</w:t>
      </w:r>
    </w:p>
    <w:p w14:paraId="5A31B5ED" w14:textId="63016949" w:rsidR="00F31427" w:rsidRPr="00E233C7" w:rsidRDefault="00F31427" w:rsidP="00293296">
      <w:pPr>
        <w:pStyle w:val="a3"/>
        <w:spacing w:line="240" w:lineRule="auto"/>
        <w:ind w:firstLine="0"/>
        <w:jc w:val="center"/>
        <w:rPr>
          <w:b/>
          <w:bCs/>
          <w:sz w:val="24"/>
          <w:szCs w:val="20"/>
        </w:rPr>
      </w:pPr>
      <w:r>
        <w:rPr>
          <w:noProof/>
        </w:rPr>
        <w:lastRenderedPageBreak/>
        <w:drawing>
          <wp:inline distT="0" distB="0" distL="0" distR="0" wp14:anchorId="48310F94" wp14:editId="07734FD5">
            <wp:extent cx="6120130" cy="3036081"/>
            <wp:effectExtent l="0" t="0" r="0" b="0"/>
            <wp:docPr id="824522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22169" name=""/>
                    <pic:cNvPicPr/>
                  </pic:nvPicPr>
                  <pic:blipFill rotWithShape="1">
                    <a:blip r:embed="rId46"/>
                    <a:srcRect t="7698"/>
                    <a:stretch>
                      <a:fillRect/>
                    </a:stretch>
                  </pic:blipFill>
                  <pic:spPr bwMode="auto">
                    <a:xfrm>
                      <a:off x="0" y="0"/>
                      <a:ext cx="6120130" cy="3036081"/>
                    </a:xfrm>
                    <a:prstGeom prst="rect">
                      <a:avLst/>
                    </a:prstGeom>
                    <a:ln>
                      <a:noFill/>
                    </a:ln>
                    <a:extLst>
                      <a:ext uri="{53640926-AAD7-44D8-BBD7-CCE9431645EC}">
                        <a14:shadowObscured xmlns:a14="http://schemas.microsoft.com/office/drawing/2010/main"/>
                      </a:ext>
                    </a:extLst>
                  </pic:spPr>
                </pic:pic>
              </a:graphicData>
            </a:graphic>
          </wp:inline>
        </w:drawing>
      </w:r>
    </w:p>
    <w:p w14:paraId="27439E27" w14:textId="1BA4CF85" w:rsidR="00337ED1" w:rsidRDefault="00337ED1" w:rsidP="00337ED1">
      <w:pPr>
        <w:pStyle w:val="a3"/>
        <w:spacing w:line="240" w:lineRule="auto"/>
        <w:ind w:firstLine="0"/>
        <w:jc w:val="center"/>
        <w:rPr>
          <w:b/>
          <w:bCs/>
          <w:sz w:val="24"/>
          <w:szCs w:val="20"/>
        </w:rPr>
      </w:pPr>
      <w:r w:rsidRPr="00F31427">
        <w:rPr>
          <w:b/>
          <w:bCs/>
          <w:sz w:val="24"/>
          <w:szCs w:val="20"/>
        </w:rPr>
        <w:t>Рисунок 4.</w:t>
      </w:r>
      <w:r w:rsidR="006265D3">
        <w:rPr>
          <w:b/>
          <w:bCs/>
          <w:sz w:val="24"/>
          <w:szCs w:val="20"/>
        </w:rPr>
        <w:t>22</w:t>
      </w:r>
      <w:r w:rsidRPr="00F31427">
        <w:rPr>
          <w:b/>
          <w:bCs/>
          <w:sz w:val="24"/>
          <w:szCs w:val="20"/>
        </w:rPr>
        <w:t xml:space="preserve"> — </w:t>
      </w:r>
      <w:r>
        <w:rPr>
          <w:b/>
          <w:bCs/>
          <w:sz w:val="24"/>
          <w:szCs w:val="20"/>
        </w:rPr>
        <w:t>Схема процесса «Согласование аналитического отчета»</w:t>
      </w:r>
    </w:p>
    <w:p w14:paraId="1DDB1706" w14:textId="6F91D019" w:rsidR="00EA791A" w:rsidRPr="00EA791A" w:rsidRDefault="00EA791A" w:rsidP="00EA791A">
      <w:pPr>
        <w:pStyle w:val="a3"/>
        <w:spacing w:before="240" w:line="240" w:lineRule="auto"/>
        <w:ind w:firstLine="0"/>
      </w:pPr>
      <w:r w:rsidRPr="00EA791A">
        <w:t>На Рисунке 4.23 представлен результат отработанного процесса</w:t>
      </w:r>
      <w:r>
        <w:t>.</w:t>
      </w:r>
    </w:p>
    <w:p w14:paraId="51A02312" w14:textId="3B6EAC38" w:rsidR="00765118" w:rsidRDefault="006265D3" w:rsidP="006265D3">
      <w:pPr>
        <w:pStyle w:val="a3"/>
        <w:spacing w:before="240" w:line="240" w:lineRule="auto"/>
        <w:ind w:firstLine="0"/>
        <w:jc w:val="center"/>
        <w:rPr>
          <w:b/>
          <w:bCs/>
          <w:sz w:val="24"/>
          <w:szCs w:val="20"/>
        </w:rPr>
      </w:pPr>
      <w:r>
        <w:rPr>
          <w:noProof/>
        </w:rPr>
        <w:drawing>
          <wp:inline distT="0" distB="0" distL="0" distR="0" wp14:anchorId="1FD1BB75" wp14:editId="3190B1AC">
            <wp:extent cx="6120130" cy="3036082"/>
            <wp:effectExtent l="0" t="0" r="0" b="0"/>
            <wp:docPr id="7869361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36113" name=""/>
                    <pic:cNvPicPr/>
                  </pic:nvPicPr>
                  <pic:blipFill rotWithShape="1">
                    <a:blip r:embed="rId47"/>
                    <a:srcRect t="7698"/>
                    <a:stretch>
                      <a:fillRect/>
                    </a:stretch>
                  </pic:blipFill>
                  <pic:spPr bwMode="auto">
                    <a:xfrm>
                      <a:off x="0" y="0"/>
                      <a:ext cx="6120130" cy="3036082"/>
                    </a:xfrm>
                    <a:prstGeom prst="rect">
                      <a:avLst/>
                    </a:prstGeom>
                    <a:ln>
                      <a:noFill/>
                    </a:ln>
                    <a:extLst>
                      <a:ext uri="{53640926-AAD7-44D8-BBD7-CCE9431645EC}">
                        <a14:shadowObscured xmlns:a14="http://schemas.microsoft.com/office/drawing/2010/main"/>
                      </a:ext>
                    </a:extLst>
                  </pic:spPr>
                </pic:pic>
              </a:graphicData>
            </a:graphic>
          </wp:inline>
        </w:drawing>
      </w:r>
    </w:p>
    <w:p w14:paraId="396DA2A9" w14:textId="41C4F5B1" w:rsidR="006265D3" w:rsidRDefault="006265D3" w:rsidP="006265D3">
      <w:pPr>
        <w:pStyle w:val="a3"/>
        <w:spacing w:line="240" w:lineRule="auto"/>
        <w:ind w:firstLine="0"/>
        <w:jc w:val="center"/>
        <w:rPr>
          <w:b/>
          <w:bCs/>
          <w:sz w:val="24"/>
          <w:szCs w:val="20"/>
        </w:rPr>
      </w:pPr>
      <w:r w:rsidRPr="00F31427">
        <w:rPr>
          <w:b/>
          <w:bCs/>
          <w:sz w:val="24"/>
          <w:szCs w:val="20"/>
        </w:rPr>
        <w:t>Рисунок 4.</w:t>
      </w:r>
      <w:r>
        <w:rPr>
          <w:b/>
          <w:bCs/>
          <w:sz w:val="24"/>
          <w:szCs w:val="20"/>
        </w:rPr>
        <w:t>23</w:t>
      </w:r>
      <w:r w:rsidRPr="00F31427">
        <w:rPr>
          <w:b/>
          <w:bCs/>
          <w:sz w:val="24"/>
          <w:szCs w:val="20"/>
        </w:rPr>
        <w:t xml:space="preserve"> — </w:t>
      </w:r>
      <w:r w:rsidR="00844C1C">
        <w:rPr>
          <w:b/>
          <w:bCs/>
          <w:sz w:val="24"/>
          <w:szCs w:val="20"/>
        </w:rPr>
        <w:t>Результат отработанного процесса</w:t>
      </w:r>
    </w:p>
    <w:p w14:paraId="0DD22AD9" w14:textId="77777777" w:rsidR="00337ED1" w:rsidRDefault="00337ED1" w:rsidP="00337ED1">
      <w:pPr>
        <w:pStyle w:val="a3"/>
        <w:spacing w:line="240" w:lineRule="auto"/>
        <w:ind w:firstLine="0"/>
        <w:jc w:val="center"/>
        <w:rPr>
          <w:b/>
          <w:bCs/>
          <w:sz w:val="24"/>
          <w:szCs w:val="20"/>
        </w:rPr>
      </w:pPr>
    </w:p>
    <w:p w14:paraId="6FCB23D6" w14:textId="150B0902" w:rsidR="000C08C1" w:rsidRDefault="000C08C1" w:rsidP="000C08C1">
      <w:pPr>
        <w:pStyle w:val="a3"/>
      </w:pPr>
      <w:r>
        <w:t>Таким образом, четвертый раздел был посвящен</w:t>
      </w:r>
      <w:r w:rsidR="006510FB">
        <w:t xml:space="preserve"> усовершенствованию бизнес-процесса за счет внедрения ИС </w:t>
      </w:r>
      <w:r w:rsidR="006510FB">
        <w:rPr>
          <w:lang w:val="en-US"/>
        </w:rPr>
        <w:t>Brand</w:t>
      </w:r>
      <w:r w:rsidR="006510FB" w:rsidRPr="006510FB">
        <w:t xml:space="preserve"> </w:t>
      </w:r>
      <w:r w:rsidR="006510FB">
        <w:rPr>
          <w:lang w:val="en-US"/>
        </w:rPr>
        <w:t>Analytics</w:t>
      </w:r>
      <w:r w:rsidR="006510FB">
        <w:t xml:space="preserve"> и</w:t>
      </w:r>
      <w:r>
        <w:t xml:space="preserve"> представлению</w:t>
      </w:r>
      <w:r w:rsidR="006510FB">
        <w:t xml:space="preserve"> новой</w:t>
      </w:r>
      <w:r>
        <w:t xml:space="preserve"> модели бизнес-процесса, </w:t>
      </w:r>
      <w:r w:rsidR="006510FB">
        <w:t xml:space="preserve">детализированной </w:t>
      </w:r>
      <w:r>
        <w:t>с использованием трех различных нотаций моделирования: IDEF0, BPMN</w:t>
      </w:r>
      <w:r w:rsidR="006510FB">
        <w:t xml:space="preserve"> 2.0</w:t>
      </w:r>
      <w:r>
        <w:t xml:space="preserve"> и </w:t>
      </w:r>
      <w:proofErr w:type="spellStart"/>
      <w:r>
        <w:t>eEPC</w:t>
      </w:r>
      <w:proofErr w:type="spellEnd"/>
      <w:r>
        <w:t>. На основе созданных моделей проведена оценка изменений основных характеристик выполнения процесса путем повторного структурного анализа.</w:t>
      </w:r>
    </w:p>
    <w:p w14:paraId="13A88A87" w14:textId="01EF5130" w:rsidR="000C08C1" w:rsidRDefault="000C08C1" w:rsidP="000C08C1">
      <w:pPr>
        <w:pStyle w:val="a3"/>
      </w:pPr>
      <w:r>
        <w:lastRenderedPageBreak/>
        <w:t>Экономическая эффективность усовершенствованной модели была оценена через сравнительный функционально-стоимостной анализ показателей затрат на выполнение процесса в его первоначальном и оптимизированном виде. Данное сопоставление позволило выявить потенциальную экономию ресурсов и обосновать целесообразность внедрения предлагаемых изменений.</w:t>
      </w:r>
    </w:p>
    <w:p w14:paraId="73BFC12B" w14:textId="07DF1FA5" w:rsidR="00143EBF" w:rsidRPr="00433D7B" w:rsidRDefault="000C08C1" w:rsidP="004F31FB">
      <w:pPr>
        <w:pStyle w:val="a3"/>
      </w:pPr>
      <w:r>
        <w:t xml:space="preserve">При помощи программного продукта </w:t>
      </w:r>
      <w:proofErr w:type="spellStart"/>
      <w:r>
        <w:rPr>
          <w:lang w:val="en-US"/>
        </w:rPr>
        <w:t>BPMSoft</w:t>
      </w:r>
      <w:proofErr w:type="spellEnd"/>
      <w:r w:rsidRPr="000C08C1">
        <w:t xml:space="preserve"> </w:t>
      </w:r>
      <w:r>
        <w:t xml:space="preserve">была реализована функция «Сформировать аналитический отчет», в рамках которой </w:t>
      </w:r>
      <w:r w:rsidR="004F31FB">
        <w:t xml:space="preserve">созданы все необходимые разделы, настроены страницы и процесс для автоматической генерации аналитического отчета из аналитической сводки и списка рекомендаций. </w:t>
      </w:r>
    </w:p>
    <w:p w14:paraId="79560DEA" w14:textId="5FF5CCFD" w:rsidR="002A1ECA" w:rsidRDefault="002A1ECA" w:rsidP="00903820">
      <w:pPr>
        <w:pStyle w:val="11"/>
      </w:pPr>
      <w:bookmarkStart w:id="14" w:name="_Toc230478871"/>
      <w:r>
        <w:lastRenderedPageBreak/>
        <w:t>ЗАКЛЮЧЕНИЕ</w:t>
      </w:r>
      <w:bookmarkEnd w:id="14"/>
    </w:p>
    <w:p w14:paraId="3A70CA26" w14:textId="490B80BE" w:rsidR="006510FB" w:rsidRDefault="006510FB" w:rsidP="006510FB">
      <w:pPr>
        <w:pStyle w:val="a3"/>
      </w:pPr>
      <w:r>
        <w:t>В результате выполнения курсовой работы было произведено комплексное исследование бизнес-процесса «</w:t>
      </w:r>
      <w:r w:rsidR="00053A3B">
        <w:t>Обработка обратной связи потребителей</w:t>
      </w:r>
      <w:r>
        <w:t>» в организации ПАО «Красный Октябрь» с последующей разработкой предложений по его совершенствованию.</w:t>
      </w:r>
    </w:p>
    <w:p w14:paraId="1407EEFF" w14:textId="74D5A0FE" w:rsidR="006510FB" w:rsidRDefault="006510FB" w:rsidP="006510FB">
      <w:pPr>
        <w:pStyle w:val="a3"/>
      </w:pPr>
      <w:r>
        <w:t>В ходе исследования была дана характеристика предприятия ПАО «Красный Октябрь» и детально проанализирован исследуемый бизнес-процесс</w:t>
      </w:r>
      <w:r w:rsidR="00B412AD">
        <w:t xml:space="preserve">, который </w:t>
      </w:r>
      <w:r>
        <w:t>представлен в виде дерева функций, табличного и текстового описания, а также смоделирован с использованием трех нотаций: IDEF0, BPMN 2.0 и EPC, что обеспечило комплексное представление его структуры и создало основу для анализа проблем.</w:t>
      </w:r>
    </w:p>
    <w:p w14:paraId="0F68624A" w14:textId="5A17071D" w:rsidR="006510FB" w:rsidRDefault="00B412AD" w:rsidP="006510FB">
      <w:pPr>
        <w:pStyle w:val="a3"/>
      </w:pPr>
      <w:r>
        <w:t>Проведенный с</w:t>
      </w:r>
      <w:r w:rsidR="006510FB">
        <w:t>труктурный анализ показал сложную топологию процесса, а также значительн</w:t>
      </w:r>
      <w:r>
        <w:t>ый</w:t>
      </w:r>
      <w:r w:rsidR="006510FB">
        <w:t xml:space="preserve"> организационны</w:t>
      </w:r>
      <w:r>
        <w:t xml:space="preserve">й </w:t>
      </w:r>
      <w:r w:rsidR="006510FB">
        <w:t>и информационны</w:t>
      </w:r>
      <w:r>
        <w:t xml:space="preserve">й </w:t>
      </w:r>
      <w:r w:rsidR="006510FB">
        <w:t xml:space="preserve">разрывы. Детальная оценка экономических затрат включала определение рабочих ставок всех участвующих сотрудников и учет стоимости технических ресурсов, включая персональные компьютеры и программное обеспечение. </w:t>
      </w:r>
    </w:p>
    <w:p w14:paraId="328F6675" w14:textId="280A4782" w:rsidR="006510FB" w:rsidRDefault="006510FB" w:rsidP="006510FB">
      <w:pPr>
        <w:pStyle w:val="a3"/>
      </w:pPr>
      <w:r>
        <w:t xml:space="preserve">На основе выявленных проблем был проведен реинжиниринг бизнес-процесса с внедрением информационной системы Brand Analytics. Разработанная усовершенствованная модель была детализирована с использованием трех нотаций моделирования: IDEF0, BPMN 2.0 и </w:t>
      </w:r>
      <w:proofErr w:type="spellStart"/>
      <w:r>
        <w:t>eEPC</w:t>
      </w:r>
      <w:proofErr w:type="spellEnd"/>
      <w:r w:rsidR="00B412AD">
        <w:t>.</w:t>
      </w:r>
      <w:r w:rsidR="00B412AD" w:rsidRPr="00B412AD">
        <w:t xml:space="preserve"> Сравнительный функционально-стоимостной анализ показателей затрат в исходном и оптимизированном виде позволил выявить потенциальную экономию ресурсов и обосновать целесообразность внедрения предлагаемых изменений.</w:t>
      </w:r>
    </w:p>
    <w:p w14:paraId="73C6000A" w14:textId="342323B3" w:rsidR="002B7A86" w:rsidRDefault="00B412AD" w:rsidP="006510FB">
      <w:pPr>
        <w:pStyle w:val="a3"/>
      </w:pPr>
      <w:r>
        <w:t>Реализована</w:t>
      </w:r>
      <w:r w:rsidR="006510FB">
        <w:t xml:space="preserve"> функции «Сформировать аналитический отчет» в программном продукте </w:t>
      </w:r>
      <w:proofErr w:type="spellStart"/>
      <w:r w:rsidR="006510FB">
        <w:t>BPMSoft</w:t>
      </w:r>
      <w:proofErr w:type="spellEnd"/>
      <w:r w:rsidR="006510FB">
        <w:t>, включающей создание необходимых разделов, настройку страниц и процесса для автоматической генерации аналитического отчета из аналитической сводки и списка рекомендаций.</w:t>
      </w:r>
    </w:p>
    <w:p w14:paraId="4D6C5927" w14:textId="0931A9CC" w:rsidR="002A1ECA" w:rsidRDefault="002A1ECA" w:rsidP="00903820">
      <w:pPr>
        <w:pStyle w:val="11"/>
      </w:pPr>
      <w:bookmarkStart w:id="15" w:name="_Toc230478872"/>
      <w:r>
        <w:lastRenderedPageBreak/>
        <w:t>СПИСОК</w:t>
      </w:r>
      <w:r w:rsidR="00B67EA9">
        <w:t xml:space="preserve"> </w:t>
      </w:r>
      <w:r>
        <w:t>ИСПОЛЬЗОВАННОЙ</w:t>
      </w:r>
      <w:r w:rsidR="00B67EA9">
        <w:t xml:space="preserve"> </w:t>
      </w:r>
      <w:r>
        <w:t>ЛИТЕРАТУРЫ</w:t>
      </w:r>
      <w:r w:rsidR="00B67EA9">
        <w:t xml:space="preserve"> </w:t>
      </w:r>
      <w:r>
        <w:t>И</w:t>
      </w:r>
      <w:r w:rsidR="00B67EA9">
        <w:t xml:space="preserve"> </w:t>
      </w:r>
      <w:r>
        <w:t>ИСТОЧНИКОВ</w:t>
      </w:r>
      <w:bookmarkEnd w:id="15"/>
    </w:p>
    <w:p w14:paraId="46A89C55" w14:textId="77777777" w:rsidR="00635FDF" w:rsidRDefault="00635FDF" w:rsidP="00AF6879">
      <w:pPr>
        <w:pStyle w:val="a3"/>
        <w:numPr>
          <w:ilvl w:val="0"/>
          <w:numId w:val="20"/>
        </w:numPr>
      </w:pPr>
      <w:r w:rsidRPr="00635FDF">
        <w:t xml:space="preserve">Красный </w:t>
      </w:r>
      <w:proofErr w:type="gramStart"/>
      <w:r w:rsidRPr="00635FDF">
        <w:t>Октябрь :</w:t>
      </w:r>
      <w:proofErr w:type="gramEnd"/>
      <w:r w:rsidRPr="00635FDF">
        <w:t xml:space="preserve"> официальный сайт фабрики: [Электронный ресурс]. — 2026. — URL: https://www.uniconf.ru/factories/krasny-octyabr/ (дата обращения: 24.05.2026).</w:t>
      </w:r>
    </w:p>
    <w:p w14:paraId="3158CA1A" w14:textId="77777777" w:rsidR="00635FDF" w:rsidRDefault="00635FDF" w:rsidP="00433D7B">
      <w:pPr>
        <w:pStyle w:val="a3"/>
        <w:numPr>
          <w:ilvl w:val="0"/>
          <w:numId w:val="20"/>
        </w:numPr>
      </w:pPr>
      <w:r w:rsidRPr="00635FDF">
        <w:t>ПАО «Красный Октябрь</w:t>
      </w:r>
      <w:proofErr w:type="gramStart"/>
      <w:r w:rsidRPr="00635FDF">
        <w:t>» :</w:t>
      </w:r>
      <w:proofErr w:type="gramEnd"/>
      <w:r w:rsidRPr="00635FDF">
        <w:t xml:space="preserve"> карточка эмитента: [Электронный ресурс]. — 2026. — URL: https://www.e-disclosure.ru/portal/company.aspx?id=468 (дата обращения: 24.05.2026).</w:t>
      </w:r>
    </w:p>
    <w:p w14:paraId="6AD0882F" w14:textId="346F115E" w:rsidR="00635FDF" w:rsidRDefault="00635FDF" w:rsidP="00433D7B">
      <w:pPr>
        <w:pStyle w:val="a3"/>
        <w:numPr>
          <w:ilvl w:val="0"/>
          <w:numId w:val="20"/>
        </w:numPr>
      </w:pPr>
      <w:r w:rsidRPr="00635FDF">
        <w:t>ПАО «Красный Октябрь</w:t>
      </w:r>
      <w:proofErr w:type="gramStart"/>
      <w:r w:rsidRPr="00635FDF">
        <w:t>» :</w:t>
      </w:r>
      <w:proofErr w:type="gramEnd"/>
      <w:r w:rsidRPr="00635FDF">
        <w:t xml:space="preserve"> бухгалтерская отчетность: [Электронный ресурс]. — 2026. — URL: https://bo.nalog.gov.ru/download/clarification/48833843 (дата обращения: 24.05.2026).</w:t>
      </w:r>
    </w:p>
    <w:p w14:paraId="1B2D4E2C" w14:textId="77777777" w:rsidR="00635FDF" w:rsidRDefault="00635FDF" w:rsidP="00433D7B">
      <w:pPr>
        <w:pStyle w:val="a3"/>
        <w:numPr>
          <w:ilvl w:val="0"/>
          <w:numId w:val="20"/>
        </w:numPr>
      </w:pPr>
      <w:r w:rsidRPr="00635FDF">
        <w:t xml:space="preserve">APQC. 6.2.3 — </w:t>
      </w:r>
      <w:proofErr w:type="spellStart"/>
      <w:r w:rsidRPr="00635FDF">
        <w:t>Manage</w:t>
      </w:r>
      <w:proofErr w:type="spellEnd"/>
      <w:r w:rsidRPr="00635FDF">
        <w:t xml:space="preserve"> </w:t>
      </w:r>
      <w:proofErr w:type="spellStart"/>
      <w:r w:rsidRPr="00635FDF">
        <w:t>customer</w:t>
      </w:r>
      <w:proofErr w:type="spellEnd"/>
      <w:r w:rsidRPr="00635FDF">
        <w:t xml:space="preserve"> </w:t>
      </w:r>
      <w:proofErr w:type="spellStart"/>
      <w:r w:rsidRPr="00635FDF">
        <w:t>complaints</w:t>
      </w:r>
      <w:proofErr w:type="spellEnd"/>
      <w:r w:rsidRPr="00635FDF">
        <w:t xml:space="preserve"> (10389): [Электронный ресурс]. — 2026. — URL: https://www.apqc.org/what-we-do/benchmarking/open-standards-benchmarking/measures/personnel-cost-perform-processes-3 (дата обращения: 24.05.2026).</w:t>
      </w:r>
    </w:p>
    <w:p w14:paraId="7A8F1987" w14:textId="77777777" w:rsidR="00635FDF" w:rsidRDefault="00635FDF" w:rsidP="00433D7B">
      <w:pPr>
        <w:pStyle w:val="a3"/>
        <w:numPr>
          <w:ilvl w:val="0"/>
          <w:numId w:val="20"/>
        </w:numPr>
      </w:pPr>
      <w:r w:rsidRPr="00635FDF">
        <w:t>ГОСТ Р ИСО 20488—2023. Отзывы потребителей в режиме онлайн. Принципы и требования к их сбору, регулированию и публикации: [Электронный ресурс]. — 2023. — URL: https://meganorm.ru/Data/813/81352.pdf (дата обращения: 24.05.2026).</w:t>
      </w:r>
    </w:p>
    <w:p w14:paraId="514BB1EE" w14:textId="3E2EC5C8" w:rsidR="002B7A86" w:rsidRDefault="00433D7B" w:rsidP="00766C94">
      <w:pPr>
        <w:pStyle w:val="a3"/>
        <w:numPr>
          <w:ilvl w:val="0"/>
          <w:numId w:val="20"/>
        </w:numPr>
      </w:pPr>
      <w:r>
        <w:t xml:space="preserve">Вакансии на должность </w:t>
      </w:r>
      <w:r w:rsidRPr="00766C94">
        <w:rPr>
          <w:lang w:val="en-US"/>
        </w:rPr>
        <w:t>ORM</w:t>
      </w:r>
      <w:r w:rsidRPr="00433D7B">
        <w:t>-</w:t>
      </w:r>
      <w:r>
        <w:t xml:space="preserve">менеджера: </w:t>
      </w:r>
      <w:r w:rsidRPr="00433D7B">
        <w:t>[</w:t>
      </w:r>
      <w:r>
        <w:t>Электронный ресурс</w:t>
      </w:r>
      <w:r w:rsidRPr="00433D7B">
        <w:t>]</w:t>
      </w:r>
      <w:r>
        <w:t xml:space="preserve">. </w:t>
      </w:r>
      <w:r w:rsidRPr="00433D7B">
        <w:t>—</w:t>
      </w:r>
      <w:r>
        <w:t xml:space="preserve"> 202</w:t>
      </w:r>
      <w:r w:rsidR="00AF6879" w:rsidRPr="00AF6879">
        <w:t>6</w:t>
      </w:r>
      <w:r>
        <w:t xml:space="preserve">. </w:t>
      </w:r>
      <w:r w:rsidRPr="00766C94">
        <w:rPr>
          <w:lang w:val="en-US"/>
        </w:rPr>
        <w:t>URL</w:t>
      </w:r>
      <w:r w:rsidRPr="00433D7B">
        <w:t xml:space="preserve">: </w:t>
      </w:r>
      <w:r w:rsidR="00384505" w:rsidRPr="00384F44">
        <w:t>https://hh.ru/vacancy/120547917</w:t>
      </w:r>
      <w:r w:rsidR="00384505">
        <w:t xml:space="preserve"> (дата обращения: </w:t>
      </w:r>
      <w:r w:rsidR="00AF6879" w:rsidRPr="005576CC">
        <w:t>24</w:t>
      </w:r>
      <w:r w:rsidR="00384505">
        <w:t>.05.202</w:t>
      </w:r>
      <w:r w:rsidR="00AF6879" w:rsidRPr="00AF6879">
        <w:t>6</w:t>
      </w:r>
      <w:r w:rsidR="00384505">
        <w:t>).</w:t>
      </w:r>
    </w:p>
    <w:p w14:paraId="73ED5B2C" w14:textId="448FF689" w:rsidR="00CF32CB" w:rsidRDefault="00CF32CB" w:rsidP="00CF32CB">
      <w:pPr>
        <w:pStyle w:val="a3"/>
        <w:numPr>
          <w:ilvl w:val="0"/>
          <w:numId w:val="20"/>
        </w:numPr>
      </w:pPr>
      <w:r>
        <w:t xml:space="preserve">Вакансии на должность маркетолога </w:t>
      </w:r>
      <w:r w:rsidRPr="00433D7B">
        <w:t>[</w:t>
      </w:r>
      <w:r>
        <w:t>Электронный ресурс</w:t>
      </w:r>
      <w:r w:rsidRPr="00433D7B">
        <w:t>]</w:t>
      </w:r>
      <w:r>
        <w:t xml:space="preserve">. </w:t>
      </w:r>
      <w:r w:rsidRPr="00433D7B">
        <w:t>—</w:t>
      </w:r>
      <w:r>
        <w:t xml:space="preserve"> 202</w:t>
      </w:r>
      <w:r w:rsidR="00AF6879" w:rsidRPr="00AF6879">
        <w:t>6</w:t>
      </w:r>
      <w:r>
        <w:t xml:space="preserve">. </w:t>
      </w:r>
      <w:r>
        <w:rPr>
          <w:lang w:val="en-US"/>
        </w:rPr>
        <w:t>URL</w:t>
      </w:r>
      <w:r w:rsidRPr="00433D7B">
        <w:t>:</w:t>
      </w:r>
      <w:r>
        <w:t xml:space="preserve"> </w:t>
      </w:r>
      <w:r w:rsidRPr="00384F44">
        <w:t>https://hh.ru/vacancy/120325933</w:t>
      </w:r>
      <w:r>
        <w:t xml:space="preserve"> (дата обращения: </w:t>
      </w:r>
      <w:r w:rsidR="00AF6879" w:rsidRPr="00AF6879">
        <w:t>24</w:t>
      </w:r>
      <w:r>
        <w:t>.05.202</w:t>
      </w:r>
      <w:r w:rsidR="00AF6879" w:rsidRPr="00AF6879">
        <w:t>6</w:t>
      </w:r>
      <w:r>
        <w:t>).</w:t>
      </w:r>
    </w:p>
    <w:p w14:paraId="4BF3599F" w14:textId="7B86C3C3" w:rsidR="00384505" w:rsidRDefault="00384505" w:rsidP="00433D7B">
      <w:pPr>
        <w:pStyle w:val="a3"/>
        <w:numPr>
          <w:ilvl w:val="0"/>
          <w:numId w:val="20"/>
        </w:numPr>
      </w:pPr>
      <w:r>
        <w:t xml:space="preserve">Вакансии на должность </w:t>
      </w:r>
      <w:r w:rsidR="00CF32CB">
        <w:t xml:space="preserve">директор по </w:t>
      </w:r>
      <w:r w:rsidR="00867E8C">
        <w:t>маркетингу</w:t>
      </w:r>
      <w:r>
        <w:t xml:space="preserve"> </w:t>
      </w:r>
      <w:r w:rsidRPr="00433D7B">
        <w:t>[</w:t>
      </w:r>
      <w:r>
        <w:t>Электронный ресурс</w:t>
      </w:r>
      <w:r w:rsidRPr="00433D7B">
        <w:t>]</w:t>
      </w:r>
      <w:r>
        <w:t xml:space="preserve">. </w:t>
      </w:r>
      <w:r w:rsidRPr="00433D7B">
        <w:t>—</w:t>
      </w:r>
      <w:r>
        <w:t xml:space="preserve"> 202</w:t>
      </w:r>
      <w:r w:rsidR="00AF6879" w:rsidRPr="00AF6879">
        <w:t>6</w:t>
      </w:r>
      <w:r>
        <w:t xml:space="preserve">. </w:t>
      </w:r>
      <w:r>
        <w:rPr>
          <w:lang w:val="en-US"/>
        </w:rPr>
        <w:t>URL</w:t>
      </w:r>
      <w:r w:rsidRPr="00433D7B">
        <w:t>:</w:t>
      </w:r>
      <w:r>
        <w:t xml:space="preserve"> </w:t>
      </w:r>
      <w:hyperlink r:id="rId48" w:history="1">
        <w:r w:rsidR="00CF32CB" w:rsidRPr="00867E8C">
          <w:rPr>
            <w:rStyle w:val="af4"/>
          </w:rPr>
          <w:t>https://hh.ru/vacancy/121160223</w:t>
        </w:r>
      </w:hyperlink>
      <w:r w:rsidR="00CF32CB">
        <w:t xml:space="preserve"> </w:t>
      </w:r>
      <w:r>
        <w:t xml:space="preserve">(дата обращения: </w:t>
      </w:r>
      <w:r w:rsidR="00AF6879">
        <w:rPr>
          <w:lang w:val="en-US"/>
        </w:rPr>
        <w:t>24</w:t>
      </w:r>
      <w:r>
        <w:t>.05.202</w:t>
      </w:r>
      <w:r w:rsidR="00AF6879" w:rsidRPr="00AF6879">
        <w:t>6</w:t>
      </w:r>
      <w:r>
        <w:t>).</w:t>
      </w:r>
    </w:p>
    <w:p w14:paraId="214168B3" w14:textId="22B0FF40" w:rsidR="00F2710D" w:rsidRDefault="00635FDF" w:rsidP="00433D7B">
      <w:pPr>
        <w:pStyle w:val="a3"/>
        <w:numPr>
          <w:ilvl w:val="0"/>
          <w:numId w:val="20"/>
        </w:numPr>
      </w:pPr>
      <w:r w:rsidRPr="00635FDF">
        <w:lastRenderedPageBreak/>
        <w:t xml:space="preserve">Компьютер </w:t>
      </w:r>
      <w:proofErr w:type="spellStart"/>
      <w:r w:rsidRPr="00635FDF">
        <w:t>iRU</w:t>
      </w:r>
      <w:proofErr w:type="spellEnd"/>
      <w:r w:rsidRPr="00635FDF">
        <w:t xml:space="preserve"> 310SC Intel Core i5-12400, DDR4 16 ГБ, SSD 512 ГБ: [Электронный ресурс]. — 2026. — URL: https://www.citilink.ru/product/kompyuter-iru-310sc-intel-core-i5-12400-ddr4-16gb-512gb-ssd-intel-uhd-1969065/ (дата обращения: 24.05.2026).</w:t>
      </w:r>
    </w:p>
    <w:p w14:paraId="235B4205" w14:textId="39FEC63B" w:rsidR="00F2710D" w:rsidRDefault="00635FDF" w:rsidP="00433D7B">
      <w:pPr>
        <w:pStyle w:val="a3"/>
        <w:numPr>
          <w:ilvl w:val="0"/>
          <w:numId w:val="20"/>
        </w:numPr>
      </w:pPr>
      <w:proofErr w:type="spellStart"/>
      <w:r w:rsidRPr="00635FDF">
        <w:t>Buy</w:t>
      </w:r>
      <w:proofErr w:type="spellEnd"/>
      <w:r w:rsidRPr="00635FDF">
        <w:t xml:space="preserve"> Office Home 2024 </w:t>
      </w:r>
      <w:proofErr w:type="spellStart"/>
      <w:r w:rsidRPr="00635FDF">
        <w:t>for</w:t>
      </w:r>
      <w:proofErr w:type="spellEnd"/>
      <w:r w:rsidRPr="00635FDF">
        <w:t xml:space="preserve"> PC </w:t>
      </w:r>
      <w:proofErr w:type="spellStart"/>
      <w:r w:rsidRPr="00635FDF">
        <w:t>or</w:t>
      </w:r>
      <w:proofErr w:type="spellEnd"/>
      <w:r w:rsidRPr="00635FDF">
        <w:t xml:space="preserve"> Mac: [Электронный ресурс]. — 2026. — URL: https://www.microsoft.com/en-us/microsoft-365/p/office-home-2024/cfq7ttc0pqvj (дата обращения: 24.05.2026).</w:t>
      </w:r>
    </w:p>
    <w:p w14:paraId="50C0AD26" w14:textId="41B38106" w:rsidR="00F2710D" w:rsidRDefault="00635FDF" w:rsidP="00433D7B">
      <w:pPr>
        <w:pStyle w:val="a3"/>
        <w:numPr>
          <w:ilvl w:val="0"/>
          <w:numId w:val="20"/>
        </w:numPr>
      </w:pPr>
      <w:r w:rsidRPr="00635FDF">
        <w:t>НК РФ Статья 425. Тарифы страховых взносов: [Электронный ресурс]. — 2026. — URL: https://www.consultant.ru/document/cons_doc_LAW_28165/a3f603ffd57b1431ed51e1693ba710093347235d/ (дата обращения: 24.05.2026).</w:t>
      </w:r>
    </w:p>
    <w:p w14:paraId="6A1AAFE8" w14:textId="3AE4C1E4" w:rsidR="00F2710D" w:rsidRPr="00635FDF" w:rsidRDefault="00635FDF" w:rsidP="00433D7B">
      <w:pPr>
        <w:pStyle w:val="a3"/>
        <w:numPr>
          <w:ilvl w:val="0"/>
          <w:numId w:val="20"/>
        </w:numPr>
        <w:rPr>
          <w:lang w:val="en-US"/>
        </w:rPr>
      </w:pPr>
      <w:r w:rsidRPr="00635FDF">
        <w:rPr>
          <w:lang w:val="en-US"/>
        </w:rPr>
        <w:t>Brand Analytics. Social Media Monitoring System and brand analysis: [</w:t>
      </w:r>
      <w:r w:rsidRPr="00635FDF">
        <w:t>Электронный</w:t>
      </w:r>
      <w:r w:rsidRPr="00635FDF">
        <w:rPr>
          <w:lang w:val="en-US"/>
        </w:rPr>
        <w:t xml:space="preserve"> </w:t>
      </w:r>
      <w:r w:rsidRPr="00635FDF">
        <w:t>ресурс</w:t>
      </w:r>
      <w:r w:rsidRPr="00635FDF">
        <w:rPr>
          <w:lang w:val="en-US"/>
        </w:rPr>
        <w:t>]. — 2026. — URL: https://brandanalytics.ru/en_RU/monitoring-socialnih-media/ (</w:t>
      </w:r>
      <w:r w:rsidRPr="00635FDF">
        <w:t>дата</w:t>
      </w:r>
      <w:r w:rsidRPr="00635FDF">
        <w:rPr>
          <w:lang w:val="en-US"/>
        </w:rPr>
        <w:t xml:space="preserve"> </w:t>
      </w:r>
      <w:r w:rsidRPr="00635FDF">
        <w:t>обращения</w:t>
      </w:r>
      <w:r w:rsidRPr="00635FDF">
        <w:rPr>
          <w:lang w:val="en-US"/>
        </w:rPr>
        <w:t>: 24.05.2026).</w:t>
      </w:r>
    </w:p>
    <w:p w14:paraId="75183ABA" w14:textId="3B175F16" w:rsidR="00766C94" w:rsidRPr="00635FDF" w:rsidRDefault="00635FDF" w:rsidP="003862F8">
      <w:pPr>
        <w:pStyle w:val="a3"/>
        <w:numPr>
          <w:ilvl w:val="0"/>
          <w:numId w:val="20"/>
        </w:numPr>
        <w:rPr>
          <w:lang w:val="en-US"/>
        </w:rPr>
      </w:pPr>
      <w:r w:rsidRPr="00635FDF">
        <w:rPr>
          <w:lang w:val="en-US"/>
        </w:rPr>
        <w:t>Brand Analytics. Social media monitoring and analysis system prices: [</w:t>
      </w:r>
      <w:r w:rsidRPr="00635FDF">
        <w:t>Электронный</w:t>
      </w:r>
      <w:r w:rsidRPr="00635FDF">
        <w:rPr>
          <w:lang w:val="en-US"/>
        </w:rPr>
        <w:t xml:space="preserve"> </w:t>
      </w:r>
      <w:r w:rsidRPr="00635FDF">
        <w:t>ресурс</w:t>
      </w:r>
      <w:r w:rsidRPr="00635FDF">
        <w:rPr>
          <w:lang w:val="en-US"/>
        </w:rPr>
        <w:t>]. — 2026. — URL: https://brandanalytics.ru/en-RU/price (</w:t>
      </w:r>
      <w:r w:rsidRPr="00635FDF">
        <w:t>дата</w:t>
      </w:r>
      <w:r w:rsidRPr="00635FDF">
        <w:rPr>
          <w:lang w:val="en-US"/>
        </w:rPr>
        <w:t xml:space="preserve"> </w:t>
      </w:r>
      <w:r w:rsidRPr="00635FDF">
        <w:t>обращения</w:t>
      </w:r>
      <w:r w:rsidRPr="00635FDF">
        <w:rPr>
          <w:lang w:val="en-US"/>
        </w:rPr>
        <w:t>: 24.05.2026).</w:t>
      </w:r>
    </w:p>
    <w:p w14:paraId="1E1403DE" w14:textId="4B651672" w:rsidR="00CF32CB" w:rsidRDefault="00A668B2" w:rsidP="003862F8">
      <w:pPr>
        <w:pStyle w:val="a3"/>
        <w:numPr>
          <w:ilvl w:val="0"/>
          <w:numId w:val="20"/>
        </w:numPr>
      </w:pPr>
      <w:proofErr w:type="spellStart"/>
      <w:r w:rsidRPr="00A668B2">
        <w:t>Каменнова</w:t>
      </w:r>
      <w:proofErr w:type="spellEnd"/>
      <w:r w:rsidRPr="00A668B2">
        <w:t>, М. С.  Моделирование бизнес-</w:t>
      </w:r>
      <w:proofErr w:type="gramStart"/>
      <w:r w:rsidRPr="00A668B2">
        <w:t>процессов :</w:t>
      </w:r>
      <w:proofErr w:type="gramEnd"/>
      <w:r w:rsidRPr="00A668B2">
        <w:t xml:space="preserve"> учебник и практикум для вузов / М. С. </w:t>
      </w:r>
      <w:proofErr w:type="spellStart"/>
      <w:r w:rsidRPr="00A668B2">
        <w:t>Каменнова</w:t>
      </w:r>
      <w:proofErr w:type="spellEnd"/>
      <w:r w:rsidRPr="00A668B2">
        <w:t xml:space="preserve">, В. В. Крохин, И. В. Машков. — </w:t>
      </w:r>
      <w:proofErr w:type="gramStart"/>
      <w:r w:rsidRPr="00A668B2">
        <w:t>Москва :</w:t>
      </w:r>
      <w:proofErr w:type="gramEnd"/>
      <w:r w:rsidRPr="00A668B2">
        <w:t xml:space="preserve"> Издательство </w:t>
      </w:r>
      <w:proofErr w:type="spellStart"/>
      <w:r w:rsidRPr="00A668B2">
        <w:t>Юрайт</w:t>
      </w:r>
      <w:proofErr w:type="spellEnd"/>
      <w:r w:rsidRPr="00A668B2">
        <w:t>, 202</w:t>
      </w:r>
      <w:r w:rsidR="00AF6879" w:rsidRPr="00AF6879">
        <w:t>6</w:t>
      </w:r>
      <w:r w:rsidRPr="00A668B2">
        <w:t xml:space="preserve">. — 534 с. — (Высшее образование). — ISBN 978-5-534-16695-8. — </w:t>
      </w:r>
      <w:proofErr w:type="gramStart"/>
      <w:r w:rsidRPr="00A668B2">
        <w:t>Текст :</w:t>
      </w:r>
      <w:proofErr w:type="gramEnd"/>
      <w:r w:rsidRPr="00A668B2">
        <w:t xml:space="preserve"> электронный // Образовательная платформа </w:t>
      </w:r>
      <w:proofErr w:type="spellStart"/>
      <w:r w:rsidRPr="00A668B2">
        <w:t>Юрайт</w:t>
      </w:r>
      <w:proofErr w:type="spellEnd"/>
      <w:r w:rsidRPr="00A668B2">
        <w:t xml:space="preserve"> [сайт]. — URL: </w:t>
      </w:r>
      <w:r w:rsidRPr="00384F44">
        <w:t>https://urait.ru/bcode/568546</w:t>
      </w:r>
      <w:r>
        <w:t xml:space="preserve"> </w:t>
      </w:r>
      <w:r w:rsidRPr="00A668B2">
        <w:t>(дата обращения: 2</w:t>
      </w:r>
      <w:r w:rsidR="007941A7">
        <w:t>4</w:t>
      </w:r>
      <w:r w:rsidRPr="00A668B2">
        <w:t>.0</w:t>
      </w:r>
      <w:r w:rsidRPr="000C08C1">
        <w:t>5</w:t>
      </w:r>
      <w:r w:rsidRPr="00A668B2">
        <w:t>.202</w:t>
      </w:r>
      <w:r w:rsidR="007941A7">
        <w:t>6</w:t>
      </w:r>
      <w:r w:rsidRPr="00A668B2">
        <w:t>).</w:t>
      </w:r>
    </w:p>
    <w:p w14:paraId="3FB1AEDD" w14:textId="0D43591D" w:rsidR="002940D9" w:rsidRPr="000B1612" w:rsidRDefault="001267F6" w:rsidP="000B1612">
      <w:pPr>
        <w:pStyle w:val="11"/>
      </w:pPr>
      <w:bookmarkStart w:id="16" w:name="_Toc230478873"/>
      <w:r>
        <w:lastRenderedPageBreak/>
        <w:t>ПРИЛОЖЕНИЯ</w:t>
      </w:r>
      <w:bookmarkEnd w:id="16"/>
    </w:p>
    <w:p w14:paraId="0B1048E5" w14:textId="5BC9A3B5" w:rsidR="001267F6" w:rsidRPr="00DF2CF0" w:rsidRDefault="002940D9" w:rsidP="002940D9">
      <w:pPr>
        <w:pStyle w:val="3"/>
        <w:ind w:firstLine="0"/>
        <w:jc w:val="center"/>
        <w:rPr>
          <w:sz w:val="32"/>
          <w:szCs w:val="24"/>
        </w:rPr>
      </w:pPr>
      <w:bookmarkStart w:id="17" w:name="_Toc230478874"/>
      <w:r w:rsidRPr="00DF2CF0">
        <w:rPr>
          <w:sz w:val="32"/>
          <w:szCs w:val="24"/>
        </w:rPr>
        <w:t>Приложение</w:t>
      </w:r>
      <w:r w:rsidR="00B67EA9" w:rsidRPr="00DF2CF0">
        <w:rPr>
          <w:sz w:val="32"/>
          <w:szCs w:val="24"/>
        </w:rPr>
        <w:t xml:space="preserve"> </w:t>
      </w:r>
      <w:r w:rsidRPr="00DF2CF0">
        <w:rPr>
          <w:sz w:val="32"/>
          <w:szCs w:val="24"/>
        </w:rPr>
        <w:t>А</w:t>
      </w:r>
      <w:bookmarkEnd w:id="17"/>
    </w:p>
    <w:p w14:paraId="23BDBD41" w14:textId="776B56E6" w:rsidR="007C7880" w:rsidRDefault="00C26F00" w:rsidP="007C7880">
      <w:pPr>
        <w:pStyle w:val="a3"/>
        <w:ind w:firstLine="0"/>
        <w:jc w:val="center"/>
      </w:pPr>
      <w:r>
        <w:t>Дополнительные</w:t>
      </w:r>
      <w:r w:rsidR="00B67EA9">
        <w:t xml:space="preserve"> </w:t>
      </w:r>
      <w:r>
        <w:t>виды</w:t>
      </w:r>
      <w:r w:rsidR="00B67EA9">
        <w:t xml:space="preserve"> </w:t>
      </w:r>
      <w:r>
        <w:t>экономической</w:t>
      </w:r>
      <w:r w:rsidR="00B67EA9">
        <w:t xml:space="preserve"> </w:t>
      </w:r>
      <w:r>
        <w:t>деятельности</w:t>
      </w:r>
      <w:r w:rsidR="00B67EA9">
        <w:t xml:space="preserve"> </w:t>
      </w:r>
      <w:r w:rsidR="00E8001D">
        <w:t>ПАО</w:t>
      </w:r>
      <w:r w:rsidR="00B67EA9">
        <w:t xml:space="preserve"> </w:t>
      </w:r>
      <w:r w:rsidR="00E8001D">
        <w:t>«Красный</w:t>
      </w:r>
      <w:r w:rsidR="00B67EA9">
        <w:t xml:space="preserve"> </w:t>
      </w:r>
      <w:r w:rsidR="00E8001D">
        <w:t>Октябрь»</w:t>
      </w:r>
      <w:r w:rsidR="003A5B68">
        <w:t>:</w:t>
      </w:r>
    </w:p>
    <w:p w14:paraId="50397CD0" w14:textId="4860E277" w:rsidR="00E8001D" w:rsidRDefault="00CC58C5" w:rsidP="00E8001D">
      <w:pPr>
        <w:pStyle w:val="a3"/>
        <w:numPr>
          <w:ilvl w:val="0"/>
          <w:numId w:val="7"/>
        </w:numPr>
      </w:pPr>
      <w:r>
        <w:t>п</w:t>
      </w:r>
      <w:r w:rsidR="00E8001D">
        <w:t>роизводство</w:t>
      </w:r>
      <w:r w:rsidR="00B67EA9">
        <w:t xml:space="preserve"> </w:t>
      </w:r>
      <w:r w:rsidR="00E8001D">
        <w:t>хлеба</w:t>
      </w:r>
      <w:r w:rsidR="00B67EA9">
        <w:t xml:space="preserve"> </w:t>
      </w:r>
      <w:r w:rsidR="00E8001D">
        <w:t>и</w:t>
      </w:r>
      <w:r w:rsidR="00B67EA9">
        <w:t xml:space="preserve"> </w:t>
      </w:r>
      <w:r w:rsidR="00E8001D">
        <w:t>мучных</w:t>
      </w:r>
      <w:r w:rsidR="00B67EA9">
        <w:t xml:space="preserve"> </w:t>
      </w:r>
      <w:r w:rsidR="00E8001D">
        <w:t>кондитерских</w:t>
      </w:r>
      <w:r w:rsidR="00B67EA9">
        <w:t xml:space="preserve"> </w:t>
      </w:r>
      <w:r w:rsidR="00E8001D">
        <w:t>изделий,</w:t>
      </w:r>
      <w:r w:rsidR="00B67EA9">
        <w:t xml:space="preserve"> </w:t>
      </w:r>
      <w:r w:rsidR="00E8001D">
        <w:t>тортов</w:t>
      </w:r>
      <w:r w:rsidR="00B67EA9">
        <w:t xml:space="preserve"> </w:t>
      </w:r>
      <w:r w:rsidR="00E8001D">
        <w:t>и</w:t>
      </w:r>
      <w:r w:rsidR="00B67EA9">
        <w:t xml:space="preserve"> </w:t>
      </w:r>
      <w:r w:rsidR="00E8001D">
        <w:t>пирожных</w:t>
      </w:r>
      <w:r w:rsidR="00B67EA9">
        <w:t xml:space="preserve"> </w:t>
      </w:r>
      <w:r w:rsidR="00E8001D">
        <w:t>недлительного</w:t>
      </w:r>
      <w:r w:rsidR="00B67EA9">
        <w:t xml:space="preserve"> </w:t>
      </w:r>
      <w:r w:rsidR="00E8001D">
        <w:t>хранения</w:t>
      </w:r>
      <w:r w:rsidR="00B67EA9">
        <w:t xml:space="preserve"> </w:t>
      </w:r>
      <w:r w:rsidR="00E8001D">
        <w:t>(10.71)</w:t>
      </w:r>
      <w:r>
        <w:t>;</w:t>
      </w:r>
    </w:p>
    <w:p w14:paraId="48761EE3" w14:textId="237DFD13" w:rsidR="00E8001D" w:rsidRDefault="00CC58C5" w:rsidP="00E8001D">
      <w:pPr>
        <w:pStyle w:val="a3"/>
        <w:numPr>
          <w:ilvl w:val="0"/>
          <w:numId w:val="7"/>
        </w:numPr>
      </w:pPr>
      <w:r>
        <w:t>п</w:t>
      </w:r>
      <w:r w:rsidR="00E8001D">
        <w:t>роизводство</w:t>
      </w:r>
      <w:r w:rsidR="00B67EA9">
        <w:t xml:space="preserve"> </w:t>
      </w:r>
      <w:r w:rsidR="00E8001D">
        <w:t>сухарей,</w:t>
      </w:r>
      <w:r w:rsidR="00B67EA9">
        <w:t xml:space="preserve"> </w:t>
      </w:r>
      <w:r w:rsidR="00E8001D">
        <w:t>печенья</w:t>
      </w:r>
      <w:r w:rsidR="00B67EA9">
        <w:t xml:space="preserve"> </w:t>
      </w:r>
      <w:r w:rsidR="00E8001D">
        <w:t>и</w:t>
      </w:r>
      <w:r w:rsidR="00B67EA9">
        <w:t xml:space="preserve"> </w:t>
      </w:r>
      <w:r w:rsidR="00E8001D">
        <w:t>прочих</w:t>
      </w:r>
      <w:r w:rsidR="00B67EA9">
        <w:t xml:space="preserve"> </w:t>
      </w:r>
      <w:r w:rsidR="00E8001D">
        <w:t>сухарных</w:t>
      </w:r>
      <w:r w:rsidR="00B67EA9">
        <w:t xml:space="preserve"> </w:t>
      </w:r>
      <w:r w:rsidR="00E8001D">
        <w:t>хлебобулочных</w:t>
      </w:r>
      <w:r w:rsidR="00B67EA9">
        <w:t xml:space="preserve"> </w:t>
      </w:r>
      <w:r w:rsidR="00E8001D">
        <w:t>изделий,</w:t>
      </w:r>
      <w:r w:rsidR="00B67EA9">
        <w:t xml:space="preserve"> </w:t>
      </w:r>
      <w:r w:rsidR="00E8001D">
        <w:t>производство</w:t>
      </w:r>
      <w:r w:rsidR="00B67EA9">
        <w:t xml:space="preserve"> </w:t>
      </w:r>
      <w:r w:rsidR="00E8001D">
        <w:t>мучных</w:t>
      </w:r>
      <w:r w:rsidR="00B67EA9">
        <w:t xml:space="preserve"> </w:t>
      </w:r>
      <w:r w:rsidR="00E8001D">
        <w:t>кондитерских</w:t>
      </w:r>
      <w:r w:rsidR="00B67EA9">
        <w:t xml:space="preserve"> </w:t>
      </w:r>
      <w:r w:rsidR="00E8001D">
        <w:t>изделий,</w:t>
      </w:r>
      <w:r w:rsidR="00B67EA9">
        <w:t xml:space="preserve"> </w:t>
      </w:r>
      <w:r w:rsidR="00E8001D">
        <w:t>тортов,</w:t>
      </w:r>
      <w:r w:rsidR="00B67EA9">
        <w:t xml:space="preserve"> </w:t>
      </w:r>
      <w:r w:rsidR="00E8001D">
        <w:t>пирожных,</w:t>
      </w:r>
      <w:r w:rsidR="00B67EA9">
        <w:t xml:space="preserve"> </w:t>
      </w:r>
      <w:r w:rsidR="00E8001D">
        <w:t>пирогов</w:t>
      </w:r>
      <w:r w:rsidR="00B67EA9">
        <w:t xml:space="preserve"> </w:t>
      </w:r>
      <w:r w:rsidR="00E8001D">
        <w:t>и</w:t>
      </w:r>
      <w:r w:rsidR="00B67EA9">
        <w:t xml:space="preserve"> </w:t>
      </w:r>
      <w:r w:rsidR="00E8001D">
        <w:t>бисквитов,</w:t>
      </w:r>
      <w:r w:rsidR="00B67EA9">
        <w:t xml:space="preserve"> </w:t>
      </w:r>
      <w:r w:rsidR="00E8001D">
        <w:t>предназначенных</w:t>
      </w:r>
      <w:r w:rsidR="00B67EA9">
        <w:t xml:space="preserve"> </w:t>
      </w:r>
      <w:r w:rsidR="00E8001D">
        <w:t>для</w:t>
      </w:r>
      <w:r w:rsidR="00B67EA9">
        <w:t xml:space="preserve"> </w:t>
      </w:r>
      <w:r w:rsidR="00E8001D">
        <w:t>длительного</w:t>
      </w:r>
      <w:r w:rsidR="00B67EA9">
        <w:t xml:space="preserve"> </w:t>
      </w:r>
      <w:r w:rsidR="00E8001D">
        <w:t>хранения</w:t>
      </w:r>
      <w:r w:rsidR="00B67EA9">
        <w:t xml:space="preserve"> </w:t>
      </w:r>
      <w:r w:rsidR="00E8001D">
        <w:t>(10.72)</w:t>
      </w:r>
      <w:r>
        <w:t>;</w:t>
      </w:r>
    </w:p>
    <w:p w14:paraId="768BD6CF" w14:textId="6417823C" w:rsidR="00E8001D" w:rsidRDefault="00CC58C5" w:rsidP="00E8001D">
      <w:pPr>
        <w:pStyle w:val="a3"/>
        <w:numPr>
          <w:ilvl w:val="0"/>
          <w:numId w:val="7"/>
        </w:numPr>
      </w:pPr>
      <w:r>
        <w:t>р</w:t>
      </w:r>
      <w:r w:rsidR="00E8001D">
        <w:t>емонт</w:t>
      </w:r>
      <w:r w:rsidR="00B67EA9">
        <w:t xml:space="preserve"> </w:t>
      </w:r>
      <w:r w:rsidR="00E8001D">
        <w:t>машин</w:t>
      </w:r>
      <w:r w:rsidR="00B67EA9">
        <w:t xml:space="preserve"> </w:t>
      </w:r>
      <w:r w:rsidR="00E8001D">
        <w:t>и</w:t>
      </w:r>
      <w:r w:rsidR="00B67EA9">
        <w:t xml:space="preserve"> </w:t>
      </w:r>
      <w:r w:rsidR="00E8001D">
        <w:t>оборудования</w:t>
      </w:r>
      <w:r w:rsidR="00B67EA9">
        <w:t xml:space="preserve"> </w:t>
      </w:r>
      <w:r w:rsidR="00E8001D">
        <w:t>(33.12)</w:t>
      </w:r>
      <w:r>
        <w:t>;</w:t>
      </w:r>
    </w:p>
    <w:p w14:paraId="6DBCB610" w14:textId="283B7844" w:rsidR="00E8001D" w:rsidRDefault="00CC58C5" w:rsidP="00E8001D">
      <w:pPr>
        <w:pStyle w:val="a3"/>
        <w:numPr>
          <w:ilvl w:val="0"/>
          <w:numId w:val="7"/>
        </w:numPr>
      </w:pPr>
      <w:r>
        <w:t>т</w:t>
      </w:r>
      <w:r w:rsidR="00E8001D">
        <w:t>орговля</w:t>
      </w:r>
      <w:r w:rsidR="00B67EA9">
        <w:t xml:space="preserve"> </w:t>
      </w:r>
      <w:r w:rsidR="00E8001D">
        <w:t>оптовая</w:t>
      </w:r>
      <w:r w:rsidR="00B67EA9">
        <w:t xml:space="preserve"> </w:t>
      </w:r>
      <w:r w:rsidR="00E8001D">
        <w:t>сахаром,</w:t>
      </w:r>
      <w:r w:rsidR="00B67EA9">
        <w:t xml:space="preserve"> </w:t>
      </w:r>
      <w:r w:rsidR="00E8001D">
        <w:t>шоколадом</w:t>
      </w:r>
      <w:r w:rsidR="00B67EA9">
        <w:t xml:space="preserve"> </w:t>
      </w:r>
      <w:r w:rsidR="00E8001D">
        <w:t>и</w:t>
      </w:r>
      <w:r w:rsidR="00B67EA9">
        <w:t xml:space="preserve"> </w:t>
      </w:r>
      <w:r w:rsidR="00E8001D">
        <w:t>сахаристыми</w:t>
      </w:r>
      <w:r w:rsidR="00B67EA9">
        <w:t xml:space="preserve"> </w:t>
      </w:r>
      <w:r w:rsidR="00E8001D">
        <w:t>кондитерскими</w:t>
      </w:r>
      <w:r w:rsidR="00B67EA9">
        <w:t xml:space="preserve"> </w:t>
      </w:r>
      <w:r w:rsidR="00E8001D">
        <w:t>изделиями</w:t>
      </w:r>
      <w:r w:rsidR="00B67EA9">
        <w:t xml:space="preserve"> </w:t>
      </w:r>
      <w:r w:rsidR="00E8001D">
        <w:t>(46.36)</w:t>
      </w:r>
      <w:r>
        <w:t>;</w:t>
      </w:r>
    </w:p>
    <w:p w14:paraId="7BA16F2E" w14:textId="55EE6E0D" w:rsidR="00E8001D" w:rsidRDefault="00CC58C5" w:rsidP="00E8001D">
      <w:pPr>
        <w:pStyle w:val="a3"/>
        <w:numPr>
          <w:ilvl w:val="0"/>
          <w:numId w:val="7"/>
        </w:numPr>
      </w:pPr>
      <w:r>
        <w:t>т</w:t>
      </w:r>
      <w:r w:rsidR="00E8001D">
        <w:t>орговля</w:t>
      </w:r>
      <w:r w:rsidR="00B67EA9">
        <w:t xml:space="preserve"> </w:t>
      </w:r>
      <w:r w:rsidR="00E8001D">
        <w:t>оптовая</w:t>
      </w:r>
      <w:r w:rsidR="00B67EA9">
        <w:t xml:space="preserve"> </w:t>
      </w:r>
      <w:r w:rsidR="00E8001D">
        <w:t>неспециализированная</w:t>
      </w:r>
      <w:r w:rsidR="00B67EA9">
        <w:t xml:space="preserve"> </w:t>
      </w:r>
      <w:r w:rsidR="00E8001D">
        <w:t>(46.90)</w:t>
      </w:r>
      <w:r>
        <w:t>;</w:t>
      </w:r>
    </w:p>
    <w:p w14:paraId="7B334326" w14:textId="63D3552F" w:rsidR="00E8001D" w:rsidRDefault="00CC58C5" w:rsidP="00E8001D">
      <w:pPr>
        <w:pStyle w:val="a3"/>
        <w:numPr>
          <w:ilvl w:val="0"/>
          <w:numId w:val="7"/>
        </w:numPr>
      </w:pPr>
      <w:r>
        <w:t>т</w:t>
      </w:r>
      <w:r w:rsidR="00E8001D">
        <w:t>орговля</w:t>
      </w:r>
      <w:r w:rsidR="00B67EA9">
        <w:t xml:space="preserve"> </w:t>
      </w:r>
      <w:r w:rsidR="00E8001D">
        <w:t>розничная</w:t>
      </w:r>
      <w:r w:rsidR="00B67EA9">
        <w:t xml:space="preserve"> </w:t>
      </w:r>
      <w:r w:rsidR="00E8001D">
        <w:t>вне</w:t>
      </w:r>
      <w:r w:rsidR="00B67EA9">
        <w:t xml:space="preserve"> </w:t>
      </w:r>
      <w:r w:rsidR="00E8001D">
        <w:t>магазинов,</w:t>
      </w:r>
      <w:r w:rsidR="00B67EA9">
        <w:t xml:space="preserve"> </w:t>
      </w:r>
      <w:r w:rsidR="00E8001D">
        <w:t>палаток,</w:t>
      </w:r>
      <w:r w:rsidR="00B67EA9">
        <w:t xml:space="preserve"> </w:t>
      </w:r>
      <w:r w:rsidR="00E8001D">
        <w:t>рынков</w:t>
      </w:r>
      <w:r w:rsidR="00B67EA9">
        <w:t xml:space="preserve"> </w:t>
      </w:r>
      <w:r w:rsidR="00E8001D">
        <w:t>(47.9)</w:t>
      </w:r>
      <w:r>
        <w:t>;</w:t>
      </w:r>
    </w:p>
    <w:p w14:paraId="78A40A5A" w14:textId="50A8DEEF" w:rsidR="00E8001D" w:rsidRDefault="00CC58C5" w:rsidP="00E8001D">
      <w:pPr>
        <w:pStyle w:val="a3"/>
        <w:numPr>
          <w:ilvl w:val="0"/>
          <w:numId w:val="7"/>
        </w:numPr>
      </w:pPr>
      <w:r>
        <w:t>д</w:t>
      </w:r>
      <w:r w:rsidR="00E8001D">
        <w:t>еятельность</w:t>
      </w:r>
      <w:r w:rsidR="00B67EA9">
        <w:t xml:space="preserve"> </w:t>
      </w:r>
      <w:r w:rsidR="00E8001D">
        <w:t>по</w:t>
      </w:r>
      <w:r w:rsidR="00B67EA9">
        <w:t xml:space="preserve"> </w:t>
      </w:r>
      <w:r w:rsidR="00E8001D">
        <w:t>складированию</w:t>
      </w:r>
      <w:r w:rsidR="00B67EA9">
        <w:t xml:space="preserve"> </w:t>
      </w:r>
      <w:r w:rsidR="00E8001D">
        <w:t>и</w:t>
      </w:r>
      <w:r w:rsidR="00B67EA9">
        <w:t xml:space="preserve"> </w:t>
      </w:r>
      <w:r w:rsidR="00E8001D">
        <w:t>хранению</w:t>
      </w:r>
      <w:r w:rsidR="00B67EA9">
        <w:t xml:space="preserve"> </w:t>
      </w:r>
      <w:r w:rsidR="00E8001D">
        <w:t>(52.10)</w:t>
      </w:r>
      <w:r>
        <w:t>;</w:t>
      </w:r>
    </w:p>
    <w:p w14:paraId="482E2125" w14:textId="54CDB12B" w:rsidR="00E8001D" w:rsidRDefault="00CC58C5" w:rsidP="00E8001D">
      <w:pPr>
        <w:pStyle w:val="a3"/>
        <w:numPr>
          <w:ilvl w:val="0"/>
          <w:numId w:val="7"/>
        </w:numPr>
      </w:pPr>
      <w:r>
        <w:t>т</w:t>
      </w:r>
      <w:r w:rsidR="00E8001D">
        <w:t>ранспортная</w:t>
      </w:r>
      <w:r w:rsidR="00B67EA9">
        <w:t xml:space="preserve"> </w:t>
      </w:r>
      <w:r w:rsidR="00E8001D">
        <w:t>обработка</w:t>
      </w:r>
      <w:r w:rsidR="00B67EA9">
        <w:t xml:space="preserve"> </w:t>
      </w:r>
      <w:r w:rsidR="00E8001D">
        <w:t>грузов</w:t>
      </w:r>
      <w:r w:rsidR="00B67EA9">
        <w:t xml:space="preserve"> </w:t>
      </w:r>
      <w:r w:rsidR="00E8001D">
        <w:t>(52.24)</w:t>
      </w:r>
      <w:r>
        <w:t>;</w:t>
      </w:r>
    </w:p>
    <w:p w14:paraId="2CBA6B6C" w14:textId="4F1B5B7C" w:rsidR="00E8001D" w:rsidRDefault="00CC58C5" w:rsidP="00E8001D">
      <w:pPr>
        <w:pStyle w:val="a3"/>
        <w:numPr>
          <w:ilvl w:val="0"/>
          <w:numId w:val="7"/>
        </w:numPr>
      </w:pPr>
      <w:r>
        <w:t>д</w:t>
      </w:r>
      <w:r w:rsidR="00E8001D">
        <w:t>еятельность</w:t>
      </w:r>
      <w:r w:rsidR="00B67EA9">
        <w:t xml:space="preserve"> </w:t>
      </w:r>
      <w:r w:rsidR="00E8001D">
        <w:t>вспомогательная</w:t>
      </w:r>
      <w:r w:rsidR="00B67EA9">
        <w:t xml:space="preserve"> </w:t>
      </w:r>
      <w:r w:rsidR="00E8001D">
        <w:t>прочая,</w:t>
      </w:r>
      <w:r w:rsidR="00B67EA9">
        <w:t xml:space="preserve"> </w:t>
      </w:r>
      <w:r w:rsidR="00E8001D">
        <w:t>связанная</w:t>
      </w:r>
      <w:r w:rsidR="00B67EA9">
        <w:t xml:space="preserve"> </w:t>
      </w:r>
      <w:r w:rsidR="00E8001D">
        <w:t>с</w:t>
      </w:r>
      <w:r w:rsidR="00B67EA9">
        <w:t xml:space="preserve"> </w:t>
      </w:r>
      <w:r w:rsidR="00E8001D">
        <w:t>перевозками</w:t>
      </w:r>
      <w:r w:rsidR="00B67EA9">
        <w:t xml:space="preserve"> </w:t>
      </w:r>
      <w:r w:rsidR="00E8001D">
        <w:t>(52.29)</w:t>
      </w:r>
      <w:r>
        <w:t>;</w:t>
      </w:r>
    </w:p>
    <w:p w14:paraId="06B7E60E" w14:textId="4EAA3EBE" w:rsidR="00E8001D" w:rsidRDefault="00CC58C5" w:rsidP="00E8001D">
      <w:pPr>
        <w:pStyle w:val="a3"/>
        <w:numPr>
          <w:ilvl w:val="0"/>
          <w:numId w:val="7"/>
        </w:numPr>
      </w:pPr>
      <w:r>
        <w:t>д</w:t>
      </w:r>
      <w:r w:rsidR="00E8001D">
        <w:t>еятельность</w:t>
      </w:r>
      <w:r w:rsidR="00B67EA9">
        <w:t xml:space="preserve"> </w:t>
      </w:r>
      <w:r w:rsidR="00E8001D">
        <w:t>гостиниц</w:t>
      </w:r>
      <w:r w:rsidR="00B67EA9">
        <w:t xml:space="preserve"> </w:t>
      </w:r>
      <w:r w:rsidR="00E8001D">
        <w:t>и</w:t>
      </w:r>
      <w:r w:rsidR="00B67EA9">
        <w:t xml:space="preserve"> </w:t>
      </w:r>
      <w:r w:rsidR="00E8001D">
        <w:t>прочих</w:t>
      </w:r>
      <w:r w:rsidR="00B67EA9">
        <w:t xml:space="preserve"> </w:t>
      </w:r>
      <w:r w:rsidR="00E8001D">
        <w:t>мест</w:t>
      </w:r>
      <w:r w:rsidR="00B67EA9">
        <w:t xml:space="preserve"> </w:t>
      </w:r>
      <w:r w:rsidR="00E8001D">
        <w:t>для</w:t>
      </w:r>
      <w:r w:rsidR="00B67EA9">
        <w:t xml:space="preserve"> </w:t>
      </w:r>
      <w:r w:rsidR="00E8001D">
        <w:t>временного</w:t>
      </w:r>
      <w:r w:rsidR="00B67EA9">
        <w:t xml:space="preserve"> </w:t>
      </w:r>
      <w:r w:rsidR="00E8001D">
        <w:t>проживания</w:t>
      </w:r>
      <w:r w:rsidR="00B67EA9">
        <w:t xml:space="preserve"> </w:t>
      </w:r>
      <w:r w:rsidR="00E8001D">
        <w:t>(55.10)</w:t>
      </w:r>
      <w:r>
        <w:t>;</w:t>
      </w:r>
    </w:p>
    <w:p w14:paraId="58015611" w14:textId="2113EFC7" w:rsidR="00E8001D" w:rsidRDefault="00CC58C5" w:rsidP="00E8001D">
      <w:pPr>
        <w:pStyle w:val="a3"/>
        <w:numPr>
          <w:ilvl w:val="0"/>
          <w:numId w:val="7"/>
        </w:numPr>
      </w:pPr>
      <w:r>
        <w:t>д</w:t>
      </w:r>
      <w:r w:rsidR="00E8001D">
        <w:t>еятельность</w:t>
      </w:r>
      <w:r w:rsidR="00B67EA9">
        <w:t xml:space="preserve"> </w:t>
      </w:r>
      <w:r w:rsidR="00E8001D">
        <w:t>ресторанов</w:t>
      </w:r>
      <w:r w:rsidR="00B67EA9">
        <w:t xml:space="preserve"> </w:t>
      </w:r>
      <w:r w:rsidR="00E8001D">
        <w:t>и</w:t>
      </w:r>
      <w:r w:rsidR="00B67EA9">
        <w:t xml:space="preserve"> </w:t>
      </w:r>
      <w:r w:rsidR="00E8001D">
        <w:t>кафе</w:t>
      </w:r>
      <w:r w:rsidR="00B67EA9">
        <w:t xml:space="preserve"> </w:t>
      </w:r>
      <w:r w:rsidR="00E8001D">
        <w:t>с</w:t>
      </w:r>
      <w:r w:rsidR="00B67EA9">
        <w:t xml:space="preserve"> </w:t>
      </w:r>
      <w:r w:rsidR="00E8001D">
        <w:t>полным</w:t>
      </w:r>
      <w:r w:rsidR="00B67EA9">
        <w:t xml:space="preserve"> </w:t>
      </w:r>
      <w:r w:rsidR="00E8001D">
        <w:t>ресторанным</w:t>
      </w:r>
      <w:r w:rsidR="00B67EA9">
        <w:t xml:space="preserve"> </w:t>
      </w:r>
      <w:r w:rsidR="00E8001D">
        <w:t>обслуживанием,</w:t>
      </w:r>
      <w:r w:rsidR="00B67EA9">
        <w:t xml:space="preserve"> </w:t>
      </w:r>
      <w:r w:rsidR="00E8001D">
        <w:t>кафетериев,</w:t>
      </w:r>
      <w:r w:rsidR="00B67EA9">
        <w:t xml:space="preserve"> </w:t>
      </w:r>
      <w:r w:rsidR="00E8001D">
        <w:t>ресторанов</w:t>
      </w:r>
      <w:r w:rsidR="00B67EA9">
        <w:t xml:space="preserve"> </w:t>
      </w:r>
      <w:r w:rsidR="00E8001D">
        <w:t>быстрого</w:t>
      </w:r>
      <w:r w:rsidR="00B67EA9">
        <w:t xml:space="preserve"> </w:t>
      </w:r>
      <w:r w:rsidR="00E8001D">
        <w:t>питания</w:t>
      </w:r>
      <w:r w:rsidR="00B67EA9">
        <w:t xml:space="preserve"> </w:t>
      </w:r>
      <w:r w:rsidR="00E8001D">
        <w:t>и</w:t>
      </w:r>
      <w:r w:rsidR="00B67EA9">
        <w:t xml:space="preserve"> </w:t>
      </w:r>
      <w:r w:rsidR="00E8001D">
        <w:t>самообслуживания</w:t>
      </w:r>
      <w:r w:rsidR="00B67EA9">
        <w:t xml:space="preserve"> </w:t>
      </w:r>
      <w:r w:rsidR="00E8001D">
        <w:t>(56.10.1)</w:t>
      </w:r>
      <w:r>
        <w:t>;</w:t>
      </w:r>
    </w:p>
    <w:p w14:paraId="464F9FBE" w14:textId="5398A57F" w:rsidR="00E8001D" w:rsidRDefault="00CC58C5" w:rsidP="00E8001D">
      <w:pPr>
        <w:pStyle w:val="a3"/>
        <w:numPr>
          <w:ilvl w:val="0"/>
          <w:numId w:val="7"/>
        </w:numPr>
      </w:pPr>
      <w:r>
        <w:t>к</w:t>
      </w:r>
      <w:r w:rsidR="00E8001D">
        <w:t>онсультирование</w:t>
      </w:r>
      <w:r w:rsidR="00B67EA9">
        <w:t xml:space="preserve"> </w:t>
      </w:r>
      <w:r w:rsidR="00E8001D">
        <w:t>по</w:t>
      </w:r>
      <w:r w:rsidR="00B67EA9">
        <w:t xml:space="preserve"> </w:t>
      </w:r>
      <w:r w:rsidR="00E8001D">
        <w:t>вопросам</w:t>
      </w:r>
      <w:r w:rsidR="00B67EA9">
        <w:t xml:space="preserve"> </w:t>
      </w:r>
      <w:r w:rsidR="00E8001D">
        <w:t>коммерческой</w:t>
      </w:r>
      <w:r w:rsidR="00B67EA9">
        <w:t xml:space="preserve"> </w:t>
      </w:r>
      <w:r w:rsidR="00E8001D">
        <w:t>деятельности</w:t>
      </w:r>
      <w:r w:rsidR="00B67EA9">
        <w:t xml:space="preserve"> </w:t>
      </w:r>
      <w:r w:rsidR="00E8001D">
        <w:t>и</w:t>
      </w:r>
      <w:r w:rsidR="00B67EA9">
        <w:t xml:space="preserve"> </w:t>
      </w:r>
      <w:r w:rsidR="00E8001D">
        <w:t>управления</w:t>
      </w:r>
      <w:r w:rsidR="00B67EA9">
        <w:t xml:space="preserve"> </w:t>
      </w:r>
      <w:r w:rsidR="00E8001D">
        <w:t>(70.22)</w:t>
      </w:r>
      <w:r>
        <w:t>;</w:t>
      </w:r>
    </w:p>
    <w:p w14:paraId="77B0267E" w14:textId="15F97871" w:rsidR="00E8001D" w:rsidRDefault="00CC58C5" w:rsidP="00E8001D">
      <w:pPr>
        <w:pStyle w:val="a3"/>
        <w:numPr>
          <w:ilvl w:val="0"/>
          <w:numId w:val="7"/>
        </w:numPr>
      </w:pPr>
      <w:r>
        <w:lastRenderedPageBreak/>
        <w:t>н</w:t>
      </w:r>
      <w:r w:rsidR="00E8001D">
        <w:t>аучные</w:t>
      </w:r>
      <w:r w:rsidR="00B67EA9">
        <w:t xml:space="preserve"> </w:t>
      </w:r>
      <w:r w:rsidR="00E8001D">
        <w:t>исследования</w:t>
      </w:r>
      <w:r w:rsidR="00B67EA9">
        <w:t xml:space="preserve"> </w:t>
      </w:r>
      <w:r w:rsidR="00E8001D">
        <w:t>и</w:t>
      </w:r>
      <w:r w:rsidR="00B67EA9">
        <w:t xml:space="preserve"> </w:t>
      </w:r>
      <w:r w:rsidR="00E8001D">
        <w:t>разработки</w:t>
      </w:r>
      <w:r w:rsidR="00B67EA9">
        <w:t xml:space="preserve"> </w:t>
      </w:r>
      <w:r w:rsidR="00E8001D">
        <w:t>в</w:t>
      </w:r>
      <w:r w:rsidR="00B67EA9">
        <w:t xml:space="preserve"> </w:t>
      </w:r>
      <w:r w:rsidR="00E8001D">
        <w:t>области</w:t>
      </w:r>
      <w:r w:rsidR="00B67EA9">
        <w:t xml:space="preserve"> </w:t>
      </w:r>
      <w:r w:rsidR="00E8001D">
        <w:t>естественных</w:t>
      </w:r>
      <w:r w:rsidR="00B67EA9">
        <w:t xml:space="preserve"> </w:t>
      </w:r>
      <w:r w:rsidR="00E8001D">
        <w:t>и</w:t>
      </w:r>
      <w:r w:rsidR="00B67EA9">
        <w:t xml:space="preserve"> </w:t>
      </w:r>
      <w:r w:rsidR="00E8001D">
        <w:t>технических</w:t>
      </w:r>
      <w:r w:rsidR="00B67EA9">
        <w:t xml:space="preserve"> </w:t>
      </w:r>
      <w:r w:rsidR="00E8001D">
        <w:t>наук</w:t>
      </w:r>
      <w:r w:rsidR="00B67EA9">
        <w:t xml:space="preserve"> </w:t>
      </w:r>
      <w:r w:rsidR="00E8001D">
        <w:t>прочие</w:t>
      </w:r>
      <w:r w:rsidR="00B67EA9">
        <w:t xml:space="preserve"> </w:t>
      </w:r>
      <w:r w:rsidR="00E8001D">
        <w:t>(72.19)</w:t>
      </w:r>
      <w:r>
        <w:t>;</w:t>
      </w:r>
    </w:p>
    <w:p w14:paraId="3BC1B43F" w14:textId="0F577EB7" w:rsidR="00E8001D" w:rsidRDefault="00CC58C5" w:rsidP="00E8001D">
      <w:pPr>
        <w:pStyle w:val="a3"/>
        <w:numPr>
          <w:ilvl w:val="0"/>
          <w:numId w:val="7"/>
        </w:numPr>
      </w:pPr>
      <w:r>
        <w:t>и</w:t>
      </w:r>
      <w:r w:rsidR="00E8001D">
        <w:t>сследование</w:t>
      </w:r>
      <w:r w:rsidR="00B67EA9">
        <w:t xml:space="preserve"> </w:t>
      </w:r>
      <w:r w:rsidR="00E8001D">
        <w:t>конъюнктуры</w:t>
      </w:r>
      <w:r w:rsidR="00B67EA9">
        <w:t xml:space="preserve"> </w:t>
      </w:r>
      <w:r w:rsidR="00E8001D">
        <w:t>рынка</w:t>
      </w:r>
      <w:r w:rsidR="00B67EA9">
        <w:t xml:space="preserve"> </w:t>
      </w:r>
      <w:r w:rsidR="00E8001D">
        <w:t>(73.20.1)</w:t>
      </w:r>
      <w:r>
        <w:t>;</w:t>
      </w:r>
    </w:p>
    <w:p w14:paraId="112CB420" w14:textId="0FC94070" w:rsidR="00E8001D" w:rsidRDefault="00CC58C5" w:rsidP="00E8001D">
      <w:pPr>
        <w:pStyle w:val="a3"/>
        <w:numPr>
          <w:ilvl w:val="0"/>
          <w:numId w:val="7"/>
        </w:numPr>
      </w:pPr>
      <w:r>
        <w:t>д</w:t>
      </w:r>
      <w:r w:rsidR="00E8001D">
        <w:t>еятельность</w:t>
      </w:r>
      <w:r w:rsidR="00B67EA9">
        <w:t xml:space="preserve"> </w:t>
      </w:r>
      <w:r w:rsidR="00E8001D">
        <w:t>по</w:t>
      </w:r>
      <w:r w:rsidR="00B67EA9">
        <w:t xml:space="preserve"> </w:t>
      </w:r>
      <w:r w:rsidR="00E8001D">
        <w:t>предоставлению</w:t>
      </w:r>
      <w:r w:rsidR="00B67EA9">
        <w:t xml:space="preserve"> </w:t>
      </w:r>
      <w:r w:rsidR="00E8001D">
        <w:t>экскурсионных</w:t>
      </w:r>
      <w:r w:rsidR="00B67EA9">
        <w:t xml:space="preserve"> </w:t>
      </w:r>
      <w:r w:rsidR="00E8001D">
        <w:t>туристических</w:t>
      </w:r>
      <w:r w:rsidR="00B67EA9">
        <w:t xml:space="preserve"> </w:t>
      </w:r>
      <w:r w:rsidR="00E8001D">
        <w:t>услуг</w:t>
      </w:r>
      <w:r w:rsidR="00B67EA9">
        <w:t xml:space="preserve"> </w:t>
      </w:r>
      <w:r w:rsidR="00E8001D">
        <w:t>(79.90.2)</w:t>
      </w:r>
      <w:r>
        <w:t>;</w:t>
      </w:r>
    </w:p>
    <w:p w14:paraId="7B06DDED" w14:textId="2AB600AB" w:rsidR="00E8001D" w:rsidRDefault="00CC58C5" w:rsidP="00E8001D">
      <w:pPr>
        <w:pStyle w:val="a3"/>
        <w:numPr>
          <w:ilvl w:val="0"/>
          <w:numId w:val="7"/>
        </w:numPr>
      </w:pPr>
      <w:r>
        <w:t>о</w:t>
      </w:r>
      <w:r w:rsidR="00E8001D">
        <w:t>бщая</w:t>
      </w:r>
      <w:r w:rsidR="00B67EA9">
        <w:t xml:space="preserve"> </w:t>
      </w:r>
      <w:r w:rsidR="00E8001D">
        <w:t>врачебная</w:t>
      </w:r>
      <w:r w:rsidR="00B67EA9">
        <w:t xml:space="preserve"> </w:t>
      </w:r>
      <w:r w:rsidR="00E8001D">
        <w:t>практика</w:t>
      </w:r>
      <w:r w:rsidR="00B67EA9">
        <w:t xml:space="preserve"> </w:t>
      </w:r>
      <w:r w:rsidR="00E8001D">
        <w:t>(86.21)</w:t>
      </w:r>
      <w:r>
        <w:t>;</w:t>
      </w:r>
    </w:p>
    <w:p w14:paraId="517CD70A" w14:textId="4B9876D9" w:rsidR="00E8001D" w:rsidRDefault="00CC58C5" w:rsidP="00E8001D">
      <w:pPr>
        <w:pStyle w:val="a3"/>
        <w:numPr>
          <w:ilvl w:val="0"/>
          <w:numId w:val="7"/>
        </w:numPr>
      </w:pPr>
      <w:r>
        <w:t>д</w:t>
      </w:r>
      <w:r w:rsidR="00E8001D">
        <w:t>еятельность</w:t>
      </w:r>
      <w:r w:rsidR="00B67EA9">
        <w:t xml:space="preserve"> </w:t>
      </w:r>
      <w:r w:rsidR="00E8001D">
        <w:t>в</w:t>
      </w:r>
      <w:r w:rsidR="00B67EA9">
        <w:t xml:space="preserve"> </w:t>
      </w:r>
      <w:r w:rsidR="00E8001D">
        <w:t>области</w:t>
      </w:r>
      <w:r w:rsidR="00B67EA9">
        <w:t xml:space="preserve"> </w:t>
      </w:r>
      <w:r w:rsidR="00E8001D">
        <w:t>спорта</w:t>
      </w:r>
      <w:r w:rsidR="00B67EA9">
        <w:t xml:space="preserve"> </w:t>
      </w:r>
      <w:r w:rsidR="00E8001D">
        <w:t>прочая</w:t>
      </w:r>
      <w:r w:rsidR="00B67EA9">
        <w:t xml:space="preserve"> </w:t>
      </w:r>
      <w:r w:rsidR="00E8001D">
        <w:t>(93.19)</w:t>
      </w:r>
      <w:r>
        <w:t>;</w:t>
      </w:r>
    </w:p>
    <w:p w14:paraId="3D5283E8" w14:textId="6E5BB4BF" w:rsidR="00E8001D" w:rsidRDefault="00CC58C5" w:rsidP="00E8001D">
      <w:pPr>
        <w:pStyle w:val="a3"/>
        <w:numPr>
          <w:ilvl w:val="0"/>
          <w:numId w:val="7"/>
        </w:numPr>
      </w:pPr>
      <w:r>
        <w:t>д</w:t>
      </w:r>
      <w:r w:rsidR="00E8001D">
        <w:t>еятельность</w:t>
      </w:r>
      <w:r w:rsidR="00B67EA9">
        <w:t xml:space="preserve"> </w:t>
      </w:r>
      <w:r w:rsidR="00E8001D">
        <w:t>зрелищно-развлекательная</w:t>
      </w:r>
      <w:r w:rsidR="00B67EA9">
        <w:t xml:space="preserve"> </w:t>
      </w:r>
      <w:r w:rsidR="00E8001D">
        <w:t>прочая,</w:t>
      </w:r>
      <w:r w:rsidR="00B67EA9">
        <w:t xml:space="preserve"> </w:t>
      </w:r>
      <w:r w:rsidR="00E8001D">
        <w:t>не</w:t>
      </w:r>
      <w:r w:rsidR="00B67EA9">
        <w:t xml:space="preserve"> </w:t>
      </w:r>
      <w:r w:rsidR="00E8001D">
        <w:t>включенная</w:t>
      </w:r>
      <w:r w:rsidR="00B67EA9">
        <w:t xml:space="preserve"> </w:t>
      </w:r>
      <w:r w:rsidR="00E8001D">
        <w:t>в</w:t>
      </w:r>
      <w:r w:rsidR="00B67EA9">
        <w:t xml:space="preserve"> </w:t>
      </w:r>
      <w:r w:rsidR="00E8001D">
        <w:t>другие</w:t>
      </w:r>
      <w:r w:rsidR="00B67EA9">
        <w:t xml:space="preserve"> </w:t>
      </w:r>
      <w:r w:rsidR="00E8001D">
        <w:t>группировки</w:t>
      </w:r>
      <w:r w:rsidR="00B67EA9">
        <w:t xml:space="preserve"> </w:t>
      </w:r>
      <w:r w:rsidR="00E8001D">
        <w:t>(93.29.9).</w:t>
      </w:r>
    </w:p>
    <w:p w14:paraId="47FAA32A" w14:textId="77777777" w:rsidR="00E8001D" w:rsidRPr="00E8001D" w:rsidRDefault="00E8001D" w:rsidP="00E8001D">
      <w:pPr>
        <w:pStyle w:val="a3"/>
      </w:pPr>
    </w:p>
    <w:p w14:paraId="1ACE1FDF" w14:textId="58C06286" w:rsidR="008F04BC" w:rsidRDefault="008F04BC">
      <w:pPr>
        <w:rPr>
          <w:rFonts w:ascii="Times New Roman" w:hAnsi="Times New Roman"/>
          <w:sz w:val="28"/>
        </w:rPr>
      </w:pPr>
      <w:r>
        <w:br w:type="page"/>
      </w:r>
    </w:p>
    <w:p w14:paraId="679081C6" w14:textId="61F5F239" w:rsidR="002940D9" w:rsidRPr="00FE0A26" w:rsidRDefault="008F04BC" w:rsidP="00797A8B">
      <w:pPr>
        <w:pStyle w:val="3"/>
        <w:ind w:firstLine="0"/>
        <w:jc w:val="center"/>
        <w:rPr>
          <w:sz w:val="32"/>
          <w:szCs w:val="24"/>
        </w:rPr>
      </w:pPr>
      <w:bookmarkStart w:id="18" w:name="_Toc230478875"/>
      <w:r w:rsidRPr="00FE0A26">
        <w:rPr>
          <w:sz w:val="32"/>
          <w:szCs w:val="24"/>
        </w:rPr>
        <w:lastRenderedPageBreak/>
        <w:t xml:space="preserve">Приложение </w:t>
      </w:r>
      <w:r w:rsidR="00DF2CF0" w:rsidRPr="00FE0A26">
        <w:rPr>
          <w:sz w:val="32"/>
          <w:szCs w:val="24"/>
        </w:rPr>
        <w:t>Б</w:t>
      </w:r>
      <w:bookmarkEnd w:id="18"/>
    </w:p>
    <w:p w14:paraId="4E735AC4" w14:textId="414CFF6E" w:rsidR="008F04BC" w:rsidRPr="008F04BC" w:rsidRDefault="008F04BC" w:rsidP="008F04BC">
      <w:pPr>
        <w:pStyle w:val="a3"/>
        <w:spacing w:before="240"/>
        <w:ind w:firstLine="0"/>
        <w:jc w:val="center"/>
      </w:pPr>
      <w:r>
        <w:t>Пример ф</w:t>
      </w:r>
      <w:r w:rsidRPr="008F04BC">
        <w:t>орм</w:t>
      </w:r>
      <w:r>
        <w:t>ы</w:t>
      </w:r>
      <w:r w:rsidRPr="008F04BC">
        <w:t xml:space="preserve"> обратной связи отзыв</w:t>
      </w:r>
      <w:r>
        <w:t>а</w:t>
      </w:r>
      <w:r w:rsidRPr="008F04BC">
        <w:t xml:space="preserve"> по качеству</w:t>
      </w:r>
    </w:p>
    <w:p w14:paraId="16F4C63A" w14:textId="37B392CF" w:rsidR="008F04BC" w:rsidRDefault="008F04BC" w:rsidP="00797A8B">
      <w:pPr>
        <w:pStyle w:val="a3"/>
        <w:spacing w:line="240" w:lineRule="auto"/>
        <w:ind w:firstLine="0"/>
        <w:jc w:val="center"/>
        <w:rPr>
          <w:b/>
          <w:bCs/>
        </w:rPr>
      </w:pPr>
      <w:r w:rsidRPr="008F04BC">
        <w:rPr>
          <w:b/>
          <w:bCs/>
          <w:noProof/>
        </w:rPr>
        <w:drawing>
          <wp:inline distT="0" distB="0" distL="0" distR="0" wp14:anchorId="7F13DEB2" wp14:editId="3937F915">
            <wp:extent cx="6215380" cy="3420558"/>
            <wp:effectExtent l="0" t="0" r="0" b="8890"/>
            <wp:docPr id="13085983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98388" name=""/>
                    <pic:cNvPicPr/>
                  </pic:nvPicPr>
                  <pic:blipFill rotWithShape="1">
                    <a:blip r:embed="rId49"/>
                    <a:srcRect t="7803" b="-1"/>
                    <a:stretch>
                      <a:fillRect/>
                    </a:stretch>
                  </pic:blipFill>
                  <pic:spPr bwMode="auto">
                    <a:xfrm>
                      <a:off x="0" y="0"/>
                      <a:ext cx="6219277" cy="3422703"/>
                    </a:xfrm>
                    <a:prstGeom prst="rect">
                      <a:avLst/>
                    </a:prstGeom>
                    <a:ln>
                      <a:noFill/>
                    </a:ln>
                    <a:extLst>
                      <a:ext uri="{53640926-AAD7-44D8-BBD7-CCE9431645EC}">
                        <a14:shadowObscured xmlns:a14="http://schemas.microsoft.com/office/drawing/2010/main"/>
                      </a:ext>
                    </a:extLst>
                  </pic:spPr>
                </pic:pic>
              </a:graphicData>
            </a:graphic>
          </wp:inline>
        </w:drawing>
      </w:r>
    </w:p>
    <w:p w14:paraId="1D0C7D25" w14:textId="77777777" w:rsidR="00797A8B" w:rsidRPr="00797A8B" w:rsidRDefault="008F04BC" w:rsidP="00FE0A26">
      <w:pPr>
        <w:pStyle w:val="a3"/>
        <w:spacing w:line="240" w:lineRule="auto"/>
        <w:ind w:firstLine="0"/>
        <w:jc w:val="center"/>
        <w:rPr>
          <w:b/>
          <w:bCs/>
          <w:sz w:val="24"/>
          <w:szCs w:val="24"/>
        </w:rPr>
      </w:pPr>
      <w:r w:rsidRPr="00797A8B">
        <w:rPr>
          <w:b/>
          <w:bCs/>
          <w:sz w:val="24"/>
          <w:szCs w:val="24"/>
        </w:rPr>
        <w:t xml:space="preserve">Рисунок </w:t>
      </w:r>
      <w:r w:rsidR="00DF2CF0" w:rsidRPr="00797A8B">
        <w:rPr>
          <w:b/>
          <w:bCs/>
          <w:sz w:val="24"/>
          <w:szCs w:val="24"/>
        </w:rPr>
        <w:t>Б</w:t>
      </w:r>
      <w:r w:rsidRPr="00797A8B">
        <w:rPr>
          <w:b/>
          <w:bCs/>
          <w:sz w:val="24"/>
          <w:szCs w:val="24"/>
        </w:rPr>
        <w:t xml:space="preserve">.1 </w:t>
      </w:r>
      <w:r w:rsidR="00AB14FD" w:rsidRPr="00797A8B">
        <w:rPr>
          <w:b/>
          <w:bCs/>
          <w:sz w:val="24"/>
          <w:szCs w:val="24"/>
        </w:rPr>
        <w:t>—</w:t>
      </w:r>
      <w:r w:rsidRPr="00797A8B">
        <w:rPr>
          <w:b/>
          <w:bCs/>
          <w:sz w:val="24"/>
          <w:szCs w:val="24"/>
        </w:rPr>
        <w:t xml:space="preserve"> </w:t>
      </w:r>
      <w:r w:rsidR="00797A8B" w:rsidRPr="00797A8B">
        <w:rPr>
          <w:b/>
          <w:bCs/>
          <w:sz w:val="24"/>
          <w:szCs w:val="24"/>
        </w:rPr>
        <w:t>Пример формы обратной связи отзыва по качеству</w:t>
      </w:r>
    </w:p>
    <w:p w14:paraId="01AC737C" w14:textId="0329BDBA" w:rsidR="008F04BC" w:rsidRPr="00AB14FD" w:rsidRDefault="008F04BC" w:rsidP="008F04BC">
      <w:pPr>
        <w:pStyle w:val="a3"/>
        <w:spacing w:line="240" w:lineRule="auto"/>
        <w:ind w:firstLine="0"/>
        <w:jc w:val="center"/>
        <w:rPr>
          <w:b/>
          <w:bCs/>
          <w:sz w:val="24"/>
          <w:szCs w:val="20"/>
        </w:rPr>
      </w:pPr>
    </w:p>
    <w:p w14:paraId="10E56DB1" w14:textId="147BA89D" w:rsidR="00DF2CF0" w:rsidRDefault="00DF2CF0">
      <w:pPr>
        <w:rPr>
          <w:rFonts w:ascii="Times New Roman" w:hAnsi="Times New Roman"/>
          <w:sz w:val="24"/>
          <w:szCs w:val="20"/>
        </w:rPr>
      </w:pPr>
      <w:r>
        <w:rPr>
          <w:sz w:val="24"/>
          <w:szCs w:val="20"/>
        </w:rPr>
        <w:br w:type="page"/>
      </w:r>
    </w:p>
    <w:p w14:paraId="110CE15E" w14:textId="2FB4F98D" w:rsidR="008010CB" w:rsidRPr="00FE0A26" w:rsidRDefault="00DF2CF0" w:rsidP="00FE0A26">
      <w:pPr>
        <w:pStyle w:val="3"/>
        <w:ind w:firstLine="0"/>
        <w:jc w:val="center"/>
        <w:rPr>
          <w:sz w:val="32"/>
          <w:szCs w:val="24"/>
        </w:rPr>
      </w:pPr>
      <w:bookmarkStart w:id="19" w:name="_Toc230478876"/>
      <w:r w:rsidRPr="00FE0A26">
        <w:rPr>
          <w:sz w:val="32"/>
          <w:szCs w:val="24"/>
        </w:rPr>
        <w:lastRenderedPageBreak/>
        <w:t>Приложение В</w:t>
      </w:r>
      <w:bookmarkEnd w:id="19"/>
    </w:p>
    <w:p w14:paraId="44E36B20" w14:textId="7680629D" w:rsidR="008010CB" w:rsidRPr="00AB14FD" w:rsidRDefault="008010CB" w:rsidP="00DF2CF0">
      <w:pPr>
        <w:pStyle w:val="a3"/>
        <w:spacing w:after="240"/>
        <w:ind w:firstLine="0"/>
        <w:jc w:val="center"/>
      </w:pPr>
      <w:r w:rsidRPr="00AB14FD">
        <w:t>Пример задания</w:t>
      </w:r>
      <w:r w:rsidR="00AB14FD" w:rsidRPr="00AB14FD">
        <w:t xml:space="preserve"> на формирование базы отзывов</w:t>
      </w:r>
    </w:p>
    <w:p w14:paraId="4BCB7948" w14:textId="6ABDAE42" w:rsidR="0017191F" w:rsidRDefault="00AB14FD" w:rsidP="00AB14FD">
      <w:pPr>
        <w:pStyle w:val="a3"/>
        <w:spacing w:line="240" w:lineRule="auto"/>
        <w:ind w:firstLine="0"/>
        <w:jc w:val="center"/>
        <w:rPr>
          <w:sz w:val="32"/>
          <w:szCs w:val="24"/>
          <w:lang w:val="en-US"/>
        </w:rPr>
      </w:pPr>
      <w:r>
        <w:rPr>
          <w:noProof/>
        </w:rPr>
        <w:drawing>
          <wp:inline distT="0" distB="0" distL="0" distR="0" wp14:anchorId="14DFC347" wp14:editId="5D152737">
            <wp:extent cx="5247250" cy="7423894"/>
            <wp:effectExtent l="0" t="0" r="0" b="5715"/>
            <wp:docPr id="743581107"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56685" cy="7437243"/>
                    </a:xfrm>
                    <a:prstGeom prst="rect">
                      <a:avLst/>
                    </a:prstGeom>
                    <a:noFill/>
                    <a:ln>
                      <a:noFill/>
                    </a:ln>
                  </pic:spPr>
                </pic:pic>
              </a:graphicData>
            </a:graphic>
          </wp:inline>
        </w:drawing>
      </w:r>
    </w:p>
    <w:p w14:paraId="2389C7A4" w14:textId="6D86DBB7" w:rsidR="00AB14FD" w:rsidRPr="00AB14FD" w:rsidRDefault="00AB14FD" w:rsidP="00AB14FD">
      <w:pPr>
        <w:pStyle w:val="a3"/>
        <w:spacing w:line="240" w:lineRule="auto"/>
        <w:ind w:firstLine="0"/>
        <w:jc w:val="center"/>
        <w:rPr>
          <w:b/>
          <w:bCs/>
          <w:sz w:val="24"/>
          <w:szCs w:val="24"/>
        </w:rPr>
      </w:pPr>
      <w:r w:rsidRPr="00AB14FD">
        <w:rPr>
          <w:b/>
          <w:bCs/>
          <w:sz w:val="24"/>
          <w:szCs w:val="24"/>
        </w:rPr>
        <w:t>Рисунок В.1 — Пример задания на формирование базы отзывов</w:t>
      </w:r>
    </w:p>
    <w:p w14:paraId="4CD660EE" w14:textId="77777777" w:rsidR="008010CB" w:rsidRDefault="008010CB">
      <w:pPr>
        <w:rPr>
          <w:rFonts w:ascii="Times New Roman" w:hAnsi="Times New Roman"/>
          <w:b/>
          <w:bCs/>
          <w:sz w:val="32"/>
          <w:szCs w:val="24"/>
        </w:rPr>
      </w:pPr>
      <w:r>
        <w:rPr>
          <w:b/>
          <w:bCs/>
          <w:sz w:val="32"/>
          <w:szCs w:val="24"/>
        </w:rPr>
        <w:br w:type="page"/>
      </w:r>
    </w:p>
    <w:p w14:paraId="5E04C863" w14:textId="75E8C7A7" w:rsidR="008010CB" w:rsidRPr="00FE0A26" w:rsidRDefault="008010CB" w:rsidP="00FE0A26">
      <w:pPr>
        <w:pStyle w:val="3"/>
        <w:ind w:firstLine="0"/>
        <w:jc w:val="center"/>
        <w:rPr>
          <w:sz w:val="32"/>
          <w:szCs w:val="24"/>
        </w:rPr>
      </w:pPr>
      <w:bookmarkStart w:id="20" w:name="_Toc230478877"/>
      <w:r w:rsidRPr="00FE0A26">
        <w:rPr>
          <w:sz w:val="32"/>
          <w:szCs w:val="24"/>
        </w:rPr>
        <w:lastRenderedPageBreak/>
        <w:t>Приложение Г</w:t>
      </w:r>
      <w:bookmarkEnd w:id="20"/>
    </w:p>
    <w:p w14:paraId="777C49B1" w14:textId="757A56C3" w:rsidR="008010CB" w:rsidRPr="00AB14FD" w:rsidRDefault="008010CB" w:rsidP="008010CB">
      <w:pPr>
        <w:pStyle w:val="a3"/>
        <w:spacing w:after="240"/>
        <w:ind w:firstLine="0"/>
        <w:jc w:val="center"/>
      </w:pPr>
      <w:r w:rsidRPr="00AB14FD">
        <w:t>Пример регламента анализа отзывов</w:t>
      </w:r>
    </w:p>
    <w:p w14:paraId="350A5C2D" w14:textId="2FC69E02" w:rsidR="0017191F" w:rsidRDefault="0044726E" w:rsidP="00AB14FD">
      <w:pPr>
        <w:pStyle w:val="a3"/>
        <w:spacing w:line="240" w:lineRule="auto"/>
        <w:ind w:firstLine="0"/>
        <w:jc w:val="center"/>
        <w:rPr>
          <w:b/>
          <w:bCs/>
          <w:sz w:val="32"/>
          <w:szCs w:val="24"/>
        </w:rPr>
      </w:pPr>
      <w:r>
        <w:rPr>
          <w:noProof/>
        </w:rPr>
        <w:drawing>
          <wp:inline distT="0" distB="0" distL="0" distR="0" wp14:anchorId="225B20F0" wp14:editId="2648C636">
            <wp:extent cx="5247250" cy="7034081"/>
            <wp:effectExtent l="0" t="0" r="0" b="0"/>
            <wp:docPr id="1561693558"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55394" cy="7044999"/>
                    </a:xfrm>
                    <a:prstGeom prst="rect">
                      <a:avLst/>
                    </a:prstGeom>
                    <a:noFill/>
                    <a:ln>
                      <a:noFill/>
                    </a:ln>
                  </pic:spPr>
                </pic:pic>
              </a:graphicData>
            </a:graphic>
          </wp:inline>
        </w:drawing>
      </w:r>
    </w:p>
    <w:p w14:paraId="15545E15" w14:textId="73FFC956" w:rsidR="00AB14FD" w:rsidRPr="00AB14FD" w:rsidRDefault="00AB14FD" w:rsidP="00AB14FD">
      <w:pPr>
        <w:pStyle w:val="a3"/>
        <w:spacing w:line="240" w:lineRule="auto"/>
        <w:ind w:firstLine="0"/>
        <w:jc w:val="center"/>
        <w:rPr>
          <w:b/>
          <w:bCs/>
          <w:sz w:val="24"/>
          <w:szCs w:val="24"/>
        </w:rPr>
      </w:pPr>
      <w:r w:rsidRPr="00AB14FD">
        <w:rPr>
          <w:b/>
          <w:bCs/>
          <w:sz w:val="24"/>
          <w:szCs w:val="24"/>
        </w:rPr>
        <w:t xml:space="preserve">Рисунок </w:t>
      </w:r>
      <w:r>
        <w:rPr>
          <w:b/>
          <w:bCs/>
          <w:sz w:val="24"/>
          <w:szCs w:val="24"/>
        </w:rPr>
        <w:t>Г</w:t>
      </w:r>
      <w:r w:rsidRPr="00AB14FD">
        <w:rPr>
          <w:b/>
          <w:bCs/>
          <w:sz w:val="24"/>
          <w:szCs w:val="24"/>
        </w:rPr>
        <w:t xml:space="preserve">.1 — Пример </w:t>
      </w:r>
      <w:r>
        <w:rPr>
          <w:b/>
          <w:bCs/>
          <w:sz w:val="24"/>
          <w:szCs w:val="24"/>
        </w:rPr>
        <w:t>регламента</w:t>
      </w:r>
      <w:r w:rsidRPr="00AB14FD">
        <w:rPr>
          <w:b/>
          <w:bCs/>
          <w:sz w:val="24"/>
          <w:szCs w:val="24"/>
        </w:rPr>
        <w:t xml:space="preserve"> </w:t>
      </w:r>
      <w:r>
        <w:rPr>
          <w:b/>
          <w:bCs/>
          <w:sz w:val="24"/>
          <w:szCs w:val="24"/>
        </w:rPr>
        <w:t>анализа от</w:t>
      </w:r>
      <w:r w:rsidRPr="00AB14FD">
        <w:rPr>
          <w:b/>
          <w:bCs/>
          <w:sz w:val="24"/>
          <w:szCs w:val="24"/>
        </w:rPr>
        <w:t>зывов</w:t>
      </w:r>
    </w:p>
    <w:p w14:paraId="7AF4FCFA" w14:textId="77777777" w:rsidR="00FE0A26" w:rsidRDefault="008010CB">
      <w:pPr>
        <w:rPr>
          <w:b/>
          <w:bCs/>
          <w:sz w:val="32"/>
          <w:szCs w:val="24"/>
        </w:rPr>
        <w:sectPr w:rsidR="00FE0A26" w:rsidSect="00175721">
          <w:pgSz w:w="11906" w:h="16838"/>
          <w:pgMar w:top="1134" w:right="567" w:bottom="1134" w:left="1701" w:header="709" w:footer="709" w:gutter="0"/>
          <w:cols w:space="708"/>
          <w:docGrid w:linePitch="360"/>
        </w:sectPr>
      </w:pPr>
      <w:r>
        <w:rPr>
          <w:b/>
          <w:bCs/>
          <w:sz w:val="32"/>
          <w:szCs w:val="24"/>
        </w:rPr>
        <w:br w:type="page"/>
      </w:r>
    </w:p>
    <w:p w14:paraId="0D2C0F73" w14:textId="26DDDE65" w:rsidR="008010CB" w:rsidRPr="00FE0A26" w:rsidRDefault="008010CB" w:rsidP="00FE0A26">
      <w:pPr>
        <w:pStyle w:val="3"/>
        <w:ind w:firstLine="0"/>
        <w:jc w:val="center"/>
        <w:rPr>
          <w:sz w:val="32"/>
          <w:szCs w:val="24"/>
        </w:rPr>
      </w:pPr>
      <w:bookmarkStart w:id="21" w:name="_Toc230478878"/>
      <w:r w:rsidRPr="00FE0A26">
        <w:rPr>
          <w:sz w:val="32"/>
          <w:szCs w:val="24"/>
        </w:rPr>
        <w:lastRenderedPageBreak/>
        <w:t>Приложение Д</w:t>
      </w:r>
      <w:bookmarkEnd w:id="21"/>
    </w:p>
    <w:p w14:paraId="7718EAB9" w14:textId="4E323BD2" w:rsidR="008010CB" w:rsidRPr="00AB14FD" w:rsidRDefault="008010CB" w:rsidP="008010CB">
      <w:pPr>
        <w:pStyle w:val="a3"/>
        <w:spacing w:after="240"/>
        <w:ind w:firstLine="0"/>
        <w:jc w:val="center"/>
      </w:pPr>
      <w:r w:rsidRPr="00AB14FD">
        <w:t>Пример положения о порядке рассмотрения аналитических материалов</w:t>
      </w:r>
    </w:p>
    <w:p w14:paraId="0A4D8DFF" w14:textId="4DE3E4CD" w:rsidR="0044726E" w:rsidRDefault="0044726E" w:rsidP="003B0673">
      <w:pPr>
        <w:pStyle w:val="a3"/>
        <w:spacing w:line="240" w:lineRule="auto"/>
        <w:ind w:firstLine="0"/>
        <w:jc w:val="center"/>
        <w:rPr>
          <w:b/>
          <w:bCs/>
          <w:sz w:val="32"/>
          <w:szCs w:val="24"/>
          <w:lang w:val="en-US"/>
        </w:rPr>
      </w:pPr>
      <w:r>
        <w:rPr>
          <w:noProof/>
        </w:rPr>
        <w:drawing>
          <wp:inline distT="0" distB="0" distL="0" distR="0" wp14:anchorId="5D0629FE" wp14:editId="4604AF2A">
            <wp:extent cx="5773538" cy="4083050"/>
            <wp:effectExtent l="0" t="0" r="0" b="0"/>
            <wp:docPr id="833776993"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802958" cy="4103856"/>
                    </a:xfrm>
                    <a:prstGeom prst="rect">
                      <a:avLst/>
                    </a:prstGeom>
                    <a:noFill/>
                    <a:ln>
                      <a:noFill/>
                    </a:ln>
                  </pic:spPr>
                </pic:pic>
              </a:graphicData>
            </a:graphic>
          </wp:inline>
        </w:drawing>
      </w:r>
    </w:p>
    <w:p w14:paraId="28A98310" w14:textId="2FF99281" w:rsidR="008010CB" w:rsidRDefault="003B0673" w:rsidP="00AF4514">
      <w:pPr>
        <w:pStyle w:val="a3"/>
        <w:spacing w:line="240" w:lineRule="auto"/>
        <w:ind w:firstLine="0"/>
        <w:jc w:val="center"/>
        <w:rPr>
          <w:b/>
          <w:bCs/>
          <w:sz w:val="32"/>
          <w:szCs w:val="24"/>
        </w:rPr>
      </w:pPr>
      <w:r w:rsidRPr="003B0673">
        <w:rPr>
          <w:sz w:val="24"/>
          <w:szCs w:val="24"/>
        </w:rPr>
        <w:t xml:space="preserve">Рисунок </w:t>
      </w:r>
      <w:r>
        <w:rPr>
          <w:sz w:val="24"/>
          <w:szCs w:val="24"/>
        </w:rPr>
        <w:t>Д</w:t>
      </w:r>
      <w:r w:rsidRPr="003B0673">
        <w:rPr>
          <w:sz w:val="24"/>
          <w:szCs w:val="24"/>
        </w:rPr>
        <w:t>.1 — Пример положения о порядке рассмотрения аналитических материалов</w:t>
      </w:r>
      <w:r w:rsidR="008010CB">
        <w:rPr>
          <w:b/>
          <w:bCs/>
          <w:sz w:val="32"/>
          <w:szCs w:val="24"/>
        </w:rPr>
        <w:br w:type="page"/>
      </w:r>
    </w:p>
    <w:p w14:paraId="0A15C366" w14:textId="16B8DD39" w:rsidR="008010CB" w:rsidRPr="00FE0A26" w:rsidRDefault="008010CB" w:rsidP="00FE0A26">
      <w:pPr>
        <w:pStyle w:val="3"/>
        <w:ind w:firstLine="0"/>
        <w:jc w:val="center"/>
        <w:rPr>
          <w:sz w:val="32"/>
          <w:szCs w:val="24"/>
        </w:rPr>
      </w:pPr>
      <w:bookmarkStart w:id="22" w:name="_Toc230478879"/>
      <w:r w:rsidRPr="00FE0A26">
        <w:rPr>
          <w:sz w:val="32"/>
          <w:szCs w:val="24"/>
        </w:rPr>
        <w:lastRenderedPageBreak/>
        <w:t>Приложение Е</w:t>
      </w:r>
      <w:bookmarkEnd w:id="22"/>
    </w:p>
    <w:p w14:paraId="0E56E0AA" w14:textId="2AB400A0" w:rsidR="008010CB" w:rsidRDefault="003B0673" w:rsidP="008010CB">
      <w:pPr>
        <w:pStyle w:val="a3"/>
        <w:spacing w:after="240"/>
        <w:ind w:firstLine="0"/>
        <w:jc w:val="center"/>
      </w:pPr>
      <w:r>
        <w:t>Пример г</w:t>
      </w:r>
      <w:r w:rsidR="008010CB" w:rsidRPr="00E90C07">
        <w:t>рафик</w:t>
      </w:r>
      <w:r>
        <w:t>а</w:t>
      </w:r>
      <w:r w:rsidR="008010CB" w:rsidRPr="00E90C07">
        <w:t xml:space="preserve"> проведения квартального анализа обратной связи</w:t>
      </w:r>
    </w:p>
    <w:p w14:paraId="61E295E7" w14:textId="3D20A0A0" w:rsidR="00066C59" w:rsidRDefault="00066C59" w:rsidP="003B0673">
      <w:pPr>
        <w:pStyle w:val="a3"/>
        <w:spacing w:line="240" w:lineRule="auto"/>
        <w:ind w:firstLine="0"/>
        <w:jc w:val="center"/>
      </w:pPr>
      <w:r>
        <w:rPr>
          <w:noProof/>
        </w:rPr>
        <w:drawing>
          <wp:inline distT="0" distB="0" distL="0" distR="0" wp14:anchorId="32EF96E6" wp14:editId="59FCA139">
            <wp:extent cx="6801259" cy="4305300"/>
            <wp:effectExtent l="0" t="0" r="0" b="0"/>
            <wp:docPr id="2054748599" name="Рисунок 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icture backgroun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809744" cy="4310671"/>
                    </a:xfrm>
                    <a:prstGeom prst="rect">
                      <a:avLst/>
                    </a:prstGeom>
                    <a:noFill/>
                    <a:ln>
                      <a:noFill/>
                    </a:ln>
                  </pic:spPr>
                </pic:pic>
              </a:graphicData>
            </a:graphic>
          </wp:inline>
        </w:drawing>
      </w:r>
    </w:p>
    <w:p w14:paraId="4D0BA1C9" w14:textId="005C6C48" w:rsidR="008010CB" w:rsidRDefault="003B0673" w:rsidP="00AF4514">
      <w:pPr>
        <w:pStyle w:val="a3"/>
        <w:spacing w:line="240" w:lineRule="auto"/>
        <w:ind w:firstLine="0"/>
        <w:jc w:val="center"/>
        <w:rPr>
          <w:b/>
          <w:bCs/>
          <w:sz w:val="32"/>
          <w:szCs w:val="24"/>
        </w:rPr>
      </w:pPr>
      <w:r w:rsidRPr="003B0673">
        <w:rPr>
          <w:b/>
          <w:bCs/>
          <w:sz w:val="24"/>
          <w:szCs w:val="24"/>
        </w:rPr>
        <w:t xml:space="preserve">Рисунок Е.1 — </w:t>
      </w:r>
      <w:r w:rsidRPr="003B0673">
        <w:rPr>
          <w:b/>
          <w:bCs/>
          <w:sz w:val="24"/>
          <w:szCs w:val="20"/>
        </w:rPr>
        <w:t>Пример графика проведения квартального анализа обратной связи</w:t>
      </w:r>
      <w:r w:rsidR="008010CB">
        <w:rPr>
          <w:b/>
          <w:bCs/>
          <w:sz w:val="32"/>
          <w:szCs w:val="24"/>
        </w:rPr>
        <w:br w:type="page"/>
      </w:r>
    </w:p>
    <w:p w14:paraId="524A70D6" w14:textId="3A522D54" w:rsidR="008010CB" w:rsidRPr="00FE0A26" w:rsidRDefault="008010CB" w:rsidP="00FE0A26">
      <w:pPr>
        <w:pStyle w:val="3"/>
        <w:ind w:firstLine="0"/>
        <w:jc w:val="center"/>
        <w:rPr>
          <w:sz w:val="32"/>
          <w:szCs w:val="24"/>
        </w:rPr>
      </w:pPr>
      <w:bookmarkStart w:id="23" w:name="_Toc230478880"/>
      <w:r w:rsidRPr="00FE0A26">
        <w:rPr>
          <w:sz w:val="32"/>
          <w:szCs w:val="24"/>
        </w:rPr>
        <w:lastRenderedPageBreak/>
        <w:t>Приложение Ж</w:t>
      </w:r>
      <w:bookmarkEnd w:id="23"/>
    </w:p>
    <w:p w14:paraId="54CB0DA1" w14:textId="4A52C068" w:rsidR="0017191F" w:rsidRPr="00FF304C" w:rsidRDefault="00AC496A" w:rsidP="00AC496A">
      <w:pPr>
        <w:jc w:val="center"/>
        <w:rPr>
          <w:rFonts w:ascii="Times New Roman" w:hAnsi="Times New Roman"/>
          <w:sz w:val="28"/>
        </w:rPr>
      </w:pPr>
      <w:r w:rsidRPr="00E90C07">
        <w:rPr>
          <w:rFonts w:ascii="Times New Roman" w:hAnsi="Times New Roman"/>
          <w:sz w:val="28"/>
        </w:rPr>
        <w:t>Пример с</w:t>
      </w:r>
      <w:r w:rsidR="0017191F" w:rsidRPr="00E90C07">
        <w:rPr>
          <w:rFonts w:ascii="Times New Roman" w:hAnsi="Times New Roman"/>
          <w:sz w:val="28"/>
        </w:rPr>
        <w:t>писк</w:t>
      </w:r>
      <w:r w:rsidRPr="00E90C07">
        <w:rPr>
          <w:rFonts w:ascii="Times New Roman" w:hAnsi="Times New Roman"/>
          <w:sz w:val="28"/>
        </w:rPr>
        <w:t>а</w:t>
      </w:r>
      <w:r w:rsidR="0017191F" w:rsidRPr="00E90C07">
        <w:rPr>
          <w:rFonts w:ascii="Times New Roman" w:hAnsi="Times New Roman"/>
          <w:sz w:val="28"/>
        </w:rPr>
        <w:t xml:space="preserve"> рекомендаций по результатам анализа отзывов</w:t>
      </w:r>
    </w:p>
    <w:p w14:paraId="4234D5D0" w14:textId="4E9A77C7" w:rsidR="00066C59" w:rsidRDefault="00066C59" w:rsidP="003B0673">
      <w:pPr>
        <w:spacing w:after="0" w:line="240" w:lineRule="auto"/>
        <w:jc w:val="center"/>
        <w:rPr>
          <w:rFonts w:ascii="Times New Roman" w:hAnsi="Times New Roman"/>
          <w:sz w:val="28"/>
        </w:rPr>
      </w:pPr>
      <w:r w:rsidRPr="00066C59">
        <w:rPr>
          <w:rFonts w:ascii="Times New Roman" w:hAnsi="Times New Roman"/>
          <w:noProof/>
          <w:sz w:val="28"/>
          <w:lang w:val="en-US"/>
        </w:rPr>
        <w:drawing>
          <wp:inline distT="0" distB="0" distL="0" distR="0" wp14:anchorId="16F1FDFD" wp14:editId="5B2D9FE8">
            <wp:extent cx="9623002" cy="4349750"/>
            <wp:effectExtent l="0" t="0" r="0" b="0"/>
            <wp:docPr id="15566219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21908" name=""/>
                    <pic:cNvPicPr/>
                  </pic:nvPicPr>
                  <pic:blipFill rotWithShape="1">
                    <a:blip r:embed="rId54"/>
                    <a:srcRect t="10828" r="1147" b="6033"/>
                    <a:stretch>
                      <a:fillRect/>
                    </a:stretch>
                  </pic:blipFill>
                  <pic:spPr bwMode="auto">
                    <a:xfrm>
                      <a:off x="0" y="0"/>
                      <a:ext cx="9657252" cy="4365231"/>
                    </a:xfrm>
                    <a:prstGeom prst="rect">
                      <a:avLst/>
                    </a:prstGeom>
                    <a:ln>
                      <a:noFill/>
                    </a:ln>
                    <a:extLst>
                      <a:ext uri="{53640926-AAD7-44D8-BBD7-CCE9431645EC}">
                        <a14:shadowObscured xmlns:a14="http://schemas.microsoft.com/office/drawing/2010/main"/>
                      </a:ext>
                    </a:extLst>
                  </pic:spPr>
                </pic:pic>
              </a:graphicData>
            </a:graphic>
          </wp:inline>
        </w:drawing>
      </w:r>
    </w:p>
    <w:p w14:paraId="7DA1C9F3" w14:textId="413AB20F" w:rsidR="008010CB" w:rsidRDefault="003B0673" w:rsidP="00AF4514">
      <w:pPr>
        <w:spacing w:after="0" w:line="240" w:lineRule="auto"/>
        <w:jc w:val="center"/>
        <w:rPr>
          <w:rFonts w:ascii="Times New Roman" w:hAnsi="Times New Roman"/>
          <w:b/>
          <w:bCs/>
          <w:sz w:val="32"/>
          <w:szCs w:val="24"/>
        </w:rPr>
      </w:pPr>
      <w:r w:rsidRPr="003B0673">
        <w:rPr>
          <w:b/>
          <w:bCs/>
          <w:sz w:val="24"/>
          <w:szCs w:val="24"/>
        </w:rPr>
        <w:t xml:space="preserve">Рисунок Ж.1 — </w:t>
      </w:r>
      <w:r w:rsidRPr="003B0673">
        <w:rPr>
          <w:rFonts w:ascii="Times New Roman" w:hAnsi="Times New Roman"/>
          <w:b/>
          <w:bCs/>
          <w:sz w:val="24"/>
          <w:szCs w:val="20"/>
        </w:rPr>
        <w:t>Пример списка рекомендаций по результатам анализа отзывов</w:t>
      </w:r>
      <w:r w:rsidR="008010CB">
        <w:rPr>
          <w:b/>
          <w:bCs/>
          <w:sz w:val="32"/>
          <w:szCs w:val="24"/>
        </w:rPr>
        <w:br w:type="page"/>
      </w:r>
    </w:p>
    <w:p w14:paraId="42CD78B2" w14:textId="71F60E9C" w:rsidR="008010CB" w:rsidRPr="00FE0A26" w:rsidRDefault="008010CB" w:rsidP="00FE0A26">
      <w:pPr>
        <w:pStyle w:val="3"/>
        <w:ind w:firstLine="0"/>
        <w:jc w:val="center"/>
        <w:rPr>
          <w:sz w:val="32"/>
          <w:szCs w:val="24"/>
        </w:rPr>
      </w:pPr>
      <w:bookmarkStart w:id="24" w:name="_Toc230478881"/>
      <w:r w:rsidRPr="00FE0A26">
        <w:rPr>
          <w:sz w:val="32"/>
          <w:szCs w:val="24"/>
        </w:rPr>
        <w:lastRenderedPageBreak/>
        <w:t>Приложение З</w:t>
      </w:r>
      <w:bookmarkEnd w:id="24"/>
    </w:p>
    <w:p w14:paraId="26DACA76" w14:textId="40783C30" w:rsidR="0017191F" w:rsidRPr="00E90C07" w:rsidRDefault="00944779" w:rsidP="008010CB">
      <w:pPr>
        <w:pStyle w:val="a3"/>
        <w:spacing w:after="240"/>
        <w:ind w:firstLine="0"/>
        <w:jc w:val="center"/>
        <w:rPr>
          <w:sz w:val="32"/>
          <w:szCs w:val="24"/>
        </w:rPr>
      </w:pPr>
      <w:r w:rsidRPr="00E90C07">
        <w:t>Пример а</w:t>
      </w:r>
      <w:r w:rsidR="0017191F" w:rsidRPr="00E90C07">
        <w:t>налитическ</w:t>
      </w:r>
      <w:r w:rsidRPr="00E90C07">
        <w:t>ого</w:t>
      </w:r>
      <w:r w:rsidR="0017191F" w:rsidRPr="00E90C07">
        <w:t xml:space="preserve"> отчет</w:t>
      </w:r>
      <w:r w:rsidRPr="00E90C07">
        <w:t>а</w:t>
      </w:r>
    </w:p>
    <w:p w14:paraId="1E908DE0" w14:textId="08D173DE" w:rsidR="00AC496A" w:rsidRDefault="00AC496A" w:rsidP="003B0673">
      <w:pPr>
        <w:pStyle w:val="a3"/>
        <w:spacing w:line="240" w:lineRule="auto"/>
        <w:ind w:firstLine="0"/>
        <w:jc w:val="center"/>
        <w:rPr>
          <w:b/>
          <w:bCs/>
          <w:sz w:val="32"/>
          <w:szCs w:val="24"/>
        </w:rPr>
      </w:pPr>
      <w:r>
        <w:rPr>
          <w:noProof/>
        </w:rPr>
        <w:drawing>
          <wp:inline distT="0" distB="0" distL="0" distR="0" wp14:anchorId="5AD2E019" wp14:editId="58B20A1C">
            <wp:extent cx="9381805" cy="4227341"/>
            <wp:effectExtent l="0" t="0" r="0" b="1905"/>
            <wp:docPr id="1001891100"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rotWithShape="1">
                    <a:blip r:embed="rId55">
                      <a:extLst>
                        <a:ext uri="{28A0092B-C50C-407E-A947-70E740481C1C}">
                          <a14:useLocalDpi xmlns:a14="http://schemas.microsoft.com/office/drawing/2010/main" val="0"/>
                        </a:ext>
                      </a:extLst>
                    </a:blip>
                    <a:srcRect t="11439" b="8481"/>
                    <a:stretch>
                      <a:fillRect/>
                    </a:stretch>
                  </pic:blipFill>
                  <pic:spPr bwMode="auto">
                    <a:xfrm>
                      <a:off x="0" y="0"/>
                      <a:ext cx="9434975" cy="4251299"/>
                    </a:xfrm>
                    <a:prstGeom prst="rect">
                      <a:avLst/>
                    </a:prstGeom>
                    <a:noFill/>
                    <a:ln>
                      <a:noFill/>
                    </a:ln>
                    <a:extLst>
                      <a:ext uri="{53640926-AAD7-44D8-BBD7-CCE9431645EC}">
                        <a14:shadowObscured xmlns:a14="http://schemas.microsoft.com/office/drawing/2010/main"/>
                      </a:ext>
                    </a:extLst>
                  </pic:spPr>
                </pic:pic>
              </a:graphicData>
            </a:graphic>
          </wp:inline>
        </w:drawing>
      </w:r>
    </w:p>
    <w:p w14:paraId="72EFB853" w14:textId="5BF2076A" w:rsidR="008010CB" w:rsidRDefault="003B0673" w:rsidP="00AF4514">
      <w:pPr>
        <w:pStyle w:val="a3"/>
        <w:spacing w:after="240"/>
        <w:ind w:firstLine="0"/>
        <w:jc w:val="center"/>
        <w:rPr>
          <w:b/>
          <w:bCs/>
          <w:sz w:val="32"/>
          <w:szCs w:val="24"/>
        </w:rPr>
      </w:pPr>
      <w:r w:rsidRPr="00797A8B">
        <w:rPr>
          <w:b/>
          <w:bCs/>
          <w:sz w:val="24"/>
          <w:szCs w:val="24"/>
        </w:rPr>
        <w:t xml:space="preserve">Рисунок </w:t>
      </w:r>
      <w:r w:rsidR="00797A8B" w:rsidRPr="00797A8B">
        <w:rPr>
          <w:b/>
          <w:bCs/>
          <w:sz w:val="24"/>
          <w:szCs w:val="24"/>
        </w:rPr>
        <w:t>З</w:t>
      </w:r>
      <w:r w:rsidRPr="00797A8B">
        <w:rPr>
          <w:b/>
          <w:bCs/>
          <w:sz w:val="24"/>
          <w:szCs w:val="24"/>
        </w:rPr>
        <w:t xml:space="preserve">.1 — </w:t>
      </w:r>
      <w:r w:rsidR="00797A8B" w:rsidRPr="00797A8B">
        <w:rPr>
          <w:b/>
          <w:bCs/>
          <w:sz w:val="24"/>
          <w:szCs w:val="24"/>
        </w:rPr>
        <w:t>Пример аналитического отчета</w:t>
      </w:r>
      <w:r w:rsidR="008010CB">
        <w:rPr>
          <w:b/>
          <w:bCs/>
          <w:sz w:val="32"/>
          <w:szCs w:val="24"/>
        </w:rPr>
        <w:br w:type="page"/>
      </w:r>
    </w:p>
    <w:p w14:paraId="751FC0AE" w14:textId="6E48E0FE" w:rsidR="008010CB" w:rsidRPr="00FE0A26" w:rsidRDefault="008010CB" w:rsidP="00FE0A26">
      <w:pPr>
        <w:pStyle w:val="3"/>
        <w:ind w:firstLine="0"/>
        <w:jc w:val="center"/>
        <w:rPr>
          <w:sz w:val="32"/>
          <w:szCs w:val="24"/>
        </w:rPr>
      </w:pPr>
      <w:bookmarkStart w:id="25" w:name="_Toc230478882"/>
      <w:r w:rsidRPr="00FE0A26">
        <w:rPr>
          <w:sz w:val="32"/>
          <w:szCs w:val="24"/>
        </w:rPr>
        <w:lastRenderedPageBreak/>
        <w:t>Приложение И</w:t>
      </w:r>
      <w:bookmarkEnd w:id="25"/>
    </w:p>
    <w:p w14:paraId="2C5CFF34" w14:textId="7FE384C1" w:rsidR="0017191F" w:rsidRPr="003B0673" w:rsidRDefault="003B0673" w:rsidP="008010CB">
      <w:pPr>
        <w:pStyle w:val="a3"/>
        <w:spacing w:after="240"/>
        <w:ind w:firstLine="0"/>
        <w:jc w:val="center"/>
      </w:pPr>
      <w:r>
        <w:t>Пример п</w:t>
      </w:r>
      <w:r w:rsidR="0017191F" w:rsidRPr="003B0673">
        <w:t>ротокол</w:t>
      </w:r>
      <w:r>
        <w:t>а</w:t>
      </w:r>
      <w:r w:rsidR="0017191F" w:rsidRPr="003B0673">
        <w:t xml:space="preserve"> оценки аналитического отчета</w:t>
      </w:r>
    </w:p>
    <w:p w14:paraId="21886027" w14:textId="46B58A9A" w:rsidR="00944779" w:rsidRPr="00797A8B" w:rsidRDefault="00944779" w:rsidP="003B0673">
      <w:pPr>
        <w:pStyle w:val="a3"/>
        <w:spacing w:line="240" w:lineRule="auto"/>
        <w:ind w:firstLine="0"/>
        <w:jc w:val="center"/>
        <w:rPr>
          <w:b/>
          <w:bCs/>
          <w:sz w:val="24"/>
          <w:szCs w:val="24"/>
        </w:rPr>
      </w:pPr>
      <w:r w:rsidRPr="00797A8B">
        <w:rPr>
          <w:b/>
          <w:bCs/>
          <w:noProof/>
          <w:sz w:val="24"/>
          <w:szCs w:val="24"/>
        </w:rPr>
        <w:drawing>
          <wp:inline distT="0" distB="0" distL="0" distR="0" wp14:anchorId="5FC1D6AB" wp14:editId="5E8BEB86">
            <wp:extent cx="6731375" cy="4255477"/>
            <wp:effectExtent l="0" t="0" r="0" b="0"/>
            <wp:docPr id="759241660"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779039" cy="4285609"/>
                    </a:xfrm>
                    <a:prstGeom prst="rect">
                      <a:avLst/>
                    </a:prstGeom>
                    <a:noFill/>
                    <a:ln>
                      <a:noFill/>
                    </a:ln>
                  </pic:spPr>
                </pic:pic>
              </a:graphicData>
            </a:graphic>
          </wp:inline>
        </w:drawing>
      </w:r>
    </w:p>
    <w:p w14:paraId="14C953E6" w14:textId="6F1365B1" w:rsidR="008010CB" w:rsidRDefault="003B0673" w:rsidP="00AF4514">
      <w:pPr>
        <w:pStyle w:val="a3"/>
        <w:spacing w:after="240"/>
        <w:ind w:firstLine="0"/>
        <w:jc w:val="center"/>
        <w:rPr>
          <w:b/>
          <w:bCs/>
          <w:sz w:val="32"/>
          <w:szCs w:val="24"/>
        </w:rPr>
      </w:pPr>
      <w:r w:rsidRPr="00797A8B">
        <w:rPr>
          <w:b/>
          <w:bCs/>
          <w:sz w:val="24"/>
          <w:szCs w:val="24"/>
        </w:rPr>
        <w:t xml:space="preserve">Рисунок </w:t>
      </w:r>
      <w:r w:rsidR="00797A8B" w:rsidRPr="00797A8B">
        <w:rPr>
          <w:b/>
          <w:bCs/>
          <w:sz w:val="24"/>
          <w:szCs w:val="24"/>
        </w:rPr>
        <w:t>И</w:t>
      </w:r>
      <w:r w:rsidRPr="00797A8B">
        <w:rPr>
          <w:b/>
          <w:bCs/>
          <w:sz w:val="24"/>
          <w:szCs w:val="24"/>
        </w:rPr>
        <w:t xml:space="preserve">.1 — </w:t>
      </w:r>
      <w:r w:rsidR="00797A8B" w:rsidRPr="00797A8B">
        <w:rPr>
          <w:b/>
          <w:bCs/>
          <w:sz w:val="24"/>
          <w:szCs w:val="24"/>
        </w:rPr>
        <w:t>Пример протокола оценки аналитического отчета</w:t>
      </w:r>
      <w:r w:rsidR="008010CB">
        <w:rPr>
          <w:b/>
          <w:bCs/>
          <w:sz w:val="32"/>
          <w:szCs w:val="24"/>
        </w:rPr>
        <w:br w:type="page"/>
      </w:r>
    </w:p>
    <w:p w14:paraId="5EDA3855" w14:textId="5E8F68E4" w:rsidR="008010CB" w:rsidRPr="00FE0A26" w:rsidRDefault="008010CB" w:rsidP="00FE0A26">
      <w:pPr>
        <w:pStyle w:val="3"/>
        <w:ind w:firstLine="0"/>
        <w:jc w:val="center"/>
        <w:rPr>
          <w:sz w:val="32"/>
          <w:szCs w:val="24"/>
        </w:rPr>
      </w:pPr>
      <w:bookmarkStart w:id="26" w:name="_Toc230478883"/>
      <w:r w:rsidRPr="00FE0A26">
        <w:rPr>
          <w:sz w:val="32"/>
          <w:szCs w:val="24"/>
        </w:rPr>
        <w:lastRenderedPageBreak/>
        <w:t>Приложение К</w:t>
      </w:r>
      <w:bookmarkEnd w:id="26"/>
    </w:p>
    <w:p w14:paraId="1227654D" w14:textId="47068A87" w:rsidR="0017191F" w:rsidRPr="003B0673" w:rsidRDefault="00797A8B" w:rsidP="008010CB">
      <w:pPr>
        <w:pStyle w:val="a3"/>
        <w:spacing w:after="240"/>
        <w:ind w:firstLine="0"/>
        <w:jc w:val="center"/>
      </w:pPr>
      <w:r>
        <w:t>Пример з</w:t>
      </w:r>
      <w:r w:rsidR="0017191F" w:rsidRPr="003B0673">
        <w:t>аявк</w:t>
      </w:r>
      <w:r>
        <w:t>и</w:t>
      </w:r>
      <w:r w:rsidR="0017191F" w:rsidRPr="003B0673">
        <w:t xml:space="preserve"> на исправление аналитического отчета</w:t>
      </w:r>
    </w:p>
    <w:p w14:paraId="1BD8A754" w14:textId="0FE5FCF8" w:rsidR="00944779" w:rsidRDefault="00944779" w:rsidP="00797A8B">
      <w:pPr>
        <w:pStyle w:val="a3"/>
        <w:spacing w:line="240" w:lineRule="auto"/>
        <w:ind w:firstLine="0"/>
        <w:jc w:val="center"/>
        <w:rPr>
          <w:b/>
          <w:bCs/>
          <w:sz w:val="32"/>
          <w:szCs w:val="24"/>
        </w:rPr>
      </w:pPr>
      <w:r>
        <w:rPr>
          <w:noProof/>
        </w:rPr>
        <w:drawing>
          <wp:inline distT="0" distB="0" distL="0" distR="0" wp14:anchorId="5164494F" wp14:editId="00F40F68">
            <wp:extent cx="5214785" cy="3833446"/>
            <wp:effectExtent l="0" t="0" r="5080" b="0"/>
            <wp:docPr id="1189363343"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backgroun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67230" cy="3871999"/>
                    </a:xfrm>
                    <a:prstGeom prst="rect">
                      <a:avLst/>
                    </a:prstGeom>
                    <a:noFill/>
                    <a:ln>
                      <a:noFill/>
                    </a:ln>
                  </pic:spPr>
                </pic:pic>
              </a:graphicData>
            </a:graphic>
          </wp:inline>
        </w:drawing>
      </w:r>
    </w:p>
    <w:p w14:paraId="11935616" w14:textId="302B2AFF" w:rsidR="00797A8B" w:rsidRPr="00797A8B" w:rsidRDefault="00797A8B" w:rsidP="00797A8B">
      <w:pPr>
        <w:pStyle w:val="a3"/>
        <w:spacing w:after="240"/>
        <w:ind w:firstLine="0"/>
        <w:jc w:val="center"/>
        <w:rPr>
          <w:b/>
          <w:bCs/>
          <w:sz w:val="24"/>
          <w:szCs w:val="24"/>
        </w:rPr>
      </w:pPr>
      <w:r w:rsidRPr="00797A8B">
        <w:rPr>
          <w:b/>
          <w:bCs/>
          <w:sz w:val="24"/>
          <w:szCs w:val="24"/>
        </w:rPr>
        <w:t xml:space="preserve">Рисунок </w:t>
      </w:r>
      <w:r w:rsidR="00307FB4">
        <w:rPr>
          <w:b/>
          <w:bCs/>
          <w:sz w:val="24"/>
          <w:szCs w:val="24"/>
        </w:rPr>
        <w:t>К</w:t>
      </w:r>
      <w:r w:rsidRPr="00797A8B">
        <w:rPr>
          <w:b/>
          <w:bCs/>
          <w:sz w:val="24"/>
          <w:szCs w:val="24"/>
        </w:rPr>
        <w:t>.1 — Пример заявки на исправление аналитического отчета</w:t>
      </w:r>
    </w:p>
    <w:p w14:paraId="3EB7CBD8" w14:textId="77777777" w:rsidR="008010CB" w:rsidRDefault="008010CB">
      <w:pPr>
        <w:rPr>
          <w:rFonts w:ascii="Times New Roman" w:hAnsi="Times New Roman"/>
          <w:b/>
          <w:bCs/>
          <w:sz w:val="32"/>
          <w:szCs w:val="24"/>
        </w:rPr>
      </w:pPr>
      <w:r>
        <w:rPr>
          <w:b/>
          <w:bCs/>
          <w:sz w:val="32"/>
          <w:szCs w:val="24"/>
        </w:rPr>
        <w:br w:type="page"/>
      </w:r>
    </w:p>
    <w:p w14:paraId="38EC5BED" w14:textId="76E9E1DF" w:rsidR="008010CB" w:rsidRPr="00FE0A26" w:rsidRDefault="008010CB" w:rsidP="00FE0A26">
      <w:pPr>
        <w:pStyle w:val="3"/>
        <w:ind w:firstLine="0"/>
        <w:jc w:val="center"/>
        <w:rPr>
          <w:sz w:val="32"/>
          <w:szCs w:val="24"/>
        </w:rPr>
      </w:pPr>
      <w:bookmarkStart w:id="27" w:name="_Toc230478884"/>
      <w:r w:rsidRPr="00FE0A26">
        <w:rPr>
          <w:sz w:val="32"/>
          <w:szCs w:val="24"/>
        </w:rPr>
        <w:lastRenderedPageBreak/>
        <w:t>Приложение Л</w:t>
      </w:r>
      <w:bookmarkEnd w:id="27"/>
    </w:p>
    <w:p w14:paraId="029EAA87" w14:textId="504F9572" w:rsidR="0017191F" w:rsidRPr="00797A8B" w:rsidRDefault="00797A8B" w:rsidP="008010CB">
      <w:pPr>
        <w:pStyle w:val="a3"/>
        <w:spacing w:after="240"/>
        <w:ind w:firstLine="0"/>
        <w:jc w:val="center"/>
      </w:pPr>
      <w:r w:rsidRPr="00797A8B">
        <w:t>Пример с</w:t>
      </w:r>
      <w:r w:rsidR="0017191F" w:rsidRPr="00797A8B">
        <w:t>водн</w:t>
      </w:r>
      <w:r w:rsidRPr="00797A8B">
        <w:t>ого</w:t>
      </w:r>
      <w:r w:rsidR="0017191F" w:rsidRPr="00797A8B">
        <w:t xml:space="preserve"> отчет</w:t>
      </w:r>
      <w:r w:rsidRPr="00797A8B">
        <w:t>а</w:t>
      </w:r>
    </w:p>
    <w:p w14:paraId="5C893CB7" w14:textId="6F4CF14D" w:rsidR="00944779" w:rsidRDefault="00944779" w:rsidP="00797A8B">
      <w:pPr>
        <w:pStyle w:val="a3"/>
        <w:spacing w:line="240" w:lineRule="auto"/>
        <w:ind w:firstLine="0"/>
        <w:jc w:val="center"/>
        <w:rPr>
          <w:b/>
          <w:bCs/>
          <w:sz w:val="32"/>
          <w:szCs w:val="24"/>
        </w:rPr>
      </w:pPr>
      <w:r>
        <w:rPr>
          <w:noProof/>
        </w:rPr>
        <w:drawing>
          <wp:inline distT="0" distB="0" distL="0" distR="0" wp14:anchorId="102D30F7" wp14:editId="3F7E480F">
            <wp:extent cx="8273137" cy="4297680"/>
            <wp:effectExtent l="0" t="0" r="0" b="7620"/>
            <wp:docPr id="2048250000" name="Рисунок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 background"/>
                    <pic:cNvPicPr>
                      <a:picLocks noChangeAspect="1" noChangeArrowheads="1"/>
                    </pic:cNvPicPr>
                  </pic:nvPicPr>
                  <pic:blipFill rotWithShape="1">
                    <a:blip r:embed="rId58">
                      <a:extLst>
                        <a:ext uri="{28A0092B-C50C-407E-A947-70E740481C1C}">
                          <a14:useLocalDpi xmlns:a14="http://schemas.microsoft.com/office/drawing/2010/main" val="0"/>
                        </a:ext>
                      </a:extLst>
                    </a:blip>
                    <a:srcRect t="3625"/>
                    <a:stretch>
                      <a:fillRect/>
                    </a:stretch>
                  </pic:blipFill>
                  <pic:spPr bwMode="auto">
                    <a:xfrm>
                      <a:off x="0" y="0"/>
                      <a:ext cx="8273137" cy="4297680"/>
                    </a:xfrm>
                    <a:prstGeom prst="rect">
                      <a:avLst/>
                    </a:prstGeom>
                    <a:noFill/>
                    <a:ln>
                      <a:noFill/>
                    </a:ln>
                    <a:extLst>
                      <a:ext uri="{53640926-AAD7-44D8-BBD7-CCE9431645EC}">
                        <a14:shadowObscured xmlns:a14="http://schemas.microsoft.com/office/drawing/2010/main"/>
                      </a:ext>
                    </a:extLst>
                  </pic:spPr>
                </pic:pic>
              </a:graphicData>
            </a:graphic>
          </wp:inline>
        </w:drawing>
      </w:r>
    </w:p>
    <w:p w14:paraId="57066106" w14:textId="6490B562" w:rsidR="00797A8B" w:rsidRPr="00797A8B" w:rsidRDefault="00797A8B" w:rsidP="00797A8B">
      <w:pPr>
        <w:pStyle w:val="a3"/>
        <w:spacing w:after="240"/>
        <w:ind w:firstLine="0"/>
        <w:jc w:val="center"/>
        <w:rPr>
          <w:b/>
          <w:bCs/>
          <w:sz w:val="24"/>
          <w:szCs w:val="24"/>
        </w:rPr>
      </w:pPr>
      <w:r w:rsidRPr="00797A8B">
        <w:rPr>
          <w:b/>
          <w:bCs/>
          <w:sz w:val="24"/>
          <w:szCs w:val="24"/>
        </w:rPr>
        <w:t>Рисунок Л.1 — Пример сводного отчета</w:t>
      </w:r>
    </w:p>
    <w:sectPr w:rsidR="00797A8B" w:rsidRPr="00797A8B" w:rsidSect="00FE0A26">
      <w:pgSz w:w="16838" w:h="11906" w:orient="landscape"/>
      <w:pgMar w:top="1701"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CE548" w14:textId="77777777" w:rsidR="003108FF" w:rsidRDefault="003108FF" w:rsidP="00EA0CC7">
      <w:pPr>
        <w:spacing w:after="0" w:line="240" w:lineRule="auto"/>
      </w:pPr>
      <w:r>
        <w:separator/>
      </w:r>
    </w:p>
  </w:endnote>
  <w:endnote w:type="continuationSeparator" w:id="0">
    <w:p w14:paraId="239791F2" w14:textId="77777777" w:rsidR="003108FF" w:rsidRDefault="003108FF" w:rsidP="00EA0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Droid Sans Fallback">
    <w:altName w:val="Times New Roman"/>
    <w:charset w:val="01"/>
    <w:family w:val="auto"/>
    <w:pitch w:val="variable"/>
  </w:font>
  <w:font w:name="FreeSans">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08C6" w14:textId="0D940F09" w:rsidR="00EA0CC7" w:rsidRPr="00EA0CC7" w:rsidRDefault="00EA0CC7">
    <w:pPr>
      <w:pStyle w:val="afc"/>
      <w:jc w:val="center"/>
      <w:rPr>
        <w:rFonts w:ascii="Times New Roman" w:hAnsi="Times New Roman" w:cs="Times New Roman"/>
        <w:sz w:val="28"/>
        <w:szCs w:val="28"/>
      </w:rPr>
    </w:pPr>
  </w:p>
  <w:p w14:paraId="674C5B33" w14:textId="77777777" w:rsidR="00EA0CC7" w:rsidRDefault="00EA0CC7">
    <w:pPr>
      <w:pStyle w:val="a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7789070"/>
      <w:docPartObj>
        <w:docPartGallery w:val="Page Numbers (Bottom of Page)"/>
        <w:docPartUnique/>
      </w:docPartObj>
    </w:sdtPr>
    <w:sdtEndPr>
      <w:rPr>
        <w:rFonts w:ascii="Times New Roman" w:hAnsi="Times New Roman" w:cs="Times New Roman"/>
        <w:sz w:val="28"/>
        <w:szCs w:val="28"/>
      </w:rPr>
    </w:sdtEndPr>
    <w:sdtContent>
      <w:p w14:paraId="13461889" w14:textId="77777777" w:rsidR="00524DAE" w:rsidRPr="00EA0CC7" w:rsidRDefault="00524DAE">
        <w:pPr>
          <w:pStyle w:val="afc"/>
          <w:jc w:val="center"/>
          <w:rPr>
            <w:rFonts w:ascii="Times New Roman" w:hAnsi="Times New Roman" w:cs="Times New Roman"/>
            <w:sz w:val="28"/>
            <w:szCs w:val="28"/>
          </w:rPr>
        </w:pPr>
        <w:r w:rsidRPr="00EA0CC7">
          <w:rPr>
            <w:rFonts w:ascii="Times New Roman" w:hAnsi="Times New Roman" w:cs="Times New Roman"/>
            <w:sz w:val="28"/>
            <w:szCs w:val="28"/>
          </w:rPr>
          <w:fldChar w:fldCharType="begin"/>
        </w:r>
        <w:r w:rsidRPr="00EA0CC7">
          <w:rPr>
            <w:rFonts w:ascii="Times New Roman" w:hAnsi="Times New Roman" w:cs="Times New Roman"/>
            <w:sz w:val="28"/>
            <w:szCs w:val="28"/>
          </w:rPr>
          <w:instrText>PAGE   \* MERGEFORMAT</w:instrText>
        </w:r>
        <w:r w:rsidRPr="00EA0CC7">
          <w:rPr>
            <w:rFonts w:ascii="Times New Roman" w:hAnsi="Times New Roman" w:cs="Times New Roman"/>
            <w:sz w:val="28"/>
            <w:szCs w:val="28"/>
          </w:rPr>
          <w:fldChar w:fldCharType="separate"/>
        </w:r>
        <w:r w:rsidRPr="00EA0CC7">
          <w:rPr>
            <w:rFonts w:ascii="Times New Roman" w:hAnsi="Times New Roman" w:cs="Times New Roman"/>
            <w:sz w:val="28"/>
            <w:szCs w:val="28"/>
          </w:rPr>
          <w:t>2</w:t>
        </w:r>
        <w:r w:rsidRPr="00EA0CC7">
          <w:rPr>
            <w:rFonts w:ascii="Times New Roman" w:hAnsi="Times New Roman" w:cs="Times New Roman"/>
            <w:sz w:val="28"/>
            <w:szCs w:val="28"/>
          </w:rPr>
          <w:fldChar w:fldCharType="end"/>
        </w:r>
      </w:p>
    </w:sdtContent>
  </w:sdt>
  <w:p w14:paraId="0327F6C5" w14:textId="77777777" w:rsidR="00524DAE" w:rsidRDefault="00524DAE">
    <w:pPr>
      <w:pStyle w:val="a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347B5" w14:textId="77777777" w:rsidR="003108FF" w:rsidRDefault="003108FF" w:rsidP="00EA0CC7">
      <w:pPr>
        <w:spacing w:after="0" w:line="240" w:lineRule="auto"/>
      </w:pPr>
      <w:r>
        <w:separator/>
      </w:r>
    </w:p>
  </w:footnote>
  <w:footnote w:type="continuationSeparator" w:id="0">
    <w:p w14:paraId="2C7E8258" w14:textId="77777777" w:rsidR="003108FF" w:rsidRDefault="003108FF" w:rsidP="00EA0C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671"/>
    <w:multiLevelType w:val="hybridMultilevel"/>
    <w:tmpl w:val="29AAC60E"/>
    <w:lvl w:ilvl="0" w:tplc="03FC212C">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A504CDA"/>
    <w:multiLevelType w:val="hybridMultilevel"/>
    <w:tmpl w:val="DE9C9DEA"/>
    <w:lvl w:ilvl="0" w:tplc="075EF37E">
      <w:start w:val="1"/>
      <w:numFmt w:val="bullet"/>
      <w:lvlText w:val=""/>
      <w:lvlJc w:val="left"/>
      <w:pPr>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F02012D"/>
    <w:multiLevelType w:val="multilevel"/>
    <w:tmpl w:val="B28EA7B6"/>
    <w:lvl w:ilvl="0">
      <w:start w:val="1"/>
      <w:numFmt w:val="decimal"/>
      <w:lvlText w:val="%1."/>
      <w:lvlJc w:val="left"/>
      <w:pPr>
        <w:tabs>
          <w:tab w:val="num" w:pos="851"/>
        </w:tabs>
        <w:ind w:left="1276" w:hanging="567"/>
      </w:pPr>
      <w:rPr>
        <w:rFonts w:hint="default"/>
      </w:rPr>
    </w:lvl>
    <w:lvl w:ilvl="1">
      <w:start w:val="1"/>
      <w:numFmt w:val="decimal"/>
      <w:lvlText w:val="%1.%2."/>
      <w:lvlJc w:val="left"/>
      <w:pPr>
        <w:tabs>
          <w:tab w:val="num" w:pos="2127"/>
        </w:tabs>
        <w:ind w:left="1276" w:hanging="567"/>
      </w:pPr>
      <w:rPr>
        <w:rFonts w:hint="default"/>
      </w:rPr>
    </w:lvl>
    <w:lvl w:ilvl="2">
      <w:start w:val="1"/>
      <w:numFmt w:val="decimal"/>
      <w:lvlText w:val="%1.%2.%3."/>
      <w:lvlJc w:val="left"/>
      <w:pPr>
        <w:tabs>
          <w:tab w:val="num" w:pos="3403"/>
        </w:tabs>
        <w:ind w:left="3828" w:hanging="567"/>
      </w:pPr>
      <w:rPr>
        <w:rFonts w:hint="default"/>
      </w:rPr>
    </w:lvl>
    <w:lvl w:ilvl="3">
      <w:start w:val="1"/>
      <w:numFmt w:val="decimal"/>
      <w:lvlText w:val="%1.%2.%3.%4."/>
      <w:lvlJc w:val="left"/>
      <w:pPr>
        <w:tabs>
          <w:tab w:val="num" w:pos="4679"/>
        </w:tabs>
        <w:ind w:left="5104" w:hanging="567"/>
      </w:pPr>
      <w:rPr>
        <w:rFonts w:hint="default"/>
      </w:rPr>
    </w:lvl>
    <w:lvl w:ilvl="4">
      <w:start w:val="1"/>
      <w:numFmt w:val="decimal"/>
      <w:lvlText w:val="%1.%2.%3.%4.%5."/>
      <w:lvlJc w:val="left"/>
      <w:pPr>
        <w:tabs>
          <w:tab w:val="num" w:pos="5955"/>
        </w:tabs>
        <w:ind w:left="6380" w:hanging="567"/>
      </w:pPr>
      <w:rPr>
        <w:rFonts w:hint="default"/>
      </w:rPr>
    </w:lvl>
    <w:lvl w:ilvl="5">
      <w:start w:val="1"/>
      <w:numFmt w:val="decimal"/>
      <w:lvlText w:val="%1.%2.%3.%4.%5.%6."/>
      <w:lvlJc w:val="left"/>
      <w:pPr>
        <w:tabs>
          <w:tab w:val="num" w:pos="7231"/>
        </w:tabs>
        <w:ind w:left="7656" w:hanging="567"/>
      </w:pPr>
      <w:rPr>
        <w:rFonts w:hint="default"/>
      </w:rPr>
    </w:lvl>
    <w:lvl w:ilvl="6">
      <w:start w:val="1"/>
      <w:numFmt w:val="decimal"/>
      <w:lvlText w:val="%1.%2.%3.%4.%5.%6.%7."/>
      <w:lvlJc w:val="left"/>
      <w:pPr>
        <w:tabs>
          <w:tab w:val="num" w:pos="8507"/>
        </w:tabs>
        <w:ind w:left="8932" w:hanging="567"/>
      </w:pPr>
      <w:rPr>
        <w:rFonts w:hint="default"/>
      </w:rPr>
    </w:lvl>
    <w:lvl w:ilvl="7">
      <w:start w:val="1"/>
      <w:numFmt w:val="decimal"/>
      <w:lvlText w:val="%1.%2.%3.%4.%5.%6.%7.%8."/>
      <w:lvlJc w:val="left"/>
      <w:pPr>
        <w:tabs>
          <w:tab w:val="num" w:pos="9783"/>
        </w:tabs>
        <w:ind w:left="10208" w:hanging="567"/>
      </w:pPr>
      <w:rPr>
        <w:rFonts w:hint="default"/>
      </w:rPr>
    </w:lvl>
    <w:lvl w:ilvl="8">
      <w:start w:val="1"/>
      <w:numFmt w:val="decimal"/>
      <w:lvlText w:val="%1.%2.%3.%4.%5.%6.%7.%8.%9."/>
      <w:lvlJc w:val="left"/>
      <w:pPr>
        <w:tabs>
          <w:tab w:val="num" w:pos="11059"/>
        </w:tabs>
        <w:ind w:left="11484" w:hanging="567"/>
      </w:pPr>
      <w:rPr>
        <w:rFonts w:hint="default"/>
      </w:rPr>
    </w:lvl>
  </w:abstractNum>
  <w:abstractNum w:abstractNumId="3" w15:restartNumberingAfterBreak="0">
    <w:nsid w:val="14F41BA2"/>
    <w:multiLevelType w:val="hybridMultilevel"/>
    <w:tmpl w:val="F0FEC98C"/>
    <w:lvl w:ilvl="0" w:tplc="0419000F">
      <w:start w:val="1"/>
      <w:numFmt w:val="decimal"/>
      <w:lvlText w:val="%1."/>
      <w:lvlJc w:val="left"/>
      <w:pPr>
        <w:tabs>
          <w:tab w:val="num" w:pos="1276"/>
        </w:tabs>
        <w:ind w:left="1276" w:hanging="567"/>
      </w:pPr>
      <w:rPr>
        <w:rFonts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AA867A9"/>
    <w:multiLevelType w:val="hybridMultilevel"/>
    <w:tmpl w:val="FC840438"/>
    <w:lvl w:ilvl="0" w:tplc="9ADED87E">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CBE6228"/>
    <w:multiLevelType w:val="hybridMultilevel"/>
    <w:tmpl w:val="63D44B66"/>
    <w:lvl w:ilvl="0" w:tplc="17789B6E">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BF5CAC"/>
    <w:multiLevelType w:val="hybridMultilevel"/>
    <w:tmpl w:val="E5743506"/>
    <w:lvl w:ilvl="0" w:tplc="0419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7" w15:restartNumberingAfterBreak="0">
    <w:nsid w:val="2AE545A0"/>
    <w:multiLevelType w:val="hybridMultilevel"/>
    <w:tmpl w:val="A81CE704"/>
    <w:lvl w:ilvl="0" w:tplc="0419000F">
      <w:start w:val="1"/>
      <w:numFmt w:val="decimal"/>
      <w:lvlText w:val="%1."/>
      <w:lvlJc w:val="left"/>
      <w:pPr>
        <w:tabs>
          <w:tab w:val="num" w:pos="1276"/>
        </w:tabs>
        <w:ind w:left="1276" w:hanging="567"/>
      </w:pPr>
      <w:rPr>
        <w:rFonts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9F401A7"/>
    <w:multiLevelType w:val="hybridMultilevel"/>
    <w:tmpl w:val="3B28D4BC"/>
    <w:lvl w:ilvl="0" w:tplc="6770A7CE">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442C1BEB"/>
    <w:multiLevelType w:val="hybridMultilevel"/>
    <w:tmpl w:val="ACBE7598"/>
    <w:lvl w:ilvl="0" w:tplc="3B801226">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4AF42AA"/>
    <w:multiLevelType w:val="multilevel"/>
    <w:tmpl w:val="715E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3190D"/>
    <w:multiLevelType w:val="hybridMultilevel"/>
    <w:tmpl w:val="5E30D37C"/>
    <w:lvl w:ilvl="0" w:tplc="26F4BE98">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5B842B7E"/>
    <w:multiLevelType w:val="hybridMultilevel"/>
    <w:tmpl w:val="E41C9676"/>
    <w:lvl w:ilvl="0" w:tplc="17AEBA92">
      <w:start w:val="1"/>
      <w:numFmt w:val="bullet"/>
      <w:lvlText w:val=""/>
      <w:lvlJc w:val="left"/>
      <w:pPr>
        <w:tabs>
          <w:tab w:val="num" w:pos="1276"/>
        </w:tabs>
        <w:ind w:left="1276" w:hanging="567"/>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90A62FC"/>
    <w:multiLevelType w:val="multilevel"/>
    <w:tmpl w:val="5ED229E0"/>
    <w:lvl w:ilvl="0">
      <w:start w:val="1"/>
      <w:numFmt w:val="decimal"/>
      <w:lvlText w:val="%1."/>
      <w:lvlJc w:val="left"/>
      <w:pPr>
        <w:tabs>
          <w:tab w:val="num" w:pos="1276"/>
        </w:tabs>
        <w:ind w:left="1276" w:hanging="567"/>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14" w15:restartNumberingAfterBreak="0">
    <w:nsid w:val="6CAF3F90"/>
    <w:multiLevelType w:val="hybridMultilevel"/>
    <w:tmpl w:val="886285CE"/>
    <w:lvl w:ilvl="0" w:tplc="E62E01D0">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FB1221B"/>
    <w:multiLevelType w:val="multilevel"/>
    <w:tmpl w:val="0419001D"/>
    <w:lvl w:ilvl="0">
      <w:start w:val="1"/>
      <w:numFmt w:val="bullet"/>
      <w:lvlText w:val=""/>
      <w:lvlJc w:val="left"/>
      <w:pPr>
        <w:ind w:left="360" w:hanging="360"/>
      </w:pPr>
      <w:rPr>
        <w:rFonts w:ascii="Times New Roman" w:hAnsi="Times New Roman" w:cs="Times New Roman" w:hint="default"/>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29504CB"/>
    <w:multiLevelType w:val="hybridMultilevel"/>
    <w:tmpl w:val="26FE4B88"/>
    <w:lvl w:ilvl="0" w:tplc="7AD476FC">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6091241"/>
    <w:multiLevelType w:val="hybridMultilevel"/>
    <w:tmpl w:val="31526FDC"/>
    <w:lvl w:ilvl="0" w:tplc="191C8880">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65A350F"/>
    <w:multiLevelType w:val="hybridMultilevel"/>
    <w:tmpl w:val="0D34DF16"/>
    <w:lvl w:ilvl="0" w:tplc="DD466624">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7EAA06C8"/>
    <w:multiLevelType w:val="hybridMultilevel"/>
    <w:tmpl w:val="968274B4"/>
    <w:lvl w:ilvl="0" w:tplc="7AD476FC">
      <w:start w:val="1"/>
      <w:numFmt w:val="bullet"/>
      <w:lvlText w:val=""/>
      <w:lvlJc w:val="left"/>
      <w:pPr>
        <w:tabs>
          <w:tab w:val="num" w:pos="1985"/>
        </w:tabs>
        <w:ind w:left="1985"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912543937">
    <w:abstractNumId w:val="15"/>
  </w:num>
  <w:num w:numId="2" w16cid:durableId="25253877">
    <w:abstractNumId w:val="13"/>
  </w:num>
  <w:num w:numId="3" w16cid:durableId="1001079162">
    <w:abstractNumId w:val="7"/>
  </w:num>
  <w:num w:numId="4" w16cid:durableId="1370644711">
    <w:abstractNumId w:val="3"/>
  </w:num>
  <w:num w:numId="5" w16cid:durableId="1736393810">
    <w:abstractNumId w:val="8"/>
  </w:num>
  <w:num w:numId="6" w16cid:durableId="1092357515">
    <w:abstractNumId w:val="4"/>
  </w:num>
  <w:num w:numId="7" w16cid:durableId="465008200">
    <w:abstractNumId w:val="16"/>
  </w:num>
  <w:num w:numId="8" w16cid:durableId="574582890">
    <w:abstractNumId w:val="14"/>
  </w:num>
  <w:num w:numId="9" w16cid:durableId="1217739394">
    <w:abstractNumId w:val="19"/>
  </w:num>
  <w:num w:numId="10" w16cid:durableId="1903101103">
    <w:abstractNumId w:val="0"/>
  </w:num>
  <w:num w:numId="11" w16cid:durableId="1458521825">
    <w:abstractNumId w:val="2"/>
  </w:num>
  <w:num w:numId="12" w16cid:durableId="229653935">
    <w:abstractNumId w:val="10"/>
  </w:num>
  <w:num w:numId="13" w16cid:durableId="147788956">
    <w:abstractNumId w:val="17"/>
  </w:num>
  <w:num w:numId="14" w16cid:durableId="1220483137">
    <w:abstractNumId w:val="12"/>
  </w:num>
  <w:num w:numId="15" w16cid:durableId="2043171218">
    <w:abstractNumId w:val="6"/>
  </w:num>
  <w:num w:numId="16" w16cid:durableId="394282112">
    <w:abstractNumId w:val="5"/>
  </w:num>
  <w:num w:numId="17" w16cid:durableId="824472200">
    <w:abstractNumId w:val="1"/>
  </w:num>
  <w:num w:numId="18" w16cid:durableId="1196965205">
    <w:abstractNumId w:val="18"/>
  </w:num>
  <w:num w:numId="19" w16cid:durableId="334109203">
    <w:abstractNumId w:val="9"/>
  </w:num>
  <w:num w:numId="20" w16cid:durableId="17929426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7C5"/>
    <w:rsid w:val="000019E5"/>
    <w:rsid w:val="00001F0A"/>
    <w:rsid w:val="0000360B"/>
    <w:rsid w:val="000105F4"/>
    <w:rsid w:val="00010EC8"/>
    <w:rsid w:val="00011CAB"/>
    <w:rsid w:val="0001305D"/>
    <w:rsid w:val="00021847"/>
    <w:rsid w:val="00021E93"/>
    <w:rsid w:val="00026D1D"/>
    <w:rsid w:val="000272AB"/>
    <w:rsid w:val="00030D3B"/>
    <w:rsid w:val="000322BF"/>
    <w:rsid w:val="00033D89"/>
    <w:rsid w:val="00033E64"/>
    <w:rsid w:val="00041763"/>
    <w:rsid w:val="00041F50"/>
    <w:rsid w:val="00044551"/>
    <w:rsid w:val="000465E0"/>
    <w:rsid w:val="00046A4D"/>
    <w:rsid w:val="0004771A"/>
    <w:rsid w:val="00052B18"/>
    <w:rsid w:val="00053996"/>
    <w:rsid w:val="00053A3B"/>
    <w:rsid w:val="000540FA"/>
    <w:rsid w:val="00054D55"/>
    <w:rsid w:val="000558E8"/>
    <w:rsid w:val="000612A5"/>
    <w:rsid w:val="00061DBF"/>
    <w:rsid w:val="00061DC2"/>
    <w:rsid w:val="0006374C"/>
    <w:rsid w:val="00065E42"/>
    <w:rsid w:val="00066C59"/>
    <w:rsid w:val="0006783B"/>
    <w:rsid w:val="00072B84"/>
    <w:rsid w:val="00076B6C"/>
    <w:rsid w:val="00080D61"/>
    <w:rsid w:val="00080FA9"/>
    <w:rsid w:val="00082EC8"/>
    <w:rsid w:val="000863AA"/>
    <w:rsid w:val="00086EC3"/>
    <w:rsid w:val="00091BFF"/>
    <w:rsid w:val="00093BEE"/>
    <w:rsid w:val="0009434A"/>
    <w:rsid w:val="00094925"/>
    <w:rsid w:val="00095A84"/>
    <w:rsid w:val="00096CBA"/>
    <w:rsid w:val="000A369B"/>
    <w:rsid w:val="000A47D8"/>
    <w:rsid w:val="000A5107"/>
    <w:rsid w:val="000A5994"/>
    <w:rsid w:val="000B11D8"/>
    <w:rsid w:val="000B1612"/>
    <w:rsid w:val="000B31FD"/>
    <w:rsid w:val="000B415B"/>
    <w:rsid w:val="000B4975"/>
    <w:rsid w:val="000B5AB3"/>
    <w:rsid w:val="000C08C1"/>
    <w:rsid w:val="000C16E7"/>
    <w:rsid w:val="000C472C"/>
    <w:rsid w:val="000C5BDC"/>
    <w:rsid w:val="000D0312"/>
    <w:rsid w:val="000D23D4"/>
    <w:rsid w:val="000D2669"/>
    <w:rsid w:val="000D5D69"/>
    <w:rsid w:val="000D70CC"/>
    <w:rsid w:val="000E040F"/>
    <w:rsid w:val="000F1780"/>
    <w:rsid w:val="000F1C76"/>
    <w:rsid w:val="000F3224"/>
    <w:rsid w:val="000F57C4"/>
    <w:rsid w:val="000F69E6"/>
    <w:rsid w:val="000F6B2A"/>
    <w:rsid w:val="000F71EE"/>
    <w:rsid w:val="00100DDB"/>
    <w:rsid w:val="001025B0"/>
    <w:rsid w:val="00105DD0"/>
    <w:rsid w:val="00107548"/>
    <w:rsid w:val="00112F9D"/>
    <w:rsid w:val="00113469"/>
    <w:rsid w:val="00120BE0"/>
    <w:rsid w:val="0012128C"/>
    <w:rsid w:val="00121EB7"/>
    <w:rsid w:val="0012233D"/>
    <w:rsid w:val="0012247B"/>
    <w:rsid w:val="00122E83"/>
    <w:rsid w:val="001267F6"/>
    <w:rsid w:val="001274C7"/>
    <w:rsid w:val="00131315"/>
    <w:rsid w:val="00131B9B"/>
    <w:rsid w:val="0013247F"/>
    <w:rsid w:val="00133296"/>
    <w:rsid w:val="00134156"/>
    <w:rsid w:val="001353D1"/>
    <w:rsid w:val="00135492"/>
    <w:rsid w:val="001364C5"/>
    <w:rsid w:val="0013734A"/>
    <w:rsid w:val="00140172"/>
    <w:rsid w:val="00140A9A"/>
    <w:rsid w:val="00143E99"/>
    <w:rsid w:val="00143EBF"/>
    <w:rsid w:val="001449C6"/>
    <w:rsid w:val="00145D23"/>
    <w:rsid w:val="00145F37"/>
    <w:rsid w:val="00145FFB"/>
    <w:rsid w:val="00146199"/>
    <w:rsid w:val="00154F81"/>
    <w:rsid w:val="00157DFE"/>
    <w:rsid w:val="001602F5"/>
    <w:rsid w:val="00162C5C"/>
    <w:rsid w:val="00167476"/>
    <w:rsid w:val="0017191F"/>
    <w:rsid w:val="00173343"/>
    <w:rsid w:val="0017357A"/>
    <w:rsid w:val="00175721"/>
    <w:rsid w:val="00176415"/>
    <w:rsid w:val="001769BA"/>
    <w:rsid w:val="00176F8A"/>
    <w:rsid w:val="0017763C"/>
    <w:rsid w:val="001839ED"/>
    <w:rsid w:val="00185ED7"/>
    <w:rsid w:val="001867CA"/>
    <w:rsid w:val="001877FA"/>
    <w:rsid w:val="00190A7A"/>
    <w:rsid w:val="0019174B"/>
    <w:rsid w:val="001944F3"/>
    <w:rsid w:val="00195D03"/>
    <w:rsid w:val="001A0210"/>
    <w:rsid w:val="001A340B"/>
    <w:rsid w:val="001A4F68"/>
    <w:rsid w:val="001A57D9"/>
    <w:rsid w:val="001A6A16"/>
    <w:rsid w:val="001B118D"/>
    <w:rsid w:val="001B4E09"/>
    <w:rsid w:val="001B4FD3"/>
    <w:rsid w:val="001C2F70"/>
    <w:rsid w:val="001C39EB"/>
    <w:rsid w:val="001C698A"/>
    <w:rsid w:val="001D064C"/>
    <w:rsid w:val="001D27C5"/>
    <w:rsid w:val="001D7BD4"/>
    <w:rsid w:val="001E108B"/>
    <w:rsid w:val="001E3C22"/>
    <w:rsid w:val="001E3FA2"/>
    <w:rsid w:val="001E4353"/>
    <w:rsid w:val="001E4974"/>
    <w:rsid w:val="001E5014"/>
    <w:rsid w:val="001F57B2"/>
    <w:rsid w:val="001F64CD"/>
    <w:rsid w:val="001F7EC4"/>
    <w:rsid w:val="00202200"/>
    <w:rsid w:val="002022DF"/>
    <w:rsid w:val="00203CC9"/>
    <w:rsid w:val="00207EBD"/>
    <w:rsid w:val="00211CB8"/>
    <w:rsid w:val="00211D84"/>
    <w:rsid w:val="002123F8"/>
    <w:rsid w:val="00212413"/>
    <w:rsid w:val="0021284D"/>
    <w:rsid w:val="002145AD"/>
    <w:rsid w:val="00214EC1"/>
    <w:rsid w:val="0021622E"/>
    <w:rsid w:val="00226C86"/>
    <w:rsid w:val="00227011"/>
    <w:rsid w:val="00230E04"/>
    <w:rsid w:val="0023164C"/>
    <w:rsid w:val="0023346C"/>
    <w:rsid w:val="002337F0"/>
    <w:rsid w:val="00234B38"/>
    <w:rsid w:val="00234BE2"/>
    <w:rsid w:val="002350C6"/>
    <w:rsid w:val="00235542"/>
    <w:rsid w:val="002362F0"/>
    <w:rsid w:val="00237A4C"/>
    <w:rsid w:val="00240D01"/>
    <w:rsid w:val="00243C6C"/>
    <w:rsid w:val="00243D77"/>
    <w:rsid w:val="00244B84"/>
    <w:rsid w:val="00252132"/>
    <w:rsid w:val="00252A85"/>
    <w:rsid w:val="002533C4"/>
    <w:rsid w:val="00253E39"/>
    <w:rsid w:val="002561CC"/>
    <w:rsid w:val="00256C73"/>
    <w:rsid w:val="002607B8"/>
    <w:rsid w:val="00262D3B"/>
    <w:rsid w:val="00263C75"/>
    <w:rsid w:val="00266F83"/>
    <w:rsid w:val="00271006"/>
    <w:rsid w:val="00272631"/>
    <w:rsid w:val="002726A7"/>
    <w:rsid w:val="002767AD"/>
    <w:rsid w:val="0028316E"/>
    <w:rsid w:val="0028653D"/>
    <w:rsid w:val="002865D2"/>
    <w:rsid w:val="0028786D"/>
    <w:rsid w:val="00290C33"/>
    <w:rsid w:val="00293296"/>
    <w:rsid w:val="002940D9"/>
    <w:rsid w:val="0029447C"/>
    <w:rsid w:val="002A0912"/>
    <w:rsid w:val="002A1168"/>
    <w:rsid w:val="002A1ECA"/>
    <w:rsid w:val="002A28B3"/>
    <w:rsid w:val="002B2243"/>
    <w:rsid w:val="002B329C"/>
    <w:rsid w:val="002B785A"/>
    <w:rsid w:val="002B7A86"/>
    <w:rsid w:val="002C04EF"/>
    <w:rsid w:val="002C0520"/>
    <w:rsid w:val="002D21A3"/>
    <w:rsid w:val="002D3CF9"/>
    <w:rsid w:val="002D5EB3"/>
    <w:rsid w:val="002D6F4D"/>
    <w:rsid w:val="002D7DF4"/>
    <w:rsid w:val="002E013A"/>
    <w:rsid w:val="002E2E82"/>
    <w:rsid w:val="002E31F3"/>
    <w:rsid w:val="002E3E7D"/>
    <w:rsid w:val="002F1EDC"/>
    <w:rsid w:val="002F4981"/>
    <w:rsid w:val="002F5A6B"/>
    <w:rsid w:val="002F6689"/>
    <w:rsid w:val="002F772E"/>
    <w:rsid w:val="00301475"/>
    <w:rsid w:val="00302A66"/>
    <w:rsid w:val="00307FB4"/>
    <w:rsid w:val="003108FF"/>
    <w:rsid w:val="00313F27"/>
    <w:rsid w:val="00320AD1"/>
    <w:rsid w:val="00322902"/>
    <w:rsid w:val="00325358"/>
    <w:rsid w:val="00325A0D"/>
    <w:rsid w:val="00330813"/>
    <w:rsid w:val="0033622A"/>
    <w:rsid w:val="00336530"/>
    <w:rsid w:val="00336AC7"/>
    <w:rsid w:val="00337ED1"/>
    <w:rsid w:val="0034031F"/>
    <w:rsid w:val="00340FF1"/>
    <w:rsid w:val="00341D0F"/>
    <w:rsid w:val="00341E99"/>
    <w:rsid w:val="00346937"/>
    <w:rsid w:val="003516CF"/>
    <w:rsid w:val="00354722"/>
    <w:rsid w:val="00354FFA"/>
    <w:rsid w:val="003573A6"/>
    <w:rsid w:val="00361A19"/>
    <w:rsid w:val="00362676"/>
    <w:rsid w:val="00370C0A"/>
    <w:rsid w:val="00371DCC"/>
    <w:rsid w:val="00371F93"/>
    <w:rsid w:val="00372187"/>
    <w:rsid w:val="00372332"/>
    <w:rsid w:val="0037310F"/>
    <w:rsid w:val="00375218"/>
    <w:rsid w:val="00375324"/>
    <w:rsid w:val="00376458"/>
    <w:rsid w:val="003765EA"/>
    <w:rsid w:val="003768DC"/>
    <w:rsid w:val="003770F6"/>
    <w:rsid w:val="00377803"/>
    <w:rsid w:val="003812D6"/>
    <w:rsid w:val="00382AEC"/>
    <w:rsid w:val="00384505"/>
    <w:rsid w:val="00384F44"/>
    <w:rsid w:val="003862F8"/>
    <w:rsid w:val="00392ACE"/>
    <w:rsid w:val="00393C41"/>
    <w:rsid w:val="00395192"/>
    <w:rsid w:val="003A09A1"/>
    <w:rsid w:val="003A1368"/>
    <w:rsid w:val="003A2394"/>
    <w:rsid w:val="003A5B68"/>
    <w:rsid w:val="003A6C1C"/>
    <w:rsid w:val="003B0673"/>
    <w:rsid w:val="003B0C9E"/>
    <w:rsid w:val="003B461D"/>
    <w:rsid w:val="003B5A29"/>
    <w:rsid w:val="003B6FF1"/>
    <w:rsid w:val="003C2020"/>
    <w:rsid w:val="003C25F2"/>
    <w:rsid w:val="003C2E96"/>
    <w:rsid w:val="003C3E90"/>
    <w:rsid w:val="003C4A77"/>
    <w:rsid w:val="003C518B"/>
    <w:rsid w:val="003C5579"/>
    <w:rsid w:val="003C5CFB"/>
    <w:rsid w:val="003C5F52"/>
    <w:rsid w:val="003C64F0"/>
    <w:rsid w:val="003C7AB6"/>
    <w:rsid w:val="003D0C8E"/>
    <w:rsid w:val="003D1D63"/>
    <w:rsid w:val="003D304F"/>
    <w:rsid w:val="003D39DF"/>
    <w:rsid w:val="003E3783"/>
    <w:rsid w:val="003E50FF"/>
    <w:rsid w:val="003F1C5E"/>
    <w:rsid w:val="003F308E"/>
    <w:rsid w:val="003F4D42"/>
    <w:rsid w:val="003F70D4"/>
    <w:rsid w:val="00400C1C"/>
    <w:rsid w:val="004025DE"/>
    <w:rsid w:val="00405D9F"/>
    <w:rsid w:val="00415112"/>
    <w:rsid w:val="0042517D"/>
    <w:rsid w:val="00426CDE"/>
    <w:rsid w:val="0042777A"/>
    <w:rsid w:val="00431B4C"/>
    <w:rsid w:val="00432D57"/>
    <w:rsid w:val="00433D7B"/>
    <w:rsid w:val="00433FBF"/>
    <w:rsid w:val="004340A2"/>
    <w:rsid w:val="00434CEA"/>
    <w:rsid w:val="00441130"/>
    <w:rsid w:val="004426AC"/>
    <w:rsid w:val="0044461F"/>
    <w:rsid w:val="0044726E"/>
    <w:rsid w:val="004509A0"/>
    <w:rsid w:val="00451E2C"/>
    <w:rsid w:val="00454517"/>
    <w:rsid w:val="004547AB"/>
    <w:rsid w:val="00460876"/>
    <w:rsid w:val="0046178A"/>
    <w:rsid w:val="004652EB"/>
    <w:rsid w:val="00467A64"/>
    <w:rsid w:val="00467C7F"/>
    <w:rsid w:val="00470FB3"/>
    <w:rsid w:val="00471595"/>
    <w:rsid w:val="00473555"/>
    <w:rsid w:val="00474243"/>
    <w:rsid w:val="00475BF3"/>
    <w:rsid w:val="00477E96"/>
    <w:rsid w:val="00484B91"/>
    <w:rsid w:val="00484BC5"/>
    <w:rsid w:val="00485B51"/>
    <w:rsid w:val="00486A13"/>
    <w:rsid w:val="004874E6"/>
    <w:rsid w:val="00490505"/>
    <w:rsid w:val="00492D26"/>
    <w:rsid w:val="004935E2"/>
    <w:rsid w:val="004975BF"/>
    <w:rsid w:val="004A08FC"/>
    <w:rsid w:val="004A4C49"/>
    <w:rsid w:val="004A6720"/>
    <w:rsid w:val="004B1836"/>
    <w:rsid w:val="004B5C6E"/>
    <w:rsid w:val="004C0318"/>
    <w:rsid w:val="004C04CA"/>
    <w:rsid w:val="004C04D5"/>
    <w:rsid w:val="004C27E6"/>
    <w:rsid w:val="004D180E"/>
    <w:rsid w:val="004D3F37"/>
    <w:rsid w:val="004D4867"/>
    <w:rsid w:val="004D55E9"/>
    <w:rsid w:val="004D7776"/>
    <w:rsid w:val="004E42CC"/>
    <w:rsid w:val="004E5416"/>
    <w:rsid w:val="004E59CE"/>
    <w:rsid w:val="004F106A"/>
    <w:rsid w:val="004F2E99"/>
    <w:rsid w:val="004F31FB"/>
    <w:rsid w:val="004F3D10"/>
    <w:rsid w:val="004F4B53"/>
    <w:rsid w:val="00500034"/>
    <w:rsid w:val="005003F5"/>
    <w:rsid w:val="00500F75"/>
    <w:rsid w:val="005017B7"/>
    <w:rsid w:val="00501989"/>
    <w:rsid w:val="005025CA"/>
    <w:rsid w:val="00505B36"/>
    <w:rsid w:val="00507D21"/>
    <w:rsid w:val="005138DC"/>
    <w:rsid w:val="005138E5"/>
    <w:rsid w:val="0051499B"/>
    <w:rsid w:val="00514EB3"/>
    <w:rsid w:val="005209F8"/>
    <w:rsid w:val="00524DAE"/>
    <w:rsid w:val="0052668C"/>
    <w:rsid w:val="0053374E"/>
    <w:rsid w:val="00534048"/>
    <w:rsid w:val="0053408D"/>
    <w:rsid w:val="005412F2"/>
    <w:rsid w:val="00543FF2"/>
    <w:rsid w:val="00545CB2"/>
    <w:rsid w:val="0055121A"/>
    <w:rsid w:val="00551FC7"/>
    <w:rsid w:val="00552C7C"/>
    <w:rsid w:val="005576CC"/>
    <w:rsid w:val="00561FD9"/>
    <w:rsid w:val="00566B51"/>
    <w:rsid w:val="00567C06"/>
    <w:rsid w:val="00570357"/>
    <w:rsid w:val="0057275A"/>
    <w:rsid w:val="00575FEC"/>
    <w:rsid w:val="00576297"/>
    <w:rsid w:val="00576A20"/>
    <w:rsid w:val="00584AF6"/>
    <w:rsid w:val="00584B30"/>
    <w:rsid w:val="005874AA"/>
    <w:rsid w:val="00587CCF"/>
    <w:rsid w:val="00592356"/>
    <w:rsid w:val="00592D34"/>
    <w:rsid w:val="00593A08"/>
    <w:rsid w:val="00596BDE"/>
    <w:rsid w:val="00597C64"/>
    <w:rsid w:val="005A2D19"/>
    <w:rsid w:val="005A6CCB"/>
    <w:rsid w:val="005B1038"/>
    <w:rsid w:val="005B1264"/>
    <w:rsid w:val="005B2143"/>
    <w:rsid w:val="005B3C15"/>
    <w:rsid w:val="005B50C3"/>
    <w:rsid w:val="005B69AE"/>
    <w:rsid w:val="005B73D5"/>
    <w:rsid w:val="005C1F0C"/>
    <w:rsid w:val="005C4577"/>
    <w:rsid w:val="005C5498"/>
    <w:rsid w:val="005C5A2E"/>
    <w:rsid w:val="005C61B5"/>
    <w:rsid w:val="005D1896"/>
    <w:rsid w:val="005D5AB7"/>
    <w:rsid w:val="005E0C37"/>
    <w:rsid w:val="005E0D14"/>
    <w:rsid w:val="005E181C"/>
    <w:rsid w:val="005E1E13"/>
    <w:rsid w:val="005E3906"/>
    <w:rsid w:val="005E621A"/>
    <w:rsid w:val="005E73FD"/>
    <w:rsid w:val="005F0556"/>
    <w:rsid w:val="005F1D9F"/>
    <w:rsid w:val="005F3566"/>
    <w:rsid w:val="005F60CB"/>
    <w:rsid w:val="005F6EBB"/>
    <w:rsid w:val="00601BB1"/>
    <w:rsid w:val="00602DCD"/>
    <w:rsid w:val="00602F8D"/>
    <w:rsid w:val="00606186"/>
    <w:rsid w:val="006065F2"/>
    <w:rsid w:val="00607CD8"/>
    <w:rsid w:val="00611950"/>
    <w:rsid w:val="006140E4"/>
    <w:rsid w:val="00615469"/>
    <w:rsid w:val="00615C17"/>
    <w:rsid w:val="00621D04"/>
    <w:rsid w:val="00623560"/>
    <w:rsid w:val="00623E2D"/>
    <w:rsid w:val="006265D3"/>
    <w:rsid w:val="00630E99"/>
    <w:rsid w:val="00635FDF"/>
    <w:rsid w:val="006361AC"/>
    <w:rsid w:val="006362B9"/>
    <w:rsid w:val="00640F5A"/>
    <w:rsid w:val="00641D68"/>
    <w:rsid w:val="00641F1C"/>
    <w:rsid w:val="006431C4"/>
    <w:rsid w:val="006510FB"/>
    <w:rsid w:val="00655612"/>
    <w:rsid w:val="00661EE3"/>
    <w:rsid w:val="00662549"/>
    <w:rsid w:val="00664AF7"/>
    <w:rsid w:val="00666A0E"/>
    <w:rsid w:val="006729BC"/>
    <w:rsid w:val="006739D4"/>
    <w:rsid w:val="00674825"/>
    <w:rsid w:val="00680605"/>
    <w:rsid w:val="00682244"/>
    <w:rsid w:val="006831B4"/>
    <w:rsid w:val="006838DB"/>
    <w:rsid w:val="006868C6"/>
    <w:rsid w:val="00686CB7"/>
    <w:rsid w:val="006872A2"/>
    <w:rsid w:val="00690461"/>
    <w:rsid w:val="006911E4"/>
    <w:rsid w:val="00692D75"/>
    <w:rsid w:val="00696FC8"/>
    <w:rsid w:val="006A088D"/>
    <w:rsid w:val="006A3011"/>
    <w:rsid w:val="006A5312"/>
    <w:rsid w:val="006A53A4"/>
    <w:rsid w:val="006A7465"/>
    <w:rsid w:val="006A7893"/>
    <w:rsid w:val="006A7F4A"/>
    <w:rsid w:val="006B161F"/>
    <w:rsid w:val="006B2F5A"/>
    <w:rsid w:val="006B347A"/>
    <w:rsid w:val="006B551B"/>
    <w:rsid w:val="006B5C9D"/>
    <w:rsid w:val="006B6874"/>
    <w:rsid w:val="006C61BA"/>
    <w:rsid w:val="006C63CF"/>
    <w:rsid w:val="006D0060"/>
    <w:rsid w:val="006D6511"/>
    <w:rsid w:val="006D6E41"/>
    <w:rsid w:val="006D6FC9"/>
    <w:rsid w:val="006E0305"/>
    <w:rsid w:val="006E30A0"/>
    <w:rsid w:val="006E6304"/>
    <w:rsid w:val="006F087A"/>
    <w:rsid w:val="006F0F08"/>
    <w:rsid w:val="006F324A"/>
    <w:rsid w:val="006F7AC2"/>
    <w:rsid w:val="006F7AC7"/>
    <w:rsid w:val="0070486A"/>
    <w:rsid w:val="00705136"/>
    <w:rsid w:val="007073F0"/>
    <w:rsid w:val="0071310C"/>
    <w:rsid w:val="007151AD"/>
    <w:rsid w:val="00716058"/>
    <w:rsid w:val="00716FE6"/>
    <w:rsid w:val="00717E6C"/>
    <w:rsid w:val="00720ED9"/>
    <w:rsid w:val="00721C9A"/>
    <w:rsid w:val="00721EAE"/>
    <w:rsid w:val="00722A0E"/>
    <w:rsid w:val="00722A52"/>
    <w:rsid w:val="00724D07"/>
    <w:rsid w:val="00726678"/>
    <w:rsid w:val="00731976"/>
    <w:rsid w:val="00734F36"/>
    <w:rsid w:val="00737AE5"/>
    <w:rsid w:val="00737F70"/>
    <w:rsid w:val="00740F17"/>
    <w:rsid w:val="00744295"/>
    <w:rsid w:val="00744E97"/>
    <w:rsid w:val="00744F57"/>
    <w:rsid w:val="0074659B"/>
    <w:rsid w:val="00746E28"/>
    <w:rsid w:val="007506E9"/>
    <w:rsid w:val="00754495"/>
    <w:rsid w:val="007549DB"/>
    <w:rsid w:val="007555E9"/>
    <w:rsid w:val="00756CB5"/>
    <w:rsid w:val="007578FA"/>
    <w:rsid w:val="00757A9F"/>
    <w:rsid w:val="00765118"/>
    <w:rsid w:val="007656A7"/>
    <w:rsid w:val="00766C94"/>
    <w:rsid w:val="00766F77"/>
    <w:rsid w:val="0077047C"/>
    <w:rsid w:val="00773F07"/>
    <w:rsid w:val="007746B3"/>
    <w:rsid w:val="007769C9"/>
    <w:rsid w:val="00781582"/>
    <w:rsid w:val="007834B1"/>
    <w:rsid w:val="0078619A"/>
    <w:rsid w:val="00790198"/>
    <w:rsid w:val="00790413"/>
    <w:rsid w:val="00791CB1"/>
    <w:rsid w:val="007941A7"/>
    <w:rsid w:val="00794A1F"/>
    <w:rsid w:val="00797A8B"/>
    <w:rsid w:val="007A04A4"/>
    <w:rsid w:val="007A090D"/>
    <w:rsid w:val="007A1361"/>
    <w:rsid w:val="007A336B"/>
    <w:rsid w:val="007A394F"/>
    <w:rsid w:val="007A45F3"/>
    <w:rsid w:val="007A5873"/>
    <w:rsid w:val="007A5D51"/>
    <w:rsid w:val="007A7E7F"/>
    <w:rsid w:val="007B075D"/>
    <w:rsid w:val="007B13AF"/>
    <w:rsid w:val="007B43A3"/>
    <w:rsid w:val="007B5732"/>
    <w:rsid w:val="007B673B"/>
    <w:rsid w:val="007B7F53"/>
    <w:rsid w:val="007C0151"/>
    <w:rsid w:val="007C5980"/>
    <w:rsid w:val="007C7880"/>
    <w:rsid w:val="007C7FEE"/>
    <w:rsid w:val="007D209A"/>
    <w:rsid w:val="007D5DD1"/>
    <w:rsid w:val="007D6755"/>
    <w:rsid w:val="007D6B98"/>
    <w:rsid w:val="007E0251"/>
    <w:rsid w:val="007E184F"/>
    <w:rsid w:val="007E4E46"/>
    <w:rsid w:val="007E56AC"/>
    <w:rsid w:val="007E6620"/>
    <w:rsid w:val="007F11D5"/>
    <w:rsid w:val="007F2A36"/>
    <w:rsid w:val="007F33BA"/>
    <w:rsid w:val="007F4782"/>
    <w:rsid w:val="007F6595"/>
    <w:rsid w:val="007F7BC6"/>
    <w:rsid w:val="00800140"/>
    <w:rsid w:val="00800E9B"/>
    <w:rsid w:val="008010CB"/>
    <w:rsid w:val="00801BB7"/>
    <w:rsid w:val="00802422"/>
    <w:rsid w:val="00803377"/>
    <w:rsid w:val="00804724"/>
    <w:rsid w:val="00804BE4"/>
    <w:rsid w:val="0080588F"/>
    <w:rsid w:val="008108F8"/>
    <w:rsid w:val="00815E5B"/>
    <w:rsid w:val="0081746C"/>
    <w:rsid w:val="0082106F"/>
    <w:rsid w:val="00821D7E"/>
    <w:rsid w:val="008252FE"/>
    <w:rsid w:val="00825EEB"/>
    <w:rsid w:val="00826122"/>
    <w:rsid w:val="00835055"/>
    <w:rsid w:val="0083636D"/>
    <w:rsid w:val="00840D05"/>
    <w:rsid w:val="008410B7"/>
    <w:rsid w:val="00841A2B"/>
    <w:rsid w:val="00844C1C"/>
    <w:rsid w:val="00844FF3"/>
    <w:rsid w:val="008451D0"/>
    <w:rsid w:val="00850F1C"/>
    <w:rsid w:val="008539B1"/>
    <w:rsid w:val="00854245"/>
    <w:rsid w:val="008569A4"/>
    <w:rsid w:val="00856C2C"/>
    <w:rsid w:val="00857B20"/>
    <w:rsid w:val="008646BB"/>
    <w:rsid w:val="00866A65"/>
    <w:rsid w:val="00867E8C"/>
    <w:rsid w:val="008775D2"/>
    <w:rsid w:val="00881BEF"/>
    <w:rsid w:val="008820E9"/>
    <w:rsid w:val="008870AE"/>
    <w:rsid w:val="008903DC"/>
    <w:rsid w:val="00892E31"/>
    <w:rsid w:val="00896FBF"/>
    <w:rsid w:val="00897DCF"/>
    <w:rsid w:val="008A0FE7"/>
    <w:rsid w:val="008A410D"/>
    <w:rsid w:val="008A6A80"/>
    <w:rsid w:val="008B056D"/>
    <w:rsid w:val="008B196A"/>
    <w:rsid w:val="008C0447"/>
    <w:rsid w:val="008C7417"/>
    <w:rsid w:val="008D0EFD"/>
    <w:rsid w:val="008D12B3"/>
    <w:rsid w:val="008D38FF"/>
    <w:rsid w:val="008D53F1"/>
    <w:rsid w:val="008D6930"/>
    <w:rsid w:val="008E2FFC"/>
    <w:rsid w:val="008F03E3"/>
    <w:rsid w:val="008F04BC"/>
    <w:rsid w:val="008F071D"/>
    <w:rsid w:val="008F4681"/>
    <w:rsid w:val="008F489A"/>
    <w:rsid w:val="008F50E0"/>
    <w:rsid w:val="008F7448"/>
    <w:rsid w:val="009007CC"/>
    <w:rsid w:val="009008F7"/>
    <w:rsid w:val="00900A6D"/>
    <w:rsid w:val="00903820"/>
    <w:rsid w:val="00904890"/>
    <w:rsid w:val="009066CA"/>
    <w:rsid w:val="00906EF0"/>
    <w:rsid w:val="009079BB"/>
    <w:rsid w:val="00913A29"/>
    <w:rsid w:val="00914E60"/>
    <w:rsid w:val="0091610E"/>
    <w:rsid w:val="00916507"/>
    <w:rsid w:val="00920FE8"/>
    <w:rsid w:val="00922D0F"/>
    <w:rsid w:val="00923692"/>
    <w:rsid w:val="009266BF"/>
    <w:rsid w:val="009322D1"/>
    <w:rsid w:val="0093448D"/>
    <w:rsid w:val="00940BC2"/>
    <w:rsid w:val="00941BB2"/>
    <w:rsid w:val="00942922"/>
    <w:rsid w:val="00944779"/>
    <w:rsid w:val="00951C35"/>
    <w:rsid w:val="009562A0"/>
    <w:rsid w:val="00956368"/>
    <w:rsid w:val="00957111"/>
    <w:rsid w:val="009575C4"/>
    <w:rsid w:val="00957857"/>
    <w:rsid w:val="00963068"/>
    <w:rsid w:val="009727EC"/>
    <w:rsid w:val="00974C95"/>
    <w:rsid w:val="00975506"/>
    <w:rsid w:val="00980DA4"/>
    <w:rsid w:val="00981913"/>
    <w:rsid w:val="0098262B"/>
    <w:rsid w:val="00986C53"/>
    <w:rsid w:val="00991CEB"/>
    <w:rsid w:val="009920F7"/>
    <w:rsid w:val="009928E1"/>
    <w:rsid w:val="00993AFF"/>
    <w:rsid w:val="00994528"/>
    <w:rsid w:val="00994993"/>
    <w:rsid w:val="00996A7D"/>
    <w:rsid w:val="009A4D4A"/>
    <w:rsid w:val="009A63D1"/>
    <w:rsid w:val="009C5231"/>
    <w:rsid w:val="009C5461"/>
    <w:rsid w:val="009D27D3"/>
    <w:rsid w:val="009D280B"/>
    <w:rsid w:val="009D4B57"/>
    <w:rsid w:val="009D5E12"/>
    <w:rsid w:val="009D66C6"/>
    <w:rsid w:val="009D69D6"/>
    <w:rsid w:val="009E0BD0"/>
    <w:rsid w:val="009E7889"/>
    <w:rsid w:val="009F08F2"/>
    <w:rsid w:val="009F0E4A"/>
    <w:rsid w:val="009F19AD"/>
    <w:rsid w:val="009F2DBB"/>
    <w:rsid w:val="009F69CE"/>
    <w:rsid w:val="00A03716"/>
    <w:rsid w:val="00A03C27"/>
    <w:rsid w:val="00A05AE7"/>
    <w:rsid w:val="00A115DD"/>
    <w:rsid w:val="00A150F5"/>
    <w:rsid w:val="00A17D26"/>
    <w:rsid w:val="00A20D80"/>
    <w:rsid w:val="00A21546"/>
    <w:rsid w:val="00A2331F"/>
    <w:rsid w:val="00A250E2"/>
    <w:rsid w:val="00A26E31"/>
    <w:rsid w:val="00A270BA"/>
    <w:rsid w:val="00A30D23"/>
    <w:rsid w:val="00A32E95"/>
    <w:rsid w:val="00A365F6"/>
    <w:rsid w:val="00A43A21"/>
    <w:rsid w:val="00A44937"/>
    <w:rsid w:val="00A56044"/>
    <w:rsid w:val="00A572F8"/>
    <w:rsid w:val="00A60793"/>
    <w:rsid w:val="00A6212A"/>
    <w:rsid w:val="00A668B2"/>
    <w:rsid w:val="00A66DD3"/>
    <w:rsid w:val="00A67015"/>
    <w:rsid w:val="00A67DC9"/>
    <w:rsid w:val="00A72A31"/>
    <w:rsid w:val="00A80876"/>
    <w:rsid w:val="00A80ED9"/>
    <w:rsid w:val="00A81D2C"/>
    <w:rsid w:val="00A846E6"/>
    <w:rsid w:val="00A84FEB"/>
    <w:rsid w:val="00A85AF1"/>
    <w:rsid w:val="00A86682"/>
    <w:rsid w:val="00A86C32"/>
    <w:rsid w:val="00A90E7A"/>
    <w:rsid w:val="00A912BF"/>
    <w:rsid w:val="00A91358"/>
    <w:rsid w:val="00A94A51"/>
    <w:rsid w:val="00A9514A"/>
    <w:rsid w:val="00A9593D"/>
    <w:rsid w:val="00A96003"/>
    <w:rsid w:val="00A96214"/>
    <w:rsid w:val="00AA2127"/>
    <w:rsid w:val="00AA3534"/>
    <w:rsid w:val="00AA454C"/>
    <w:rsid w:val="00AA476B"/>
    <w:rsid w:val="00AA4E89"/>
    <w:rsid w:val="00AA5C6A"/>
    <w:rsid w:val="00AA6723"/>
    <w:rsid w:val="00AB14FD"/>
    <w:rsid w:val="00AB3ADB"/>
    <w:rsid w:val="00AB447B"/>
    <w:rsid w:val="00AC496A"/>
    <w:rsid w:val="00AC5E93"/>
    <w:rsid w:val="00AD0B59"/>
    <w:rsid w:val="00AD24EB"/>
    <w:rsid w:val="00AD376A"/>
    <w:rsid w:val="00AD4737"/>
    <w:rsid w:val="00AD4D96"/>
    <w:rsid w:val="00AD7119"/>
    <w:rsid w:val="00AD7A8C"/>
    <w:rsid w:val="00AE2251"/>
    <w:rsid w:val="00AE37AA"/>
    <w:rsid w:val="00AE4914"/>
    <w:rsid w:val="00AE5D91"/>
    <w:rsid w:val="00AE7F2D"/>
    <w:rsid w:val="00AF0074"/>
    <w:rsid w:val="00AF28E9"/>
    <w:rsid w:val="00AF4422"/>
    <w:rsid w:val="00AF4514"/>
    <w:rsid w:val="00AF578A"/>
    <w:rsid w:val="00AF6879"/>
    <w:rsid w:val="00B0243A"/>
    <w:rsid w:val="00B03115"/>
    <w:rsid w:val="00B0473A"/>
    <w:rsid w:val="00B1056D"/>
    <w:rsid w:val="00B15791"/>
    <w:rsid w:val="00B17770"/>
    <w:rsid w:val="00B20048"/>
    <w:rsid w:val="00B200AD"/>
    <w:rsid w:val="00B2204A"/>
    <w:rsid w:val="00B25372"/>
    <w:rsid w:val="00B279B4"/>
    <w:rsid w:val="00B3062F"/>
    <w:rsid w:val="00B31C11"/>
    <w:rsid w:val="00B346B8"/>
    <w:rsid w:val="00B36AA5"/>
    <w:rsid w:val="00B37D3B"/>
    <w:rsid w:val="00B412AD"/>
    <w:rsid w:val="00B41BFC"/>
    <w:rsid w:val="00B5002C"/>
    <w:rsid w:val="00B5085F"/>
    <w:rsid w:val="00B509A1"/>
    <w:rsid w:val="00B5177E"/>
    <w:rsid w:val="00B51A04"/>
    <w:rsid w:val="00B56758"/>
    <w:rsid w:val="00B5774F"/>
    <w:rsid w:val="00B65084"/>
    <w:rsid w:val="00B66472"/>
    <w:rsid w:val="00B66A5B"/>
    <w:rsid w:val="00B67EA9"/>
    <w:rsid w:val="00B67F22"/>
    <w:rsid w:val="00B75EE4"/>
    <w:rsid w:val="00B76698"/>
    <w:rsid w:val="00B76AAA"/>
    <w:rsid w:val="00B77267"/>
    <w:rsid w:val="00B803A9"/>
    <w:rsid w:val="00B8079A"/>
    <w:rsid w:val="00B80B03"/>
    <w:rsid w:val="00B81773"/>
    <w:rsid w:val="00B82108"/>
    <w:rsid w:val="00B826D1"/>
    <w:rsid w:val="00B828BF"/>
    <w:rsid w:val="00B82AB3"/>
    <w:rsid w:val="00B82BD1"/>
    <w:rsid w:val="00B83B87"/>
    <w:rsid w:val="00B84A25"/>
    <w:rsid w:val="00B84B75"/>
    <w:rsid w:val="00B84CF4"/>
    <w:rsid w:val="00B85771"/>
    <w:rsid w:val="00B86177"/>
    <w:rsid w:val="00B86259"/>
    <w:rsid w:val="00B9058C"/>
    <w:rsid w:val="00B91028"/>
    <w:rsid w:val="00B91E22"/>
    <w:rsid w:val="00B9340C"/>
    <w:rsid w:val="00B959B7"/>
    <w:rsid w:val="00BA4156"/>
    <w:rsid w:val="00BA5D75"/>
    <w:rsid w:val="00BB1289"/>
    <w:rsid w:val="00BB3F4B"/>
    <w:rsid w:val="00BC1A81"/>
    <w:rsid w:val="00BC3E93"/>
    <w:rsid w:val="00BC6472"/>
    <w:rsid w:val="00BD03EA"/>
    <w:rsid w:val="00BD419E"/>
    <w:rsid w:val="00BD4C2A"/>
    <w:rsid w:val="00BD6506"/>
    <w:rsid w:val="00BE6AC1"/>
    <w:rsid w:val="00BF13E3"/>
    <w:rsid w:val="00BF442B"/>
    <w:rsid w:val="00BF521D"/>
    <w:rsid w:val="00BF6D92"/>
    <w:rsid w:val="00BF7279"/>
    <w:rsid w:val="00C002E0"/>
    <w:rsid w:val="00C02F35"/>
    <w:rsid w:val="00C050A0"/>
    <w:rsid w:val="00C05B2B"/>
    <w:rsid w:val="00C06467"/>
    <w:rsid w:val="00C11257"/>
    <w:rsid w:val="00C12DDF"/>
    <w:rsid w:val="00C14706"/>
    <w:rsid w:val="00C17BC9"/>
    <w:rsid w:val="00C20EC1"/>
    <w:rsid w:val="00C21FC3"/>
    <w:rsid w:val="00C23331"/>
    <w:rsid w:val="00C26F00"/>
    <w:rsid w:val="00C26FC1"/>
    <w:rsid w:val="00C30022"/>
    <w:rsid w:val="00C3018F"/>
    <w:rsid w:val="00C30C89"/>
    <w:rsid w:val="00C35D1D"/>
    <w:rsid w:val="00C3638A"/>
    <w:rsid w:val="00C4311F"/>
    <w:rsid w:val="00C45DAF"/>
    <w:rsid w:val="00C511BA"/>
    <w:rsid w:val="00C52AC9"/>
    <w:rsid w:val="00C536DB"/>
    <w:rsid w:val="00C54E5B"/>
    <w:rsid w:val="00C55781"/>
    <w:rsid w:val="00C578B7"/>
    <w:rsid w:val="00C62FA7"/>
    <w:rsid w:val="00C65A60"/>
    <w:rsid w:val="00C70F5E"/>
    <w:rsid w:val="00C760C7"/>
    <w:rsid w:val="00C77F72"/>
    <w:rsid w:val="00C8110C"/>
    <w:rsid w:val="00C81AF7"/>
    <w:rsid w:val="00C82FBB"/>
    <w:rsid w:val="00C85D58"/>
    <w:rsid w:val="00C862BD"/>
    <w:rsid w:val="00C9145B"/>
    <w:rsid w:val="00C9585B"/>
    <w:rsid w:val="00C95E92"/>
    <w:rsid w:val="00C9738E"/>
    <w:rsid w:val="00C97851"/>
    <w:rsid w:val="00CA0B4C"/>
    <w:rsid w:val="00CA4F87"/>
    <w:rsid w:val="00CA7CFF"/>
    <w:rsid w:val="00CB3EF6"/>
    <w:rsid w:val="00CB5143"/>
    <w:rsid w:val="00CB76B7"/>
    <w:rsid w:val="00CC110D"/>
    <w:rsid w:val="00CC15C5"/>
    <w:rsid w:val="00CC2A4E"/>
    <w:rsid w:val="00CC58C5"/>
    <w:rsid w:val="00CC6742"/>
    <w:rsid w:val="00CC7DC7"/>
    <w:rsid w:val="00CD1A73"/>
    <w:rsid w:val="00CD203F"/>
    <w:rsid w:val="00CD239F"/>
    <w:rsid w:val="00CD24A8"/>
    <w:rsid w:val="00CD2E77"/>
    <w:rsid w:val="00CD4DDE"/>
    <w:rsid w:val="00CD6CEA"/>
    <w:rsid w:val="00CD70EC"/>
    <w:rsid w:val="00CD7496"/>
    <w:rsid w:val="00CE0008"/>
    <w:rsid w:val="00CE0139"/>
    <w:rsid w:val="00CE27C9"/>
    <w:rsid w:val="00CE3F3B"/>
    <w:rsid w:val="00CE6E80"/>
    <w:rsid w:val="00CF0BD3"/>
    <w:rsid w:val="00CF1FBD"/>
    <w:rsid w:val="00CF32CB"/>
    <w:rsid w:val="00CF7ED6"/>
    <w:rsid w:val="00D00AF4"/>
    <w:rsid w:val="00D01065"/>
    <w:rsid w:val="00D02A89"/>
    <w:rsid w:val="00D03EDE"/>
    <w:rsid w:val="00D04460"/>
    <w:rsid w:val="00D04629"/>
    <w:rsid w:val="00D10411"/>
    <w:rsid w:val="00D109D2"/>
    <w:rsid w:val="00D11429"/>
    <w:rsid w:val="00D12A13"/>
    <w:rsid w:val="00D139BC"/>
    <w:rsid w:val="00D14859"/>
    <w:rsid w:val="00D166B2"/>
    <w:rsid w:val="00D211F9"/>
    <w:rsid w:val="00D220C3"/>
    <w:rsid w:val="00D2556A"/>
    <w:rsid w:val="00D275DC"/>
    <w:rsid w:val="00D27C9B"/>
    <w:rsid w:val="00D33073"/>
    <w:rsid w:val="00D35724"/>
    <w:rsid w:val="00D3777B"/>
    <w:rsid w:val="00D40764"/>
    <w:rsid w:val="00D437C2"/>
    <w:rsid w:val="00D4562B"/>
    <w:rsid w:val="00D46D24"/>
    <w:rsid w:val="00D46E92"/>
    <w:rsid w:val="00D51F51"/>
    <w:rsid w:val="00D52AB7"/>
    <w:rsid w:val="00D630D3"/>
    <w:rsid w:val="00D64D72"/>
    <w:rsid w:val="00D663C1"/>
    <w:rsid w:val="00D66C2D"/>
    <w:rsid w:val="00D66D2F"/>
    <w:rsid w:val="00D74E8F"/>
    <w:rsid w:val="00D769A8"/>
    <w:rsid w:val="00D81FBD"/>
    <w:rsid w:val="00D829A0"/>
    <w:rsid w:val="00D8618C"/>
    <w:rsid w:val="00D877E9"/>
    <w:rsid w:val="00D9298B"/>
    <w:rsid w:val="00D9350C"/>
    <w:rsid w:val="00D95ECA"/>
    <w:rsid w:val="00D96E31"/>
    <w:rsid w:val="00DA240E"/>
    <w:rsid w:val="00DA3872"/>
    <w:rsid w:val="00DA3E28"/>
    <w:rsid w:val="00DB3277"/>
    <w:rsid w:val="00DB6A47"/>
    <w:rsid w:val="00DC033B"/>
    <w:rsid w:val="00DC27A0"/>
    <w:rsid w:val="00DC30F9"/>
    <w:rsid w:val="00DC5A8C"/>
    <w:rsid w:val="00DC6CDE"/>
    <w:rsid w:val="00DD0E4B"/>
    <w:rsid w:val="00DD156B"/>
    <w:rsid w:val="00DD1A01"/>
    <w:rsid w:val="00DD7317"/>
    <w:rsid w:val="00DD7A6D"/>
    <w:rsid w:val="00DE388D"/>
    <w:rsid w:val="00DE7AEC"/>
    <w:rsid w:val="00DF1E44"/>
    <w:rsid w:val="00DF2CF0"/>
    <w:rsid w:val="00E0133A"/>
    <w:rsid w:val="00E02F5E"/>
    <w:rsid w:val="00E0308E"/>
    <w:rsid w:val="00E03BA9"/>
    <w:rsid w:val="00E06855"/>
    <w:rsid w:val="00E10F0E"/>
    <w:rsid w:val="00E13281"/>
    <w:rsid w:val="00E1543D"/>
    <w:rsid w:val="00E16100"/>
    <w:rsid w:val="00E1617E"/>
    <w:rsid w:val="00E169FE"/>
    <w:rsid w:val="00E20778"/>
    <w:rsid w:val="00E227D2"/>
    <w:rsid w:val="00E233C7"/>
    <w:rsid w:val="00E24101"/>
    <w:rsid w:val="00E261CC"/>
    <w:rsid w:val="00E3338C"/>
    <w:rsid w:val="00E33A21"/>
    <w:rsid w:val="00E3433A"/>
    <w:rsid w:val="00E34E1B"/>
    <w:rsid w:val="00E36943"/>
    <w:rsid w:val="00E51467"/>
    <w:rsid w:val="00E53D6B"/>
    <w:rsid w:val="00E53E5B"/>
    <w:rsid w:val="00E5656C"/>
    <w:rsid w:val="00E60007"/>
    <w:rsid w:val="00E62146"/>
    <w:rsid w:val="00E647B2"/>
    <w:rsid w:val="00E65862"/>
    <w:rsid w:val="00E753A1"/>
    <w:rsid w:val="00E75DED"/>
    <w:rsid w:val="00E8001D"/>
    <w:rsid w:val="00E8190F"/>
    <w:rsid w:val="00E82F0B"/>
    <w:rsid w:val="00E833AB"/>
    <w:rsid w:val="00E835DA"/>
    <w:rsid w:val="00E8682B"/>
    <w:rsid w:val="00E87DC9"/>
    <w:rsid w:val="00E90C07"/>
    <w:rsid w:val="00E938BA"/>
    <w:rsid w:val="00E93F64"/>
    <w:rsid w:val="00E9736B"/>
    <w:rsid w:val="00EA08FC"/>
    <w:rsid w:val="00EA0CC7"/>
    <w:rsid w:val="00EA3E03"/>
    <w:rsid w:val="00EA5513"/>
    <w:rsid w:val="00EA67C7"/>
    <w:rsid w:val="00EA757A"/>
    <w:rsid w:val="00EA791A"/>
    <w:rsid w:val="00EA7CC9"/>
    <w:rsid w:val="00EB2B5E"/>
    <w:rsid w:val="00EB343A"/>
    <w:rsid w:val="00EB396C"/>
    <w:rsid w:val="00EB4C63"/>
    <w:rsid w:val="00EB7FC6"/>
    <w:rsid w:val="00EC51FF"/>
    <w:rsid w:val="00ED14D3"/>
    <w:rsid w:val="00ED3F96"/>
    <w:rsid w:val="00EE0AF2"/>
    <w:rsid w:val="00EE1B66"/>
    <w:rsid w:val="00EE6BA8"/>
    <w:rsid w:val="00EF2471"/>
    <w:rsid w:val="00EF3812"/>
    <w:rsid w:val="00EF4F29"/>
    <w:rsid w:val="00EF6491"/>
    <w:rsid w:val="00F0128D"/>
    <w:rsid w:val="00F01AEC"/>
    <w:rsid w:val="00F02A9A"/>
    <w:rsid w:val="00F0356F"/>
    <w:rsid w:val="00F04648"/>
    <w:rsid w:val="00F0466C"/>
    <w:rsid w:val="00F05CCA"/>
    <w:rsid w:val="00F067D2"/>
    <w:rsid w:val="00F10610"/>
    <w:rsid w:val="00F14942"/>
    <w:rsid w:val="00F14D5B"/>
    <w:rsid w:val="00F152F3"/>
    <w:rsid w:val="00F203A2"/>
    <w:rsid w:val="00F22157"/>
    <w:rsid w:val="00F22E3C"/>
    <w:rsid w:val="00F24B96"/>
    <w:rsid w:val="00F26EEB"/>
    <w:rsid w:val="00F2710D"/>
    <w:rsid w:val="00F305D6"/>
    <w:rsid w:val="00F31427"/>
    <w:rsid w:val="00F32128"/>
    <w:rsid w:val="00F33E77"/>
    <w:rsid w:val="00F347C6"/>
    <w:rsid w:val="00F374E6"/>
    <w:rsid w:val="00F40E2B"/>
    <w:rsid w:val="00F428DA"/>
    <w:rsid w:val="00F43F3C"/>
    <w:rsid w:val="00F464F3"/>
    <w:rsid w:val="00F50322"/>
    <w:rsid w:val="00F523B7"/>
    <w:rsid w:val="00F53171"/>
    <w:rsid w:val="00F54313"/>
    <w:rsid w:val="00F54A69"/>
    <w:rsid w:val="00F54AC8"/>
    <w:rsid w:val="00F55F00"/>
    <w:rsid w:val="00F56DBE"/>
    <w:rsid w:val="00F6376E"/>
    <w:rsid w:val="00F6758D"/>
    <w:rsid w:val="00F70057"/>
    <w:rsid w:val="00F74DB7"/>
    <w:rsid w:val="00F75B8C"/>
    <w:rsid w:val="00F80073"/>
    <w:rsid w:val="00F81181"/>
    <w:rsid w:val="00F8405B"/>
    <w:rsid w:val="00F9157A"/>
    <w:rsid w:val="00F94445"/>
    <w:rsid w:val="00F95C79"/>
    <w:rsid w:val="00FA0F8D"/>
    <w:rsid w:val="00FA1F23"/>
    <w:rsid w:val="00FA254A"/>
    <w:rsid w:val="00FA505D"/>
    <w:rsid w:val="00FA5744"/>
    <w:rsid w:val="00FA6096"/>
    <w:rsid w:val="00FA73E3"/>
    <w:rsid w:val="00FB1C0D"/>
    <w:rsid w:val="00FB2C73"/>
    <w:rsid w:val="00FB474F"/>
    <w:rsid w:val="00FB4A2B"/>
    <w:rsid w:val="00FB4C8D"/>
    <w:rsid w:val="00FB4E9F"/>
    <w:rsid w:val="00FB5420"/>
    <w:rsid w:val="00FB7082"/>
    <w:rsid w:val="00FC2CA7"/>
    <w:rsid w:val="00FC3B6B"/>
    <w:rsid w:val="00FC46D6"/>
    <w:rsid w:val="00FC5FD9"/>
    <w:rsid w:val="00FC69B5"/>
    <w:rsid w:val="00FD028C"/>
    <w:rsid w:val="00FD2344"/>
    <w:rsid w:val="00FD31D5"/>
    <w:rsid w:val="00FD37A1"/>
    <w:rsid w:val="00FD3A0E"/>
    <w:rsid w:val="00FE0A26"/>
    <w:rsid w:val="00FE1104"/>
    <w:rsid w:val="00FE5946"/>
    <w:rsid w:val="00FE7E43"/>
    <w:rsid w:val="00FF277A"/>
    <w:rsid w:val="00FF2BC9"/>
    <w:rsid w:val="00FF2EF0"/>
    <w:rsid w:val="00FF304C"/>
    <w:rsid w:val="00FF6E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B8FC9C"/>
  <w15:chartTrackingRefBased/>
  <w15:docId w15:val="{BBE80226-DCB4-4F0C-AC23-BA91C0D06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0673"/>
  </w:style>
  <w:style w:type="paragraph" w:styleId="1">
    <w:name w:val="heading 1"/>
    <w:basedOn w:val="a"/>
    <w:next w:val="a"/>
    <w:link w:val="10"/>
    <w:uiPriority w:val="9"/>
    <w:qFormat/>
    <w:rsid w:val="00FF30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сновной текст"/>
    <w:basedOn w:val="a4"/>
    <w:link w:val="a5"/>
    <w:qFormat/>
    <w:rsid w:val="00655612"/>
    <w:pPr>
      <w:spacing w:line="360" w:lineRule="auto"/>
      <w:ind w:firstLine="709"/>
      <w:jc w:val="both"/>
    </w:pPr>
    <w:rPr>
      <w:rFonts w:ascii="Times New Roman" w:hAnsi="Times New Roman"/>
      <w:sz w:val="28"/>
    </w:rPr>
  </w:style>
  <w:style w:type="character" w:customStyle="1" w:styleId="a5">
    <w:name w:val="!Основной текст Знак"/>
    <w:basedOn w:val="a0"/>
    <w:link w:val="a3"/>
    <w:rsid w:val="00655612"/>
    <w:rPr>
      <w:rFonts w:ascii="Times New Roman" w:hAnsi="Times New Roman"/>
      <w:sz w:val="28"/>
    </w:rPr>
  </w:style>
  <w:style w:type="paragraph" w:styleId="a4">
    <w:name w:val="No Spacing"/>
    <w:uiPriority w:val="1"/>
    <w:qFormat/>
    <w:rsid w:val="00655612"/>
    <w:pPr>
      <w:spacing w:after="0" w:line="240" w:lineRule="auto"/>
    </w:pPr>
  </w:style>
  <w:style w:type="paragraph" w:customStyle="1" w:styleId="11">
    <w:name w:val="!Заголовок 1"/>
    <w:basedOn w:val="a3"/>
    <w:link w:val="12"/>
    <w:qFormat/>
    <w:rsid w:val="00655612"/>
    <w:pPr>
      <w:keepNext/>
      <w:pageBreakBefore/>
      <w:widowControl w:val="0"/>
      <w:spacing w:after="567"/>
      <w:outlineLvl w:val="0"/>
    </w:pPr>
    <w:rPr>
      <w:b/>
      <w:sz w:val="36"/>
    </w:rPr>
  </w:style>
  <w:style w:type="character" w:customStyle="1" w:styleId="12">
    <w:name w:val="!Заголовок 1 Знак"/>
    <w:basedOn w:val="a5"/>
    <w:link w:val="11"/>
    <w:rsid w:val="00655612"/>
    <w:rPr>
      <w:rFonts w:ascii="Times New Roman" w:hAnsi="Times New Roman"/>
      <w:b/>
      <w:sz w:val="36"/>
    </w:rPr>
  </w:style>
  <w:style w:type="paragraph" w:customStyle="1" w:styleId="2">
    <w:name w:val="!Заголовок 2"/>
    <w:basedOn w:val="11"/>
    <w:link w:val="20"/>
    <w:qFormat/>
    <w:rsid w:val="00655612"/>
    <w:pPr>
      <w:pageBreakBefore w:val="0"/>
      <w:widowControl/>
      <w:spacing w:before="480"/>
      <w:outlineLvl w:val="1"/>
    </w:pPr>
    <w:rPr>
      <w:sz w:val="32"/>
    </w:rPr>
  </w:style>
  <w:style w:type="character" w:customStyle="1" w:styleId="20">
    <w:name w:val="!Заголовок 2 Знак"/>
    <w:basedOn w:val="12"/>
    <w:link w:val="2"/>
    <w:rsid w:val="00655612"/>
    <w:rPr>
      <w:rFonts w:ascii="Times New Roman" w:hAnsi="Times New Roman"/>
      <w:b/>
      <w:sz w:val="32"/>
    </w:rPr>
  </w:style>
  <w:style w:type="paragraph" w:customStyle="1" w:styleId="3">
    <w:name w:val="!Заголовок 3+"/>
    <w:basedOn w:val="2"/>
    <w:link w:val="30"/>
    <w:qFormat/>
    <w:rsid w:val="00655612"/>
    <w:pPr>
      <w:outlineLvl w:val="2"/>
    </w:pPr>
    <w:rPr>
      <w:sz w:val="28"/>
    </w:rPr>
  </w:style>
  <w:style w:type="character" w:customStyle="1" w:styleId="30">
    <w:name w:val="!Заголовок 3+ Знак"/>
    <w:basedOn w:val="20"/>
    <w:link w:val="3"/>
    <w:rsid w:val="00655612"/>
    <w:rPr>
      <w:rFonts w:ascii="Times New Roman" w:hAnsi="Times New Roman"/>
      <w:b/>
      <w:sz w:val="28"/>
    </w:rPr>
  </w:style>
  <w:style w:type="paragraph" w:customStyle="1" w:styleId="a6">
    <w:name w:val="!Текст таблицы"/>
    <w:link w:val="a7"/>
    <w:qFormat/>
    <w:rsid w:val="00981913"/>
    <w:pPr>
      <w:spacing w:after="0" w:line="240" w:lineRule="auto"/>
    </w:pPr>
    <w:rPr>
      <w:rFonts w:ascii="Times New Roman" w:hAnsi="Times New Roman"/>
      <w:sz w:val="24"/>
    </w:rPr>
  </w:style>
  <w:style w:type="character" w:customStyle="1" w:styleId="a7">
    <w:name w:val="!Текст таблицы Знак"/>
    <w:basedOn w:val="a0"/>
    <w:link w:val="a6"/>
    <w:rsid w:val="00981913"/>
    <w:rPr>
      <w:rFonts w:ascii="Times New Roman" w:hAnsi="Times New Roman"/>
      <w:sz w:val="24"/>
    </w:rPr>
  </w:style>
  <w:style w:type="paragraph" w:customStyle="1" w:styleId="a8">
    <w:name w:val="!Заголовок столбца таблицы"/>
    <w:basedOn w:val="a6"/>
    <w:link w:val="a9"/>
    <w:qFormat/>
    <w:rsid w:val="00655612"/>
    <w:pPr>
      <w:jc w:val="center"/>
    </w:pPr>
    <w:rPr>
      <w:b/>
    </w:rPr>
  </w:style>
  <w:style w:type="character" w:customStyle="1" w:styleId="a9">
    <w:name w:val="!Заголовок столбца таблицы Знак"/>
    <w:basedOn w:val="a7"/>
    <w:link w:val="a8"/>
    <w:rsid w:val="00655612"/>
    <w:rPr>
      <w:rFonts w:ascii="Times New Roman" w:hAnsi="Times New Roman"/>
      <w:b/>
      <w:sz w:val="24"/>
    </w:rPr>
  </w:style>
  <w:style w:type="paragraph" w:customStyle="1" w:styleId="aa">
    <w:name w:val="!Листинг"/>
    <w:link w:val="ab"/>
    <w:qFormat/>
    <w:rsid w:val="00655612"/>
    <w:pPr>
      <w:keepNext/>
      <w:pageBreakBefore/>
      <w:widowControl w:val="0"/>
      <w:spacing w:before="120" w:after="0" w:line="240" w:lineRule="auto"/>
    </w:pPr>
    <w:rPr>
      <w:rFonts w:ascii="Times New Roman" w:hAnsi="Times New Roman"/>
      <w:i/>
      <w:sz w:val="24"/>
    </w:rPr>
  </w:style>
  <w:style w:type="character" w:customStyle="1" w:styleId="ab">
    <w:name w:val="!Листинг Знак"/>
    <w:basedOn w:val="a0"/>
    <w:link w:val="aa"/>
    <w:rsid w:val="00655612"/>
    <w:rPr>
      <w:rFonts w:ascii="Times New Roman" w:hAnsi="Times New Roman"/>
      <w:i/>
      <w:sz w:val="24"/>
    </w:rPr>
  </w:style>
  <w:style w:type="paragraph" w:customStyle="1" w:styleId="ac">
    <w:name w:val="!Надпись к иллюстрациям"/>
    <w:link w:val="ad"/>
    <w:qFormat/>
    <w:rsid w:val="00655612"/>
    <w:pPr>
      <w:spacing w:after="340" w:line="240" w:lineRule="auto"/>
      <w:jc w:val="center"/>
    </w:pPr>
    <w:rPr>
      <w:rFonts w:ascii="Times New Roman" w:hAnsi="Times New Roman"/>
      <w:b/>
      <w:sz w:val="24"/>
    </w:rPr>
  </w:style>
  <w:style w:type="character" w:customStyle="1" w:styleId="ad">
    <w:name w:val="!Надпись к иллюстрациям Знак"/>
    <w:basedOn w:val="a0"/>
    <w:link w:val="ac"/>
    <w:rsid w:val="00655612"/>
    <w:rPr>
      <w:rFonts w:ascii="Times New Roman" w:hAnsi="Times New Roman"/>
      <w:b/>
      <w:sz w:val="24"/>
    </w:rPr>
  </w:style>
  <w:style w:type="paragraph" w:customStyle="1" w:styleId="ae">
    <w:name w:val="!Надпись таблицы"/>
    <w:link w:val="af"/>
    <w:autoRedefine/>
    <w:qFormat/>
    <w:rsid w:val="00804BE4"/>
    <w:pPr>
      <w:spacing w:after="0" w:line="240" w:lineRule="auto"/>
      <w:ind w:firstLine="567"/>
      <w:jc w:val="both"/>
    </w:pPr>
    <w:rPr>
      <w:rFonts w:ascii="Times New Roman" w:hAnsi="Times New Roman" w:cs="Times New Roman"/>
      <w:sz w:val="24"/>
      <w:szCs w:val="28"/>
    </w:rPr>
  </w:style>
  <w:style w:type="character" w:customStyle="1" w:styleId="af">
    <w:name w:val="!Надпись таблицы Знак"/>
    <w:basedOn w:val="a0"/>
    <w:link w:val="ae"/>
    <w:rsid w:val="00804BE4"/>
    <w:rPr>
      <w:rFonts w:ascii="Times New Roman" w:hAnsi="Times New Roman" w:cs="Times New Roman"/>
      <w:sz w:val="24"/>
      <w:szCs w:val="28"/>
    </w:rPr>
  </w:style>
  <w:style w:type="paragraph" w:customStyle="1" w:styleId="af0">
    <w:name w:val="!Рисунок"/>
    <w:basedOn w:val="a"/>
    <w:link w:val="af1"/>
    <w:qFormat/>
    <w:rsid w:val="00655612"/>
    <w:pPr>
      <w:spacing w:after="0" w:line="360" w:lineRule="auto"/>
      <w:jc w:val="center"/>
    </w:pPr>
  </w:style>
  <w:style w:type="character" w:customStyle="1" w:styleId="af1">
    <w:name w:val="!Рисунок Знак"/>
    <w:basedOn w:val="a0"/>
    <w:link w:val="af0"/>
    <w:rsid w:val="00655612"/>
  </w:style>
  <w:style w:type="paragraph" w:customStyle="1" w:styleId="af2">
    <w:name w:val="!Содержание листинга"/>
    <w:link w:val="af3"/>
    <w:qFormat/>
    <w:rsid w:val="00655612"/>
    <w:pPr>
      <w:widowControl w:val="0"/>
      <w:spacing w:after="0" w:line="240" w:lineRule="auto"/>
    </w:pPr>
    <w:rPr>
      <w:rFonts w:ascii="Courier New" w:hAnsi="Courier New"/>
      <w:sz w:val="20"/>
    </w:rPr>
  </w:style>
  <w:style w:type="character" w:customStyle="1" w:styleId="af3">
    <w:name w:val="!Содержание листинга Знак"/>
    <w:basedOn w:val="a0"/>
    <w:link w:val="af2"/>
    <w:rsid w:val="00655612"/>
    <w:rPr>
      <w:rFonts w:ascii="Courier New" w:hAnsi="Courier New"/>
      <w:sz w:val="20"/>
    </w:rPr>
  </w:style>
  <w:style w:type="character" w:styleId="af4">
    <w:name w:val="Hyperlink"/>
    <w:basedOn w:val="a0"/>
    <w:uiPriority w:val="99"/>
    <w:unhideWhenUsed/>
    <w:rsid w:val="00E3433A"/>
    <w:rPr>
      <w:color w:val="0563C1" w:themeColor="hyperlink"/>
      <w:u w:val="single"/>
    </w:rPr>
  </w:style>
  <w:style w:type="character" w:styleId="af5">
    <w:name w:val="Unresolved Mention"/>
    <w:basedOn w:val="a0"/>
    <w:uiPriority w:val="99"/>
    <w:semiHidden/>
    <w:unhideWhenUsed/>
    <w:rsid w:val="00E3433A"/>
    <w:rPr>
      <w:color w:val="605E5C"/>
      <w:shd w:val="clear" w:color="auto" w:fill="E1DFDD"/>
    </w:rPr>
  </w:style>
  <w:style w:type="paragraph" w:styleId="af6">
    <w:name w:val="Normal (Web)"/>
    <w:basedOn w:val="a"/>
    <w:uiPriority w:val="99"/>
    <w:unhideWhenUsed/>
    <w:rsid w:val="009E0BD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Strong"/>
    <w:basedOn w:val="a0"/>
    <w:uiPriority w:val="22"/>
    <w:qFormat/>
    <w:rsid w:val="009E0BD0"/>
    <w:rPr>
      <w:b/>
      <w:bCs/>
    </w:rPr>
  </w:style>
  <w:style w:type="table" w:styleId="af8">
    <w:name w:val="Table Grid"/>
    <w:basedOn w:val="a1"/>
    <w:uiPriority w:val="59"/>
    <w:rsid w:val="00BF442B"/>
    <w:pPr>
      <w:spacing w:after="0" w:line="240" w:lineRule="auto"/>
      <w:ind w:firstLine="567"/>
      <w:jc w:val="both"/>
    </w:pPr>
    <w:rPr>
      <w:rFonts w:ascii="Times New Roman" w:hAnsi="Times New Roman" w:cs="Times New Roman"/>
      <w:sz w:val="28"/>
      <w:szCs w:val="2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caption"/>
    <w:basedOn w:val="a"/>
    <w:next w:val="a"/>
    <w:uiPriority w:val="35"/>
    <w:unhideWhenUsed/>
    <w:qFormat/>
    <w:rsid w:val="001E108B"/>
    <w:pPr>
      <w:spacing w:after="200" w:line="240" w:lineRule="auto"/>
    </w:pPr>
    <w:rPr>
      <w:i/>
      <w:iCs/>
      <w:color w:val="44546A" w:themeColor="text2"/>
      <w:sz w:val="18"/>
      <w:szCs w:val="18"/>
    </w:rPr>
  </w:style>
  <w:style w:type="paragraph" w:styleId="afa">
    <w:name w:val="header"/>
    <w:basedOn w:val="a"/>
    <w:link w:val="afb"/>
    <w:uiPriority w:val="99"/>
    <w:unhideWhenUsed/>
    <w:rsid w:val="00EA0CC7"/>
    <w:pPr>
      <w:tabs>
        <w:tab w:val="center" w:pos="4677"/>
        <w:tab w:val="right" w:pos="9355"/>
      </w:tabs>
      <w:spacing w:after="0" w:line="240" w:lineRule="auto"/>
    </w:pPr>
  </w:style>
  <w:style w:type="character" w:customStyle="1" w:styleId="afb">
    <w:name w:val="Верхний колонтитул Знак"/>
    <w:basedOn w:val="a0"/>
    <w:link w:val="afa"/>
    <w:uiPriority w:val="99"/>
    <w:rsid w:val="00EA0CC7"/>
  </w:style>
  <w:style w:type="paragraph" w:styleId="afc">
    <w:name w:val="footer"/>
    <w:basedOn w:val="a"/>
    <w:link w:val="afd"/>
    <w:uiPriority w:val="99"/>
    <w:unhideWhenUsed/>
    <w:rsid w:val="00EA0CC7"/>
    <w:pPr>
      <w:tabs>
        <w:tab w:val="center" w:pos="4677"/>
        <w:tab w:val="right" w:pos="9355"/>
      </w:tabs>
      <w:spacing w:after="0" w:line="240" w:lineRule="auto"/>
    </w:pPr>
  </w:style>
  <w:style w:type="character" w:customStyle="1" w:styleId="afd">
    <w:name w:val="Нижний колонтитул Знак"/>
    <w:basedOn w:val="a0"/>
    <w:link w:val="afc"/>
    <w:uiPriority w:val="99"/>
    <w:rsid w:val="00EA0CC7"/>
  </w:style>
  <w:style w:type="paragraph" w:styleId="13">
    <w:name w:val="toc 1"/>
    <w:basedOn w:val="a"/>
    <w:next w:val="a"/>
    <w:autoRedefine/>
    <w:uiPriority w:val="39"/>
    <w:unhideWhenUsed/>
    <w:rsid w:val="002E013A"/>
    <w:pPr>
      <w:tabs>
        <w:tab w:val="right" w:leader="dot" w:pos="9628"/>
      </w:tabs>
      <w:spacing w:after="100"/>
    </w:pPr>
    <w:rPr>
      <w:rFonts w:ascii="Times New Roman" w:hAnsi="Times New Roman" w:cs="Times New Roman"/>
      <w:noProof/>
      <w:sz w:val="28"/>
      <w:szCs w:val="28"/>
    </w:rPr>
  </w:style>
  <w:style w:type="paragraph" w:styleId="21">
    <w:name w:val="toc 2"/>
    <w:basedOn w:val="a"/>
    <w:next w:val="a"/>
    <w:autoRedefine/>
    <w:uiPriority w:val="39"/>
    <w:unhideWhenUsed/>
    <w:rsid w:val="002E013A"/>
    <w:pPr>
      <w:tabs>
        <w:tab w:val="right" w:leader="dot" w:pos="9628"/>
      </w:tabs>
      <w:spacing w:after="100"/>
      <w:ind w:left="220"/>
    </w:pPr>
    <w:rPr>
      <w:rFonts w:ascii="Times New Roman" w:hAnsi="Times New Roman" w:cs="Times New Roman"/>
      <w:noProof/>
      <w:sz w:val="28"/>
      <w:szCs w:val="28"/>
    </w:rPr>
  </w:style>
  <w:style w:type="paragraph" w:styleId="31">
    <w:name w:val="toc 3"/>
    <w:basedOn w:val="a"/>
    <w:next w:val="a"/>
    <w:autoRedefine/>
    <w:uiPriority w:val="39"/>
    <w:unhideWhenUsed/>
    <w:rsid w:val="002E013A"/>
    <w:pPr>
      <w:tabs>
        <w:tab w:val="right" w:leader="dot" w:pos="9628"/>
      </w:tabs>
      <w:spacing w:after="100"/>
      <w:ind w:left="440"/>
    </w:pPr>
    <w:rPr>
      <w:rFonts w:ascii="Times New Roman" w:hAnsi="Times New Roman" w:cs="Times New Roman"/>
      <w:noProof/>
      <w:sz w:val="28"/>
      <w:szCs w:val="28"/>
    </w:rPr>
  </w:style>
  <w:style w:type="character" w:styleId="afe">
    <w:name w:val="Placeholder Text"/>
    <w:basedOn w:val="a0"/>
    <w:uiPriority w:val="99"/>
    <w:semiHidden/>
    <w:rsid w:val="007073F0"/>
    <w:rPr>
      <w:color w:val="808080"/>
    </w:rPr>
  </w:style>
  <w:style w:type="paragraph" w:customStyle="1" w:styleId="whitespace-normal">
    <w:name w:val="whitespace-normal"/>
    <w:basedOn w:val="a"/>
    <w:rsid w:val="006510F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
    <w:name w:val="FollowedHyperlink"/>
    <w:basedOn w:val="a0"/>
    <w:uiPriority w:val="99"/>
    <w:semiHidden/>
    <w:unhideWhenUsed/>
    <w:rsid w:val="00FC46D6"/>
    <w:rPr>
      <w:color w:val="954F72" w:themeColor="followedHyperlink"/>
      <w:u w:val="single"/>
    </w:rPr>
  </w:style>
  <w:style w:type="paragraph" w:styleId="aff0">
    <w:name w:val="Body Text"/>
    <w:basedOn w:val="a"/>
    <w:link w:val="aff1"/>
    <w:semiHidden/>
    <w:unhideWhenUsed/>
    <w:rsid w:val="00F33E77"/>
    <w:pPr>
      <w:widowControl w:val="0"/>
      <w:suppressAutoHyphens/>
      <w:spacing w:after="140" w:line="288" w:lineRule="auto"/>
    </w:pPr>
    <w:rPr>
      <w:rFonts w:ascii="Liberation Serif" w:eastAsia="Droid Sans Fallback" w:hAnsi="Liberation Serif" w:cs="FreeSans"/>
      <w:kern w:val="2"/>
      <w:sz w:val="24"/>
      <w:szCs w:val="24"/>
      <w:lang w:eastAsia="zh-CN" w:bidi="hi-IN"/>
    </w:rPr>
  </w:style>
  <w:style w:type="character" w:customStyle="1" w:styleId="aff1">
    <w:name w:val="Основной текст Знак"/>
    <w:basedOn w:val="a0"/>
    <w:link w:val="aff0"/>
    <w:semiHidden/>
    <w:rsid w:val="00F33E77"/>
    <w:rPr>
      <w:rFonts w:ascii="Liberation Serif" w:eastAsia="Droid Sans Fallback" w:hAnsi="Liberation Serif" w:cs="FreeSans"/>
      <w:kern w:val="2"/>
      <w:sz w:val="24"/>
      <w:szCs w:val="24"/>
      <w:lang w:eastAsia="zh-CN" w:bidi="hi-IN"/>
    </w:rPr>
  </w:style>
  <w:style w:type="character" w:customStyle="1" w:styleId="10">
    <w:name w:val="Заголовок 1 Знак"/>
    <w:basedOn w:val="a0"/>
    <w:link w:val="1"/>
    <w:uiPriority w:val="9"/>
    <w:rsid w:val="00FF304C"/>
    <w:rPr>
      <w:rFonts w:asciiTheme="majorHAnsi" w:eastAsiaTheme="majorEastAsia" w:hAnsiTheme="majorHAnsi" w:cstheme="majorBidi"/>
      <w:color w:val="2F5496" w:themeColor="accent1" w:themeShade="BF"/>
      <w:sz w:val="32"/>
      <w:szCs w:val="32"/>
    </w:rPr>
  </w:style>
  <w:style w:type="paragraph" w:styleId="aff2">
    <w:name w:val="TOC Heading"/>
    <w:basedOn w:val="1"/>
    <w:next w:val="a"/>
    <w:uiPriority w:val="39"/>
    <w:unhideWhenUsed/>
    <w:qFormat/>
    <w:rsid w:val="00FF304C"/>
    <w:pPr>
      <w:outlineLvl w:val="9"/>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75443">
      <w:bodyDiv w:val="1"/>
      <w:marLeft w:val="0"/>
      <w:marRight w:val="0"/>
      <w:marTop w:val="0"/>
      <w:marBottom w:val="0"/>
      <w:divBdr>
        <w:top w:val="none" w:sz="0" w:space="0" w:color="auto"/>
        <w:left w:val="none" w:sz="0" w:space="0" w:color="auto"/>
        <w:bottom w:val="none" w:sz="0" w:space="0" w:color="auto"/>
        <w:right w:val="none" w:sz="0" w:space="0" w:color="auto"/>
      </w:divBdr>
    </w:div>
    <w:div w:id="168179297">
      <w:bodyDiv w:val="1"/>
      <w:marLeft w:val="0"/>
      <w:marRight w:val="0"/>
      <w:marTop w:val="0"/>
      <w:marBottom w:val="0"/>
      <w:divBdr>
        <w:top w:val="none" w:sz="0" w:space="0" w:color="auto"/>
        <w:left w:val="none" w:sz="0" w:space="0" w:color="auto"/>
        <w:bottom w:val="none" w:sz="0" w:space="0" w:color="auto"/>
        <w:right w:val="none" w:sz="0" w:space="0" w:color="auto"/>
      </w:divBdr>
    </w:div>
    <w:div w:id="249586145">
      <w:bodyDiv w:val="1"/>
      <w:marLeft w:val="0"/>
      <w:marRight w:val="0"/>
      <w:marTop w:val="0"/>
      <w:marBottom w:val="0"/>
      <w:divBdr>
        <w:top w:val="none" w:sz="0" w:space="0" w:color="auto"/>
        <w:left w:val="none" w:sz="0" w:space="0" w:color="auto"/>
        <w:bottom w:val="none" w:sz="0" w:space="0" w:color="auto"/>
        <w:right w:val="none" w:sz="0" w:space="0" w:color="auto"/>
      </w:divBdr>
    </w:div>
    <w:div w:id="275993094">
      <w:bodyDiv w:val="1"/>
      <w:marLeft w:val="0"/>
      <w:marRight w:val="0"/>
      <w:marTop w:val="0"/>
      <w:marBottom w:val="0"/>
      <w:divBdr>
        <w:top w:val="none" w:sz="0" w:space="0" w:color="auto"/>
        <w:left w:val="none" w:sz="0" w:space="0" w:color="auto"/>
        <w:bottom w:val="none" w:sz="0" w:space="0" w:color="auto"/>
        <w:right w:val="none" w:sz="0" w:space="0" w:color="auto"/>
      </w:divBdr>
    </w:div>
    <w:div w:id="353044756">
      <w:bodyDiv w:val="1"/>
      <w:marLeft w:val="0"/>
      <w:marRight w:val="0"/>
      <w:marTop w:val="0"/>
      <w:marBottom w:val="0"/>
      <w:divBdr>
        <w:top w:val="none" w:sz="0" w:space="0" w:color="auto"/>
        <w:left w:val="none" w:sz="0" w:space="0" w:color="auto"/>
        <w:bottom w:val="none" w:sz="0" w:space="0" w:color="auto"/>
        <w:right w:val="none" w:sz="0" w:space="0" w:color="auto"/>
      </w:divBdr>
    </w:div>
    <w:div w:id="530454101">
      <w:bodyDiv w:val="1"/>
      <w:marLeft w:val="0"/>
      <w:marRight w:val="0"/>
      <w:marTop w:val="0"/>
      <w:marBottom w:val="0"/>
      <w:divBdr>
        <w:top w:val="none" w:sz="0" w:space="0" w:color="auto"/>
        <w:left w:val="none" w:sz="0" w:space="0" w:color="auto"/>
        <w:bottom w:val="none" w:sz="0" w:space="0" w:color="auto"/>
        <w:right w:val="none" w:sz="0" w:space="0" w:color="auto"/>
      </w:divBdr>
    </w:div>
    <w:div w:id="538709488">
      <w:bodyDiv w:val="1"/>
      <w:marLeft w:val="0"/>
      <w:marRight w:val="0"/>
      <w:marTop w:val="0"/>
      <w:marBottom w:val="0"/>
      <w:divBdr>
        <w:top w:val="none" w:sz="0" w:space="0" w:color="auto"/>
        <w:left w:val="none" w:sz="0" w:space="0" w:color="auto"/>
        <w:bottom w:val="none" w:sz="0" w:space="0" w:color="auto"/>
        <w:right w:val="none" w:sz="0" w:space="0" w:color="auto"/>
      </w:divBdr>
    </w:div>
    <w:div w:id="545408347">
      <w:bodyDiv w:val="1"/>
      <w:marLeft w:val="0"/>
      <w:marRight w:val="0"/>
      <w:marTop w:val="0"/>
      <w:marBottom w:val="0"/>
      <w:divBdr>
        <w:top w:val="none" w:sz="0" w:space="0" w:color="auto"/>
        <w:left w:val="none" w:sz="0" w:space="0" w:color="auto"/>
        <w:bottom w:val="none" w:sz="0" w:space="0" w:color="auto"/>
        <w:right w:val="none" w:sz="0" w:space="0" w:color="auto"/>
      </w:divBdr>
    </w:div>
    <w:div w:id="649291960">
      <w:bodyDiv w:val="1"/>
      <w:marLeft w:val="0"/>
      <w:marRight w:val="0"/>
      <w:marTop w:val="0"/>
      <w:marBottom w:val="0"/>
      <w:divBdr>
        <w:top w:val="none" w:sz="0" w:space="0" w:color="auto"/>
        <w:left w:val="none" w:sz="0" w:space="0" w:color="auto"/>
        <w:bottom w:val="none" w:sz="0" w:space="0" w:color="auto"/>
        <w:right w:val="none" w:sz="0" w:space="0" w:color="auto"/>
      </w:divBdr>
    </w:div>
    <w:div w:id="839469444">
      <w:bodyDiv w:val="1"/>
      <w:marLeft w:val="0"/>
      <w:marRight w:val="0"/>
      <w:marTop w:val="0"/>
      <w:marBottom w:val="0"/>
      <w:divBdr>
        <w:top w:val="none" w:sz="0" w:space="0" w:color="auto"/>
        <w:left w:val="none" w:sz="0" w:space="0" w:color="auto"/>
        <w:bottom w:val="none" w:sz="0" w:space="0" w:color="auto"/>
        <w:right w:val="none" w:sz="0" w:space="0" w:color="auto"/>
      </w:divBdr>
    </w:div>
    <w:div w:id="1126777019">
      <w:bodyDiv w:val="1"/>
      <w:marLeft w:val="0"/>
      <w:marRight w:val="0"/>
      <w:marTop w:val="0"/>
      <w:marBottom w:val="0"/>
      <w:divBdr>
        <w:top w:val="none" w:sz="0" w:space="0" w:color="auto"/>
        <w:left w:val="none" w:sz="0" w:space="0" w:color="auto"/>
        <w:bottom w:val="none" w:sz="0" w:space="0" w:color="auto"/>
        <w:right w:val="none" w:sz="0" w:space="0" w:color="auto"/>
      </w:divBdr>
    </w:div>
    <w:div w:id="1261837039">
      <w:bodyDiv w:val="1"/>
      <w:marLeft w:val="0"/>
      <w:marRight w:val="0"/>
      <w:marTop w:val="0"/>
      <w:marBottom w:val="0"/>
      <w:divBdr>
        <w:top w:val="none" w:sz="0" w:space="0" w:color="auto"/>
        <w:left w:val="none" w:sz="0" w:space="0" w:color="auto"/>
        <w:bottom w:val="none" w:sz="0" w:space="0" w:color="auto"/>
        <w:right w:val="none" w:sz="0" w:space="0" w:color="auto"/>
      </w:divBdr>
    </w:div>
    <w:div w:id="1515917280">
      <w:bodyDiv w:val="1"/>
      <w:marLeft w:val="0"/>
      <w:marRight w:val="0"/>
      <w:marTop w:val="0"/>
      <w:marBottom w:val="0"/>
      <w:divBdr>
        <w:top w:val="none" w:sz="0" w:space="0" w:color="auto"/>
        <w:left w:val="none" w:sz="0" w:space="0" w:color="auto"/>
        <w:bottom w:val="none" w:sz="0" w:space="0" w:color="auto"/>
        <w:right w:val="none" w:sz="0" w:space="0" w:color="auto"/>
      </w:divBdr>
    </w:div>
    <w:div w:id="1558199211">
      <w:bodyDiv w:val="1"/>
      <w:marLeft w:val="0"/>
      <w:marRight w:val="0"/>
      <w:marTop w:val="0"/>
      <w:marBottom w:val="0"/>
      <w:divBdr>
        <w:top w:val="none" w:sz="0" w:space="0" w:color="auto"/>
        <w:left w:val="none" w:sz="0" w:space="0" w:color="auto"/>
        <w:bottom w:val="none" w:sz="0" w:space="0" w:color="auto"/>
        <w:right w:val="none" w:sz="0" w:space="0" w:color="auto"/>
      </w:divBdr>
    </w:div>
    <w:div w:id="1713651440">
      <w:bodyDiv w:val="1"/>
      <w:marLeft w:val="0"/>
      <w:marRight w:val="0"/>
      <w:marTop w:val="0"/>
      <w:marBottom w:val="0"/>
      <w:divBdr>
        <w:top w:val="none" w:sz="0" w:space="0" w:color="auto"/>
        <w:left w:val="none" w:sz="0" w:space="0" w:color="auto"/>
        <w:bottom w:val="none" w:sz="0" w:space="0" w:color="auto"/>
        <w:right w:val="none" w:sz="0" w:space="0" w:color="auto"/>
      </w:divBdr>
    </w:div>
    <w:div w:id="1974866414">
      <w:bodyDiv w:val="1"/>
      <w:marLeft w:val="0"/>
      <w:marRight w:val="0"/>
      <w:marTop w:val="0"/>
      <w:marBottom w:val="0"/>
      <w:divBdr>
        <w:top w:val="none" w:sz="0" w:space="0" w:color="auto"/>
        <w:left w:val="none" w:sz="0" w:space="0" w:color="auto"/>
        <w:bottom w:val="none" w:sz="0" w:space="0" w:color="auto"/>
        <w:right w:val="none" w:sz="0" w:space="0" w:color="auto"/>
      </w:divBdr>
    </w:div>
    <w:div w:id="2008170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8.gif"/><Relationship Id="rId55" Type="http://schemas.openxmlformats.org/officeDocument/2006/relationships/image" Target="media/image4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1.jpeg"/><Relationship Id="rId58"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uniconf.ru/factories/krasny-octyabr/"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hh.ru/vacancy/131817494" TargetMode="External"/><Relationship Id="rId56" Type="http://schemas.openxmlformats.org/officeDocument/2006/relationships/image" Target="media/image44.jpeg"/><Relationship Id="rId8" Type="http://schemas.openxmlformats.org/officeDocument/2006/relationships/footer" Target="footer1.xml"/><Relationship Id="rId51" Type="http://schemas.openxmlformats.org/officeDocument/2006/relationships/image" Target="media/image39.jpeg"/><Relationship Id="rId3" Type="http://schemas.openxmlformats.org/officeDocument/2006/relationships/styles" Target="styles.xml"/><Relationship Id="rId12" Type="http://schemas.openxmlformats.org/officeDocument/2006/relationships/hyperlink" Target="https://www.uniconf.ru/factories/krasny-octyabr/"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jpe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0.jpeg"/><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B911E-FAC0-4104-9466-0F2BFCD19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90</Pages>
  <Words>12611</Words>
  <Characters>71888</Characters>
  <Application>Microsoft Office Word</Application>
  <DocSecurity>0</DocSecurity>
  <Lines>599</Lines>
  <Paragraphs>168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dc:creator>
  <cp:keywords/>
  <dc:description/>
  <cp:lastModifiedBy>Михаил Мосяж</cp:lastModifiedBy>
  <cp:revision>29</cp:revision>
  <cp:lastPrinted>2025-06-02T20:33:00Z</cp:lastPrinted>
  <dcterms:created xsi:type="dcterms:W3CDTF">2026-05-23T22:39:00Z</dcterms:created>
  <dcterms:modified xsi:type="dcterms:W3CDTF">2026-05-25T00:03:00Z</dcterms:modified>
</cp:coreProperties>
</file>