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9"/>
      </w:tblGrid>
      <w:tr w:rsidR="00487811" w:rsidRPr="00ED26F7" w14:paraId="62041FF0" w14:textId="77777777" w:rsidTr="00F02EFE">
        <w:trPr>
          <w:cantSplit/>
          <w:trHeight w:val="180"/>
        </w:trPr>
        <w:tc>
          <w:tcPr>
            <w:tcW w:w="5000" w:type="pct"/>
            <w:hideMark/>
          </w:tcPr>
          <w:p w14:paraId="13D8796A" w14:textId="77777777" w:rsidR="00487811" w:rsidRPr="00ED26F7" w:rsidRDefault="00487811" w:rsidP="00F02EFE">
            <w:pPr>
              <w:widowControl w:val="0"/>
              <w:autoSpaceDE w:val="0"/>
              <w:autoSpaceDN w:val="0"/>
              <w:adjustRightInd w:val="0"/>
              <w:spacing w:before="60" w:after="0" w:line="276" w:lineRule="auto"/>
              <w:ind w:left="142"/>
              <w:jc w:val="center"/>
              <w:rPr>
                <w:rFonts w:ascii="Times New Roman" w:eastAsia="Times New Roman" w:hAnsi="Times New Roman" w:cs="Times New Roman"/>
                <w:caps/>
                <w:szCs w:val="20"/>
              </w:rPr>
            </w:pPr>
            <w:r w:rsidRPr="00ED26F7">
              <w:rPr>
                <w:rFonts w:ascii="Times New Roman" w:eastAsia="Times New Roman" w:hAnsi="Times New Roman" w:cs="Times New Roman"/>
                <w:noProof/>
                <w:szCs w:val="20"/>
              </w:rPr>
              <w:drawing>
                <wp:inline distT="0" distB="0" distL="0" distR="0" wp14:anchorId="17400944" wp14:editId="4EEFFA40">
                  <wp:extent cx="1066800" cy="1066800"/>
                  <wp:effectExtent l="0" t="0" r="0" b="0"/>
                  <wp:docPr id="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B69878" w14:textId="77777777" w:rsidR="00487811" w:rsidRPr="00ED26F7" w:rsidRDefault="00487811" w:rsidP="00F02EFE">
            <w:pPr>
              <w:widowControl w:val="0"/>
              <w:autoSpaceDE w:val="0"/>
              <w:autoSpaceDN w:val="0"/>
              <w:adjustRightInd w:val="0"/>
              <w:spacing w:before="60" w:after="0" w:line="276" w:lineRule="auto"/>
              <w:ind w:firstLine="567"/>
              <w:jc w:val="center"/>
              <w:rPr>
                <w:rFonts w:ascii="Times New Roman" w:eastAsia="Times New Roman" w:hAnsi="Times New Roman" w:cs="Times New Roman"/>
                <w:caps/>
                <w:szCs w:val="20"/>
              </w:rPr>
            </w:pPr>
            <w:r w:rsidRPr="00ED26F7">
              <w:rPr>
                <w:rFonts w:ascii="Times New Roman" w:eastAsia="Times New Roman" w:hAnsi="Times New Roman" w:cs="Times New Roman"/>
                <w:caps/>
                <w:sz w:val="28"/>
                <w:szCs w:val="21"/>
              </w:rPr>
              <w:t>МИНОБРНАУКИ РОССИИ</w:t>
            </w:r>
          </w:p>
        </w:tc>
      </w:tr>
      <w:tr w:rsidR="00487811" w:rsidRPr="00ED26F7" w14:paraId="5FDE98DA" w14:textId="77777777" w:rsidTr="00F02EFE">
        <w:trPr>
          <w:cantSplit/>
          <w:trHeight w:val="1417"/>
        </w:trPr>
        <w:tc>
          <w:tcPr>
            <w:tcW w:w="5000" w:type="pct"/>
            <w:hideMark/>
          </w:tcPr>
          <w:p w14:paraId="534A2D0D" w14:textId="77777777" w:rsidR="00487811" w:rsidRPr="00ED26F7" w:rsidRDefault="00487811" w:rsidP="00F02EFE">
            <w:pPr>
              <w:widowControl w:val="0"/>
              <w:autoSpaceDE w:val="0"/>
              <w:autoSpaceDN w:val="0"/>
              <w:adjustRightInd w:val="0"/>
              <w:spacing w:after="140" w:line="216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/>
                <w:sz w:val="21"/>
                <w:szCs w:val="21"/>
              </w:rPr>
            </w:pPr>
            <w:r w:rsidRPr="00ED26F7">
              <w:rPr>
                <w:rFonts w:ascii="Times New Roman" w:eastAsia="Times New Roman" w:hAnsi="Times New Roman" w:cs="Times New Roman"/>
                <w:sz w:val="28"/>
                <w:szCs w:val="21"/>
              </w:rPr>
              <w:t>Федеральное государственное бюджетное образовательное учреждение</w:t>
            </w:r>
            <w:r w:rsidRPr="00ED26F7">
              <w:rPr>
                <w:rFonts w:ascii="Times New Roman" w:eastAsia="Times New Roman" w:hAnsi="Times New Roman" w:cs="Times New Roman"/>
                <w:sz w:val="28"/>
                <w:szCs w:val="21"/>
              </w:rPr>
              <w:br/>
              <w:t>высшего образования</w:t>
            </w:r>
            <w:r w:rsidRPr="00ED26F7">
              <w:rPr>
                <w:rFonts w:ascii="Times New Roman" w:eastAsia="Times New Roman" w:hAnsi="Times New Roman" w:cs="Times New Roman"/>
                <w:sz w:val="28"/>
                <w:szCs w:val="21"/>
              </w:rPr>
              <w:br/>
            </w:r>
            <w:r w:rsidRPr="00ED26F7">
              <w:rPr>
                <w:rFonts w:ascii="Times New Roman" w:eastAsia="Times New Roman" w:hAnsi="Times New Roman" w:cs="Times New Roman"/>
                <w:b/>
                <w:bCs/>
                <w:snapToGrid w:val="0"/>
                <w:sz w:val="28"/>
                <w:szCs w:val="21"/>
              </w:rPr>
              <w:t xml:space="preserve">«МИРЭА </w:t>
            </w:r>
            <w:r w:rsidRPr="00ED26F7">
              <w:rPr>
                <w:rFonts w:ascii="Times New Roman" w:eastAsia="Times New Roman" w:hAnsi="Times New Roman" w:cs="Times New Roman"/>
                <w:b/>
                <w:bCs/>
                <w:snapToGrid w:val="0"/>
                <w:sz w:val="28"/>
                <w:szCs w:val="21"/>
              </w:rPr>
              <w:sym w:font="Symbol" w:char="F02D"/>
            </w:r>
            <w:r w:rsidRPr="00ED26F7">
              <w:rPr>
                <w:rFonts w:ascii="Times New Roman" w:eastAsia="Times New Roman" w:hAnsi="Times New Roman" w:cs="Times New Roman"/>
                <w:b/>
                <w:bCs/>
                <w:snapToGrid w:val="0"/>
                <w:sz w:val="28"/>
                <w:szCs w:val="21"/>
              </w:rPr>
              <w:t xml:space="preserve"> Российский технологический университет»</w:t>
            </w:r>
          </w:p>
          <w:p w14:paraId="5FAF3705" w14:textId="77777777" w:rsidR="00487811" w:rsidRPr="00ED26F7" w:rsidRDefault="00487811" w:rsidP="00F02EFE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firstLine="567"/>
              <w:jc w:val="center"/>
              <w:rPr>
                <w:rFonts w:ascii="Times New Roman" w:eastAsia="Times New Roman" w:hAnsi="Times New Roman" w:cs="Times New Roman"/>
                <w:szCs w:val="20"/>
              </w:rPr>
            </w:pPr>
            <w:r w:rsidRPr="00ED26F7">
              <w:rPr>
                <w:rFonts w:ascii="Times New Roman" w:eastAsia="Times New Roman" w:hAnsi="Times New Roman" w:cs="Times New Roman"/>
                <w:b/>
                <w:snapToGrid w:val="0"/>
                <w:sz w:val="32"/>
                <w:szCs w:val="32"/>
              </w:rPr>
              <w:t>РТУ МИРЭА</w:t>
            </w:r>
            <w:r w:rsidRPr="00ED26F7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ED26F7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7FA71F2" wp14:editId="7DF20A02">
                      <wp:extent cx="5600700" cy="1270"/>
                      <wp:effectExtent l="19050" t="19050" r="19050" b="27305"/>
                      <wp:docPr id="11" name="Прямая соединительная линия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0A14D9E" id="Прямая соединительная линия 1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&#13;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99ABB75" w14:textId="77777777" w:rsidR="00487811" w:rsidRPr="00ED26F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44"/>
          <w:lang w:eastAsia="ru-RU"/>
        </w:rPr>
      </w:pPr>
      <w:r w:rsidRPr="00ED26F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Институт информационных технологий (ИИТ)</w:t>
      </w:r>
    </w:p>
    <w:p w14:paraId="401676A8" w14:textId="77777777" w:rsidR="00487811" w:rsidRPr="00ED26F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44"/>
          <w:lang w:eastAsia="ru-RU"/>
        </w:rPr>
      </w:pPr>
      <w:r w:rsidRPr="00ED26F7">
        <w:rPr>
          <w:rFonts w:ascii="Times New Roman" w:eastAsia="Times New Roman" w:hAnsi="Times New Roman" w:cs="Times New Roman"/>
          <w:b/>
          <w:sz w:val="28"/>
          <w:szCs w:val="44"/>
          <w:lang w:eastAsia="ru-RU"/>
        </w:rPr>
        <w:t>Кафедра квантовых информационных технологий, практической и прикладной информатики (КИТППИ)</w:t>
      </w:r>
    </w:p>
    <w:p w14:paraId="38D2EE50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Cs w:val="20"/>
          <w:lang w:eastAsia="ru-RU"/>
        </w:rPr>
      </w:pPr>
    </w:p>
    <w:p w14:paraId="0F0D4064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Cs w:val="20"/>
          <w:lang w:eastAsia="ru-RU"/>
        </w:rPr>
      </w:pPr>
    </w:p>
    <w:p w14:paraId="0A6C0131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2B175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ОТЧЕТ ПО ПРАКТИЧЕСКОЙ РАБОТЕ</w:t>
      </w:r>
    </w:p>
    <w:p w14:paraId="6C766580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Cs w:val="40"/>
          <w:lang w:eastAsia="ru-RU"/>
        </w:rPr>
      </w:pPr>
      <w:r w:rsidRPr="002B1757">
        <w:rPr>
          <w:rFonts w:ascii="Times New Roman" w:eastAsia="Times New Roman" w:hAnsi="Times New Roman" w:cs="Times New Roman"/>
          <w:szCs w:val="40"/>
          <w:lang w:eastAsia="ru-RU"/>
        </w:rPr>
        <w:t>по дисциплине «</w:t>
      </w:r>
      <w:r w:rsidRPr="00FA095B">
        <w:rPr>
          <w:rFonts w:ascii="Times New Roman" w:eastAsia="Times New Roman" w:hAnsi="Times New Roman" w:cs="Times New Roman"/>
          <w:szCs w:val="40"/>
          <w:lang w:eastAsia="ru-RU"/>
        </w:rPr>
        <w:t>Информационные системы управления ресурсами организации</w:t>
      </w:r>
      <w:r w:rsidRPr="002B1757">
        <w:rPr>
          <w:rFonts w:ascii="Times New Roman" w:eastAsia="Times New Roman" w:hAnsi="Times New Roman" w:cs="Times New Roman"/>
          <w:szCs w:val="40"/>
          <w:lang w:eastAsia="ru-RU"/>
        </w:rPr>
        <w:t>»</w:t>
      </w:r>
    </w:p>
    <w:p w14:paraId="1520E241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299489BE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4275055B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</w:pPr>
      <w:r w:rsidRPr="002B1757"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t xml:space="preserve">Практическая работа № </w:t>
      </w:r>
      <w:r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t>1</w:t>
      </w:r>
      <w:r w:rsidRPr="002B1757">
        <w:rPr>
          <w:rFonts w:ascii="Liberation Serif" w:eastAsia="Times New Roman" w:hAnsi="Liberation Serif" w:cs="Times New Roman"/>
          <w:b/>
          <w:sz w:val="32"/>
          <w:szCs w:val="32"/>
          <w:lang w:eastAsia="ru-RU"/>
        </w:rPr>
        <w:br/>
      </w:r>
    </w:p>
    <w:p w14:paraId="1E5B4AE7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p w14:paraId="2F554767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</w:p>
    <w:tbl>
      <w:tblPr>
        <w:tblStyle w:val="11"/>
        <w:tblW w:w="918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3"/>
        <w:gridCol w:w="3602"/>
        <w:gridCol w:w="1666"/>
      </w:tblGrid>
      <w:tr w:rsidR="00487811" w:rsidRPr="002B1757" w14:paraId="2FA2EA29" w14:textId="77777777" w:rsidTr="00F02EFE">
        <w:tc>
          <w:tcPr>
            <w:tcW w:w="3913" w:type="dxa"/>
          </w:tcPr>
          <w:p w14:paraId="75A0F8D5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ind w:firstLine="461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 xml:space="preserve">Студент группы </w:t>
            </w:r>
            <w:r w:rsidRPr="002B1757">
              <w:rPr>
                <w:rFonts w:ascii="Liberation Serif" w:eastAsia="Times New Roman" w:hAnsi="Liberation Serif"/>
                <w:color w:val="FFFFFF"/>
                <w:sz w:val="24"/>
                <w:szCs w:val="20"/>
              </w:rPr>
              <w:t>ИНБО-01-17</w:t>
            </w:r>
          </w:p>
          <w:p w14:paraId="3B76E8FB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  <w:tc>
          <w:tcPr>
            <w:tcW w:w="3602" w:type="dxa"/>
            <w:hideMark/>
          </w:tcPr>
          <w:p w14:paraId="5BD4CAB6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ИНБО-</w:t>
            </w:r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12</w:t>
            </w:r>
            <w:r w:rsidRPr="002B1757"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-2</w:t>
            </w:r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3</w:t>
            </w:r>
            <w:r w:rsidRPr="002B1757"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 xml:space="preserve">, </w:t>
            </w:r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Душко И.А.</w:t>
            </w:r>
          </w:p>
        </w:tc>
        <w:tc>
          <w:tcPr>
            <w:tcW w:w="1666" w:type="dxa"/>
          </w:tcPr>
          <w:p w14:paraId="0D7186AE" w14:textId="77777777" w:rsidR="00487811" w:rsidRPr="002B1757" w:rsidRDefault="00487811" w:rsidP="00F02EFE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57487D87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18"/>
                <w:szCs w:val="18"/>
              </w:rPr>
              <w:t>(подпись)</w:t>
            </w:r>
          </w:p>
          <w:p w14:paraId="1304865A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</w:tr>
      <w:tr w:rsidR="00487811" w:rsidRPr="002B1757" w14:paraId="49474F90" w14:textId="77777777" w:rsidTr="00F02EFE">
        <w:tc>
          <w:tcPr>
            <w:tcW w:w="3913" w:type="dxa"/>
          </w:tcPr>
          <w:p w14:paraId="17FDFAF8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ind w:firstLine="461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>Проверил</w:t>
            </w:r>
          </w:p>
          <w:p w14:paraId="0591A7EE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3FE412E7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2BB5FFA9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001DC4C6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11129342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10A80EB7" w14:textId="77777777" w:rsidR="00487811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1A494C1E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  <w:tc>
          <w:tcPr>
            <w:tcW w:w="3602" w:type="dxa"/>
          </w:tcPr>
          <w:p w14:paraId="08F9EB6E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ind w:firstLine="0"/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</w:pPr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П</w:t>
            </w:r>
            <w:r w:rsidRPr="002B1757"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реподаватель,</w:t>
            </w:r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 xml:space="preserve"> </w:t>
            </w:r>
            <w:proofErr w:type="spellStart"/>
            <w:r w:rsidRPr="00FA095B"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>Шендяпин</w:t>
            </w:r>
            <w:proofErr w:type="spellEnd"/>
            <w:r>
              <w:rPr>
                <w:rFonts w:ascii="Liberation Serif" w:eastAsia="Times New Roman" w:hAnsi="Liberation Serif"/>
                <w:i/>
                <w:iCs/>
                <w:sz w:val="24"/>
                <w:szCs w:val="20"/>
              </w:rPr>
              <w:t xml:space="preserve"> А.В.</w:t>
            </w:r>
          </w:p>
          <w:p w14:paraId="76C9A066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  <w:tc>
          <w:tcPr>
            <w:tcW w:w="1666" w:type="dxa"/>
          </w:tcPr>
          <w:p w14:paraId="301B595B" w14:textId="77777777" w:rsidR="00487811" w:rsidRPr="002B1757" w:rsidRDefault="00487811" w:rsidP="00F02EFE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243FBE1E" w14:textId="77777777" w:rsidR="00487811" w:rsidRPr="002B1757" w:rsidRDefault="00487811" w:rsidP="00F02EFE">
            <w:pPr>
              <w:widowControl w:val="0"/>
              <w:pBdr>
                <w:bottom w:val="single" w:sz="12" w:space="1" w:color="auto"/>
              </w:pBdr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3C6D585E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18"/>
                <w:szCs w:val="18"/>
              </w:rPr>
              <w:t>(подпись)</w:t>
            </w:r>
          </w:p>
          <w:p w14:paraId="49E3F553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</w:tr>
      <w:tr w:rsidR="00487811" w:rsidRPr="002B1757" w14:paraId="729F8478" w14:textId="77777777" w:rsidTr="00F02EFE">
        <w:tc>
          <w:tcPr>
            <w:tcW w:w="3913" w:type="dxa"/>
          </w:tcPr>
          <w:p w14:paraId="4FC41C0E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31752FA3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ind w:left="603" w:right="-1157" w:hanging="142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>Отчет</w:t>
            </w:r>
            <w:r>
              <w:rPr>
                <w:rFonts w:ascii="Liberation Serif" w:eastAsia="Times New Roman" w:hAnsi="Liberation Serif"/>
                <w:sz w:val="24"/>
                <w:szCs w:val="20"/>
              </w:rPr>
              <w:t xml:space="preserve"> </w:t>
            </w: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>представлен</w:t>
            </w:r>
          </w:p>
        </w:tc>
        <w:tc>
          <w:tcPr>
            <w:tcW w:w="3602" w:type="dxa"/>
          </w:tcPr>
          <w:p w14:paraId="77B13EED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  <w:p w14:paraId="65C80B92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>«»</w:t>
            </w:r>
            <w:r>
              <w:rPr>
                <w:rFonts w:ascii="Liberation Serif" w:eastAsia="Times New Roman" w:hAnsi="Liberation Serif"/>
                <w:sz w:val="24"/>
                <w:szCs w:val="20"/>
                <w:lang w:val="en-US"/>
              </w:rPr>
              <w:t xml:space="preserve"> </w:t>
            </w:r>
            <w:r>
              <w:rPr>
                <w:rFonts w:ascii="Liberation Serif" w:eastAsia="Times New Roman" w:hAnsi="Liberation Serif"/>
                <w:sz w:val="24"/>
                <w:szCs w:val="20"/>
              </w:rPr>
              <w:t>сентября</w:t>
            </w:r>
            <w:r>
              <w:rPr>
                <w:rFonts w:ascii="Liberation Serif" w:eastAsia="Times New Roman" w:hAnsi="Liberation Serif"/>
                <w:sz w:val="24"/>
                <w:szCs w:val="20"/>
                <w:lang w:val="en-US"/>
              </w:rPr>
              <w:t xml:space="preserve"> </w:t>
            </w: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>202</w:t>
            </w:r>
            <w:r>
              <w:rPr>
                <w:rFonts w:ascii="Liberation Serif" w:eastAsia="Times New Roman" w:hAnsi="Liberation Serif"/>
                <w:sz w:val="24"/>
                <w:szCs w:val="20"/>
              </w:rPr>
              <w:t>6</w:t>
            </w:r>
            <w:r w:rsidRPr="002B1757">
              <w:rPr>
                <w:rFonts w:ascii="Liberation Serif" w:eastAsia="Times New Roman" w:hAnsi="Liberation Serif"/>
                <w:sz w:val="24"/>
                <w:szCs w:val="20"/>
              </w:rPr>
              <w:t xml:space="preserve"> г.</w:t>
            </w:r>
          </w:p>
        </w:tc>
        <w:tc>
          <w:tcPr>
            <w:tcW w:w="1666" w:type="dxa"/>
          </w:tcPr>
          <w:p w14:paraId="4670DB72" w14:textId="77777777" w:rsidR="00487811" w:rsidRPr="002B1757" w:rsidRDefault="00487811" w:rsidP="00F02EFE">
            <w:pPr>
              <w:widowControl w:val="0"/>
              <w:autoSpaceDE w:val="0"/>
              <w:autoSpaceDN w:val="0"/>
              <w:adjustRightInd w:val="0"/>
              <w:rPr>
                <w:rFonts w:ascii="Liberation Serif" w:eastAsia="Times New Roman" w:hAnsi="Liberation Serif"/>
                <w:sz w:val="24"/>
                <w:szCs w:val="20"/>
              </w:rPr>
            </w:pPr>
          </w:p>
        </w:tc>
      </w:tr>
    </w:tbl>
    <w:p w14:paraId="6CA9EA8C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4D97FFE9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5B415BA5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7565A626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57A3FE82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4967A10F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279AA281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7258F179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59349B27" w14:textId="77777777" w:rsidR="00487811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52310C18" w14:textId="77777777" w:rsidR="00487811" w:rsidRPr="002B1757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</w:p>
    <w:p w14:paraId="3EA9E842" w14:textId="77777777" w:rsidR="00487811" w:rsidRPr="005D21DA" w:rsidRDefault="00487811" w:rsidP="0048781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Liberation Serif" w:eastAsia="Times New Roman" w:hAnsi="Liberation Serif" w:cs="Times New Roman"/>
          <w:szCs w:val="28"/>
          <w:lang w:eastAsia="ru-RU"/>
        </w:rPr>
      </w:pPr>
      <w:r w:rsidRPr="002B1757">
        <w:rPr>
          <w:rFonts w:ascii="Liberation Serif" w:eastAsia="Times New Roman" w:hAnsi="Liberation Serif" w:cs="Times New Roman"/>
          <w:szCs w:val="28"/>
          <w:lang w:eastAsia="ru-RU"/>
        </w:rPr>
        <w:t>Москва 202</w:t>
      </w:r>
      <w:r>
        <w:rPr>
          <w:rFonts w:ascii="Liberation Serif" w:eastAsia="Times New Roman" w:hAnsi="Liberation Serif" w:cs="Times New Roman"/>
          <w:szCs w:val="28"/>
          <w:lang w:eastAsia="ru-RU"/>
        </w:rPr>
        <w:t>6</w:t>
      </w:r>
      <w:r w:rsidRPr="002B1757">
        <w:rPr>
          <w:rFonts w:ascii="Liberation Serif" w:eastAsia="Times New Roman" w:hAnsi="Liberation Serif" w:cs="Times New Roman"/>
          <w:szCs w:val="28"/>
          <w:lang w:eastAsia="ru-RU"/>
        </w:rPr>
        <w:t xml:space="preserve"> г.</w:t>
      </w:r>
    </w:p>
    <w:p w14:paraId="713B65D5" w14:textId="77777777" w:rsidR="00487811" w:rsidRDefault="00487811" w:rsidP="00487811">
      <w:pPr>
        <w:pStyle w:val="a"/>
        <w:numPr>
          <w:ilvl w:val="0"/>
          <w:numId w:val="0"/>
        </w:numPr>
        <w:ind w:left="709"/>
        <w:rPr>
          <w:lang w:val="ru-RU"/>
        </w:rPr>
      </w:pPr>
      <w:r w:rsidRPr="00D568C3">
        <w:lastRenderedPageBreak/>
        <w:t>Задание</w:t>
      </w:r>
    </w:p>
    <w:p w14:paraId="0EBE813C" w14:textId="77777777" w:rsidR="00487811" w:rsidRDefault="00487811" w:rsidP="00487811">
      <w:pPr>
        <w:pStyle w:val="af1"/>
      </w:pPr>
      <w:r>
        <w:t>1. Изучить</w:t>
      </w:r>
      <w:r>
        <w:rPr>
          <w:spacing w:val="-3"/>
        </w:rPr>
        <w:t xml:space="preserve"> </w:t>
      </w:r>
      <w:r>
        <w:t>учебное</w:t>
      </w:r>
      <w:r>
        <w:rPr>
          <w:spacing w:val="-4"/>
        </w:rPr>
        <w:t xml:space="preserve"> </w:t>
      </w:r>
      <w:r>
        <w:t>пособие</w:t>
      </w:r>
      <w:r>
        <w:rPr>
          <w:spacing w:val="-5"/>
        </w:rPr>
        <w:t xml:space="preserve"> </w:t>
      </w:r>
      <w:r>
        <w:t>(глава</w:t>
      </w:r>
      <w:r>
        <w:rPr>
          <w:spacing w:val="-4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пункт</w:t>
      </w:r>
      <w:r>
        <w:rPr>
          <w:spacing w:val="-2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4)</w:t>
      </w:r>
    </w:p>
    <w:p w14:paraId="3D70A101" w14:textId="77777777" w:rsidR="00487811" w:rsidRDefault="00487811" w:rsidP="00487811">
      <w:pPr>
        <w:pStyle w:val="af1"/>
      </w:pPr>
      <w:r>
        <w:rPr>
          <w:color w:val="333333"/>
        </w:rPr>
        <w:t xml:space="preserve">2. Отразить выдачу денежных средств подотчетному лицу Петрову С. В. из кассы организации в размере 6 000 руб. </w:t>
      </w:r>
      <w:proofErr w:type="spellStart"/>
      <w:r>
        <w:rPr>
          <w:color w:val="333333"/>
        </w:rPr>
        <w:t>Подотчетник</w:t>
      </w:r>
      <w:proofErr w:type="spellEnd"/>
      <w:r>
        <w:rPr>
          <w:color w:val="333333"/>
        </w:rPr>
        <w:t xml:space="preserve"> потратил: 60 руб. – на покупку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материалов и 5 000 руб. – на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предоплату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поставщику "Вега-транс".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Оставшуюся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сумму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денег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размере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940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руб. </w:t>
      </w:r>
      <w:proofErr w:type="spellStart"/>
      <w:r>
        <w:rPr>
          <w:color w:val="333333"/>
        </w:rPr>
        <w:t>подотчетник</w:t>
      </w:r>
      <w:proofErr w:type="spellEnd"/>
      <w:r>
        <w:rPr>
          <w:color w:val="333333"/>
        </w:rPr>
        <w:t xml:space="preserve"> вернул в кассу организации.</w:t>
      </w:r>
    </w:p>
    <w:p w14:paraId="24DD84C6" w14:textId="77777777" w:rsidR="00487811" w:rsidRDefault="00487811" w:rsidP="00487811">
      <w:pPr>
        <w:pStyle w:val="af1"/>
      </w:pPr>
      <w:r>
        <w:rPr>
          <w:color w:val="333333"/>
        </w:rPr>
        <w:t>2.1 Создать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"Расходный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кассовый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ордер": Операция – Выдача </w:t>
      </w:r>
      <w:proofErr w:type="spellStart"/>
      <w:r>
        <w:rPr>
          <w:color w:val="333333"/>
        </w:rPr>
        <w:t>подотчетнику</w:t>
      </w:r>
      <w:proofErr w:type="spellEnd"/>
    </w:p>
    <w:p w14:paraId="613B5880" w14:textId="77777777" w:rsidR="00487811" w:rsidRDefault="00487811" w:rsidP="00487811">
      <w:pPr>
        <w:pStyle w:val="af1"/>
      </w:pPr>
      <w:r>
        <w:rPr>
          <w:color w:val="333333"/>
        </w:rPr>
        <w:t>Дата документа – 22 января Касса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Мебель-Комплект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(RUB)</w:t>
      </w:r>
    </w:p>
    <w:p w14:paraId="3CBF05A9" w14:textId="77777777" w:rsidR="00487811" w:rsidRDefault="00487811" w:rsidP="00487811">
      <w:pPr>
        <w:pStyle w:val="af1"/>
      </w:pPr>
      <w:r>
        <w:rPr>
          <w:color w:val="333333"/>
        </w:rPr>
        <w:t>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Васильевич Сумма – 6 000=</w:t>
      </w:r>
    </w:p>
    <w:p w14:paraId="0748F219" w14:textId="77777777" w:rsidR="00487811" w:rsidRDefault="00487811" w:rsidP="00487811">
      <w:pPr>
        <w:pStyle w:val="af1"/>
      </w:pPr>
      <w:r>
        <w:rPr>
          <w:color w:val="333333"/>
        </w:rPr>
        <w:t xml:space="preserve">Подразделение – Отдел </w:t>
      </w:r>
      <w:proofErr w:type="gramStart"/>
      <w:r>
        <w:rPr>
          <w:color w:val="333333"/>
        </w:rPr>
        <w:t>закупок</w:t>
      </w:r>
      <w:proofErr w:type="gramEnd"/>
      <w:r>
        <w:rPr>
          <w:color w:val="333333"/>
        </w:rPr>
        <w:t xml:space="preserve"> Отчитаться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через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неделю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до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29</w:t>
      </w:r>
      <w:r>
        <w:rPr>
          <w:color w:val="333333"/>
          <w:spacing w:val="-6"/>
        </w:rPr>
        <w:t xml:space="preserve"> </w:t>
      </w:r>
      <w:proofErr w:type="gramStart"/>
      <w:r>
        <w:rPr>
          <w:color w:val="333333"/>
        </w:rPr>
        <w:t>января</w:t>
      </w:r>
      <w:proofErr w:type="gramEnd"/>
      <w:r>
        <w:rPr>
          <w:color w:val="333333"/>
        </w:rPr>
        <w:t xml:space="preserve"> На закладке "Расшифровка платежа":</w:t>
      </w:r>
    </w:p>
    <w:p w14:paraId="147C6A6C" w14:textId="77777777" w:rsidR="00487811" w:rsidRDefault="00487811" w:rsidP="00487811">
      <w:pPr>
        <w:pStyle w:val="af1"/>
      </w:pPr>
      <w:r>
        <w:rPr>
          <w:color w:val="333333"/>
        </w:rPr>
        <w:t>Статья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ДДС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Выдача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ДС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подотчетному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лицу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(прочие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цели)</w:t>
      </w:r>
    </w:p>
    <w:p w14:paraId="040B73B3" w14:textId="77777777" w:rsidR="00487811" w:rsidRDefault="00487811" w:rsidP="00487811">
      <w:pPr>
        <w:pStyle w:val="af1"/>
      </w:pPr>
      <w:r>
        <w:rPr>
          <w:color w:val="333333"/>
        </w:rPr>
        <w:t>2.2 Создать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"Приобретение</w:t>
      </w:r>
      <w:r>
        <w:rPr>
          <w:color w:val="333333"/>
        </w:rPr>
        <w:tab/>
        <w:t>товаров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и</w:t>
      </w:r>
      <w:r>
        <w:rPr>
          <w:color w:val="333333"/>
        </w:rPr>
        <w:tab/>
        <w:t>услуг"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с</w:t>
      </w:r>
      <w:r>
        <w:rPr>
          <w:color w:val="333333"/>
        </w:rPr>
        <w:tab/>
      </w:r>
      <w:r>
        <w:rPr>
          <w:color w:val="333333"/>
          <w:spacing w:val="-2"/>
        </w:rPr>
        <w:t xml:space="preserve">видом </w:t>
      </w:r>
      <w:r>
        <w:rPr>
          <w:color w:val="333333"/>
        </w:rPr>
        <w:t>операции "Закупка через подотчетное лицо":</w:t>
      </w:r>
    </w:p>
    <w:p w14:paraId="466251EC" w14:textId="77777777" w:rsidR="00487811" w:rsidRDefault="00487811" w:rsidP="00487811">
      <w:pPr>
        <w:pStyle w:val="af1"/>
      </w:pPr>
      <w:r>
        <w:rPr>
          <w:color w:val="333333"/>
        </w:rPr>
        <w:t>Дата документа – 25 января Организация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Мебель-Комплект Склад – Склад материалов Валюта – RUB</w:t>
      </w:r>
    </w:p>
    <w:p w14:paraId="44EDB7E8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"Товары":</w:t>
      </w:r>
    </w:p>
    <w:p w14:paraId="6EB50BB5" w14:textId="77777777" w:rsidR="00487811" w:rsidRDefault="00487811" w:rsidP="00487811">
      <w:pPr>
        <w:pStyle w:val="af1"/>
        <w:rPr>
          <w:sz w:val="14"/>
        </w:rPr>
      </w:pPr>
    </w:p>
    <w:tbl>
      <w:tblPr>
        <w:tblStyle w:val="TableNormal"/>
        <w:tblW w:w="0" w:type="auto"/>
        <w:tblInd w:w="114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947"/>
        <w:gridCol w:w="1878"/>
        <w:gridCol w:w="1273"/>
        <w:gridCol w:w="1691"/>
      </w:tblGrid>
      <w:tr w:rsidR="00487811" w:rsidRPr="008A778A" w14:paraId="2F5482A8" w14:textId="77777777" w:rsidTr="00F02EFE">
        <w:trPr>
          <w:trHeight w:val="364"/>
        </w:trPr>
        <w:tc>
          <w:tcPr>
            <w:tcW w:w="3947" w:type="dxa"/>
          </w:tcPr>
          <w:p w14:paraId="328F0316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Номенклатура</w:t>
            </w:r>
            <w:proofErr w:type="spellEnd"/>
          </w:p>
        </w:tc>
        <w:tc>
          <w:tcPr>
            <w:tcW w:w="1878" w:type="dxa"/>
          </w:tcPr>
          <w:p w14:paraId="33761EDC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Кол-</w:t>
            </w:r>
            <w:r w:rsidRPr="008A778A">
              <w:rPr>
                <w:color w:val="333333"/>
                <w:spacing w:val="-5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1273" w:type="dxa"/>
          </w:tcPr>
          <w:p w14:paraId="558ABCC8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4"/>
                <w:sz w:val="24"/>
                <w:szCs w:val="24"/>
              </w:rPr>
              <w:t>Цена</w:t>
            </w:r>
            <w:proofErr w:type="spellEnd"/>
          </w:p>
        </w:tc>
        <w:tc>
          <w:tcPr>
            <w:tcW w:w="1691" w:type="dxa"/>
          </w:tcPr>
          <w:p w14:paraId="46791CD9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Сумма</w:t>
            </w:r>
            <w:proofErr w:type="spellEnd"/>
          </w:p>
        </w:tc>
      </w:tr>
      <w:tr w:rsidR="00487811" w:rsidRPr="008A778A" w14:paraId="6EA0AF3F" w14:textId="77777777" w:rsidTr="00F02EFE">
        <w:trPr>
          <w:trHeight w:val="368"/>
        </w:trPr>
        <w:tc>
          <w:tcPr>
            <w:tcW w:w="3947" w:type="dxa"/>
          </w:tcPr>
          <w:p w14:paraId="582527FE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z w:val="24"/>
                <w:szCs w:val="24"/>
              </w:rPr>
              <w:t>Шуруп</w:t>
            </w:r>
            <w:proofErr w:type="spellEnd"/>
            <w:r w:rsidRPr="008A778A">
              <w:rPr>
                <w:color w:val="333333"/>
                <w:spacing w:val="-8"/>
                <w:sz w:val="24"/>
                <w:szCs w:val="24"/>
              </w:rPr>
              <w:t xml:space="preserve"> </w:t>
            </w:r>
            <w:r w:rsidRPr="008A778A">
              <w:rPr>
                <w:color w:val="333333"/>
                <w:spacing w:val="-2"/>
                <w:sz w:val="24"/>
                <w:szCs w:val="24"/>
              </w:rPr>
              <w:t>4.5*40.0</w:t>
            </w:r>
          </w:p>
        </w:tc>
        <w:tc>
          <w:tcPr>
            <w:tcW w:w="1878" w:type="dxa"/>
          </w:tcPr>
          <w:p w14:paraId="247C279F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>100</w:t>
            </w:r>
            <w:r w:rsidRPr="008A778A">
              <w:rPr>
                <w:color w:val="333333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pacing w:val="-5"/>
                <w:sz w:val="24"/>
                <w:szCs w:val="24"/>
              </w:rPr>
              <w:t>шт</w:t>
            </w:r>
            <w:proofErr w:type="spellEnd"/>
            <w:r w:rsidRPr="008A778A">
              <w:rPr>
                <w:color w:val="333333"/>
                <w:spacing w:val="-5"/>
                <w:sz w:val="24"/>
                <w:szCs w:val="24"/>
              </w:rPr>
              <w:t>.</w:t>
            </w:r>
          </w:p>
        </w:tc>
        <w:tc>
          <w:tcPr>
            <w:tcW w:w="1273" w:type="dxa"/>
          </w:tcPr>
          <w:p w14:paraId="4A08CB43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pacing w:val="-4"/>
                <w:sz w:val="24"/>
                <w:szCs w:val="24"/>
              </w:rPr>
              <w:t>0,60</w:t>
            </w:r>
          </w:p>
        </w:tc>
        <w:tc>
          <w:tcPr>
            <w:tcW w:w="1691" w:type="dxa"/>
          </w:tcPr>
          <w:p w14:paraId="4E6AB4A3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pacing w:val="-5"/>
                <w:sz w:val="24"/>
                <w:szCs w:val="24"/>
              </w:rPr>
              <w:t>60=</w:t>
            </w:r>
          </w:p>
        </w:tc>
      </w:tr>
    </w:tbl>
    <w:p w14:paraId="25700284" w14:textId="77777777" w:rsidR="00487811" w:rsidRDefault="00487811" w:rsidP="00487811">
      <w:pPr>
        <w:pStyle w:val="af1"/>
        <w:sectPr w:rsidR="00487811" w:rsidSect="00487811">
          <w:pgSz w:w="11910" w:h="16840"/>
          <w:pgMar w:top="1040" w:right="566" w:bottom="280" w:left="1275" w:header="720" w:footer="720" w:gutter="0"/>
          <w:cols w:space="720"/>
        </w:sectPr>
      </w:pPr>
    </w:p>
    <w:p w14:paraId="551D5ABE" w14:textId="77777777" w:rsidR="00487811" w:rsidRDefault="00487811" w:rsidP="00487811">
      <w:pPr>
        <w:pStyle w:val="af1"/>
      </w:pPr>
      <w:r>
        <w:rPr>
          <w:color w:val="333333"/>
        </w:rPr>
        <w:lastRenderedPageBreak/>
        <w:t>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"Дополнительно":</w:t>
      </w:r>
    </w:p>
    <w:p w14:paraId="622F0E3A" w14:textId="77777777" w:rsidR="00487811" w:rsidRDefault="00487811" w:rsidP="00487811">
      <w:pPr>
        <w:pStyle w:val="af1"/>
      </w:pPr>
      <w:r>
        <w:rPr>
          <w:color w:val="333333"/>
        </w:rPr>
        <w:t>Подразделение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Отдел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закупок</w:t>
      </w:r>
    </w:p>
    <w:p w14:paraId="4241B3CB" w14:textId="77777777" w:rsidR="00487811" w:rsidRDefault="00487811" w:rsidP="00487811">
      <w:pPr>
        <w:pStyle w:val="af1"/>
      </w:pPr>
      <w:r>
        <w:rPr>
          <w:color w:val="333333"/>
        </w:rPr>
        <w:t>Операция – Закупка через подотчетное лицо 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Васильевич</w:t>
      </w:r>
    </w:p>
    <w:p w14:paraId="6D9B3BB9" w14:textId="77777777" w:rsidR="00487811" w:rsidRDefault="00487811" w:rsidP="00487811">
      <w:pPr>
        <w:pStyle w:val="af1"/>
      </w:pPr>
      <w:r>
        <w:rPr>
          <w:color w:val="333333"/>
        </w:rPr>
        <w:t>2.3 Создать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"Авансовый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отчет":</w:t>
      </w:r>
    </w:p>
    <w:p w14:paraId="774F2542" w14:textId="77777777" w:rsidR="00487811" w:rsidRDefault="00487811" w:rsidP="00487811">
      <w:pPr>
        <w:pStyle w:val="af1"/>
      </w:pPr>
      <w:r>
        <w:rPr>
          <w:color w:val="333333"/>
        </w:rPr>
        <w:t>Дата документа – 25 января Организация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Мебель-Комплект</w:t>
      </w:r>
    </w:p>
    <w:p w14:paraId="32555B53" w14:textId="77777777" w:rsidR="00487811" w:rsidRDefault="00487811" w:rsidP="00487811">
      <w:pPr>
        <w:pStyle w:val="af1"/>
      </w:pPr>
      <w:r>
        <w:rPr>
          <w:color w:val="333333"/>
        </w:rPr>
        <w:t>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Васильевич Подразделение – Отдел закупок</w:t>
      </w:r>
    </w:p>
    <w:p w14:paraId="0F9D4CDB" w14:textId="77777777" w:rsidR="00487811" w:rsidRDefault="00487811" w:rsidP="00487811">
      <w:pPr>
        <w:pStyle w:val="af1"/>
      </w:pPr>
      <w:r>
        <w:rPr>
          <w:color w:val="333333"/>
        </w:rPr>
        <w:t>Валюта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RUB</w:t>
      </w:r>
    </w:p>
    <w:p w14:paraId="209A2EE6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"Оплата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поставщикам":</w:t>
      </w:r>
    </w:p>
    <w:p w14:paraId="5605F004" w14:textId="77777777" w:rsidR="00487811" w:rsidRDefault="00487811" w:rsidP="00487811">
      <w:pPr>
        <w:pStyle w:val="af1"/>
      </w:pPr>
      <w:r>
        <w:rPr>
          <w:color w:val="333333"/>
        </w:rPr>
        <w:t>Поставщик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Вега-транс Контрагент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Вега-транс Сумма – 5 000=</w:t>
      </w:r>
    </w:p>
    <w:p w14:paraId="3CD5A7B7" w14:textId="77777777" w:rsidR="00487811" w:rsidRDefault="00487811" w:rsidP="00487811">
      <w:pPr>
        <w:pStyle w:val="af1"/>
      </w:pPr>
      <w:r>
        <w:rPr>
          <w:color w:val="333333"/>
        </w:rPr>
        <w:t>Объект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расчетов – Приобретение услуг и прочих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активов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МК00-000001 от 31 января 23:59:59</w:t>
      </w:r>
    </w:p>
    <w:p w14:paraId="6B8FDE49" w14:textId="77777777" w:rsidR="00487811" w:rsidRDefault="00487811" w:rsidP="00487811">
      <w:pPr>
        <w:pStyle w:val="af1"/>
      </w:pPr>
      <w:r>
        <w:rPr>
          <w:color w:val="333333"/>
        </w:rPr>
        <w:t>2.4 Создать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"Приходный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кассовый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ордер": Операция – Возврат от </w:t>
      </w:r>
      <w:proofErr w:type="spellStart"/>
      <w:r>
        <w:rPr>
          <w:color w:val="333333"/>
        </w:rPr>
        <w:t>подотчетника</w:t>
      </w:r>
      <w:proofErr w:type="spellEnd"/>
    </w:p>
    <w:p w14:paraId="094F8950" w14:textId="77777777" w:rsidR="00487811" w:rsidRDefault="00487811" w:rsidP="00487811">
      <w:pPr>
        <w:pStyle w:val="af1"/>
      </w:pPr>
      <w:r>
        <w:rPr>
          <w:color w:val="333333"/>
        </w:rPr>
        <w:t>Дата документа – 30 января Касса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Мебель-Комплект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(RUB)</w:t>
      </w:r>
    </w:p>
    <w:p w14:paraId="4B538007" w14:textId="77777777" w:rsidR="00487811" w:rsidRDefault="00487811" w:rsidP="00487811">
      <w:pPr>
        <w:pStyle w:val="af1"/>
      </w:pPr>
      <w:r>
        <w:rPr>
          <w:color w:val="333333"/>
        </w:rPr>
        <w:t>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Васильевич Сумма – 940=</w:t>
      </w:r>
    </w:p>
    <w:p w14:paraId="5D636EB3" w14:textId="77777777" w:rsidR="00487811" w:rsidRDefault="00487811" w:rsidP="00487811">
      <w:pPr>
        <w:pStyle w:val="af1"/>
      </w:pPr>
      <w:r>
        <w:rPr>
          <w:color w:val="333333"/>
        </w:rPr>
        <w:t>Подразделение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Отдел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закупок</w:t>
      </w:r>
    </w:p>
    <w:p w14:paraId="4A9AA0EB" w14:textId="77777777" w:rsidR="00487811" w:rsidRDefault="00487811" w:rsidP="00487811">
      <w:pPr>
        <w:pStyle w:val="af1"/>
      </w:pPr>
      <w:r>
        <w:rPr>
          <w:color w:val="333333"/>
        </w:rPr>
        <w:t>Статья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ДДС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Возврат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денежных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средств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  <w:spacing w:val="-2"/>
        </w:rPr>
        <w:t>подотчетника</w:t>
      </w:r>
      <w:proofErr w:type="spellEnd"/>
    </w:p>
    <w:p w14:paraId="291C33AF" w14:textId="77777777" w:rsidR="00487811" w:rsidRDefault="00487811" w:rsidP="00487811">
      <w:pPr>
        <w:pStyle w:val="af1"/>
      </w:pPr>
      <w:r>
        <w:rPr>
          <w:color w:val="333333"/>
        </w:rPr>
        <w:t>Все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вышеперечисленные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документы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отразить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регламентированном учете и проверить правильность формирования проводок.</w:t>
      </w:r>
    </w:p>
    <w:p w14:paraId="39F79206" w14:textId="77777777" w:rsidR="00487811" w:rsidRDefault="00487811" w:rsidP="00487811">
      <w:pPr>
        <w:pStyle w:val="af1"/>
        <w:rPr>
          <w:color w:val="333333"/>
        </w:rPr>
      </w:pPr>
      <w:r>
        <w:rPr>
          <w:color w:val="333333"/>
        </w:rPr>
        <w:t>3. Отразить покупку авиабилета Москва – Санкт-Петербург у поставщика "Вега-транс" стоимостью 3 500 руб. Авиабилет был выдан подотчетному лицу Петрову С.В. и использован им. Стоимость авиабилета списана на расходы организации.</w:t>
      </w:r>
    </w:p>
    <w:p w14:paraId="69A9B4A9" w14:textId="77777777" w:rsidR="00487811" w:rsidRDefault="00487811" w:rsidP="00487811">
      <w:pPr>
        <w:pStyle w:val="af1"/>
        <w:sectPr w:rsidR="00487811" w:rsidSect="00487811">
          <w:pgSz w:w="11910" w:h="16840"/>
          <w:pgMar w:top="1040" w:right="566" w:bottom="280" w:left="1275" w:header="720" w:footer="720" w:gutter="0"/>
          <w:cols w:space="720"/>
        </w:sectPr>
      </w:pPr>
    </w:p>
    <w:p w14:paraId="2E84B859" w14:textId="77777777" w:rsidR="00487811" w:rsidRDefault="00487811" w:rsidP="00487811">
      <w:pPr>
        <w:pStyle w:val="af1"/>
      </w:pPr>
      <w:r>
        <w:rPr>
          <w:color w:val="333333"/>
        </w:rPr>
        <w:lastRenderedPageBreak/>
        <w:t>3.1 Создать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"Поступление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денежных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документов"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видом операции "Поступление от поставщика":</w:t>
      </w:r>
    </w:p>
    <w:p w14:paraId="34A0F8F6" w14:textId="77777777" w:rsidR="00487811" w:rsidRDefault="00487811" w:rsidP="00487811">
      <w:pPr>
        <w:pStyle w:val="af1"/>
      </w:pPr>
      <w:r>
        <w:rPr>
          <w:color w:val="333333"/>
        </w:rPr>
        <w:t>Дата документа – 30 января Организация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Мебель-Комплект Поставщик – Вега-транс Контрагент – Вега-транс</w:t>
      </w:r>
    </w:p>
    <w:p w14:paraId="1E7BCBE9" w14:textId="77777777" w:rsidR="00487811" w:rsidRDefault="00487811" w:rsidP="00487811">
      <w:pPr>
        <w:pStyle w:val="af1"/>
      </w:pPr>
      <w:r>
        <w:rPr>
          <w:color w:val="333333"/>
        </w:rPr>
        <w:t>МОЛ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Кострова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Вера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Борисовна Подразделение – Бухгалтерия</w:t>
      </w:r>
    </w:p>
    <w:p w14:paraId="0E4A7B9F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"Денежные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документы":</w:t>
      </w:r>
    </w:p>
    <w:p w14:paraId="5A752B4C" w14:textId="77777777" w:rsidR="00487811" w:rsidRDefault="00487811" w:rsidP="00487811">
      <w:pPr>
        <w:pStyle w:val="af1"/>
        <w:rPr>
          <w:sz w:val="14"/>
        </w:rPr>
      </w:pPr>
    </w:p>
    <w:tbl>
      <w:tblPr>
        <w:tblStyle w:val="TableNormal"/>
        <w:tblW w:w="0" w:type="auto"/>
        <w:tblInd w:w="112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619"/>
        <w:gridCol w:w="849"/>
        <w:gridCol w:w="802"/>
        <w:gridCol w:w="821"/>
      </w:tblGrid>
      <w:tr w:rsidR="00487811" w:rsidRPr="008A778A" w14:paraId="3FD7CF23" w14:textId="77777777" w:rsidTr="00F02EFE">
        <w:trPr>
          <w:trHeight w:val="320"/>
        </w:trPr>
        <w:tc>
          <w:tcPr>
            <w:tcW w:w="4619" w:type="dxa"/>
          </w:tcPr>
          <w:p w14:paraId="5C0AE6B6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z w:val="24"/>
                <w:szCs w:val="24"/>
              </w:rPr>
              <w:t>Денежный</w:t>
            </w:r>
            <w:proofErr w:type="spellEnd"/>
            <w:r w:rsidRPr="008A778A">
              <w:rPr>
                <w:color w:val="333333"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849" w:type="dxa"/>
          </w:tcPr>
          <w:p w14:paraId="2941C7BC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Кол-</w:t>
            </w:r>
            <w:r w:rsidRPr="008A778A">
              <w:rPr>
                <w:color w:val="333333"/>
                <w:spacing w:val="-5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802" w:type="dxa"/>
          </w:tcPr>
          <w:p w14:paraId="5B983530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4"/>
                <w:sz w:val="24"/>
                <w:szCs w:val="24"/>
              </w:rPr>
              <w:t>Цена</w:t>
            </w:r>
            <w:proofErr w:type="spellEnd"/>
          </w:p>
        </w:tc>
        <w:tc>
          <w:tcPr>
            <w:tcW w:w="821" w:type="dxa"/>
          </w:tcPr>
          <w:p w14:paraId="793D4D9F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Сумма</w:t>
            </w:r>
            <w:proofErr w:type="spellEnd"/>
          </w:p>
        </w:tc>
      </w:tr>
      <w:tr w:rsidR="00487811" w:rsidRPr="008A778A" w14:paraId="2D21ADF6" w14:textId="77777777" w:rsidTr="00F02EFE">
        <w:trPr>
          <w:trHeight w:val="321"/>
        </w:trPr>
        <w:tc>
          <w:tcPr>
            <w:tcW w:w="4619" w:type="dxa"/>
          </w:tcPr>
          <w:p w14:paraId="55324DA7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z w:val="24"/>
                <w:szCs w:val="24"/>
              </w:rPr>
              <w:t>Авиабилет</w:t>
            </w:r>
            <w:proofErr w:type="spellEnd"/>
            <w:r w:rsidRPr="008A778A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z w:val="24"/>
                <w:szCs w:val="24"/>
              </w:rPr>
              <w:t>Москва</w:t>
            </w:r>
            <w:proofErr w:type="spellEnd"/>
            <w:r w:rsidRPr="008A778A">
              <w:rPr>
                <w:color w:val="333333"/>
                <w:spacing w:val="-5"/>
                <w:sz w:val="24"/>
                <w:szCs w:val="24"/>
              </w:rPr>
              <w:t xml:space="preserve"> </w:t>
            </w:r>
            <w:r w:rsidRPr="008A778A">
              <w:rPr>
                <w:color w:val="333333"/>
                <w:sz w:val="24"/>
                <w:szCs w:val="24"/>
              </w:rPr>
              <w:t>–</w:t>
            </w:r>
            <w:r w:rsidRPr="008A778A">
              <w:rPr>
                <w:color w:val="333333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z w:val="24"/>
                <w:szCs w:val="24"/>
              </w:rPr>
              <w:t>Санкт-</w:t>
            </w:r>
            <w:r w:rsidRPr="008A778A">
              <w:rPr>
                <w:color w:val="333333"/>
                <w:spacing w:val="-2"/>
                <w:sz w:val="24"/>
                <w:szCs w:val="24"/>
              </w:rPr>
              <w:t>Петербург</w:t>
            </w:r>
            <w:proofErr w:type="spellEnd"/>
          </w:p>
        </w:tc>
        <w:tc>
          <w:tcPr>
            <w:tcW w:w="849" w:type="dxa"/>
          </w:tcPr>
          <w:p w14:paraId="05D9D4A4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>1</w:t>
            </w:r>
            <w:r w:rsidRPr="008A778A">
              <w:rPr>
                <w:color w:val="333333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pacing w:val="-5"/>
                <w:sz w:val="24"/>
                <w:szCs w:val="24"/>
              </w:rPr>
              <w:t>шт</w:t>
            </w:r>
            <w:proofErr w:type="spellEnd"/>
            <w:r w:rsidRPr="008A778A">
              <w:rPr>
                <w:color w:val="333333"/>
                <w:spacing w:val="-5"/>
                <w:sz w:val="24"/>
                <w:szCs w:val="24"/>
              </w:rPr>
              <w:t>.</w:t>
            </w:r>
          </w:p>
        </w:tc>
        <w:tc>
          <w:tcPr>
            <w:tcW w:w="802" w:type="dxa"/>
          </w:tcPr>
          <w:p w14:paraId="10BF4A4F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 xml:space="preserve">3 </w:t>
            </w:r>
            <w:r w:rsidRPr="008A778A">
              <w:rPr>
                <w:color w:val="333333"/>
                <w:spacing w:val="-4"/>
                <w:sz w:val="24"/>
                <w:szCs w:val="24"/>
              </w:rPr>
              <w:t>500=</w:t>
            </w:r>
          </w:p>
        </w:tc>
        <w:tc>
          <w:tcPr>
            <w:tcW w:w="821" w:type="dxa"/>
          </w:tcPr>
          <w:p w14:paraId="15926B0E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 xml:space="preserve">3 </w:t>
            </w:r>
            <w:r w:rsidRPr="008A778A">
              <w:rPr>
                <w:color w:val="333333"/>
                <w:spacing w:val="-4"/>
                <w:sz w:val="24"/>
                <w:szCs w:val="24"/>
              </w:rPr>
              <w:t>500=</w:t>
            </w:r>
          </w:p>
        </w:tc>
      </w:tr>
    </w:tbl>
    <w:p w14:paraId="001B80DA" w14:textId="77777777" w:rsidR="00487811" w:rsidRDefault="00487811" w:rsidP="00487811">
      <w:pPr>
        <w:pStyle w:val="af1"/>
      </w:pPr>
    </w:p>
    <w:p w14:paraId="3A2ACD70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"Дополнительно":</w:t>
      </w:r>
    </w:p>
    <w:p w14:paraId="17181BE8" w14:textId="77777777" w:rsidR="00487811" w:rsidRDefault="00487811" w:rsidP="00487811">
      <w:pPr>
        <w:pStyle w:val="af1"/>
      </w:pPr>
      <w:r>
        <w:rPr>
          <w:color w:val="333333"/>
        </w:rPr>
        <w:t>Валюта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RUB</w:t>
      </w:r>
    </w:p>
    <w:p w14:paraId="12F34975" w14:textId="77777777" w:rsidR="00487811" w:rsidRDefault="00487811" w:rsidP="00487811">
      <w:pPr>
        <w:pStyle w:val="af1"/>
      </w:pPr>
      <w:r>
        <w:rPr>
          <w:color w:val="333333"/>
        </w:rPr>
        <w:t>Валюта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взаиморасчетов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RUB Дата платежа – 30 января</w:t>
      </w:r>
    </w:p>
    <w:p w14:paraId="1A55CD7F" w14:textId="77777777" w:rsidR="00487811" w:rsidRDefault="00487811" w:rsidP="00487811">
      <w:pPr>
        <w:pStyle w:val="af1"/>
      </w:pPr>
      <w:r>
        <w:rPr>
          <w:color w:val="333333"/>
        </w:rPr>
        <w:t>3.2 Создать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"Выбытие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денежных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документов"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с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видом операции "Выдача подотчетному лицу":</w:t>
      </w:r>
    </w:p>
    <w:p w14:paraId="68B93941" w14:textId="77777777" w:rsidR="00487811" w:rsidRDefault="00487811" w:rsidP="00487811">
      <w:pPr>
        <w:pStyle w:val="af1"/>
      </w:pPr>
      <w:r>
        <w:rPr>
          <w:color w:val="333333"/>
        </w:rPr>
        <w:t>Дата документа – 30 января Организация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Мебель-Комплект МОЛ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Кострова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Вера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Борисовна Подразделение – Бухгалтерия</w:t>
      </w:r>
    </w:p>
    <w:p w14:paraId="24D674B1" w14:textId="77777777" w:rsidR="00487811" w:rsidRDefault="00487811" w:rsidP="00487811">
      <w:pPr>
        <w:pStyle w:val="af1"/>
      </w:pPr>
      <w:r>
        <w:rPr>
          <w:color w:val="333333"/>
        </w:rPr>
        <w:t>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Васильевич Подразделение (получатель) – Отдел </w:t>
      </w:r>
      <w:proofErr w:type="gramStart"/>
      <w:r>
        <w:rPr>
          <w:color w:val="333333"/>
        </w:rPr>
        <w:t>закупок</w:t>
      </w:r>
      <w:proofErr w:type="gramEnd"/>
      <w:r>
        <w:rPr>
          <w:color w:val="333333"/>
        </w:rPr>
        <w:t xml:space="preserve"> Отчитаться через неделю до – 06 февраля</w:t>
      </w:r>
    </w:p>
    <w:p w14:paraId="52476A5D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"Денежные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документы":</w:t>
      </w:r>
    </w:p>
    <w:p w14:paraId="18C8573E" w14:textId="77777777" w:rsidR="00487811" w:rsidRDefault="00487811" w:rsidP="00487811">
      <w:pPr>
        <w:pStyle w:val="af1"/>
        <w:rPr>
          <w:sz w:val="13"/>
        </w:rPr>
      </w:pPr>
    </w:p>
    <w:tbl>
      <w:tblPr>
        <w:tblStyle w:val="TableNormal"/>
        <w:tblW w:w="0" w:type="auto"/>
        <w:tblInd w:w="112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4619"/>
        <w:gridCol w:w="849"/>
        <w:gridCol w:w="802"/>
        <w:gridCol w:w="821"/>
      </w:tblGrid>
      <w:tr w:rsidR="00487811" w:rsidRPr="008A778A" w14:paraId="4300DA80" w14:textId="77777777" w:rsidTr="00F02EFE">
        <w:trPr>
          <w:trHeight w:val="321"/>
        </w:trPr>
        <w:tc>
          <w:tcPr>
            <w:tcW w:w="4619" w:type="dxa"/>
          </w:tcPr>
          <w:p w14:paraId="58C796C0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z w:val="24"/>
                <w:szCs w:val="24"/>
              </w:rPr>
              <w:t>Денежный</w:t>
            </w:r>
            <w:proofErr w:type="spellEnd"/>
            <w:r w:rsidRPr="008A778A">
              <w:rPr>
                <w:color w:val="333333"/>
                <w:spacing w:val="-14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849" w:type="dxa"/>
          </w:tcPr>
          <w:p w14:paraId="7BEF2A8C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Кол-</w:t>
            </w:r>
            <w:r w:rsidRPr="008A778A">
              <w:rPr>
                <w:color w:val="333333"/>
                <w:spacing w:val="-5"/>
                <w:sz w:val="24"/>
                <w:szCs w:val="24"/>
              </w:rPr>
              <w:t>во</w:t>
            </w:r>
            <w:proofErr w:type="spellEnd"/>
          </w:p>
        </w:tc>
        <w:tc>
          <w:tcPr>
            <w:tcW w:w="802" w:type="dxa"/>
          </w:tcPr>
          <w:p w14:paraId="21404528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4"/>
                <w:sz w:val="24"/>
                <w:szCs w:val="24"/>
              </w:rPr>
              <w:t>Цена</w:t>
            </w:r>
            <w:proofErr w:type="spellEnd"/>
          </w:p>
        </w:tc>
        <w:tc>
          <w:tcPr>
            <w:tcW w:w="821" w:type="dxa"/>
          </w:tcPr>
          <w:p w14:paraId="39A9D298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pacing w:val="-2"/>
                <w:sz w:val="24"/>
                <w:szCs w:val="24"/>
              </w:rPr>
              <w:t>Сумма</w:t>
            </w:r>
            <w:proofErr w:type="spellEnd"/>
          </w:p>
        </w:tc>
      </w:tr>
      <w:tr w:rsidR="00487811" w:rsidRPr="008A778A" w14:paraId="24BED392" w14:textId="77777777" w:rsidTr="00F02EFE">
        <w:trPr>
          <w:trHeight w:val="320"/>
        </w:trPr>
        <w:tc>
          <w:tcPr>
            <w:tcW w:w="4619" w:type="dxa"/>
          </w:tcPr>
          <w:p w14:paraId="12CB2CB5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A778A">
              <w:rPr>
                <w:color w:val="333333"/>
                <w:sz w:val="24"/>
                <w:szCs w:val="24"/>
              </w:rPr>
              <w:t>Авиабилет</w:t>
            </w:r>
            <w:proofErr w:type="spellEnd"/>
            <w:r w:rsidRPr="008A778A">
              <w:rPr>
                <w:color w:val="333333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z w:val="24"/>
                <w:szCs w:val="24"/>
              </w:rPr>
              <w:t>Москва</w:t>
            </w:r>
            <w:proofErr w:type="spellEnd"/>
            <w:r w:rsidRPr="008A778A">
              <w:rPr>
                <w:color w:val="333333"/>
                <w:spacing w:val="-5"/>
                <w:sz w:val="24"/>
                <w:szCs w:val="24"/>
              </w:rPr>
              <w:t xml:space="preserve"> </w:t>
            </w:r>
            <w:r w:rsidRPr="008A778A">
              <w:rPr>
                <w:color w:val="333333"/>
                <w:sz w:val="24"/>
                <w:szCs w:val="24"/>
              </w:rPr>
              <w:t>–</w:t>
            </w:r>
            <w:r w:rsidRPr="008A778A">
              <w:rPr>
                <w:color w:val="333333"/>
                <w:spacing w:val="-7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z w:val="24"/>
                <w:szCs w:val="24"/>
              </w:rPr>
              <w:t>Санкт-</w:t>
            </w:r>
            <w:r w:rsidRPr="008A778A">
              <w:rPr>
                <w:color w:val="333333"/>
                <w:spacing w:val="-2"/>
                <w:sz w:val="24"/>
                <w:szCs w:val="24"/>
              </w:rPr>
              <w:t>Петербург</w:t>
            </w:r>
            <w:proofErr w:type="spellEnd"/>
          </w:p>
        </w:tc>
        <w:tc>
          <w:tcPr>
            <w:tcW w:w="849" w:type="dxa"/>
          </w:tcPr>
          <w:p w14:paraId="177EC4D1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>1</w:t>
            </w:r>
            <w:r w:rsidRPr="008A778A">
              <w:rPr>
                <w:color w:val="333333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A778A">
              <w:rPr>
                <w:color w:val="333333"/>
                <w:spacing w:val="-5"/>
                <w:sz w:val="24"/>
                <w:szCs w:val="24"/>
              </w:rPr>
              <w:t>шт</w:t>
            </w:r>
            <w:proofErr w:type="spellEnd"/>
            <w:r w:rsidRPr="008A778A">
              <w:rPr>
                <w:color w:val="333333"/>
                <w:spacing w:val="-5"/>
                <w:sz w:val="24"/>
                <w:szCs w:val="24"/>
              </w:rPr>
              <w:t>.</w:t>
            </w:r>
          </w:p>
        </w:tc>
        <w:tc>
          <w:tcPr>
            <w:tcW w:w="802" w:type="dxa"/>
          </w:tcPr>
          <w:p w14:paraId="75514E14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 xml:space="preserve">3 </w:t>
            </w:r>
            <w:r w:rsidRPr="008A778A">
              <w:rPr>
                <w:color w:val="333333"/>
                <w:spacing w:val="-4"/>
                <w:sz w:val="24"/>
                <w:szCs w:val="24"/>
              </w:rPr>
              <w:t>500=</w:t>
            </w:r>
          </w:p>
        </w:tc>
        <w:tc>
          <w:tcPr>
            <w:tcW w:w="821" w:type="dxa"/>
          </w:tcPr>
          <w:p w14:paraId="4B2D5265" w14:textId="77777777" w:rsidR="00487811" w:rsidRPr="008A778A" w:rsidRDefault="00487811" w:rsidP="00F02EFE">
            <w:pPr>
              <w:pStyle w:val="af1"/>
              <w:spacing w:line="240" w:lineRule="auto"/>
              <w:ind w:firstLine="0"/>
              <w:rPr>
                <w:sz w:val="24"/>
                <w:szCs w:val="24"/>
              </w:rPr>
            </w:pPr>
            <w:r w:rsidRPr="008A778A">
              <w:rPr>
                <w:color w:val="333333"/>
                <w:sz w:val="24"/>
                <w:szCs w:val="24"/>
              </w:rPr>
              <w:t xml:space="preserve">3 </w:t>
            </w:r>
            <w:r w:rsidRPr="008A778A">
              <w:rPr>
                <w:color w:val="333333"/>
                <w:spacing w:val="-4"/>
                <w:sz w:val="24"/>
                <w:szCs w:val="24"/>
              </w:rPr>
              <w:t>500=</w:t>
            </w:r>
          </w:p>
        </w:tc>
      </w:tr>
    </w:tbl>
    <w:p w14:paraId="47C74A93" w14:textId="77777777" w:rsidR="00487811" w:rsidRDefault="00487811" w:rsidP="00487811">
      <w:pPr>
        <w:pStyle w:val="af1"/>
        <w:spacing w:line="240" w:lineRule="auto"/>
      </w:pPr>
    </w:p>
    <w:p w14:paraId="4384CEA1" w14:textId="77777777" w:rsidR="00487811" w:rsidRDefault="00487811" w:rsidP="00487811">
      <w:pPr>
        <w:pStyle w:val="af1"/>
      </w:pPr>
      <w:r>
        <w:rPr>
          <w:color w:val="333333"/>
        </w:rPr>
        <w:t>3.3 Создать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"Авансовый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отчет": Дата документа – 31 января</w:t>
      </w:r>
    </w:p>
    <w:p w14:paraId="58F7DF89" w14:textId="77777777" w:rsidR="00487811" w:rsidRDefault="00487811" w:rsidP="00487811">
      <w:pPr>
        <w:pStyle w:val="af1"/>
        <w:sectPr w:rsidR="00487811" w:rsidSect="00487811">
          <w:pgSz w:w="11910" w:h="16840"/>
          <w:pgMar w:top="1040" w:right="566" w:bottom="280" w:left="1275" w:header="720" w:footer="720" w:gutter="0"/>
          <w:cols w:space="720"/>
        </w:sectPr>
      </w:pPr>
    </w:p>
    <w:p w14:paraId="38477DEF" w14:textId="77777777" w:rsidR="00487811" w:rsidRDefault="00487811" w:rsidP="00487811">
      <w:pPr>
        <w:pStyle w:val="af1"/>
      </w:pPr>
      <w:r>
        <w:rPr>
          <w:color w:val="333333"/>
        </w:rPr>
        <w:lastRenderedPageBreak/>
        <w:t>Организация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Мебель-</w:t>
      </w:r>
      <w:r>
        <w:rPr>
          <w:color w:val="333333"/>
          <w:spacing w:val="-2"/>
        </w:rPr>
        <w:t>Комплект</w:t>
      </w:r>
    </w:p>
    <w:p w14:paraId="29B71AA2" w14:textId="77777777" w:rsidR="00487811" w:rsidRDefault="00487811" w:rsidP="00487811">
      <w:pPr>
        <w:pStyle w:val="af1"/>
      </w:pPr>
      <w:r>
        <w:rPr>
          <w:color w:val="333333"/>
        </w:rPr>
        <w:t>Подотчетное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лицо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Петров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Семен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Васильевич Подразделение – Отдел закупок</w:t>
      </w:r>
    </w:p>
    <w:p w14:paraId="70858666" w14:textId="77777777" w:rsidR="00487811" w:rsidRDefault="00487811" w:rsidP="00487811">
      <w:pPr>
        <w:pStyle w:val="af1"/>
      </w:pPr>
      <w:r>
        <w:rPr>
          <w:color w:val="333333"/>
        </w:rPr>
        <w:t>Валюта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RUB</w:t>
      </w:r>
    </w:p>
    <w:p w14:paraId="4D81F72E" w14:textId="77777777" w:rsidR="00487811" w:rsidRDefault="00487811" w:rsidP="00487811">
      <w:pPr>
        <w:pStyle w:val="af1"/>
      </w:pPr>
      <w:r>
        <w:rPr>
          <w:color w:val="333333"/>
        </w:rPr>
        <w:t>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закладке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"Расходы":</w:t>
      </w:r>
    </w:p>
    <w:p w14:paraId="0DF490C8" w14:textId="77777777" w:rsidR="00487811" w:rsidRDefault="00487811" w:rsidP="00487811">
      <w:pPr>
        <w:pStyle w:val="af1"/>
      </w:pPr>
      <w:r>
        <w:rPr>
          <w:color w:val="333333"/>
        </w:rPr>
        <w:t>Сумма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500=</w:t>
      </w:r>
    </w:p>
    <w:p w14:paraId="7A62FFCD" w14:textId="77777777" w:rsidR="00487811" w:rsidRDefault="00487811" w:rsidP="00487811">
      <w:pPr>
        <w:pStyle w:val="af1"/>
      </w:pPr>
      <w:r>
        <w:rPr>
          <w:color w:val="333333"/>
        </w:rPr>
        <w:t>Статья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расходов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Прочие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расходы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(прочие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операц</w:t>
      </w:r>
      <w:proofErr w:type="spellEnd"/>
      <w:r>
        <w:rPr>
          <w:color w:val="333333"/>
        </w:rPr>
        <w:t>.) Аналитика – Отдел закупок</w:t>
      </w:r>
    </w:p>
    <w:p w14:paraId="42FC4FB0" w14:textId="77777777" w:rsidR="00487811" w:rsidRDefault="00487811" w:rsidP="00487811">
      <w:pPr>
        <w:pStyle w:val="af1"/>
      </w:pPr>
      <w:r>
        <w:rPr>
          <w:color w:val="333333"/>
        </w:rPr>
        <w:t>Подразделение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Отдел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закупок Ставка НДС – 20%</w:t>
      </w:r>
    </w:p>
    <w:p w14:paraId="6489E249" w14:textId="77777777" w:rsidR="00487811" w:rsidRDefault="00487811" w:rsidP="00487811">
      <w:pPr>
        <w:pStyle w:val="af1"/>
      </w:pPr>
      <w:r>
        <w:rPr>
          <w:color w:val="333333"/>
        </w:rPr>
        <w:t>Сумма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НДС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583,33</w:t>
      </w:r>
    </w:p>
    <w:p w14:paraId="18BAF213" w14:textId="77777777" w:rsidR="00487811" w:rsidRDefault="00487811" w:rsidP="00487811">
      <w:pPr>
        <w:pStyle w:val="af1"/>
      </w:pPr>
      <w:r>
        <w:rPr>
          <w:color w:val="333333"/>
        </w:rPr>
        <w:t>Контрагент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Вега-</w:t>
      </w:r>
      <w:r>
        <w:rPr>
          <w:color w:val="333333"/>
          <w:spacing w:val="-2"/>
        </w:rPr>
        <w:t>транс</w:t>
      </w:r>
    </w:p>
    <w:p w14:paraId="56E5776D" w14:textId="77777777" w:rsidR="00487811" w:rsidRDefault="00487811" w:rsidP="00487811">
      <w:pPr>
        <w:pStyle w:val="af1"/>
      </w:pPr>
      <w:r>
        <w:rPr>
          <w:color w:val="333333"/>
        </w:rPr>
        <w:t>Все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вышеперечисленные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документы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отразить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регламентированном учете и проверить правильность формирования проводок.</w:t>
      </w:r>
    </w:p>
    <w:p w14:paraId="3C23771A" w14:textId="77777777" w:rsidR="00487811" w:rsidRDefault="00487811" w:rsidP="00487811">
      <w:pPr>
        <w:pStyle w:val="af1"/>
        <w:rPr>
          <w:color w:val="333333"/>
        </w:rPr>
      </w:pPr>
      <w:r>
        <w:rPr>
          <w:color w:val="333333"/>
        </w:rPr>
        <w:t>4. Сформировать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отчет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по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проделанной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работе,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отчете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отобразить скриншоты заполненной конфигурации.</w:t>
      </w:r>
    </w:p>
    <w:p w14:paraId="2B4BBE83" w14:textId="34E335E1" w:rsidR="00487811" w:rsidRDefault="00690E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E06">
        <w:rPr>
          <w:rFonts w:ascii="Times New Roman" w:hAnsi="Times New Roman" w:cs="Times New Roman"/>
          <w:b/>
          <w:bCs/>
          <w:sz w:val="32"/>
          <w:szCs w:val="32"/>
        </w:rPr>
        <w:t>Ход работы</w:t>
      </w:r>
    </w:p>
    <w:p w14:paraId="47B8F813" w14:textId="61977744" w:rsidR="00690E06" w:rsidRPr="00690E06" w:rsidRDefault="00690E06" w:rsidP="00690E06">
      <w:pPr>
        <w:pStyle w:val="af1"/>
      </w:pPr>
      <w:r>
        <w:rPr>
          <w:color w:val="333333"/>
        </w:rPr>
        <w:t>Создать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"Расходный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кассовый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 xml:space="preserve">ордер": Операция – Выдача </w:t>
      </w:r>
      <w:proofErr w:type="spellStart"/>
      <w:r>
        <w:rPr>
          <w:color w:val="333333"/>
        </w:rPr>
        <w:t>подотчетнику</w:t>
      </w:r>
      <w:proofErr w:type="spellEnd"/>
      <w:r>
        <w:rPr>
          <w:color w:val="333333"/>
        </w:rPr>
        <w:t xml:space="preserve">. </w:t>
      </w:r>
    </w:p>
    <w:p w14:paraId="41FF0115" w14:textId="77777777" w:rsidR="008E11D3" w:rsidRDefault="008E11D3">
      <w:r>
        <w:rPr>
          <w:noProof/>
        </w:rPr>
        <w:lastRenderedPageBreak/>
        <w:drawing>
          <wp:inline distT="0" distB="0" distL="0" distR="0" wp14:anchorId="3C549936" wp14:editId="2DAB6E28">
            <wp:extent cx="5940425" cy="3858260"/>
            <wp:effectExtent l="0" t="0" r="3175" b="2540"/>
            <wp:docPr id="46163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5116" name="Рисунок 461635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FDB1" w14:textId="60864278" w:rsidR="00690E06" w:rsidRPr="00690E06" w:rsidRDefault="00690E06" w:rsidP="00690E06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>Рисунок 1 – Создание физического лица</w:t>
      </w:r>
    </w:p>
    <w:p w14:paraId="2F677071" w14:textId="33B1AB22" w:rsidR="008E11D3" w:rsidRDefault="008E11D3">
      <w:r>
        <w:rPr>
          <w:noProof/>
        </w:rPr>
        <w:drawing>
          <wp:inline distT="0" distB="0" distL="0" distR="0" wp14:anchorId="28DB9E7B" wp14:editId="601F5923">
            <wp:extent cx="5940425" cy="3858260"/>
            <wp:effectExtent l="0" t="0" r="3175" b="2540"/>
            <wp:docPr id="20354499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9945" name="Рисунок 20354499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E741" w14:textId="18BD4C91" w:rsidR="00690E06" w:rsidRPr="00690E06" w:rsidRDefault="00690E06" w:rsidP="00690E06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2</w:t>
      </w:r>
      <w:r w:rsidRPr="00690E06">
        <w:rPr>
          <w:rFonts w:ascii="Times New Roman" w:hAnsi="Times New Roman" w:cs="Times New Roman"/>
          <w:b/>
          <w:bCs/>
        </w:rPr>
        <w:t xml:space="preserve"> – Создание подразделения</w:t>
      </w:r>
    </w:p>
    <w:p w14:paraId="0F673F95" w14:textId="3DF8A140" w:rsidR="008E11D3" w:rsidRDefault="008E11D3"/>
    <w:p w14:paraId="3547732F" w14:textId="751369C3" w:rsidR="008E11D3" w:rsidRDefault="008E11D3">
      <w:r>
        <w:rPr>
          <w:noProof/>
        </w:rPr>
        <w:lastRenderedPageBreak/>
        <w:drawing>
          <wp:inline distT="0" distB="0" distL="0" distR="0" wp14:anchorId="04CD4685" wp14:editId="2A8F8CF5">
            <wp:extent cx="5940425" cy="3858260"/>
            <wp:effectExtent l="0" t="0" r="3175" b="2540"/>
            <wp:docPr id="13194952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5262" name="Рисунок 13194952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A12E" w14:textId="25B5DEF4" w:rsidR="00690E06" w:rsidRPr="00690E06" w:rsidRDefault="00690E06" w:rsidP="00690E06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3</w:t>
      </w:r>
      <w:r w:rsidRPr="00690E06">
        <w:rPr>
          <w:rFonts w:ascii="Times New Roman" w:hAnsi="Times New Roman" w:cs="Times New Roman"/>
          <w:b/>
          <w:bCs/>
        </w:rPr>
        <w:t xml:space="preserve"> –Создание документ</w:t>
      </w:r>
      <w:r>
        <w:rPr>
          <w:rFonts w:ascii="Times New Roman" w:hAnsi="Times New Roman" w:cs="Times New Roman"/>
          <w:b/>
          <w:bCs/>
        </w:rPr>
        <w:t>а</w:t>
      </w:r>
      <w:r w:rsidRPr="00690E06">
        <w:rPr>
          <w:rFonts w:ascii="Times New Roman" w:hAnsi="Times New Roman" w:cs="Times New Roman"/>
          <w:b/>
          <w:bCs/>
        </w:rPr>
        <w:t xml:space="preserve"> "Расходный кассовый ордер"</w:t>
      </w:r>
    </w:p>
    <w:p w14:paraId="2CD961F4" w14:textId="6B3AB074" w:rsidR="008E11D3" w:rsidRDefault="00900BA7">
      <w:r>
        <w:rPr>
          <w:noProof/>
        </w:rPr>
        <w:drawing>
          <wp:inline distT="0" distB="0" distL="0" distR="0" wp14:anchorId="459047C7" wp14:editId="04AD5745">
            <wp:extent cx="5940425" cy="3858260"/>
            <wp:effectExtent l="0" t="0" r="3175" b="2540"/>
            <wp:docPr id="3510185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8544" name="Рисунок 3510185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488B" w14:textId="297EEFD7" w:rsidR="00615F31" w:rsidRDefault="00690E06" w:rsidP="00615F31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4</w:t>
      </w:r>
      <w:r w:rsidRPr="00690E06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>Проводки регламентированного учета</w:t>
      </w:r>
    </w:p>
    <w:p w14:paraId="41FD2598" w14:textId="72750FF9" w:rsidR="00615F31" w:rsidRPr="00615F31" w:rsidRDefault="00615F31" w:rsidP="00615F3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15F31">
        <w:rPr>
          <w:rFonts w:ascii="Times New Roman" w:hAnsi="Times New Roman" w:cs="Times New Roman"/>
          <w:sz w:val="28"/>
          <w:szCs w:val="28"/>
        </w:rPr>
        <w:t>Создать документ "Приобретение</w:t>
      </w:r>
      <w:r w:rsidRPr="00615F31">
        <w:rPr>
          <w:rFonts w:ascii="Times New Roman" w:hAnsi="Times New Roman" w:cs="Times New Roman"/>
          <w:sz w:val="28"/>
          <w:szCs w:val="28"/>
        </w:rPr>
        <w:tab/>
        <w:t>товаров и</w:t>
      </w:r>
      <w:r w:rsidRPr="00615F31">
        <w:rPr>
          <w:rFonts w:ascii="Times New Roman" w:hAnsi="Times New Roman" w:cs="Times New Roman"/>
          <w:sz w:val="28"/>
          <w:szCs w:val="28"/>
        </w:rPr>
        <w:tab/>
        <w:t>услуг" с</w:t>
      </w:r>
      <w:r w:rsidRPr="00615F31">
        <w:rPr>
          <w:rFonts w:ascii="Times New Roman" w:hAnsi="Times New Roman" w:cs="Times New Roman"/>
          <w:sz w:val="28"/>
          <w:szCs w:val="28"/>
        </w:rPr>
        <w:tab/>
        <w:t>видом операции "Закупка через подотчетное лицо"</w:t>
      </w:r>
      <w:r>
        <w:rPr>
          <w:rFonts w:ascii="Times New Roman" w:hAnsi="Times New Roman" w:cs="Times New Roman"/>
          <w:sz w:val="28"/>
          <w:szCs w:val="28"/>
        </w:rPr>
        <w:t xml:space="preserve">. Так как документ проводится </w:t>
      </w:r>
      <w:r>
        <w:rPr>
          <w:rFonts w:ascii="Times New Roman" w:hAnsi="Times New Roman" w:cs="Times New Roman"/>
          <w:sz w:val="28"/>
          <w:szCs w:val="28"/>
        </w:rPr>
        <w:lastRenderedPageBreak/>
        <w:t>через склад</w:t>
      </w:r>
      <w:r w:rsidRPr="00615F3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необходимо создать склад (НСИ и администрирование -</w:t>
      </w:r>
      <w:r w:rsidRPr="00615F31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галочку напротив несколько складов). </w:t>
      </w:r>
    </w:p>
    <w:p w14:paraId="2A197305" w14:textId="35BD96F1" w:rsidR="00900BA7" w:rsidRDefault="00900BA7">
      <w:r>
        <w:rPr>
          <w:noProof/>
        </w:rPr>
        <w:drawing>
          <wp:inline distT="0" distB="0" distL="0" distR="0" wp14:anchorId="38E79893" wp14:editId="7A03F3CF">
            <wp:extent cx="5940425" cy="3858260"/>
            <wp:effectExtent l="0" t="0" r="3175" b="2540"/>
            <wp:docPr id="324101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0198" name="Рисунок 324101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9035" w14:textId="3F81BE05" w:rsidR="00615F31" w:rsidRDefault="00615F31" w:rsidP="00615F31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>5</w:t>
      </w:r>
      <w:r w:rsidRPr="00690E06">
        <w:rPr>
          <w:rFonts w:ascii="Times New Roman" w:hAnsi="Times New Roman" w:cs="Times New Roman"/>
          <w:b/>
          <w:bCs/>
        </w:rPr>
        <w:t xml:space="preserve"> –</w:t>
      </w:r>
      <w:r>
        <w:rPr>
          <w:rFonts w:ascii="Times New Roman" w:hAnsi="Times New Roman" w:cs="Times New Roman"/>
          <w:b/>
          <w:bCs/>
        </w:rPr>
        <w:t>Создание склада</w:t>
      </w:r>
    </w:p>
    <w:p w14:paraId="501CA2FF" w14:textId="1A6E02B8" w:rsidR="00615F31" w:rsidRPr="00973305" w:rsidRDefault="00973305" w:rsidP="0097330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для подгрузки товара Шурупы в номенклатуру необходимо создать вид номенклатуры. </w:t>
      </w:r>
    </w:p>
    <w:p w14:paraId="62DC2AA2" w14:textId="6F639AB5" w:rsidR="00900BA7" w:rsidRDefault="00C802ED" w:rsidP="00973305">
      <w:pPr>
        <w:jc w:val="center"/>
      </w:pPr>
      <w:r>
        <w:rPr>
          <w:noProof/>
        </w:rPr>
        <w:drawing>
          <wp:inline distT="0" distB="0" distL="0" distR="0" wp14:anchorId="3BB41CF2" wp14:editId="6A6E7CB9">
            <wp:extent cx="5250136" cy="3309466"/>
            <wp:effectExtent l="0" t="0" r="0" b="5715"/>
            <wp:docPr id="9148217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21723" name="Рисунок 9148217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279" cy="332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A36E" w14:textId="3BD8CF32" w:rsidR="00C802ED" w:rsidRPr="00124C07" w:rsidRDefault="00973305" w:rsidP="00124C07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6 </w:t>
      </w:r>
      <w:r w:rsidRPr="00690E06">
        <w:rPr>
          <w:rFonts w:ascii="Times New Roman" w:hAnsi="Times New Roman" w:cs="Times New Roman"/>
          <w:b/>
          <w:bCs/>
        </w:rPr>
        <w:t>–</w:t>
      </w:r>
      <w:r w:rsidRPr="00973305">
        <w:t xml:space="preserve"> </w:t>
      </w:r>
      <w:r w:rsidRPr="00973305">
        <w:rPr>
          <w:rFonts w:ascii="Times New Roman" w:hAnsi="Times New Roman" w:cs="Times New Roman"/>
          <w:b/>
          <w:bCs/>
        </w:rPr>
        <w:t>Создание ви</w:t>
      </w:r>
      <w:r>
        <w:rPr>
          <w:rFonts w:ascii="Times New Roman" w:hAnsi="Times New Roman" w:cs="Times New Roman"/>
          <w:b/>
          <w:bCs/>
        </w:rPr>
        <w:t>д</w:t>
      </w:r>
      <w:r w:rsidRPr="00973305">
        <w:rPr>
          <w:rFonts w:ascii="Times New Roman" w:hAnsi="Times New Roman" w:cs="Times New Roman"/>
          <w:b/>
          <w:bCs/>
        </w:rPr>
        <w:t>а номенклатуры</w:t>
      </w:r>
    </w:p>
    <w:p w14:paraId="265DDD6A" w14:textId="7363359E" w:rsidR="00900BA7" w:rsidRDefault="00C802ED">
      <w:r>
        <w:rPr>
          <w:noProof/>
        </w:rPr>
        <w:lastRenderedPageBreak/>
        <w:drawing>
          <wp:inline distT="0" distB="0" distL="0" distR="0" wp14:anchorId="400CE23D" wp14:editId="607A89A2">
            <wp:extent cx="5940425" cy="3858260"/>
            <wp:effectExtent l="0" t="0" r="3175" b="2540"/>
            <wp:docPr id="14345483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8337" name="Рисунок 14345483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EC2B" w14:textId="087A0A45" w:rsidR="00124C07" w:rsidRPr="00124C07" w:rsidRDefault="00124C07" w:rsidP="00124C07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7 </w:t>
      </w:r>
      <w:r w:rsidRPr="00690E06">
        <w:rPr>
          <w:rFonts w:ascii="Times New Roman" w:hAnsi="Times New Roman" w:cs="Times New Roman"/>
          <w:b/>
          <w:bCs/>
        </w:rPr>
        <w:t>–</w:t>
      </w:r>
      <w:r w:rsidRPr="00973305">
        <w:t xml:space="preserve"> </w:t>
      </w:r>
      <w:r w:rsidRPr="00973305">
        <w:rPr>
          <w:rFonts w:ascii="Times New Roman" w:hAnsi="Times New Roman" w:cs="Times New Roman"/>
          <w:b/>
          <w:bCs/>
        </w:rPr>
        <w:t>Создание</w:t>
      </w:r>
      <w:r>
        <w:rPr>
          <w:rFonts w:ascii="Times New Roman" w:hAnsi="Times New Roman" w:cs="Times New Roman"/>
          <w:b/>
          <w:bCs/>
        </w:rPr>
        <w:t xml:space="preserve"> номенклатуры Шурупы</w:t>
      </w:r>
    </w:p>
    <w:p w14:paraId="48959BCD" w14:textId="633741EB" w:rsidR="00C802ED" w:rsidRDefault="00C802ED">
      <w:r>
        <w:rPr>
          <w:noProof/>
        </w:rPr>
        <w:drawing>
          <wp:inline distT="0" distB="0" distL="0" distR="0" wp14:anchorId="59E8CF7A" wp14:editId="45A4DB36">
            <wp:extent cx="5940425" cy="3858260"/>
            <wp:effectExtent l="0" t="0" r="3175" b="2540"/>
            <wp:docPr id="17833261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26136" name="Рисунок 17833261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F0C0" w14:textId="446D9F43" w:rsidR="00124C07" w:rsidRPr="00124C07" w:rsidRDefault="00124C07" w:rsidP="00124C07">
      <w:pPr>
        <w:jc w:val="center"/>
        <w:rPr>
          <w:rFonts w:ascii="Times New Roman" w:hAnsi="Times New Roman" w:cs="Times New Roman"/>
          <w:b/>
          <w:bCs/>
        </w:rPr>
      </w:pPr>
      <w:r w:rsidRPr="00690E06">
        <w:rPr>
          <w:rFonts w:ascii="Times New Roman" w:hAnsi="Times New Roman" w:cs="Times New Roman"/>
          <w:b/>
          <w:bCs/>
        </w:rPr>
        <w:t xml:space="preserve">Рисунок </w:t>
      </w:r>
      <w:r>
        <w:rPr>
          <w:rFonts w:ascii="Times New Roman" w:hAnsi="Times New Roman" w:cs="Times New Roman"/>
          <w:b/>
          <w:bCs/>
        </w:rPr>
        <w:t xml:space="preserve">8 </w:t>
      </w:r>
      <w:r w:rsidRPr="00690E06">
        <w:rPr>
          <w:rFonts w:ascii="Times New Roman" w:hAnsi="Times New Roman" w:cs="Times New Roman"/>
          <w:b/>
          <w:bCs/>
        </w:rPr>
        <w:t>–</w:t>
      </w:r>
      <w:r w:rsidRPr="00973305">
        <w:t xml:space="preserve"> </w:t>
      </w:r>
      <w:r w:rsidRPr="00973305">
        <w:rPr>
          <w:rFonts w:ascii="Times New Roman" w:hAnsi="Times New Roman" w:cs="Times New Roman"/>
          <w:b/>
          <w:bCs/>
        </w:rPr>
        <w:t>Создание</w:t>
      </w:r>
      <w:r>
        <w:rPr>
          <w:rFonts w:ascii="Times New Roman" w:hAnsi="Times New Roman" w:cs="Times New Roman"/>
          <w:b/>
          <w:bCs/>
        </w:rPr>
        <w:t xml:space="preserve"> номенклатуры Шурупы</w:t>
      </w:r>
    </w:p>
    <w:p w14:paraId="4740EB3C" w14:textId="012A7C0D" w:rsidR="00124C07" w:rsidRPr="00124C07" w:rsidRDefault="00124C07" w:rsidP="00124C07">
      <w:pPr>
        <w:pStyle w:val="af1"/>
      </w:pPr>
      <w:r>
        <w:t xml:space="preserve">Переходим к выполнению пункта </w:t>
      </w:r>
      <w:r>
        <w:rPr>
          <w:color w:val="333333"/>
        </w:rPr>
        <w:t>2.3 Создать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документ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"Авансовый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отчет". Казначейство -</w:t>
      </w:r>
      <w:r>
        <w:rPr>
          <w:color w:val="333333"/>
          <w:spacing w:val="-2"/>
          <w:lang w:val="en-US"/>
        </w:rPr>
        <w:t>&gt;</w:t>
      </w:r>
      <w:r>
        <w:rPr>
          <w:color w:val="333333"/>
          <w:spacing w:val="-2"/>
        </w:rPr>
        <w:t xml:space="preserve"> Авансовые отчеты</w:t>
      </w:r>
    </w:p>
    <w:p w14:paraId="710C4AF3" w14:textId="208D28C7" w:rsidR="00FB7DD2" w:rsidRPr="00124C07" w:rsidRDefault="00FB7DD2">
      <w:pPr>
        <w:rPr>
          <w:rFonts w:ascii="Times New Roman" w:hAnsi="Times New Roman" w:cs="Times New Roman"/>
          <w:sz w:val="28"/>
          <w:szCs w:val="28"/>
        </w:rPr>
      </w:pPr>
    </w:p>
    <w:p w14:paraId="1650ECD0" w14:textId="19919C53" w:rsidR="009E52FC" w:rsidRDefault="00FB7DD2">
      <w:r>
        <w:rPr>
          <w:noProof/>
        </w:rPr>
        <w:drawing>
          <wp:inline distT="0" distB="0" distL="0" distR="0" wp14:anchorId="0226E2D0" wp14:editId="58A616EF">
            <wp:extent cx="5940425" cy="3858260"/>
            <wp:effectExtent l="0" t="0" r="3175" b="2540"/>
            <wp:docPr id="137479575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5752" name="Рисунок 13747957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B4D3" w14:textId="77777777" w:rsidR="00B1774E" w:rsidRDefault="00B1774E" w:rsidP="00B1774E">
      <w:pPr>
        <w:pStyle w:val="af3"/>
      </w:pPr>
      <w:r>
        <w:t>Рисунок 9 – Документ Приобретение товаров и услуг</w:t>
      </w:r>
    </w:p>
    <w:p w14:paraId="464F58F6" w14:textId="0384E3A1" w:rsidR="00B1774E" w:rsidRDefault="00D11FFE">
      <w:pPr>
        <w:rPr>
          <w:lang w:val="en-US"/>
        </w:rPr>
      </w:pPr>
      <w:r>
        <w:rPr>
          <w:noProof/>
        </w:rPr>
        <w:drawing>
          <wp:inline distT="0" distB="0" distL="0" distR="0" wp14:anchorId="1C1D45B9" wp14:editId="2D91D6F3">
            <wp:extent cx="5940425" cy="3858260"/>
            <wp:effectExtent l="0" t="0" r="3175" b="2540"/>
            <wp:docPr id="10074042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04248" name="Рисунок 10074042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28B8" w14:textId="77777777" w:rsidR="00D11FFE" w:rsidRDefault="00D11FFE" w:rsidP="00D11FFE">
      <w:pPr>
        <w:pStyle w:val="af3"/>
        <w:rPr>
          <w:lang w:val="en-US"/>
        </w:rPr>
      </w:pPr>
      <w:r>
        <w:t>Рисунок 10 – Вкладка Основное Авансового отчета</w:t>
      </w:r>
    </w:p>
    <w:p w14:paraId="5CD94EB9" w14:textId="081F8886" w:rsidR="00D11FFE" w:rsidRDefault="00D11FFE" w:rsidP="00D11FFE">
      <w:pPr>
        <w:pStyle w:val="af3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3CC52EE2" wp14:editId="1E0B2B89">
            <wp:extent cx="5940425" cy="3858260"/>
            <wp:effectExtent l="0" t="0" r="3175" b="2540"/>
            <wp:docPr id="231526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677" name="Рисунок 231526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F4E2" w14:textId="6FB21293" w:rsidR="00B1774E" w:rsidRPr="00D11FFE" w:rsidRDefault="00D11FFE" w:rsidP="00D11FFE">
      <w:pPr>
        <w:pStyle w:val="af3"/>
        <w:rPr>
          <w:lang w:val="en-US"/>
        </w:rPr>
      </w:pPr>
      <w:r>
        <w:t>Рисунок 11 – Вкладка Оплата поставщикам Авансового отчета</w:t>
      </w:r>
    </w:p>
    <w:p w14:paraId="7FC3A2CB" w14:textId="7F93D336" w:rsidR="00FB7DD2" w:rsidRDefault="00FB7DD2">
      <w:pPr>
        <w:rPr>
          <w:lang w:val="en-US"/>
        </w:rPr>
      </w:pPr>
      <w:r>
        <w:rPr>
          <w:noProof/>
        </w:rPr>
        <w:drawing>
          <wp:inline distT="0" distB="0" distL="0" distR="0" wp14:anchorId="651AAC03" wp14:editId="23B93BE7">
            <wp:extent cx="5940425" cy="3858260"/>
            <wp:effectExtent l="0" t="0" r="3175" b="2540"/>
            <wp:docPr id="6449380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8020" name="Рисунок 6449380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6B4" w14:textId="01D1D812" w:rsidR="00D11FFE" w:rsidRDefault="00D11FFE" w:rsidP="00D11FFE">
      <w:pPr>
        <w:pStyle w:val="af3"/>
      </w:pPr>
      <w:r>
        <w:t>Рисунок 1</w:t>
      </w:r>
      <w:r w:rsidRPr="00D11FFE">
        <w:t>2</w:t>
      </w:r>
      <w:r>
        <w:t xml:space="preserve"> – Проводки регламентированного учета Приходного кассового ордера</w:t>
      </w:r>
    </w:p>
    <w:p w14:paraId="395AA445" w14:textId="67E12814" w:rsidR="00D11FFE" w:rsidRDefault="00D11FFE" w:rsidP="00D11F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11FFE">
        <w:rPr>
          <w:rFonts w:ascii="Times New Roman" w:hAnsi="Times New Roman" w:cs="Times New Roman"/>
          <w:sz w:val="28"/>
          <w:szCs w:val="28"/>
        </w:rPr>
        <w:t>Создание документа Поступление денежных средств от поставщика</w:t>
      </w:r>
      <w:r w:rsidRPr="00D11F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93EBDD8" w14:textId="57259132" w:rsidR="00D11FFE" w:rsidRPr="00D11FFE" w:rsidRDefault="00D11FFE" w:rsidP="00D11F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7401915" wp14:editId="07212814">
            <wp:extent cx="5940425" cy="2019300"/>
            <wp:effectExtent l="0" t="0" r="3175" b="0"/>
            <wp:docPr id="19194368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6806" name="Рисунок 19194368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F0676" w14:textId="77777777" w:rsidR="00D11FFE" w:rsidRDefault="00D11FFE" w:rsidP="00D11FFE">
      <w:pPr>
        <w:pStyle w:val="af3"/>
      </w:pPr>
      <w:r>
        <w:t>Рисунок 13 – Приходный кассовый ордер</w:t>
      </w:r>
    </w:p>
    <w:p w14:paraId="6958591C" w14:textId="77777777" w:rsidR="00D11FFE" w:rsidRPr="00D11FFE" w:rsidRDefault="00D11FFE"/>
    <w:p w14:paraId="4568D8B3" w14:textId="64F234BA" w:rsidR="00584C5C" w:rsidRDefault="00584C5C">
      <w:pPr>
        <w:rPr>
          <w:lang w:val="en-US"/>
        </w:rPr>
      </w:pPr>
      <w:r>
        <w:rPr>
          <w:noProof/>
        </w:rPr>
        <w:drawing>
          <wp:inline distT="0" distB="0" distL="0" distR="0" wp14:anchorId="3ADDAE92" wp14:editId="05F7A4CA">
            <wp:extent cx="5940425" cy="3858260"/>
            <wp:effectExtent l="0" t="0" r="3175" b="2540"/>
            <wp:docPr id="10699682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68233" name="Рисунок 10699682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7EBC" w14:textId="77777777" w:rsidR="00D11FFE" w:rsidRDefault="00D11FFE" w:rsidP="00D11FFE">
      <w:pPr>
        <w:pStyle w:val="af3"/>
      </w:pPr>
      <w:r>
        <w:t>Рисунок 14 – Проводки регламентированного учета Приходного кассового ордера</w:t>
      </w:r>
    </w:p>
    <w:p w14:paraId="25F43521" w14:textId="6AADEF81" w:rsidR="00D11FFE" w:rsidRPr="00C90B13" w:rsidRDefault="00C90B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Переходим к пункту 3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FB0F1E" w14:textId="59613A6A" w:rsidR="002D1880" w:rsidRDefault="00A141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0AE5BB" wp14:editId="0513BDF7">
            <wp:extent cx="5940425" cy="3858260"/>
            <wp:effectExtent l="0" t="0" r="3175" b="2540"/>
            <wp:docPr id="551524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4273" name="Рисунок 5515242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E1B6" w14:textId="681C715D" w:rsidR="00C90B13" w:rsidRPr="00C90B13" w:rsidRDefault="00C90B13" w:rsidP="00C90B13">
      <w:pPr>
        <w:pStyle w:val="af3"/>
        <w:rPr>
          <w:lang w:val="en-US"/>
        </w:rPr>
      </w:pPr>
      <w:r>
        <w:t>Рисунок 1</w:t>
      </w:r>
      <w:r w:rsidRPr="00C90B13">
        <w:t>5</w:t>
      </w:r>
      <w:r>
        <w:t xml:space="preserve"> – Вкладка Денежные документы документа Поступление денежных средств от поставщика</w:t>
      </w:r>
    </w:p>
    <w:p w14:paraId="400755AD" w14:textId="44AF8206" w:rsidR="00A14117" w:rsidRDefault="00A14117">
      <w:pPr>
        <w:rPr>
          <w:lang w:val="en-US"/>
        </w:rPr>
      </w:pPr>
      <w:r>
        <w:rPr>
          <w:noProof/>
        </w:rPr>
        <w:drawing>
          <wp:inline distT="0" distB="0" distL="0" distR="0" wp14:anchorId="1C1BF18E" wp14:editId="3E315196">
            <wp:extent cx="5940425" cy="3858260"/>
            <wp:effectExtent l="0" t="0" r="3175" b="2540"/>
            <wp:docPr id="8976845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84550" name="Рисунок 8976845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24BF" w14:textId="2ED353A0" w:rsidR="00C90B13" w:rsidRDefault="00C90B13" w:rsidP="00C90B13">
      <w:pPr>
        <w:pStyle w:val="af3"/>
      </w:pPr>
      <w:r>
        <w:t>Рисунок 1</w:t>
      </w:r>
      <w:r w:rsidRPr="00C90B13">
        <w:t>6</w:t>
      </w:r>
      <w:r>
        <w:t xml:space="preserve"> – Вкладка Основное документа Поступление денежных средств от поставщика</w:t>
      </w:r>
    </w:p>
    <w:p w14:paraId="003A2775" w14:textId="77777777" w:rsidR="00C90B13" w:rsidRPr="00C90B13" w:rsidRDefault="00C90B13"/>
    <w:p w14:paraId="3222B148" w14:textId="3BEF62CA" w:rsidR="00A14117" w:rsidRDefault="00A141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ADBA45" wp14:editId="13A1B88A">
            <wp:extent cx="5940425" cy="3858260"/>
            <wp:effectExtent l="0" t="0" r="3175" b="2540"/>
            <wp:docPr id="175207179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71792" name="Рисунок 175207179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3050" w14:textId="2140B728" w:rsidR="00C90B13" w:rsidRPr="00C90B13" w:rsidRDefault="00C90B13" w:rsidP="00C90B13">
      <w:pPr>
        <w:pStyle w:val="af3"/>
        <w:rPr>
          <w:lang w:val="en-US"/>
        </w:rPr>
      </w:pPr>
      <w:r>
        <w:t>Рисунок 17 – Проводки регламентированного учета документа Поступление денежных средств от поставщика</w:t>
      </w:r>
    </w:p>
    <w:p w14:paraId="0607F0FA" w14:textId="2A3CCD53" w:rsidR="00A14117" w:rsidRPr="00C90B13" w:rsidRDefault="00A1411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90B13">
        <w:rPr>
          <w:rFonts w:ascii="Times New Roman" w:hAnsi="Times New Roman" w:cs="Times New Roman"/>
          <w:sz w:val="28"/>
          <w:szCs w:val="28"/>
        </w:rPr>
        <w:t>Пункт 3</w:t>
      </w:r>
      <w:r w:rsidR="00C90B13" w:rsidRPr="00C90B13">
        <w:rPr>
          <w:rFonts w:ascii="Times New Roman" w:hAnsi="Times New Roman" w:cs="Times New Roman"/>
          <w:sz w:val="28"/>
          <w:szCs w:val="28"/>
          <w:lang w:val="en-US"/>
        </w:rPr>
        <w:t>.2</w:t>
      </w:r>
    </w:p>
    <w:p w14:paraId="48738AD4" w14:textId="4126BFDB" w:rsidR="00A14117" w:rsidRDefault="000A5A47">
      <w:pPr>
        <w:rPr>
          <w:lang w:val="en-US"/>
        </w:rPr>
      </w:pPr>
      <w:r>
        <w:rPr>
          <w:noProof/>
        </w:rPr>
        <w:drawing>
          <wp:inline distT="0" distB="0" distL="0" distR="0" wp14:anchorId="069B1CCA" wp14:editId="400087CA">
            <wp:extent cx="5940425" cy="3858260"/>
            <wp:effectExtent l="0" t="0" r="3175" b="2540"/>
            <wp:docPr id="13430164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6490" name="Рисунок 134301649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BD50" w14:textId="328ECB3E" w:rsidR="00C90B13" w:rsidRPr="00C90B13" w:rsidRDefault="00C90B13" w:rsidP="00C90B13">
      <w:pPr>
        <w:pStyle w:val="af3"/>
        <w:rPr>
          <w:lang w:val="en-US"/>
        </w:rPr>
      </w:pPr>
      <w:r>
        <w:t>Рисунок 1</w:t>
      </w:r>
      <w:r w:rsidRPr="00C90B13">
        <w:t>8</w:t>
      </w:r>
      <w:r>
        <w:t xml:space="preserve"> – Вкладка Основное документа Выдача денежных средств подотчетному лицу</w:t>
      </w:r>
    </w:p>
    <w:p w14:paraId="5F386DDC" w14:textId="46623811" w:rsidR="000A5A47" w:rsidRDefault="000A5A4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10DC941" wp14:editId="70E2987B">
            <wp:extent cx="5940425" cy="3858260"/>
            <wp:effectExtent l="0" t="0" r="3175" b="2540"/>
            <wp:docPr id="177072819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28191" name="Рисунок 177072819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068E" w14:textId="2E4B4B0C" w:rsidR="00C90B13" w:rsidRPr="0056270F" w:rsidRDefault="00C90B13" w:rsidP="00C90B13">
      <w:pPr>
        <w:pStyle w:val="af3"/>
      </w:pPr>
      <w:r>
        <w:t xml:space="preserve">Рисунок </w:t>
      </w:r>
      <w:r w:rsidRPr="00C90B13">
        <w:t>19</w:t>
      </w:r>
      <w:r>
        <w:t xml:space="preserve"> – Проводки регламентированного учета документа Выдача денежных средств подотчетному лицу</w:t>
      </w:r>
    </w:p>
    <w:p w14:paraId="71953EB0" w14:textId="021EFBF3" w:rsidR="0008721D" w:rsidRPr="0008721D" w:rsidRDefault="000A5A47" w:rsidP="000A5A47">
      <w:pPr>
        <w:pStyle w:val="p1"/>
        <w:rPr>
          <w:sz w:val="28"/>
          <w:szCs w:val="28"/>
          <w:lang w:val="en-US"/>
        </w:rPr>
      </w:pPr>
      <w:r w:rsidRPr="0008721D">
        <w:rPr>
          <w:sz w:val="28"/>
          <w:szCs w:val="28"/>
        </w:rPr>
        <w:t>Создание документа «Авансовый отчет»</w:t>
      </w:r>
      <w:r w:rsidR="0008721D">
        <w:rPr>
          <w:sz w:val="28"/>
          <w:szCs w:val="28"/>
          <w:lang w:val="en-US"/>
        </w:rPr>
        <w:t xml:space="preserve">. </w:t>
      </w:r>
    </w:p>
    <w:p w14:paraId="6CBC8578" w14:textId="77777777" w:rsidR="0008721D" w:rsidRPr="0008721D" w:rsidRDefault="0008721D" w:rsidP="000A5A47">
      <w:pPr>
        <w:pStyle w:val="p1"/>
        <w:rPr>
          <w:b/>
          <w:bCs/>
          <w:lang w:val="en-US"/>
        </w:rPr>
      </w:pPr>
    </w:p>
    <w:p w14:paraId="0256A6BE" w14:textId="199B3036" w:rsidR="000A5A47" w:rsidRDefault="00D80C11" w:rsidP="000A5A47">
      <w:pPr>
        <w:pStyle w:val="p1"/>
        <w:rPr>
          <w:b/>
          <w:bCs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630161B" wp14:editId="7ADED427">
            <wp:extent cx="5940425" cy="3858260"/>
            <wp:effectExtent l="0" t="0" r="3175" b="2540"/>
            <wp:docPr id="3681875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87521" name="Рисунок 3681875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8389" w14:textId="5642FEDF" w:rsidR="0008721D" w:rsidRPr="006D3713" w:rsidRDefault="0008721D" w:rsidP="0008721D">
      <w:pPr>
        <w:pStyle w:val="af3"/>
      </w:pPr>
      <w:r w:rsidRPr="006D3713">
        <w:t>Рисунок 2</w:t>
      </w:r>
      <w:r w:rsidRPr="0008721D">
        <w:t>0</w:t>
      </w:r>
      <w:r w:rsidRPr="006D3713">
        <w:t xml:space="preserve"> – </w:t>
      </w:r>
      <w:r>
        <w:t>Вкладка Основное Авансового отчета</w:t>
      </w:r>
    </w:p>
    <w:p w14:paraId="0FB2049F" w14:textId="77777777" w:rsidR="00D80C11" w:rsidRPr="0008721D" w:rsidRDefault="00D80C11" w:rsidP="000A5A47">
      <w:pPr>
        <w:pStyle w:val="p1"/>
        <w:rPr>
          <w:b/>
          <w:bCs/>
          <w:lang w:val="en-US"/>
        </w:rPr>
      </w:pPr>
    </w:p>
    <w:p w14:paraId="214EAB9E" w14:textId="5FFD327A" w:rsidR="00D80C11" w:rsidRDefault="00D80C11" w:rsidP="000A5A47">
      <w:pPr>
        <w:pStyle w:val="p1"/>
        <w:rPr>
          <w:b/>
          <w:bCs/>
          <w:lang w:val="en-US"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0F8660D8" wp14:editId="678BD7B3">
            <wp:extent cx="5940425" cy="3858260"/>
            <wp:effectExtent l="0" t="0" r="3175" b="2540"/>
            <wp:docPr id="140357008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70089" name="Рисунок 140357008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E65F" w14:textId="63CB743F" w:rsidR="0008721D" w:rsidRPr="00A346A8" w:rsidRDefault="0008721D" w:rsidP="00A346A8">
      <w:pPr>
        <w:pStyle w:val="af3"/>
        <w:rPr>
          <w:lang w:val="en-US"/>
        </w:rPr>
      </w:pPr>
      <w:r w:rsidRPr="006D3713">
        <w:t>Рисунок 2</w:t>
      </w:r>
      <w:r>
        <w:rPr>
          <w:lang w:val="en-US"/>
        </w:rPr>
        <w:t>1</w:t>
      </w:r>
      <w:r w:rsidRPr="006D3713">
        <w:t xml:space="preserve"> – </w:t>
      </w:r>
      <w:r>
        <w:t>Вкладка Расходы Авансового отчета</w:t>
      </w:r>
    </w:p>
    <w:p w14:paraId="2DE4E355" w14:textId="77777777" w:rsidR="00D80C11" w:rsidRDefault="00D80C11" w:rsidP="000A5A47">
      <w:pPr>
        <w:pStyle w:val="p1"/>
      </w:pPr>
    </w:p>
    <w:p w14:paraId="65B05711" w14:textId="3E65AF4D" w:rsidR="000A5A47" w:rsidRDefault="00F64A57">
      <w:pPr>
        <w:rPr>
          <w:lang w:val="en-US"/>
        </w:rPr>
      </w:pPr>
      <w:r>
        <w:rPr>
          <w:noProof/>
        </w:rPr>
        <w:drawing>
          <wp:inline distT="0" distB="0" distL="0" distR="0" wp14:anchorId="5E0303D9" wp14:editId="37002517">
            <wp:extent cx="5940425" cy="3858260"/>
            <wp:effectExtent l="0" t="0" r="3175" b="2540"/>
            <wp:docPr id="14517895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9527" name="Рисунок 145178952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A781" w14:textId="70AE474C" w:rsidR="00A346A8" w:rsidRDefault="00A346A8" w:rsidP="00A346A8">
      <w:pPr>
        <w:pStyle w:val="af3"/>
        <w:rPr>
          <w:lang w:val="en-US"/>
        </w:rPr>
      </w:pPr>
      <w:r w:rsidRPr="006D3713">
        <w:t>Рисунок 2</w:t>
      </w:r>
      <w:r>
        <w:rPr>
          <w:lang w:val="en-US"/>
        </w:rPr>
        <w:t>2</w:t>
      </w:r>
      <w:r w:rsidRPr="006D3713">
        <w:t xml:space="preserve"> – </w:t>
      </w:r>
      <w:r>
        <w:t>Проводки регламентированного учета</w:t>
      </w:r>
    </w:p>
    <w:p w14:paraId="2A126051" w14:textId="77777777" w:rsidR="00A346A8" w:rsidRPr="00A346A8" w:rsidRDefault="00A346A8" w:rsidP="00A346A8">
      <w:pPr>
        <w:pStyle w:val="af3"/>
        <w:rPr>
          <w:lang w:val="en-US"/>
        </w:rPr>
      </w:pPr>
    </w:p>
    <w:p w14:paraId="5E857162" w14:textId="77777777" w:rsidR="00A346A8" w:rsidRPr="00A346A8" w:rsidRDefault="00A346A8">
      <w:pPr>
        <w:rPr>
          <w:lang w:val="en-US"/>
        </w:rPr>
      </w:pPr>
    </w:p>
    <w:p w14:paraId="3D7DF2E1" w14:textId="77777777" w:rsidR="00D80C11" w:rsidRDefault="00D80C11"/>
    <w:p w14:paraId="64D0BD6F" w14:textId="372C0269" w:rsidR="00F64A57" w:rsidRDefault="00D80C11">
      <w:pPr>
        <w:rPr>
          <w:lang w:val="en-US"/>
        </w:rPr>
      </w:pPr>
      <w:r>
        <w:rPr>
          <w:noProof/>
        </w:rPr>
        <w:drawing>
          <wp:inline distT="0" distB="0" distL="0" distR="0" wp14:anchorId="2E654FE9" wp14:editId="48C5CE65">
            <wp:extent cx="5940425" cy="3858260"/>
            <wp:effectExtent l="0" t="0" r="3175" b="2540"/>
            <wp:docPr id="147136182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61820" name="Рисунок 147136182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C24F" w14:textId="2123D4A4" w:rsidR="00A346A8" w:rsidRPr="00A346A8" w:rsidRDefault="00A346A8" w:rsidP="00A346A8">
      <w:pPr>
        <w:pStyle w:val="af3"/>
      </w:pPr>
      <w:r w:rsidRPr="006D3713">
        <w:t>Рисунок 2</w:t>
      </w:r>
      <w:r>
        <w:rPr>
          <w:lang w:val="en-US"/>
        </w:rPr>
        <w:t>3</w:t>
      </w:r>
      <w:r w:rsidRPr="006D3713">
        <w:t xml:space="preserve"> – </w:t>
      </w:r>
      <w:r>
        <w:t>Карточка счета 71</w:t>
      </w:r>
    </w:p>
    <w:p w14:paraId="5F7408FD" w14:textId="77777777" w:rsidR="00A346A8" w:rsidRPr="00A346A8" w:rsidRDefault="00A346A8">
      <w:pPr>
        <w:rPr>
          <w:lang w:val="en-US"/>
        </w:rPr>
      </w:pPr>
    </w:p>
    <w:sectPr w:rsidR="00A346A8" w:rsidRPr="00A34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eration Serif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C9D3888"/>
    <w:multiLevelType w:val="multilevel"/>
    <w:tmpl w:val="9BFCB28E"/>
    <w:lvl w:ilvl="0">
      <w:start w:val="1"/>
      <w:numFmt w:val="decimal"/>
      <w:pStyle w:val="a"/>
      <w:lvlText w:val="%1"/>
      <w:lvlJc w:val="left"/>
      <w:pPr>
        <w:ind w:left="1276" w:hanging="567"/>
      </w:pPr>
      <w:rPr>
        <w:rFonts w:hint="default"/>
      </w:rPr>
    </w:lvl>
    <w:lvl w:ilvl="1">
      <w:start w:val="1"/>
      <w:numFmt w:val="decimal"/>
      <w:lvlRestart w:val="0"/>
      <w:pStyle w:val="a0"/>
      <w:lvlText w:val="%1.%2"/>
      <w:lvlJc w:val="left"/>
      <w:pPr>
        <w:ind w:left="1276" w:hanging="567"/>
      </w:pPr>
      <w:rPr>
        <w:rFonts w:hint="default"/>
        <w:sz w:val="32"/>
        <w:szCs w:val="24"/>
      </w:rPr>
    </w:lvl>
    <w:lvl w:ilvl="2">
      <w:start w:val="1"/>
      <w:numFmt w:val="decimal"/>
      <w:lvlRestart w:val="0"/>
      <w:pStyle w:val="a1"/>
      <w:lvlText w:val="%1.%2.%3"/>
      <w:lvlJc w:val="left"/>
      <w:pPr>
        <w:ind w:left="1276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276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276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27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76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27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276" w:hanging="567"/>
      </w:pPr>
      <w:rPr>
        <w:rFonts w:hint="default"/>
      </w:rPr>
    </w:lvl>
  </w:abstractNum>
  <w:num w:numId="1" w16cid:durableId="20737716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DE"/>
    <w:rsid w:val="0008721D"/>
    <w:rsid w:val="000A5A47"/>
    <w:rsid w:val="00124C07"/>
    <w:rsid w:val="002721FB"/>
    <w:rsid w:val="002D1880"/>
    <w:rsid w:val="00487811"/>
    <w:rsid w:val="00584C5C"/>
    <w:rsid w:val="00615F31"/>
    <w:rsid w:val="00681797"/>
    <w:rsid w:val="00690E06"/>
    <w:rsid w:val="008E11D3"/>
    <w:rsid w:val="00900BA7"/>
    <w:rsid w:val="00973305"/>
    <w:rsid w:val="009E52FC"/>
    <w:rsid w:val="00A12BA8"/>
    <w:rsid w:val="00A14117"/>
    <w:rsid w:val="00A346A8"/>
    <w:rsid w:val="00AE115B"/>
    <w:rsid w:val="00B1774E"/>
    <w:rsid w:val="00C802ED"/>
    <w:rsid w:val="00C90B13"/>
    <w:rsid w:val="00D11FFE"/>
    <w:rsid w:val="00D80C11"/>
    <w:rsid w:val="00D939DE"/>
    <w:rsid w:val="00E4136D"/>
    <w:rsid w:val="00EF0C0A"/>
    <w:rsid w:val="00F512C8"/>
    <w:rsid w:val="00F64A57"/>
    <w:rsid w:val="00F9744F"/>
    <w:rsid w:val="00FB7DD2"/>
    <w:rsid w:val="00FD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3EA484"/>
  <w15:chartTrackingRefBased/>
  <w15:docId w15:val="{17D36B94-9327-2D4F-9DE0-8DC9175B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next w:val="a2"/>
    <w:link w:val="10"/>
    <w:uiPriority w:val="9"/>
    <w:qFormat/>
    <w:rsid w:val="00D9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D9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D9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D9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D9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D9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D9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D9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D9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D9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3"/>
    <w:link w:val="2"/>
    <w:uiPriority w:val="9"/>
    <w:semiHidden/>
    <w:rsid w:val="00D9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3"/>
    <w:link w:val="3"/>
    <w:uiPriority w:val="9"/>
    <w:semiHidden/>
    <w:rsid w:val="00D9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3"/>
    <w:link w:val="4"/>
    <w:uiPriority w:val="9"/>
    <w:semiHidden/>
    <w:rsid w:val="00D939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sid w:val="00D939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sid w:val="00D939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3"/>
    <w:link w:val="7"/>
    <w:uiPriority w:val="9"/>
    <w:semiHidden/>
    <w:rsid w:val="00D939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3"/>
    <w:link w:val="8"/>
    <w:uiPriority w:val="9"/>
    <w:semiHidden/>
    <w:rsid w:val="00D939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3"/>
    <w:link w:val="9"/>
    <w:uiPriority w:val="9"/>
    <w:semiHidden/>
    <w:rsid w:val="00D939DE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D9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D9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D9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3"/>
    <w:link w:val="a8"/>
    <w:uiPriority w:val="11"/>
    <w:rsid w:val="00D9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D9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3"/>
    <w:link w:val="21"/>
    <w:uiPriority w:val="29"/>
    <w:rsid w:val="00D939DE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qFormat/>
    <w:rsid w:val="00D939DE"/>
    <w:pPr>
      <w:ind w:left="720"/>
      <w:contextualSpacing/>
    </w:pPr>
  </w:style>
  <w:style w:type="character" w:styleId="ab">
    <w:name w:val="Intense Emphasis"/>
    <w:basedOn w:val="a3"/>
    <w:uiPriority w:val="21"/>
    <w:qFormat/>
    <w:rsid w:val="00D939DE"/>
    <w:rPr>
      <w:i/>
      <w:iCs/>
      <w:color w:val="0F4761" w:themeColor="accent1" w:themeShade="BF"/>
    </w:rPr>
  </w:style>
  <w:style w:type="paragraph" w:styleId="ac">
    <w:name w:val="Intense Quote"/>
    <w:basedOn w:val="a2"/>
    <w:next w:val="a2"/>
    <w:link w:val="ad"/>
    <w:uiPriority w:val="30"/>
    <w:qFormat/>
    <w:rsid w:val="00D9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3"/>
    <w:link w:val="ac"/>
    <w:uiPriority w:val="30"/>
    <w:rsid w:val="00D939DE"/>
    <w:rPr>
      <w:i/>
      <w:iCs/>
      <w:color w:val="0F4761" w:themeColor="accent1" w:themeShade="BF"/>
    </w:rPr>
  </w:style>
  <w:style w:type="character" w:styleId="ae">
    <w:name w:val="Intense Reference"/>
    <w:basedOn w:val="a3"/>
    <w:uiPriority w:val="32"/>
    <w:qFormat/>
    <w:rsid w:val="00D939D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2"/>
    <w:rsid w:val="000A5A47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table" w:customStyle="1" w:styleId="11">
    <w:name w:val="Сетка таблицы1"/>
    <w:basedOn w:val="a4"/>
    <w:uiPriority w:val="59"/>
    <w:rsid w:val="00487811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ЗАГОЛОВКИ"/>
    <w:basedOn w:val="1"/>
    <w:link w:val="af"/>
    <w:qFormat/>
    <w:rsid w:val="00487811"/>
    <w:pPr>
      <w:pageBreakBefore/>
      <w:widowControl w:val="0"/>
      <w:numPr>
        <w:numId w:val="1"/>
      </w:numPr>
      <w:shd w:val="clear" w:color="auto" w:fill="FFFFFF"/>
      <w:autoSpaceDE w:val="0"/>
      <w:autoSpaceDN w:val="0"/>
      <w:adjustRightInd w:val="0"/>
      <w:spacing w:before="0" w:after="567" w:line="360" w:lineRule="auto"/>
      <w:ind w:left="709" w:firstLine="0"/>
    </w:pPr>
    <w:rPr>
      <w:rFonts w:ascii="Times New Roman" w:eastAsia="SimSun" w:hAnsi="Times New Roman" w:cs="Times New Roman"/>
      <w:b/>
      <w:bCs/>
      <w:iCs/>
      <w:caps/>
      <w:color w:val="auto"/>
      <w:spacing w:val="-10"/>
      <w:kern w:val="28"/>
      <w:sz w:val="36"/>
      <w:szCs w:val="24"/>
      <w:lang w:val="en-US" w:eastAsia="zh-CN"/>
      <w14:ligatures w14:val="none"/>
    </w:rPr>
  </w:style>
  <w:style w:type="character" w:customStyle="1" w:styleId="af">
    <w:name w:val="ЗАГОЛОВКИ Знак"/>
    <w:basedOn w:val="a3"/>
    <w:link w:val="a"/>
    <w:rsid w:val="00487811"/>
    <w:rPr>
      <w:rFonts w:ascii="Times New Roman" w:eastAsia="SimSun" w:hAnsi="Times New Roman" w:cs="Times New Roman"/>
      <w:b/>
      <w:bCs/>
      <w:iCs/>
      <w:caps/>
      <w:spacing w:val="-10"/>
      <w:kern w:val="28"/>
      <w:sz w:val="36"/>
      <w:shd w:val="clear" w:color="auto" w:fill="FFFFFF"/>
      <w:lang w:val="en-US" w:eastAsia="zh-CN"/>
      <w14:ligatures w14:val="none"/>
    </w:rPr>
  </w:style>
  <w:style w:type="paragraph" w:customStyle="1" w:styleId="a0">
    <w:name w:val="ПОДЗАГОЛОВОК"/>
    <w:basedOn w:val="a"/>
    <w:link w:val="af0"/>
    <w:qFormat/>
    <w:rsid w:val="00487811"/>
    <w:pPr>
      <w:pageBreakBefore w:val="0"/>
      <w:widowControl/>
      <w:numPr>
        <w:ilvl w:val="1"/>
      </w:numPr>
      <w:tabs>
        <w:tab w:val="num" w:pos="360"/>
      </w:tabs>
      <w:spacing w:before="851"/>
    </w:pPr>
    <w:rPr>
      <w:caps w:val="0"/>
      <w:sz w:val="32"/>
    </w:rPr>
  </w:style>
  <w:style w:type="paragraph" w:customStyle="1" w:styleId="a1">
    <w:name w:val="ПОДПОДЗАГОЛОВКИ"/>
    <w:basedOn w:val="3"/>
    <w:qFormat/>
    <w:rsid w:val="00487811"/>
    <w:pPr>
      <w:keepLines w:val="0"/>
      <w:numPr>
        <w:ilvl w:val="2"/>
        <w:numId w:val="1"/>
      </w:numPr>
      <w:tabs>
        <w:tab w:val="num" w:pos="360"/>
      </w:tabs>
      <w:spacing w:before="851" w:after="567" w:line="360" w:lineRule="auto"/>
      <w:ind w:left="0" w:firstLine="0"/>
    </w:pPr>
    <w:rPr>
      <w:rFonts w:ascii="Times New Roman" w:hAnsi="Times New Roman"/>
      <w:b/>
      <w:color w:val="auto"/>
      <w:kern w:val="0"/>
      <w:szCs w:val="24"/>
      <w:lang w:eastAsia="ru-RU"/>
      <w14:ligatures w14:val="none"/>
    </w:rPr>
  </w:style>
  <w:style w:type="paragraph" w:customStyle="1" w:styleId="af1">
    <w:name w:val="Осн. Текст"/>
    <w:basedOn w:val="a2"/>
    <w:link w:val="af2"/>
    <w:qFormat/>
    <w:rsid w:val="00487811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f2">
    <w:name w:val="Осн. Текст Знак"/>
    <w:basedOn w:val="a3"/>
    <w:link w:val="af1"/>
    <w:rsid w:val="00487811"/>
    <w:rPr>
      <w:rFonts w:ascii="Times New Roman" w:hAnsi="Times New Roman" w:cs="Times New Roman"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87811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3">
    <w:name w:val="РИСУНКИ"/>
    <w:basedOn w:val="a2"/>
    <w:link w:val="af4"/>
    <w:autoRedefine/>
    <w:qFormat/>
    <w:rsid w:val="00B1774E"/>
    <w:pPr>
      <w:tabs>
        <w:tab w:val="left" w:pos="426"/>
      </w:tabs>
      <w:spacing w:after="120" w:line="240" w:lineRule="auto"/>
      <w:jc w:val="center"/>
    </w:pPr>
    <w:rPr>
      <w:rFonts w:ascii="Times New Roman" w:eastAsiaTheme="minorEastAsia" w:hAnsi="Times New Roman"/>
      <w:b/>
      <w:iCs/>
      <w:kern w:val="0"/>
      <w:szCs w:val="22"/>
      <w:lang w:eastAsia="zh-CN"/>
      <w14:ligatures w14:val="none"/>
    </w:rPr>
  </w:style>
  <w:style w:type="character" w:customStyle="1" w:styleId="af4">
    <w:name w:val="РИСУНКИ Знак"/>
    <w:basedOn w:val="a3"/>
    <w:link w:val="af3"/>
    <w:rsid w:val="00B1774E"/>
    <w:rPr>
      <w:rFonts w:ascii="Times New Roman" w:eastAsiaTheme="minorEastAsia" w:hAnsi="Times New Roman"/>
      <w:b/>
      <w:iCs/>
      <w:kern w:val="0"/>
      <w:szCs w:val="22"/>
      <w:lang w:eastAsia="zh-CN"/>
      <w14:ligatures w14:val="none"/>
    </w:rPr>
  </w:style>
  <w:style w:type="character" w:customStyle="1" w:styleId="af0">
    <w:name w:val="ПОДЗАГОЛОВОК Знак"/>
    <w:basedOn w:val="af"/>
    <w:link w:val="a0"/>
    <w:rsid w:val="00D11FFE"/>
    <w:rPr>
      <w:rFonts w:ascii="Times New Roman" w:eastAsia="SimSun" w:hAnsi="Times New Roman" w:cs="Times New Roman"/>
      <w:b/>
      <w:bCs/>
      <w:iCs/>
      <w:caps w:val="0"/>
      <w:spacing w:val="-10"/>
      <w:kern w:val="28"/>
      <w:sz w:val="32"/>
      <w:shd w:val="clear" w:color="auto" w:fill="FFFFFF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17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dushko</dc:creator>
  <cp:keywords/>
  <dc:description/>
  <cp:lastModifiedBy>ilya dushko</cp:lastModifiedBy>
  <cp:revision>13</cp:revision>
  <dcterms:created xsi:type="dcterms:W3CDTF">2026-09-16T09:55:00Z</dcterms:created>
  <dcterms:modified xsi:type="dcterms:W3CDTF">2026-09-23T08:20:00Z</dcterms:modified>
</cp:coreProperties>
</file>