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23C8" w14:textId="0FFA8672" w:rsidR="005C333F" w:rsidRPr="00B6641B" w:rsidRDefault="003B58DD" w:rsidP="005C333F">
      <w:pPr>
        <w:jc w:val="both"/>
        <w:rPr>
          <w:b/>
          <w:bCs/>
          <w:sz w:val="32"/>
          <w:szCs w:val="32"/>
        </w:rPr>
      </w:pPr>
      <w:r w:rsidRPr="00B6641B">
        <w:rPr>
          <w:b/>
          <w:bCs/>
          <w:sz w:val="32"/>
          <w:szCs w:val="32"/>
        </w:rPr>
        <w:t>3</w:t>
      </w:r>
      <w:r w:rsidR="005C333F" w:rsidRPr="00B6641B">
        <w:rPr>
          <w:b/>
          <w:bCs/>
          <w:sz w:val="32"/>
          <w:szCs w:val="32"/>
        </w:rPr>
        <w:t xml:space="preserve"> Дерево решений</w:t>
      </w:r>
    </w:p>
    <w:p w14:paraId="32626AD0" w14:textId="0C45952D" w:rsidR="008809C4" w:rsidRPr="00B6641B" w:rsidRDefault="008809C4" w:rsidP="005C333F"/>
    <w:p w14:paraId="2DE5183B" w14:textId="70987C7D" w:rsidR="003B58DD" w:rsidRPr="00B6641B" w:rsidRDefault="003B58DD" w:rsidP="003B58DD">
      <w:pPr>
        <w:rPr>
          <w:b/>
          <w:bCs/>
        </w:rPr>
      </w:pPr>
      <w:r w:rsidRPr="00B6641B">
        <w:rPr>
          <w:b/>
          <w:bCs/>
        </w:rPr>
        <w:t>3.1 Выбор зависимой переменной – дискретная шкала</w:t>
      </w:r>
    </w:p>
    <w:p w14:paraId="05FBA8B7" w14:textId="77777777" w:rsidR="000627CC" w:rsidRPr="00B6641B" w:rsidRDefault="000627CC" w:rsidP="003B58DD"/>
    <w:p w14:paraId="48DF5425" w14:textId="0D22AAB5" w:rsidR="003B58DD" w:rsidRPr="00B6641B" w:rsidRDefault="003B58DD" w:rsidP="003B58DD">
      <w:r w:rsidRPr="00B6641B">
        <w:t xml:space="preserve">Первым шагом в нашем исследовании было получение и изучение предоставленных данных. Мы импортировали данные из файла </w:t>
      </w:r>
      <w:proofErr w:type="spellStart"/>
      <w:r w:rsidRPr="00B6641B">
        <w:t>Excel</w:t>
      </w:r>
      <w:proofErr w:type="spellEnd"/>
      <w:r w:rsidRPr="00B6641B">
        <w:t>, что позволило ознакомиться со структурой и определить подходящие переменные для анализа.</w:t>
      </w:r>
    </w:p>
    <w:p w14:paraId="3AABD892" w14:textId="77777777" w:rsidR="003B58DD" w:rsidRPr="00B6641B" w:rsidRDefault="003B58DD" w:rsidP="003B58DD"/>
    <w:p w14:paraId="6DA03DAA" w14:textId="77777777" w:rsidR="003B58DD" w:rsidRPr="00B6641B" w:rsidRDefault="003B58DD" w:rsidP="003B58DD">
      <w:r w:rsidRPr="00B6641B">
        <w:t>Преобразование переменной:</w:t>
      </w:r>
    </w:p>
    <w:p w14:paraId="55318F45" w14:textId="19048547" w:rsidR="007F6DAE" w:rsidRPr="00B6641B" w:rsidRDefault="003B58DD" w:rsidP="003B58DD">
      <w:r w:rsidRPr="00B6641B">
        <w:t>Для метода CHAID требуется дискретная зависимая переменная, поэтому мы преобразовали количественную переменную, указывающую количество сердечно-сосудистых заболеваний на 1000 человек, в бинарный формат. Это преобразование было выполнено с использованием медианы в качестве порога, что позволило разделить данные на две группы: высокий и низкий риски.</w:t>
      </w:r>
    </w:p>
    <w:p w14:paraId="5D79C1AB" w14:textId="620EF959" w:rsidR="003B58DD" w:rsidRPr="00B6641B" w:rsidRDefault="003B58DD" w:rsidP="003B58DD"/>
    <w:p w14:paraId="7380A82A" w14:textId="77777777" w:rsidR="003B58DD" w:rsidRPr="00B6641B" w:rsidRDefault="003B58DD" w:rsidP="003B58DD"/>
    <w:p w14:paraId="774DD4FB" w14:textId="1F0310D7" w:rsidR="003B58DD" w:rsidRPr="00B6641B" w:rsidRDefault="003B58DD" w:rsidP="003B58DD">
      <w:r w:rsidRPr="00B6641B">
        <w:rPr>
          <w:noProof/>
        </w:rPr>
        <w:drawing>
          <wp:inline distT="0" distB="0" distL="0" distR="0" wp14:anchorId="6E4102F3" wp14:editId="40EA0578">
            <wp:extent cx="5940425" cy="1546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D881" w14:textId="6C0422EC" w:rsidR="003B58DD" w:rsidRPr="00B6641B" w:rsidRDefault="003B58DD" w:rsidP="003B58DD"/>
    <w:p w14:paraId="75BCAB92" w14:textId="3309364A" w:rsidR="003B58DD" w:rsidRPr="00B6641B" w:rsidRDefault="003B58DD" w:rsidP="003B58DD">
      <w:r w:rsidRPr="00B6641B">
        <w:t>После преобразования переменной мы получили чёткое разделение данных, что позволит точно оценить влияние разных факторов на состояние сердечно-сосудистой системы населения.</w:t>
      </w:r>
    </w:p>
    <w:p w14:paraId="03748EF3" w14:textId="299CC07E" w:rsidR="003B58DD" w:rsidRPr="00B6641B" w:rsidRDefault="003B58DD" w:rsidP="003B58DD"/>
    <w:p w14:paraId="7D916ECC" w14:textId="7C8C105E" w:rsidR="003B58DD" w:rsidRPr="00B6641B" w:rsidRDefault="003B58DD" w:rsidP="003B58DD"/>
    <w:p w14:paraId="1C51EE5C" w14:textId="77777777" w:rsidR="00F729B5" w:rsidRPr="00B6641B" w:rsidRDefault="00F729B5">
      <w:pPr>
        <w:spacing w:after="160" w:line="259" w:lineRule="auto"/>
      </w:pPr>
      <w:r w:rsidRPr="00B6641B">
        <w:br w:type="page"/>
      </w:r>
    </w:p>
    <w:p w14:paraId="245CDB30" w14:textId="297F865A" w:rsidR="000627CC" w:rsidRPr="00B6641B" w:rsidRDefault="000627CC" w:rsidP="003B58DD">
      <w:pPr>
        <w:rPr>
          <w:b/>
          <w:bCs/>
        </w:rPr>
      </w:pPr>
      <w:r w:rsidRPr="00B6641B">
        <w:rPr>
          <w:b/>
          <w:bCs/>
        </w:rPr>
        <w:lastRenderedPageBreak/>
        <w:t>3.2 Построение деревьев с помощью метода CHAID с различными независимыми переменными</w:t>
      </w:r>
    </w:p>
    <w:p w14:paraId="4311D2C5" w14:textId="1DCFB279" w:rsidR="000627CC" w:rsidRPr="00B6641B" w:rsidRDefault="000627CC" w:rsidP="003B58DD"/>
    <w:p w14:paraId="43FE9CCE" w14:textId="3E01ED8E" w:rsidR="000627CC" w:rsidRPr="00B6641B" w:rsidRDefault="000627CC" w:rsidP="003B58DD">
      <w:r w:rsidRPr="00B6641B">
        <w:t>В ходе подготовки данных к анализу, мы исключили из выборки неинформативные переменные, такие как наименования регионов, и сосредоточились на переменных, имеющих потенциальное значение для предсказания сердечно-сосудистых заболеваний. Оставшиеся данные были разделены на обучающую и тестовую выборки.</w:t>
      </w:r>
    </w:p>
    <w:p w14:paraId="6B03376D" w14:textId="75723E71" w:rsidR="00F729B5" w:rsidRPr="00B6641B" w:rsidRDefault="00F729B5" w:rsidP="003B58DD"/>
    <w:p w14:paraId="3AD259FB" w14:textId="3E357B66" w:rsidR="00F729B5" w:rsidRPr="00B6641B" w:rsidRDefault="00F729B5" w:rsidP="003B58DD">
      <w:r w:rsidRPr="00B6641B">
        <w:rPr>
          <w:noProof/>
        </w:rPr>
        <w:drawing>
          <wp:inline distT="0" distB="0" distL="0" distR="0" wp14:anchorId="5DE8EF52" wp14:editId="0F6D5A72">
            <wp:extent cx="5940425" cy="1124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41B">
        <w:rPr>
          <w:noProof/>
        </w:rPr>
        <w:drawing>
          <wp:inline distT="0" distB="0" distL="0" distR="0" wp14:anchorId="40DECF0B" wp14:editId="74D84FEF">
            <wp:extent cx="5940425" cy="3571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C4B5" w14:textId="44B9BCB6" w:rsidR="00F729B5" w:rsidRPr="00B6641B" w:rsidRDefault="00F729B5" w:rsidP="003B58DD"/>
    <w:p w14:paraId="2489727A" w14:textId="77777777" w:rsidR="00F729B5" w:rsidRPr="00B6641B" w:rsidRDefault="00F729B5" w:rsidP="003B58DD"/>
    <w:p w14:paraId="46A0E0BD" w14:textId="46D65466" w:rsidR="00F729B5" w:rsidRPr="00B6641B" w:rsidRDefault="00F729B5" w:rsidP="003B58DD">
      <w:pPr>
        <w:rPr>
          <w:lang w:val="en-US"/>
        </w:rPr>
      </w:pPr>
      <w:r w:rsidRPr="00B6641B">
        <w:rPr>
          <w:noProof/>
          <w:lang w:val="en-US"/>
        </w:rPr>
        <w:lastRenderedPageBreak/>
        <w:drawing>
          <wp:inline distT="0" distB="0" distL="0" distR="0" wp14:anchorId="5F4AB01D" wp14:editId="65855337">
            <wp:extent cx="5940425" cy="28098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лассификация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F2EB" w14:textId="77777777" w:rsidR="00F729B5" w:rsidRPr="00B6641B" w:rsidRDefault="00F729B5" w:rsidP="00F729B5">
      <w:r w:rsidRPr="00B6641B">
        <w:t>На основе визуализации дерева классификации можно сделать следующие выводы:</w:t>
      </w:r>
    </w:p>
    <w:p w14:paraId="19E31118" w14:textId="77777777" w:rsidR="00F729B5" w:rsidRPr="00B6641B" w:rsidRDefault="00F729B5" w:rsidP="00F729B5"/>
    <w:p w14:paraId="37137287" w14:textId="77777777" w:rsidR="00F729B5" w:rsidRPr="00B6641B" w:rsidRDefault="00F729B5" w:rsidP="00F729B5">
      <w:r w:rsidRPr="00B6641B">
        <w:t>Влияние возраста населения: Первичное разделение в дереве происходит на основе процента населения старше трудоспособного возраста. Регионы с долей пожилого населения менее 28.75% классифицируются как имеющие низкий риск сердечно-сосудистых заболеваний, что указывает на значительное влияние возраста населения на здоровье.</w:t>
      </w:r>
    </w:p>
    <w:p w14:paraId="001D705A" w14:textId="77777777" w:rsidR="00F729B5" w:rsidRPr="00B6641B" w:rsidRDefault="00F729B5" w:rsidP="00F729B5"/>
    <w:p w14:paraId="046BCEDE" w14:textId="77777777" w:rsidR="00F729B5" w:rsidRPr="00B6641B" w:rsidRDefault="00F729B5" w:rsidP="00F729B5">
      <w:r w:rsidRPr="00B6641B">
        <w:t>Значение медицинской инфраструктуры</w:t>
      </w:r>
      <w:proofErr w:type="gramStart"/>
      <w:r w:rsidRPr="00B6641B">
        <w:t>: На</w:t>
      </w:r>
      <w:proofErr w:type="gramEnd"/>
      <w:r w:rsidRPr="00B6641B">
        <w:t xml:space="preserve"> следующем уровне разделение происходит по количеству заболеваний нервной системы на 1000 человек, что может служить индикатором общего состояния здравоохранения в регионе. Регионы с меньшим количеством таких заболеваний имеют более низкий риск сердечно-сосудистых заболеваний.</w:t>
      </w:r>
    </w:p>
    <w:p w14:paraId="36EBC788" w14:textId="77777777" w:rsidR="00F729B5" w:rsidRPr="00B6641B" w:rsidRDefault="00F729B5" w:rsidP="00F729B5"/>
    <w:p w14:paraId="0E528D0E" w14:textId="77777777" w:rsidR="00F729B5" w:rsidRPr="00B6641B" w:rsidRDefault="00F729B5" w:rsidP="00F729B5">
      <w:r w:rsidRPr="00B6641B">
        <w:t>Влияние образа жизни и социально-экономических факторов: Дополнительные разделения в дереве связаны с расходами на алкоголь, табачные изделия и наркотики, а также наличием выхода к морю. Это подчеркивает роль образа жизни и социально-экономических условий в формировании рисков для здоровья.</w:t>
      </w:r>
    </w:p>
    <w:p w14:paraId="0FF9FADA" w14:textId="77777777" w:rsidR="00F729B5" w:rsidRPr="00B6641B" w:rsidRDefault="00F729B5" w:rsidP="00F729B5"/>
    <w:p w14:paraId="1C3ED71C" w14:textId="345FE10A" w:rsidR="00F729B5" w:rsidRPr="00B6641B" w:rsidRDefault="00F729B5" w:rsidP="00F729B5">
      <w:r w:rsidRPr="00B6641B">
        <w:t>Роль питания: Потребление яиц на душу населения также фигурирует в дереве, указывая на влияние питания на здоровье сердечно-сосудистой системы.</w:t>
      </w:r>
    </w:p>
    <w:p w14:paraId="5D491D4A" w14:textId="58F585DC" w:rsidR="005E3F43" w:rsidRPr="00B6641B" w:rsidRDefault="005E3F43" w:rsidP="00F729B5"/>
    <w:p w14:paraId="5E1D2AED" w14:textId="2004B66B" w:rsidR="005E3F43" w:rsidRPr="00B6641B" w:rsidRDefault="005E3F43" w:rsidP="00F729B5"/>
    <w:p w14:paraId="1B314FA0" w14:textId="77777777" w:rsidR="005E3F43" w:rsidRPr="00B6641B" w:rsidRDefault="005E3F43">
      <w:pPr>
        <w:spacing w:after="160" w:line="259" w:lineRule="auto"/>
      </w:pPr>
      <w:r w:rsidRPr="00B6641B">
        <w:br w:type="page"/>
      </w:r>
    </w:p>
    <w:p w14:paraId="6FD6E50F" w14:textId="4D53996A" w:rsidR="005E3F43" w:rsidRPr="00B6641B" w:rsidRDefault="005E3F43" w:rsidP="00F729B5">
      <w:pPr>
        <w:rPr>
          <w:b/>
          <w:bCs/>
        </w:rPr>
      </w:pPr>
      <w:r w:rsidRPr="00B6641B">
        <w:rPr>
          <w:b/>
          <w:bCs/>
        </w:rPr>
        <w:lastRenderedPageBreak/>
        <w:t>3.3 Выбор оптимального дерева с помощью таблицы классификации</w:t>
      </w:r>
    </w:p>
    <w:p w14:paraId="4E3D3D55" w14:textId="1E66BF58" w:rsidR="005E3F43" w:rsidRPr="00B6641B" w:rsidRDefault="005E3F43" w:rsidP="00F729B5"/>
    <w:p w14:paraId="56D791D0" w14:textId="77777777" w:rsidR="005E3F43" w:rsidRPr="00B6641B" w:rsidRDefault="005E3F43" w:rsidP="005E3F43">
      <w:r w:rsidRPr="00B6641B">
        <w:t>Для определения оптимальности построенного дерева используем таблицу классификации, которая покажет эффективность предсказаний модели.</w:t>
      </w:r>
    </w:p>
    <w:p w14:paraId="66C76829" w14:textId="0529E121" w:rsidR="005E3F43" w:rsidRPr="00B6641B" w:rsidRDefault="005E3F43" w:rsidP="005E3F43">
      <w:r w:rsidRPr="00B6641B">
        <w:t>Код для создания таблицы классификации и оценки модели:</w:t>
      </w:r>
    </w:p>
    <w:p w14:paraId="32AE671C" w14:textId="67B678E2" w:rsidR="005E3F43" w:rsidRPr="00B6641B" w:rsidRDefault="005E3F43" w:rsidP="005E3F43"/>
    <w:p w14:paraId="7C2DC779" w14:textId="25B000D4" w:rsidR="005E3F43" w:rsidRPr="00B6641B" w:rsidRDefault="005E3F43" w:rsidP="005E3F43">
      <w:r w:rsidRPr="00B6641B">
        <w:rPr>
          <w:noProof/>
        </w:rPr>
        <w:drawing>
          <wp:inline distT="0" distB="0" distL="0" distR="0" wp14:anchorId="57982A0E" wp14:editId="15DEF6D5">
            <wp:extent cx="5940425" cy="24377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8860" w14:textId="508C8DB9" w:rsidR="005E3F43" w:rsidRPr="00B6641B" w:rsidRDefault="005E3F43" w:rsidP="005E3F43"/>
    <w:p w14:paraId="3B25D1F7" w14:textId="57CF7290" w:rsidR="005E3F43" w:rsidRPr="00B6641B" w:rsidRDefault="005E3F43" w:rsidP="005E3F43">
      <w:r w:rsidRPr="00B6641B">
        <w:t>Таблица классификации поможет оценить точность, полноту и F-меру модели, что важно для подтверждения её надёжности и эффективности в прогнозировании риска сердечно-сосудистых заболеваний.</w:t>
      </w:r>
    </w:p>
    <w:p w14:paraId="4C6AEE2E" w14:textId="77777777" w:rsidR="005E3F43" w:rsidRPr="00B6641B" w:rsidRDefault="005E3F43" w:rsidP="005E3F43"/>
    <w:p w14:paraId="5576DFA5" w14:textId="3D403BD2" w:rsidR="005E3F43" w:rsidRPr="00B6641B" w:rsidRDefault="005E3F43" w:rsidP="005E3F43">
      <w:r w:rsidRPr="00B6641B">
        <w:rPr>
          <w:noProof/>
        </w:rPr>
        <w:drawing>
          <wp:inline distT="0" distB="0" distL="0" distR="0" wp14:anchorId="11BB8545" wp14:editId="34B32642">
            <wp:extent cx="5940425" cy="3088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AA59" w14:textId="2BF98177" w:rsidR="005E3F43" w:rsidRPr="00B6641B" w:rsidRDefault="005E3F43" w:rsidP="005E3F43"/>
    <w:p w14:paraId="1DE88900" w14:textId="163F2797" w:rsidR="005E3F43" w:rsidRPr="00B6641B" w:rsidRDefault="005E3F43" w:rsidP="005E3F43">
      <w:r w:rsidRPr="00B6641B">
        <w:t>Матрица ошибок:</w:t>
      </w:r>
    </w:p>
    <w:p w14:paraId="0FDE8FF8" w14:textId="093907FA" w:rsidR="005E3F43" w:rsidRPr="00B6641B" w:rsidRDefault="005E3F43" w:rsidP="005E3F43">
      <w:r w:rsidRPr="00B6641B">
        <w:rPr>
          <w:noProof/>
        </w:rPr>
        <w:drawing>
          <wp:inline distT="0" distB="0" distL="0" distR="0" wp14:anchorId="6DC26310" wp14:editId="66709CB7">
            <wp:extent cx="5940425" cy="9340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C015" w14:textId="56C2EA20" w:rsidR="005E3F43" w:rsidRPr="00B6641B" w:rsidRDefault="005E3F43" w:rsidP="005E3F43"/>
    <w:p w14:paraId="0E9CAB83" w14:textId="2B6C8AEC" w:rsidR="005E3F43" w:rsidRPr="00B6641B" w:rsidRDefault="005E3F43">
      <w:pPr>
        <w:spacing w:after="160" w:line="259" w:lineRule="auto"/>
      </w:pPr>
      <w:r w:rsidRPr="00B6641B">
        <w:br w:type="page"/>
      </w:r>
    </w:p>
    <w:p w14:paraId="6E3D126A" w14:textId="77777777" w:rsidR="005E3F43" w:rsidRPr="00B6641B" w:rsidRDefault="005E3F43" w:rsidP="005E3F43">
      <w:r w:rsidRPr="00B6641B">
        <w:lastRenderedPageBreak/>
        <w:t>Отчёт о классификации:</w:t>
      </w:r>
    </w:p>
    <w:p w14:paraId="37F8672B" w14:textId="77777777" w:rsidR="005E3F43" w:rsidRPr="00B6641B" w:rsidRDefault="005E3F43" w:rsidP="005E3F43"/>
    <w:p w14:paraId="4F9A9D6F" w14:textId="77777777" w:rsidR="005E3F43" w:rsidRPr="00B6641B" w:rsidRDefault="005E3F43" w:rsidP="005E3F43">
      <w:pPr>
        <w:pStyle w:val="a5"/>
        <w:numPr>
          <w:ilvl w:val="0"/>
          <w:numId w:val="1"/>
        </w:numPr>
      </w:pPr>
      <w:r w:rsidRPr="00B6641B">
        <w:t>Точность для класса 0 (низкий риск) составляет 0.50, а для класса 1 (высокий риск) — 0.83.</w:t>
      </w:r>
    </w:p>
    <w:p w14:paraId="799689BB" w14:textId="77777777" w:rsidR="005E3F43" w:rsidRPr="00B6641B" w:rsidRDefault="005E3F43" w:rsidP="005E3F43">
      <w:pPr>
        <w:pStyle w:val="a5"/>
        <w:numPr>
          <w:ilvl w:val="0"/>
          <w:numId w:val="1"/>
        </w:numPr>
      </w:pPr>
      <w:r w:rsidRPr="00B6641B">
        <w:t>Полнота для класса 0 равна 0.78, а для класса 1 — 0.59.</w:t>
      </w:r>
    </w:p>
    <w:p w14:paraId="1F2EC60B" w14:textId="77777777" w:rsidR="005E3F43" w:rsidRPr="00B6641B" w:rsidRDefault="005E3F43" w:rsidP="005E3F43">
      <w:pPr>
        <w:pStyle w:val="a5"/>
        <w:numPr>
          <w:ilvl w:val="0"/>
          <w:numId w:val="1"/>
        </w:numPr>
      </w:pPr>
      <w:r w:rsidRPr="00B6641B">
        <w:t>F-мера для класса 0 — 0.61, а для класса 1 — 0.69.</w:t>
      </w:r>
    </w:p>
    <w:p w14:paraId="7E1A3A66" w14:textId="34175E18" w:rsidR="005E3F43" w:rsidRPr="00B6641B" w:rsidRDefault="005E3F43" w:rsidP="005E3F43">
      <w:pPr>
        <w:pStyle w:val="a5"/>
        <w:numPr>
          <w:ilvl w:val="0"/>
          <w:numId w:val="1"/>
        </w:numPr>
      </w:pPr>
      <w:r w:rsidRPr="00B6641B">
        <w:t>Общая точность модели составляет 0.65.</w:t>
      </w:r>
    </w:p>
    <w:p w14:paraId="7F81811A" w14:textId="2BFEE52E" w:rsidR="005E3F43" w:rsidRPr="00B6641B" w:rsidRDefault="005E3F43" w:rsidP="005E3F43"/>
    <w:p w14:paraId="521FD0B4" w14:textId="77777777" w:rsidR="005E3F43" w:rsidRPr="00B6641B" w:rsidRDefault="005E3F43" w:rsidP="005E3F43">
      <w:r w:rsidRPr="00B6641B">
        <w:t>Вывод:</w:t>
      </w:r>
    </w:p>
    <w:p w14:paraId="6CAAF1DF" w14:textId="61B4691D" w:rsidR="005E3F43" w:rsidRPr="00B6641B" w:rsidRDefault="005E3F43" w:rsidP="005E3F43">
      <w:r w:rsidRPr="00B6641B">
        <w:t>Модель демонстрирует среднюю общую точность (65%). Точность и полнота значительно различаются между двумя классами. В частности, модель лучше предсказывает класс с высоким риском (F-мера 0.69) по сравнению с классом низкого риска (F-мера 0.61). Это указывает на потенциальное переобучение или на недостаточную представительность одного из классов в данных.</w:t>
      </w:r>
    </w:p>
    <w:p w14:paraId="61316203" w14:textId="3E89FD2F" w:rsidR="00885DB0" w:rsidRPr="00B6641B" w:rsidRDefault="00885DB0" w:rsidP="005E3F43"/>
    <w:p w14:paraId="667FCCBE" w14:textId="77777777" w:rsidR="00885DB0" w:rsidRPr="00B6641B" w:rsidRDefault="00885DB0" w:rsidP="00885DB0">
      <w:pPr>
        <w:rPr>
          <w:b/>
          <w:bCs/>
        </w:rPr>
      </w:pPr>
    </w:p>
    <w:p w14:paraId="7221ADFF" w14:textId="5A96CE93" w:rsidR="00885DB0" w:rsidRPr="00B6641B" w:rsidRDefault="00885DB0" w:rsidP="00885DB0">
      <w:pPr>
        <w:rPr>
          <w:b/>
          <w:bCs/>
        </w:rPr>
      </w:pPr>
      <w:r w:rsidRPr="00B6641B">
        <w:rPr>
          <w:b/>
          <w:bCs/>
        </w:rPr>
        <w:t>3.4 Визуализация результатов</w:t>
      </w:r>
    </w:p>
    <w:p w14:paraId="596A3597" w14:textId="77777777" w:rsidR="00885DB0" w:rsidRPr="00B6641B" w:rsidRDefault="00885DB0" w:rsidP="00885DB0"/>
    <w:p w14:paraId="238E02C4" w14:textId="77777777" w:rsidR="00885DB0" w:rsidRPr="00B6641B" w:rsidRDefault="00885DB0" w:rsidP="00885DB0">
      <w:r w:rsidRPr="00B6641B">
        <w:t>Дерево классификации уже было визуализировано, но для наглядного представления результатов работы модели также используем визуализацию матрицы ошибок.</w:t>
      </w:r>
    </w:p>
    <w:p w14:paraId="783A5F33" w14:textId="77777777" w:rsidR="00885DB0" w:rsidRPr="00B6641B" w:rsidRDefault="00885DB0" w:rsidP="00885DB0"/>
    <w:p w14:paraId="1E121A5E" w14:textId="378A5387" w:rsidR="00885DB0" w:rsidRPr="00B6641B" w:rsidRDefault="00885DB0" w:rsidP="00885DB0">
      <w:r w:rsidRPr="00B6641B">
        <w:t>Код для визуализации матрицы ошибок:</w:t>
      </w:r>
    </w:p>
    <w:p w14:paraId="75AB6C3F" w14:textId="50B3318B" w:rsidR="00885DB0" w:rsidRPr="00B6641B" w:rsidRDefault="00885DB0" w:rsidP="00885DB0">
      <w:r w:rsidRPr="00B6641B">
        <w:rPr>
          <w:noProof/>
        </w:rPr>
        <w:drawing>
          <wp:inline distT="0" distB="0" distL="0" distR="0" wp14:anchorId="4D82A60B" wp14:editId="3C5BB197">
            <wp:extent cx="5940425" cy="2393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70A0" w14:textId="41C04C25" w:rsidR="00885DB0" w:rsidRPr="00B6641B" w:rsidRDefault="00885DB0" w:rsidP="00885DB0"/>
    <w:p w14:paraId="0935EC01" w14:textId="24933B9D" w:rsidR="00885DB0" w:rsidRPr="00B6641B" w:rsidRDefault="00885DB0" w:rsidP="00885DB0">
      <w:pPr>
        <w:rPr>
          <w:lang w:val="en-US"/>
        </w:rPr>
      </w:pPr>
      <w:r w:rsidRPr="00B6641B">
        <w:rPr>
          <w:noProof/>
          <w:lang w:val="en-US"/>
        </w:rPr>
        <w:lastRenderedPageBreak/>
        <w:drawing>
          <wp:inline distT="0" distB="0" distL="0" distR="0" wp14:anchorId="7AEA887E" wp14:editId="641C1660">
            <wp:extent cx="5847600" cy="5033782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одуль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00" cy="503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CE9A" w14:textId="1CF4D74D" w:rsidR="00885DB0" w:rsidRPr="00B6641B" w:rsidRDefault="00885DB0" w:rsidP="00885DB0">
      <w:pPr>
        <w:rPr>
          <w:lang w:val="en-US"/>
        </w:rPr>
      </w:pPr>
    </w:p>
    <w:p w14:paraId="42B86F66" w14:textId="77777777" w:rsidR="00885DB0" w:rsidRPr="00B6641B" w:rsidRDefault="00885DB0" w:rsidP="00885DB0">
      <w:r w:rsidRPr="00B6641B">
        <w:t>Визуализация матрицы ошибок</w:t>
      </w:r>
    </w:p>
    <w:p w14:paraId="38967F69" w14:textId="64CA08BB" w:rsidR="00885DB0" w:rsidRPr="00B6641B" w:rsidRDefault="00885DB0" w:rsidP="00885DB0">
      <w:r w:rsidRPr="00B6641B">
        <w:t>Ячейки матрицы показывают количество предсказаний для каждого из классов:</w:t>
      </w:r>
    </w:p>
    <w:p w14:paraId="7CCAB6C9" w14:textId="77777777" w:rsidR="00885DB0" w:rsidRPr="00B6641B" w:rsidRDefault="00885DB0" w:rsidP="00DE2ED9">
      <w:pPr>
        <w:pStyle w:val="a5"/>
        <w:numPr>
          <w:ilvl w:val="0"/>
          <w:numId w:val="2"/>
        </w:numPr>
      </w:pPr>
      <w:r w:rsidRPr="00B6641B">
        <w:t>Верные положительные (</w:t>
      </w:r>
      <w:r w:rsidRPr="00B6641B">
        <w:rPr>
          <w:lang w:val="en-US"/>
        </w:rPr>
        <w:t>TP</w:t>
      </w:r>
      <w:r w:rsidRPr="00B6641B">
        <w:t>): 10</w:t>
      </w:r>
    </w:p>
    <w:p w14:paraId="07D33AD4" w14:textId="77777777" w:rsidR="00885DB0" w:rsidRPr="00B6641B" w:rsidRDefault="00885DB0" w:rsidP="00DE2ED9">
      <w:pPr>
        <w:pStyle w:val="a5"/>
        <w:numPr>
          <w:ilvl w:val="0"/>
          <w:numId w:val="2"/>
        </w:numPr>
      </w:pPr>
      <w:r w:rsidRPr="00B6641B">
        <w:t>Ложные положительные (</w:t>
      </w:r>
      <w:r w:rsidRPr="00B6641B">
        <w:rPr>
          <w:lang w:val="en-US"/>
        </w:rPr>
        <w:t>FP</w:t>
      </w:r>
      <w:r w:rsidRPr="00B6641B">
        <w:t>): 2</w:t>
      </w:r>
    </w:p>
    <w:p w14:paraId="4D849521" w14:textId="77777777" w:rsidR="00885DB0" w:rsidRPr="00B6641B" w:rsidRDefault="00885DB0" w:rsidP="00DE2ED9">
      <w:pPr>
        <w:pStyle w:val="a5"/>
        <w:numPr>
          <w:ilvl w:val="0"/>
          <w:numId w:val="2"/>
        </w:numPr>
      </w:pPr>
      <w:r w:rsidRPr="00B6641B">
        <w:t>Верные отрицательные (</w:t>
      </w:r>
      <w:r w:rsidRPr="00B6641B">
        <w:rPr>
          <w:lang w:val="en-US"/>
        </w:rPr>
        <w:t>TN</w:t>
      </w:r>
      <w:r w:rsidRPr="00B6641B">
        <w:t>): 7</w:t>
      </w:r>
    </w:p>
    <w:p w14:paraId="4ED64F62" w14:textId="11175B04" w:rsidR="00DE2ED9" w:rsidRPr="00B6641B" w:rsidRDefault="00885DB0" w:rsidP="00DE2ED9">
      <w:pPr>
        <w:pStyle w:val="a5"/>
        <w:numPr>
          <w:ilvl w:val="0"/>
          <w:numId w:val="2"/>
        </w:numPr>
      </w:pPr>
      <w:r w:rsidRPr="00B6641B">
        <w:t>Ложные отрицательные (</w:t>
      </w:r>
      <w:r w:rsidRPr="00B6641B">
        <w:rPr>
          <w:lang w:val="en-US"/>
        </w:rPr>
        <w:t>FN</w:t>
      </w:r>
      <w:r w:rsidRPr="00B6641B">
        <w:t>): 7</w:t>
      </w:r>
    </w:p>
    <w:p w14:paraId="480B69B7" w14:textId="547CCF1C" w:rsidR="00DE2ED9" w:rsidRPr="00B6641B" w:rsidRDefault="00DE2ED9" w:rsidP="00DE2ED9"/>
    <w:p w14:paraId="53224B26" w14:textId="65A9D2CF" w:rsidR="00DE2ED9" w:rsidRPr="00B6641B" w:rsidRDefault="00DE2ED9" w:rsidP="00DE2ED9"/>
    <w:p w14:paraId="3C70E250" w14:textId="77777777" w:rsidR="00DE2ED9" w:rsidRPr="00B6641B" w:rsidRDefault="00DE2ED9" w:rsidP="00DE2ED9">
      <w:pPr>
        <w:rPr>
          <w:b/>
          <w:bCs/>
        </w:rPr>
      </w:pPr>
      <w:r w:rsidRPr="00B6641B">
        <w:rPr>
          <w:b/>
          <w:bCs/>
        </w:rPr>
        <w:t>3.5 Интерпретация результатов</w:t>
      </w:r>
    </w:p>
    <w:p w14:paraId="7A1EF877" w14:textId="77777777" w:rsidR="00DE2ED9" w:rsidRPr="00B6641B" w:rsidRDefault="00DE2ED9" w:rsidP="00DE2ED9"/>
    <w:p w14:paraId="51A6FD90" w14:textId="2FA578FB" w:rsidR="00DE2ED9" w:rsidRPr="00B6641B" w:rsidRDefault="00DE2ED9" w:rsidP="00DE2ED9">
      <w:r w:rsidRPr="00B6641B">
        <w:t>На основе анализа данных и результатов работы построенной модели дерева решений можно сформулировать следующие утверждения:</w:t>
      </w:r>
    </w:p>
    <w:p w14:paraId="3D9724C4" w14:textId="77777777" w:rsidR="00DE2ED9" w:rsidRPr="00B6641B" w:rsidRDefault="00DE2ED9" w:rsidP="00DE2ED9">
      <w:r w:rsidRPr="00B6641B">
        <w:t>Значимые переменные:</w:t>
      </w:r>
    </w:p>
    <w:p w14:paraId="6A6A5A61" w14:textId="77777777" w:rsidR="00DE2ED9" w:rsidRPr="00B6641B" w:rsidRDefault="00DE2ED9" w:rsidP="00DE2ED9">
      <w:r w:rsidRPr="00B6641B">
        <w:t>Исследование показало, что два фактора оказывают наибольшее влияние на уровень сердечно-сосудистых заболеваний в различных регионах. Во-первых, процент населения старше трудоспособного возраста является значимым индикатором риска: более высокие значения этого показателя коррелируют с повышенной заболеваемостью. Во-вторых, наличие или отсутствие выхода к морю также влияет на здоровье населения, что может быть связано с особенностями климата, доступностью и качеством пищевых ресурсов, а также общим уровнем экономического развития и инфраструктуры регионов.</w:t>
      </w:r>
    </w:p>
    <w:p w14:paraId="0D1A19A7" w14:textId="77777777" w:rsidR="00DE2ED9" w:rsidRPr="00B6641B" w:rsidRDefault="00DE2ED9" w:rsidP="00DE2ED9"/>
    <w:p w14:paraId="5A48EAEC" w14:textId="77777777" w:rsidR="00DE2ED9" w:rsidRPr="00B6641B" w:rsidRDefault="00DE2ED9" w:rsidP="00DE2ED9"/>
    <w:p w14:paraId="45BFC98E" w14:textId="69A42C6B" w:rsidR="00DE2ED9" w:rsidRPr="00B6641B" w:rsidRDefault="00DE2ED9" w:rsidP="00DE2ED9">
      <w:r w:rsidRPr="00B6641B">
        <w:lastRenderedPageBreak/>
        <w:t>Эффективность модели:</w:t>
      </w:r>
    </w:p>
    <w:p w14:paraId="3F093F84" w14:textId="3A6948B6" w:rsidR="00DE2ED9" w:rsidRPr="00B6641B" w:rsidRDefault="00DE2ED9" w:rsidP="00DE2ED9">
      <w:r w:rsidRPr="00B6641B">
        <w:t xml:space="preserve">Модель демонстрирует среднюю общую точность в 65%, что указывает на необходимость дополнительной настройки и возможного расширения набора предиктивных переменных для повышения точности прогнозов. Включение дополнительных </w:t>
      </w:r>
      <w:proofErr w:type="spellStart"/>
      <w:r w:rsidRPr="00B6641B">
        <w:t>социоэкономических</w:t>
      </w:r>
      <w:proofErr w:type="spellEnd"/>
      <w:r w:rsidRPr="00B6641B">
        <w:t>, экологических и медицинских данных может улучшить предсказательную способность модели.</w:t>
      </w:r>
    </w:p>
    <w:p w14:paraId="741733F3" w14:textId="3930D635" w:rsidR="00DE2ED9" w:rsidRPr="00B6641B" w:rsidRDefault="00DE2ED9" w:rsidP="00DE2ED9"/>
    <w:p w14:paraId="21967C82" w14:textId="4A18CD8D" w:rsidR="00DE2ED9" w:rsidRPr="00B6641B" w:rsidRDefault="00DE2ED9" w:rsidP="00DE2ED9"/>
    <w:p w14:paraId="34926BD2" w14:textId="17968ED8" w:rsidR="00FA4761" w:rsidRPr="00B6641B" w:rsidRDefault="00FA4761" w:rsidP="00DE2ED9">
      <w:pPr>
        <w:rPr>
          <w:b/>
          <w:bCs/>
          <w:sz w:val="32"/>
          <w:szCs w:val="32"/>
        </w:rPr>
      </w:pPr>
      <w:r w:rsidRPr="00B6641B">
        <w:rPr>
          <w:b/>
          <w:bCs/>
          <w:sz w:val="32"/>
          <w:szCs w:val="32"/>
        </w:rPr>
        <w:t>4 Расщепление смесей</w:t>
      </w:r>
    </w:p>
    <w:p w14:paraId="05F2A16E" w14:textId="4827ABD6" w:rsidR="00FA4761" w:rsidRPr="00B6641B" w:rsidRDefault="00FA4761" w:rsidP="00DE2ED9">
      <w:pPr>
        <w:rPr>
          <w:b/>
          <w:bCs/>
          <w:sz w:val="32"/>
          <w:szCs w:val="32"/>
        </w:rPr>
      </w:pPr>
    </w:p>
    <w:p w14:paraId="34F81765" w14:textId="53503F2B" w:rsidR="00FA4761" w:rsidRPr="00B6641B" w:rsidRDefault="00FA4761" w:rsidP="00DE2ED9">
      <w:r w:rsidRPr="00B6641B">
        <w:t xml:space="preserve">В данном анализе мы рассмотрим процесс расщепления смесей, используя данные, представленные в </w:t>
      </w:r>
      <w:proofErr w:type="spellStart"/>
      <w:r w:rsidRPr="00B6641B">
        <w:t>Excel</w:t>
      </w:r>
      <w:proofErr w:type="spellEnd"/>
      <w:r w:rsidRPr="00B6641B">
        <w:t>-файле. Расщепление смеси — это ключевой процесс в химической технологии и биотехнологии, который включает разделение и идентификацию компонентов в смешанной системе. Для начала, каждое наблюдение в наборе данных будет подвергнуто трансформации путём вычисления натурального логарифма (</w:t>
      </w:r>
      <w:proofErr w:type="spellStart"/>
      <w:r w:rsidRPr="00B6641B">
        <w:t>ln</w:t>
      </w:r>
      <w:proofErr w:type="spellEnd"/>
      <w:r w:rsidRPr="00B6641B">
        <w:t>) исходных значений.</w:t>
      </w:r>
    </w:p>
    <w:p w14:paraId="31EE9529" w14:textId="0B1751AE" w:rsidR="00FA4761" w:rsidRPr="00B6641B" w:rsidRDefault="00FA4761" w:rsidP="00DE2ED9">
      <w:r w:rsidRPr="00B6641B">
        <w:t xml:space="preserve">           После преобразования данных в логарифмическую шкалу, мы построили гистограмму распределения полученных значений. Эта гистограмма позволяет наглядно представить распределение данных и выявить основные закономерности и аномалии в распределении компонентов смеси.</w:t>
      </w:r>
    </w:p>
    <w:p w14:paraId="18A53D6E" w14:textId="163267CD" w:rsidR="00FA4761" w:rsidRPr="00B6641B" w:rsidRDefault="00FA4761" w:rsidP="00DE2ED9"/>
    <w:p w14:paraId="26C4D7D9" w14:textId="157E66A2" w:rsidR="00FA4761" w:rsidRPr="00B6641B" w:rsidRDefault="00FA4761" w:rsidP="00DE2ED9">
      <w:r w:rsidRPr="00B6641B">
        <w:rPr>
          <w:noProof/>
        </w:rPr>
        <w:drawing>
          <wp:inline distT="0" distB="0" distL="0" distR="0" wp14:anchorId="0307B437" wp14:editId="78D03217">
            <wp:extent cx="5940425" cy="3299460"/>
            <wp:effectExtent l="0" t="0" r="3175" b="1524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D341B10" w14:textId="04BB3987" w:rsidR="00FA4761" w:rsidRPr="00B6641B" w:rsidRDefault="00FA4761" w:rsidP="00DE2ED9"/>
    <w:p w14:paraId="1D9AB162" w14:textId="04AE53B0" w:rsidR="00FA4761" w:rsidRPr="00B6641B" w:rsidRDefault="00FA4761" w:rsidP="00DE2ED9">
      <w:r w:rsidRPr="00B6641B">
        <w:t>На представленной эмпирической гистограмме чётко выражены пики, которые являются ключевыми для определения границ между смесями. Эти значительные изменения в частотности данных наблюдаются при значениях 110, 191 и 500. Эти пики определяют точки разделения между различными компонентами в смеси.</w:t>
      </w:r>
    </w:p>
    <w:p w14:paraId="2ECD4820" w14:textId="77777777" w:rsidR="00FA4761" w:rsidRPr="00B6641B" w:rsidRDefault="00FA4761">
      <w:pPr>
        <w:spacing w:after="160" w:line="259" w:lineRule="auto"/>
      </w:pPr>
      <w:r w:rsidRPr="00B6641B">
        <w:br w:type="page"/>
      </w:r>
    </w:p>
    <w:p w14:paraId="3867E44E" w14:textId="4900DCFE" w:rsidR="00FA4761" w:rsidRPr="00B6641B" w:rsidRDefault="00BD179B" w:rsidP="00DE2ED9">
      <w:r w:rsidRPr="00B6641B">
        <w:lastRenderedPageBreak/>
        <w:t>Мы провели расчеты математического ожидания, стандартного отклонения и весов компонентов смеси. Далее мы планируем оптимизировать эти результаты. С использованием оптимизированных данных, мы создадим гистограмму, на которой будут представлены частоты до и после оптимизации, а также эмпирические частоты.</w:t>
      </w:r>
    </w:p>
    <w:p w14:paraId="412AD0DE" w14:textId="229BB143" w:rsidR="00BD179B" w:rsidRPr="00B6641B" w:rsidRDefault="00BD179B" w:rsidP="00DE2ED9"/>
    <w:p w14:paraId="49EC1E4C" w14:textId="60016A49" w:rsidR="00BD179B" w:rsidRPr="00B6641B" w:rsidRDefault="00BD179B" w:rsidP="00DE2ED9">
      <w:r w:rsidRPr="00B6641B">
        <w:rPr>
          <w:noProof/>
        </w:rPr>
        <w:drawing>
          <wp:inline distT="0" distB="0" distL="0" distR="0" wp14:anchorId="12DECC71" wp14:editId="7017F46B">
            <wp:extent cx="5940425" cy="2780665"/>
            <wp:effectExtent l="0" t="0" r="3175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15759FF" w14:textId="10C7B5FE" w:rsidR="00BD179B" w:rsidRPr="00B6641B" w:rsidRDefault="00BD179B" w:rsidP="00DE2ED9"/>
    <w:p w14:paraId="659C19F3" w14:textId="77777777" w:rsidR="00BD179B" w:rsidRPr="00B6641B" w:rsidRDefault="00BD179B" w:rsidP="00BD179B">
      <w:r w:rsidRPr="00B6641B">
        <w:t>На представленном графике "Распределения смесей" чётко видно, как общее распределение является суммой трёх отдельных распределений: Смесь 1, Смесь 2 и Смесь 3. Эти распределения показывают различные уровни вероятности в зависимости от значений на горизонтальной оси.</w:t>
      </w:r>
    </w:p>
    <w:p w14:paraId="309C7511" w14:textId="77777777" w:rsidR="00BD179B" w:rsidRPr="00B6641B" w:rsidRDefault="00BD179B" w:rsidP="00BD179B"/>
    <w:p w14:paraId="7D43D554" w14:textId="77777777" w:rsidR="00BD179B" w:rsidRPr="00B6641B" w:rsidRDefault="00BD179B" w:rsidP="00BD179B">
      <w:r w:rsidRPr="00B6641B">
        <w:rPr>
          <w:b/>
          <w:bCs/>
        </w:rPr>
        <w:t>Смесь 1</w:t>
      </w:r>
      <w:r w:rsidRPr="00B6641B">
        <w:t xml:space="preserve"> начинает с роста из нижней точки вероятности, достигает пика в районе начальных значений оси, а затем постепенно снижается.</w:t>
      </w:r>
    </w:p>
    <w:p w14:paraId="2E5BF4A6" w14:textId="77777777" w:rsidR="00BD179B" w:rsidRPr="00B6641B" w:rsidRDefault="00BD179B" w:rsidP="00BD179B">
      <w:r w:rsidRPr="00B6641B">
        <w:rPr>
          <w:b/>
          <w:bCs/>
        </w:rPr>
        <w:t>Смесь 2</w:t>
      </w:r>
      <w:r w:rsidRPr="00B6641B">
        <w:t xml:space="preserve"> имеет более высокий начальный уровень вероятности по сравнению с Смесь 1, рост которой происходит медленнее, достигая максимума примерно в середине оси, после чего также падает.</w:t>
      </w:r>
    </w:p>
    <w:p w14:paraId="589D7E9B" w14:textId="0BEECB9E" w:rsidR="00B6641B" w:rsidRPr="00B6641B" w:rsidRDefault="00BD179B" w:rsidP="00BD179B">
      <w:r w:rsidRPr="00B6641B">
        <w:rPr>
          <w:b/>
          <w:bCs/>
        </w:rPr>
        <w:t>Смесь 3</w:t>
      </w:r>
      <w:r w:rsidRPr="00B6641B">
        <w:t xml:space="preserve"> показывает более плоское распределение, достигает своего пика в районе средних значений оси и затем уменьшается.</w:t>
      </w:r>
    </w:p>
    <w:p w14:paraId="630632C1" w14:textId="3572EB31" w:rsidR="00B6641B" w:rsidRDefault="00B6641B">
      <w:pPr>
        <w:spacing w:after="160" w:line="259" w:lineRule="auto"/>
      </w:pPr>
    </w:p>
    <w:p w14:paraId="5D1F117D" w14:textId="77777777" w:rsidR="00BD179B" w:rsidRPr="00B6641B" w:rsidRDefault="00BD179B" w:rsidP="00BD179B"/>
    <w:p w14:paraId="3C7D784E" w14:textId="347D1297" w:rsidR="00FA4761" w:rsidRPr="00B6641B" w:rsidRDefault="00FA4761" w:rsidP="00DE2ED9"/>
    <w:p w14:paraId="3D3F04EB" w14:textId="676FA079" w:rsidR="00FA4761" w:rsidRPr="00B6641B" w:rsidRDefault="00B6641B" w:rsidP="00DE2ED9">
      <w:r w:rsidRPr="00B6641B">
        <w:rPr>
          <w:noProof/>
        </w:rPr>
        <w:lastRenderedPageBreak/>
        <w:drawing>
          <wp:inline distT="0" distB="0" distL="0" distR="0" wp14:anchorId="35C0C6F8" wp14:editId="38E9E797">
            <wp:extent cx="5940425" cy="2816225"/>
            <wp:effectExtent l="0" t="0" r="3175" b="317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06C34D3" w14:textId="12334797" w:rsidR="00B6641B" w:rsidRPr="00B6641B" w:rsidRDefault="00B6641B" w:rsidP="00DE2ED9"/>
    <w:p w14:paraId="58E232B7" w14:textId="77777777" w:rsidR="00B6641B" w:rsidRPr="00B6641B" w:rsidRDefault="00B6641B" w:rsidP="00B6641B">
      <w:pPr>
        <w:spacing w:before="100" w:beforeAutospacing="1" w:after="100" w:afterAutospacing="1"/>
      </w:pPr>
      <w:r w:rsidRPr="00B6641B">
        <w:t>На представленном графике "Страты" изображены три различные кривые, соответствующие трём группам. Каждая из кривых показывает динамику изменений в зависимости от значений на горизонтальной оси.</w:t>
      </w:r>
    </w:p>
    <w:p w14:paraId="78C08692" w14:textId="77777777" w:rsidR="00B6641B" w:rsidRPr="00B6641B" w:rsidRDefault="00B6641B" w:rsidP="00B6641B">
      <w:pPr>
        <w:numPr>
          <w:ilvl w:val="0"/>
          <w:numId w:val="3"/>
        </w:numPr>
        <w:spacing w:before="100" w:beforeAutospacing="1" w:after="100" w:afterAutospacing="1"/>
      </w:pPr>
      <w:r w:rsidRPr="00B6641B">
        <w:rPr>
          <w:b/>
          <w:bCs/>
        </w:rPr>
        <w:t>Группа 1</w:t>
      </w:r>
      <w:r w:rsidRPr="00B6641B">
        <w:t xml:space="preserve"> показывает постепенный и устойчивый рост с начального уровня около 0.2 до примерно 0.6, сохраняя после этого устойчивый тренд без резких колебаний.</w:t>
      </w:r>
    </w:p>
    <w:p w14:paraId="0CF7850E" w14:textId="77777777" w:rsidR="00B6641B" w:rsidRPr="00B6641B" w:rsidRDefault="00B6641B" w:rsidP="00B6641B">
      <w:pPr>
        <w:numPr>
          <w:ilvl w:val="0"/>
          <w:numId w:val="3"/>
        </w:numPr>
        <w:spacing w:before="100" w:beforeAutospacing="1" w:after="100" w:afterAutospacing="1"/>
      </w:pPr>
      <w:r w:rsidRPr="00B6641B">
        <w:rPr>
          <w:b/>
          <w:bCs/>
        </w:rPr>
        <w:t>Группа 2</w:t>
      </w:r>
      <w:r w:rsidRPr="00B6641B">
        <w:t xml:space="preserve"> начинает с уровня около 0.4 и продолжает умеренно нарастать, достигая уровня около 0.8, после чего также выравнивается.</w:t>
      </w:r>
    </w:p>
    <w:p w14:paraId="0EB820DD" w14:textId="77777777" w:rsidR="00B6641B" w:rsidRPr="00B6641B" w:rsidRDefault="00B6641B" w:rsidP="00B6641B">
      <w:pPr>
        <w:numPr>
          <w:ilvl w:val="0"/>
          <w:numId w:val="3"/>
        </w:numPr>
        <w:spacing w:before="100" w:beforeAutospacing="1" w:after="100" w:afterAutospacing="1"/>
      </w:pPr>
      <w:r w:rsidRPr="00B6641B">
        <w:rPr>
          <w:b/>
          <w:bCs/>
        </w:rPr>
        <w:t>Группа 3</w:t>
      </w:r>
      <w:r w:rsidRPr="00B6641B">
        <w:t xml:space="preserve"> остаётся почти постоянной на протяжении всего графика с минимальными изменениями около уровня 1, что указывает на высокую стабильность или незначительное влияние исследуемых факторов на эту группу.</w:t>
      </w:r>
    </w:p>
    <w:p w14:paraId="544E2387" w14:textId="5AF90270" w:rsidR="00B6641B" w:rsidRDefault="00B6641B" w:rsidP="00B6641B">
      <w:pPr>
        <w:spacing w:before="100" w:beforeAutospacing="1" w:after="100" w:afterAutospacing="1"/>
      </w:pPr>
      <w:r w:rsidRPr="00B6641B">
        <w:t>График иллюстрирует различия в динамике изменений между группами, позволяя анализировать, как разные условия или характеристики влияют на поведение каждой группы в отдельности. Группа 3 демонстрирует особенно интересное поведение, так как практически не изменяется, что может свидетельствовать о её уникальных свойствах или условиях.</w:t>
      </w:r>
    </w:p>
    <w:p w14:paraId="32E109B6" w14:textId="77777777" w:rsidR="00A041FB" w:rsidRPr="00A041FB" w:rsidRDefault="00A041FB" w:rsidP="00A041FB">
      <w:pPr>
        <w:spacing w:after="160" w:line="259" w:lineRule="auto"/>
        <w:rPr>
          <w:b/>
          <w:bCs/>
        </w:rPr>
      </w:pPr>
      <w:r w:rsidRPr="00A041FB">
        <w:rPr>
          <w:b/>
          <w:bCs/>
        </w:rPr>
        <w:t>Вывод:</w:t>
      </w:r>
    </w:p>
    <w:p w14:paraId="43C89A66" w14:textId="3AC51BE7" w:rsidR="00B6641B" w:rsidRPr="00B6641B" w:rsidRDefault="00A041FB" w:rsidP="00A041FB">
      <w:pPr>
        <w:spacing w:after="160" w:line="259" w:lineRule="auto"/>
      </w:pPr>
      <w:r w:rsidRPr="00A041FB">
        <w:t>На основании анализа распределения смесей и их взаимодействия, видно, что каждая смесь вносит вклад в общее распределение. Пики на гистограммах и графиках плотности распределения указывают на ключевые точки, где происходит значительное изменение в составе или концентрации компонентов. Эти пики использованы для определения границ между различными составами в смесях, что критически важно для разделения и анализа этих компонентов</w:t>
      </w:r>
      <w:r>
        <w:t>.</w:t>
      </w:r>
    </w:p>
    <w:sectPr w:rsidR="00B6641B" w:rsidRPr="00B6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5DD"/>
    <w:multiLevelType w:val="hybridMultilevel"/>
    <w:tmpl w:val="0E041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1617D"/>
    <w:multiLevelType w:val="multilevel"/>
    <w:tmpl w:val="8D3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E419A"/>
    <w:multiLevelType w:val="hybridMultilevel"/>
    <w:tmpl w:val="C248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3F"/>
    <w:rsid w:val="000627CC"/>
    <w:rsid w:val="002944F4"/>
    <w:rsid w:val="00311CC9"/>
    <w:rsid w:val="003B58DD"/>
    <w:rsid w:val="004A319A"/>
    <w:rsid w:val="005C333F"/>
    <w:rsid w:val="005E3F43"/>
    <w:rsid w:val="007F6DAE"/>
    <w:rsid w:val="008809C4"/>
    <w:rsid w:val="00885DB0"/>
    <w:rsid w:val="009B7105"/>
    <w:rsid w:val="00A041FB"/>
    <w:rsid w:val="00B6641B"/>
    <w:rsid w:val="00BD179B"/>
    <w:rsid w:val="00DE2ED9"/>
    <w:rsid w:val="00EB32D5"/>
    <w:rsid w:val="00F729B5"/>
    <w:rsid w:val="00F76E23"/>
    <w:rsid w:val="00FA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1516"/>
  <w15:chartTrackingRefBased/>
  <w15:docId w15:val="{45F5516F-9789-4CB1-B9CF-B5DF2645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5C333F"/>
  </w:style>
  <w:style w:type="character" w:customStyle="1" w:styleId="hljs-comment">
    <w:name w:val="hljs-comment"/>
    <w:basedOn w:val="a0"/>
    <w:rsid w:val="005C333F"/>
  </w:style>
  <w:style w:type="character" w:customStyle="1" w:styleId="hljs-title">
    <w:name w:val="hljs-title"/>
    <w:basedOn w:val="a0"/>
    <w:rsid w:val="005C333F"/>
  </w:style>
  <w:style w:type="character" w:customStyle="1" w:styleId="hljs-params">
    <w:name w:val="hljs-params"/>
    <w:basedOn w:val="a0"/>
    <w:rsid w:val="005C333F"/>
  </w:style>
  <w:style w:type="character" w:customStyle="1" w:styleId="hljs-builtin">
    <w:name w:val="hljs-built_in"/>
    <w:basedOn w:val="a0"/>
    <w:rsid w:val="005C333F"/>
  </w:style>
  <w:style w:type="character" w:customStyle="1" w:styleId="hljs-string">
    <w:name w:val="hljs-string"/>
    <w:basedOn w:val="a0"/>
    <w:rsid w:val="005C333F"/>
  </w:style>
  <w:style w:type="character" w:customStyle="1" w:styleId="hljs-number">
    <w:name w:val="hljs-number"/>
    <w:basedOn w:val="a0"/>
    <w:rsid w:val="005C333F"/>
  </w:style>
  <w:style w:type="character" w:customStyle="1" w:styleId="hljs-literal">
    <w:name w:val="hljs-literal"/>
    <w:basedOn w:val="a0"/>
    <w:rsid w:val="005C333F"/>
  </w:style>
  <w:style w:type="character" w:customStyle="1" w:styleId="hljs-subst">
    <w:name w:val="hljs-subst"/>
    <w:basedOn w:val="a0"/>
    <w:rsid w:val="005C333F"/>
  </w:style>
  <w:style w:type="character" w:styleId="a3">
    <w:name w:val="Hyperlink"/>
    <w:basedOn w:val="a0"/>
    <w:uiPriority w:val="99"/>
    <w:unhideWhenUsed/>
    <w:rsid w:val="00F729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29B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E3F4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6641B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B6641B"/>
    <w:rPr>
      <w:b/>
      <w:bCs/>
    </w:rPr>
  </w:style>
  <w:style w:type="character" w:customStyle="1" w:styleId="line-clamp-1">
    <w:name w:val="line-clamp-1"/>
    <w:basedOn w:val="a0"/>
    <w:rsid w:val="00B6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2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oliddin\Downloads\&#1056;&#1072;&#1089;&#1097;&#1077;&#1087;&#1083;&#1077;&#1085;&#1080;&#1077;%20&#1089;&#1084;&#1077;&#1089;&#1077;&#1081;_&#1079;&#1072;&#1076;&#1072;&#1085;&#1080;&#1077;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oliddin\Downloads\&#1056;&#1072;&#1089;&#1097;&#1077;&#1087;&#1083;&#1077;&#1085;&#1080;&#1077;%20&#1089;&#1084;&#1077;&#1089;&#1077;&#1081;_&#1079;&#1072;&#1076;&#1072;&#1085;&#1080;&#1077;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oliddin\Downloads\&#1056;&#1072;&#1089;&#1097;&#1077;&#1087;&#1083;&#1077;&#1085;&#1080;&#1077;%20&#1089;&#1084;&#1077;&#1089;&#1077;&#1081;_&#1079;&#1072;&#1076;&#1072;&#1085;&#1080;&#1077;%2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Эмпирическая гистограмма</a:t>
            </a:r>
          </a:p>
        </c:rich>
      </c:tx>
      <c:overlay val="0"/>
      <c:spPr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0914000000000001E-2"/>
          <c:y val="6.1726000000000003E-2"/>
          <c:w val="0.95716599999999996"/>
          <c:h val="0.8448670000000000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'Расщепление данных'!$F$2</c:f>
              <c:strCache>
                <c:ptCount val="1"/>
                <c:pt idx="0">
                  <c:v>Эмпирическая частота</c:v>
                </c:pt>
              </c:strCache>
            </c:strRef>
          </c:tx>
          <c:spPr>
            <a:prstGeom prst="rect">
              <a:avLst/>
            </a:prstGeom>
            <a:solidFill>
              <a:schemeClr val="accent6">
                <a:shade val="65000"/>
              </a:schemeClr>
            </a:solidFill>
            <a:ln>
              <a:solidFill>
                <a:schemeClr val="accent3">
                  <a:lumMod val="75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'Расщепление данных'!$E$3:$E$39</c:f>
              <c:numCache>
                <c:formatCode>0.00</c:formatCode>
                <c:ptCount val="37"/>
                <c:pt idx="0">
                  <c:v>-3.2188758248682006</c:v>
                </c:pt>
                <c:pt idx="1">
                  <c:v>-2.9897554672791715</c:v>
                </c:pt>
                <c:pt idx="2">
                  <c:v>-2.7606351096901425</c:v>
                </c:pt>
                <c:pt idx="3">
                  <c:v>-2.5315147521011134</c:v>
                </c:pt>
                <c:pt idx="4">
                  <c:v>-2.3023943945120848</c:v>
                </c:pt>
                <c:pt idx="5">
                  <c:v>-2.0732740369230553</c:v>
                </c:pt>
                <c:pt idx="6">
                  <c:v>-1.8441536793340267</c:v>
                </c:pt>
                <c:pt idx="7">
                  <c:v>-1.6150333217449977</c:v>
                </c:pt>
                <c:pt idx="8">
                  <c:v>-1.3859129641559687</c:v>
                </c:pt>
                <c:pt idx="9">
                  <c:v>-1.1567926065669396</c:v>
                </c:pt>
                <c:pt idx="10">
                  <c:v>-0.92767224897791056</c:v>
                </c:pt>
                <c:pt idx="11">
                  <c:v>-0.69855189138888152</c:v>
                </c:pt>
                <c:pt idx="12">
                  <c:v>-0.46943153379985292</c:v>
                </c:pt>
                <c:pt idx="13">
                  <c:v>-0.24031117621082387</c:v>
                </c:pt>
                <c:pt idx="14">
                  <c:v>-1.1190818621794829E-2</c:v>
                </c:pt>
                <c:pt idx="15">
                  <c:v>0.21792953896723422</c:v>
                </c:pt>
                <c:pt idx="16">
                  <c:v>0.44704989655626326</c:v>
                </c:pt>
                <c:pt idx="17">
                  <c:v>0.6761702541452923</c:v>
                </c:pt>
                <c:pt idx="18">
                  <c:v>0.90529061173432135</c:v>
                </c:pt>
                <c:pt idx="19">
                  <c:v>1.1344109693233499</c:v>
                </c:pt>
                <c:pt idx="20">
                  <c:v>1.3635313269123794</c:v>
                </c:pt>
                <c:pt idx="21">
                  <c:v>1.592651684501408</c:v>
                </c:pt>
                <c:pt idx="22">
                  <c:v>1.8217720420904375</c:v>
                </c:pt>
                <c:pt idx="23">
                  <c:v>2.0508923996794661</c:v>
                </c:pt>
                <c:pt idx="24">
                  <c:v>2.2800127572684947</c:v>
                </c:pt>
                <c:pt idx="25">
                  <c:v>2.5091331148575242</c:v>
                </c:pt>
                <c:pt idx="26">
                  <c:v>2.7382534724465528</c:v>
                </c:pt>
                <c:pt idx="27">
                  <c:v>2.9673738300355823</c:v>
                </c:pt>
                <c:pt idx="28">
                  <c:v>3.1964941876246109</c:v>
                </c:pt>
                <c:pt idx="29">
                  <c:v>3.4256145452136404</c:v>
                </c:pt>
                <c:pt idx="30">
                  <c:v>3.654734902802669</c:v>
                </c:pt>
                <c:pt idx="31">
                  <c:v>3.8838552603916985</c:v>
                </c:pt>
                <c:pt idx="32">
                  <c:v>4.1129756179807266</c:v>
                </c:pt>
                <c:pt idx="33">
                  <c:v>4.3420959755697552</c:v>
                </c:pt>
                <c:pt idx="34">
                  <c:v>4.5712163331587856</c:v>
                </c:pt>
                <c:pt idx="35">
                  <c:v>4.8003366907478142</c:v>
                </c:pt>
                <c:pt idx="36">
                  <c:v>4.8648942593806757</c:v>
                </c:pt>
              </c:numCache>
            </c:numRef>
          </c:cat>
          <c:val>
            <c:numRef>
              <c:f>'Расщепление данных'!$F$4:$F$39</c:f>
              <c:numCache>
                <c:formatCode>General</c:formatCode>
                <c:ptCount val="36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3</c:v>
                </c:pt>
                <c:pt idx="11">
                  <c:v>2</c:v>
                </c:pt>
                <c:pt idx="12">
                  <c:v>1</c:v>
                </c:pt>
                <c:pt idx="13">
                  <c:v>5</c:v>
                </c:pt>
                <c:pt idx="14">
                  <c:v>6</c:v>
                </c:pt>
                <c:pt idx="15">
                  <c:v>3</c:v>
                </c:pt>
                <c:pt idx="16">
                  <c:v>11</c:v>
                </c:pt>
                <c:pt idx="17">
                  <c:v>6</c:v>
                </c:pt>
                <c:pt idx="18">
                  <c:v>11</c:v>
                </c:pt>
                <c:pt idx="19">
                  <c:v>12</c:v>
                </c:pt>
                <c:pt idx="20">
                  <c:v>17</c:v>
                </c:pt>
                <c:pt idx="21">
                  <c:v>24</c:v>
                </c:pt>
                <c:pt idx="22">
                  <c:v>26</c:v>
                </c:pt>
                <c:pt idx="23">
                  <c:v>26</c:v>
                </c:pt>
                <c:pt idx="24">
                  <c:v>30</c:v>
                </c:pt>
                <c:pt idx="25">
                  <c:v>31</c:v>
                </c:pt>
                <c:pt idx="26">
                  <c:v>35</c:v>
                </c:pt>
                <c:pt idx="27">
                  <c:v>53</c:v>
                </c:pt>
                <c:pt idx="28">
                  <c:v>38</c:v>
                </c:pt>
                <c:pt idx="29">
                  <c:v>45</c:v>
                </c:pt>
                <c:pt idx="30">
                  <c:v>51</c:v>
                </c:pt>
                <c:pt idx="31">
                  <c:v>61</c:v>
                </c:pt>
                <c:pt idx="32">
                  <c:v>68</c:v>
                </c:pt>
                <c:pt idx="33">
                  <c:v>191</c:v>
                </c:pt>
                <c:pt idx="34">
                  <c:v>428</c:v>
                </c:pt>
                <c:pt idx="35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E9-4CBE-A699-25C69033BD94}"/>
            </c:ext>
          </c:extLst>
        </c:ser>
        <c:ser>
          <c:idx val="1"/>
          <c:order val="1"/>
          <c:tx>
            <c:strRef>
              <c:f>'Расщепление данных'!$H$2</c:f>
              <c:strCache>
                <c:ptCount val="1"/>
                <c:pt idx="0">
                  <c:v>Частота после оптимизации</c:v>
                </c:pt>
              </c:strCache>
            </c:strRef>
          </c:tx>
          <c:spPr>
            <a:prstGeom prst="rect">
              <a:avLst/>
            </a:prstGeom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'Расщепление данных'!$E$3:$E$39</c:f>
              <c:numCache>
                <c:formatCode>0.00</c:formatCode>
                <c:ptCount val="37"/>
                <c:pt idx="0">
                  <c:v>-3.2188758248682006</c:v>
                </c:pt>
                <c:pt idx="1">
                  <c:v>-2.9897554672791715</c:v>
                </c:pt>
                <c:pt idx="2">
                  <c:v>-2.7606351096901425</c:v>
                </c:pt>
                <c:pt idx="3">
                  <c:v>-2.5315147521011134</c:v>
                </c:pt>
                <c:pt idx="4">
                  <c:v>-2.3023943945120848</c:v>
                </c:pt>
                <c:pt idx="5">
                  <c:v>-2.0732740369230553</c:v>
                </c:pt>
                <c:pt idx="6">
                  <c:v>-1.8441536793340267</c:v>
                </c:pt>
                <c:pt idx="7">
                  <c:v>-1.6150333217449977</c:v>
                </c:pt>
                <c:pt idx="8">
                  <c:v>-1.3859129641559687</c:v>
                </c:pt>
                <c:pt idx="9">
                  <c:v>-1.1567926065669396</c:v>
                </c:pt>
                <c:pt idx="10">
                  <c:v>-0.92767224897791056</c:v>
                </c:pt>
                <c:pt idx="11">
                  <c:v>-0.69855189138888152</c:v>
                </c:pt>
                <c:pt idx="12">
                  <c:v>-0.46943153379985292</c:v>
                </c:pt>
                <c:pt idx="13">
                  <c:v>-0.24031117621082387</c:v>
                </c:pt>
                <c:pt idx="14">
                  <c:v>-1.1190818621794829E-2</c:v>
                </c:pt>
                <c:pt idx="15">
                  <c:v>0.21792953896723422</c:v>
                </c:pt>
                <c:pt idx="16">
                  <c:v>0.44704989655626326</c:v>
                </c:pt>
                <c:pt idx="17">
                  <c:v>0.6761702541452923</c:v>
                </c:pt>
                <c:pt idx="18">
                  <c:v>0.90529061173432135</c:v>
                </c:pt>
                <c:pt idx="19">
                  <c:v>1.1344109693233499</c:v>
                </c:pt>
                <c:pt idx="20">
                  <c:v>1.3635313269123794</c:v>
                </c:pt>
                <c:pt idx="21">
                  <c:v>1.592651684501408</c:v>
                </c:pt>
                <c:pt idx="22">
                  <c:v>1.8217720420904375</c:v>
                </c:pt>
                <c:pt idx="23">
                  <c:v>2.0508923996794661</c:v>
                </c:pt>
                <c:pt idx="24">
                  <c:v>2.2800127572684947</c:v>
                </c:pt>
                <c:pt idx="25">
                  <c:v>2.5091331148575242</c:v>
                </c:pt>
                <c:pt idx="26">
                  <c:v>2.7382534724465528</c:v>
                </c:pt>
                <c:pt idx="27">
                  <c:v>2.9673738300355823</c:v>
                </c:pt>
                <c:pt idx="28">
                  <c:v>3.1964941876246109</c:v>
                </c:pt>
                <c:pt idx="29">
                  <c:v>3.4256145452136404</c:v>
                </c:pt>
                <c:pt idx="30">
                  <c:v>3.654734902802669</c:v>
                </c:pt>
                <c:pt idx="31">
                  <c:v>3.8838552603916985</c:v>
                </c:pt>
                <c:pt idx="32">
                  <c:v>4.1129756179807266</c:v>
                </c:pt>
                <c:pt idx="33">
                  <c:v>4.3420959755697552</c:v>
                </c:pt>
                <c:pt idx="34">
                  <c:v>4.5712163331587856</c:v>
                </c:pt>
                <c:pt idx="35">
                  <c:v>4.8003366907478142</c:v>
                </c:pt>
                <c:pt idx="36">
                  <c:v>4.8648942593806757</c:v>
                </c:pt>
              </c:numCache>
            </c:numRef>
          </c:cat>
          <c:val>
            <c:numRef>
              <c:f>'Расщепление данных'!$H$4:$H$39</c:f>
              <c:numCache>
                <c:formatCode>_-* #,##0.0\ _₽_-;\-* #,##0.0\ _₽_-;_-* "-"??\ _₽_-;_-@_-</c:formatCode>
                <c:ptCount val="36"/>
                <c:pt idx="0">
                  <c:v>3.7596747442418615E-2</c:v>
                </c:pt>
                <c:pt idx="1">
                  <c:v>6.4557568632861537E-2</c:v>
                </c:pt>
                <c:pt idx="2">
                  <c:v>0.1081008098280424</c:v>
                </c:pt>
                <c:pt idx="3">
                  <c:v>0.17652070351902943</c:v>
                </c:pt>
                <c:pt idx="4">
                  <c:v>0.28109123267630337</c:v>
                </c:pt>
                <c:pt idx="5">
                  <c:v>0.43649967536035206</c:v>
                </c:pt>
                <c:pt idx="6">
                  <c:v>0.66100622538642462</c:v>
                </c:pt>
                <c:pt idx="7">
                  <c:v>0.9761401981513671</c:v>
                </c:pt>
                <c:pt idx="8">
                  <c:v>1.4057364023007954</c:v>
                </c:pt>
                <c:pt idx="9">
                  <c:v>1.974152286908283</c:v>
                </c:pt>
                <c:pt idx="10">
                  <c:v>2.7036003699907987</c:v>
                </c:pt>
                <c:pt idx="11">
                  <c:v>3.6106837158381495</c:v>
                </c:pt>
                <c:pt idx="12">
                  <c:v>4.7024211261480975</c:v>
                </c:pt>
                <c:pt idx="13">
                  <c:v>5.9722604760618268</c:v>
                </c:pt>
                <c:pt idx="14">
                  <c:v>7.3967542472888148</c:v>
                </c:pt>
                <c:pt idx="15">
                  <c:v>8.933656220489695</c:v>
                </c:pt>
                <c:pt idx="16">
                  <c:v>10.522154264058017</c:v>
                </c:pt>
                <c:pt idx="17">
                  <c:v>12.08580191618767</c:v>
                </c:pt>
                <c:pt idx="18">
                  <c:v>13.538616311079473</c:v>
                </c:pt>
                <c:pt idx="19">
                  <c:v>14.795226407953095</c:v>
                </c:pt>
                <c:pt idx="20">
                  <c:v>15.787717033634536</c:v>
                </c:pt>
                <c:pt idx="21">
                  <c:v>16.49564563812875</c:v>
                </c:pt>
                <c:pt idx="22">
                  <c:v>17.000140386775868</c:v>
                </c:pt>
                <c:pt idx="23">
                  <c:v>17.570495630949438</c:v>
                </c:pt>
                <c:pt idx="24">
                  <c:v>18.767381645876156</c:v>
                </c:pt>
                <c:pt idx="25">
                  <c:v>21.490398126506648</c:v>
                </c:pt>
                <c:pt idx="26">
                  <c:v>26.834257762883993</c:v>
                </c:pt>
                <c:pt idx="27">
                  <c:v>35.630336149742391</c:v>
                </c:pt>
                <c:pt idx="28">
                  <c:v>47.731440762662089</c:v>
                </c:pt>
                <c:pt idx="29">
                  <c:v>61.411706507005022</c:v>
                </c:pt>
                <c:pt idx="30">
                  <c:v>73.441372277071366</c:v>
                </c:pt>
                <c:pt idx="31">
                  <c:v>80.1393035892022</c:v>
                </c:pt>
                <c:pt idx="32">
                  <c:v>79.020265581252261</c:v>
                </c:pt>
                <c:pt idx="33">
                  <c:v>195.73563092005315</c:v>
                </c:pt>
                <c:pt idx="34">
                  <c:v>418.97978428088584</c:v>
                </c:pt>
                <c:pt idx="35">
                  <c:v>93.535234279965835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E9-4CBE-A699-25C69033BD94}"/>
            </c:ext>
          </c:extLst>
        </c:ser>
        <c:ser>
          <c:idx val="2"/>
          <c:order val="2"/>
          <c:tx>
            <c:strRef>
              <c:f>'Расщепление данных'!$J$2</c:f>
              <c:strCache>
                <c:ptCount val="1"/>
                <c:pt idx="0">
                  <c:v>Частота до оптимизацией</c:v>
                </c:pt>
              </c:strCache>
            </c:strRef>
          </c:tx>
          <c:spPr>
            <a:prstGeom prst="rect">
              <a:avLst/>
            </a:prstGeom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'Расщепление данных'!$E$3:$E$39</c:f>
              <c:numCache>
                <c:formatCode>0.00</c:formatCode>
                <c:ptCount val="37"/>
                <c:pt idx="0">
                  <c:v>-3.2188758248682006</c:v>
                </c:pt>
                <c:pt idx="1">
                  <c:v>-2.9897554672791715</c:v>
                </c:pt>
                <c:pt idx="2">
                  <c:v>-2.7606351096901425</c:v>
                </c:pt>
                <c:pt idx="3">
                  <c:v>-2.5315147521011134</c:v>
                </c:pt>
                <c:pt idx="4">
                  <c:v>-2.3023943945120848</c:v>
                </c:pt>
                <c:pt idx="5">
                  <c:v>-2.0732740369230553</c:v>
                </c:pt>
                <c:pt idx="6">
                  <c:v>-1.8441536793340267</c:v>
                </c:pt>
                <c:pt idx="7">
                  <c:v>-1.6150333217449977</c:v>
                </c:pt>
                <c:pt idx="8">
                  <c:v>-1.3859129641559687</c:v>
                </c:pt>
                <c:pt idx="9">
                  <c:v>-1.1567926065669396</c:v>
                </c:pt>
                <c:pt idx="10">
                  <c:v>-0.92767224897791056</c:v>
                </c:pt>
                <c:pt idx="11">
                  <c:v>-0.69855189138888152</c:v>
                </c:pt>
                <c:pt idx="12">
                  <c:v>-0.46943153379985292</c:v>
                </c:pt>
                <c:pt idx="13">
                  <c:v>-0.24031117621082387</c:v>
                </c:pt>
                <c:pt idx="14">
                  <c:v>-1.1190818621794829E-2</c:v>
                </c:pt>
                <c:pt idx="15">
                  <c:v>0.21792953896723422</c:v>
                </c:pt>
                <c:pt idx="16">
                  <c:v>0.44704989655626326</c:v>
                </c:pt>
                <c:pt idx="17">
                  <c:v>0.6761702541452923</c:v>
                </c:pt>
                <c:pt idx="18">
                  <c:v>0.90529061173432135</c:v>
                </c:pt>
                <c:pt idx="19">
                  <c:v>1.1344109693233499</c:v>
                </c:pt>
                <c:pt idx="20">
                  <c:v>1.3635313269123794</c:v>
                </c:pt>
                <c:pt idx="21">
                  <c:v>1.592651684501408</c:v>
                </c:pt>
                <c:pt idx="22">
                  <c:v>1.8217720420904375</c:v>
                </c:pt>
                <c:pt idx="23">
                  <c:v>2.0508923996794661</c:v>
                </c:pt>
                <c:pt idx="24">
                  <c:v>2.2800127572684947</c:v>
                </c:pt>
                <c:pt idx="25">
                  <c:v>2.5091331148575242</c:v>
                </c:pt>
                <c:pt idx="26">
                  <c:v>2.7382534724465528</c:v>
                </c:pt>
                <c:pt idx="27">
                  <c:v>2.9673738300355823</c:v>
                </c:pt>
                <c:pt idx="28">
                  <c:v>3.1964941876246109</c:v>
                </c:pt>
                <c:pt idx="29">
                  <c:v>3.4256145452136404</c:v>
                </c:pt>
                <c:pt idx="30">
                  <c:v>3.654734902802669</c:v>
                </c:pt>
                <c:pt idx="31">
                  <c:v>3.8838552603916985</c:v>
                </c:pt>
                <c:pt idx="32">
                  <c:v>4.1129756179807266</c:v>
                </c:pt>
                <c:pt idx="33">
                  <c:v>4.3420959755697552</c:v>
                </c:pt>
                <c:pt idx="34">
                  <c:v>4.5712163331587856</c:v>
                </c:pt>
                <c:pt idx="35">
                  <c:v>4.8003366907478142</c:v>
                </c:pt>
                <c:pt idx="36">
                  <c:v>4.8648942593806757</c:v>
                </c:pt>
              </c:numCache>
            </c:numRef>
          </c:cat>
          <c:val>
            <c:numRef>
              <c:f>'Расщепление данных'!$J$4:$J$39</c:f>
              <c:numCache>
                <c:formatCode>General</c:formatCode>
                <c:ptCount val="36"/>
                <c:pt idx="0">
                  <c:v>6.766899396843889E-52</c:v>
                </c:pt>
                <c:pt idx="1">
                  <c:v>4.2154203027038609E-48</c:v>
                </c:pt>
                <c:pt idx="2">
                  <c:v>1.8941639144521024E-44</c:v>
                </c:pt>
                <c:pt idx="3">
                  <c:v>6.1399731817602192E-41</c:v>
                </c:pt>
                <c:pt idx="4">
                  <c:v>1.4359500428574624E-37</c:v>
                </c:pt>
                <c:pt idx="5">
                  <c:v>2.4232231216087245E-34</c:v>
                </c:pt>
                <c:pt idx="6">
                  <c:v>2.9511562493661622E-31</c:v>
                </c:pt>
                <c:pt idx="7">
                  <c:v>2.5942163488634551E-28</c:v>
                </c:pt>
                <c:pt idx="8">
                  <c:v>1.6463173408410392E-25</c:v>
                </c:pt>
                <c:pt idx="9">
                  <c:v>7.543988224054143E-23</c:v>
                </c:pt>
                <c:pt idx="10">
                  <c:v>2.4966899601290269E-20</c:v>
                </c:pt>
                <c:pt idx="11">
                  <c:v>5.9691245888007775E-18</c:v>
                </c:pt>
                <c:pt idx="12">
                  <c:v>1.0312317529333448E-15</c:v>
                </c:pt>
                <c:pt idx="13">
                  <c:v>1.2877462241730086E-13</c:v>
                </c:pt>
                <c:pt idx="14">
                  <c:v>1.1627155212975913E-11</c:v>
                </c:pt>
                <c:pt idx="15">
                  <c:v>7.5934445093353645E-10</c:v>
                </c:pt>
                <c:pt idx="16">
                  <c:v>3.5883209350755961E-8</c:v>
                </c:pt>
                <c:pt idx="17">
                  <c:v>1.2274587957190169E-6</c:v>
                </c:pt>
                <c:pt idx="18">
                  <c:v>3.0406857119362339E-5</c:v>
                </c:pt>
                <c:pt idx="19">
                  <c:v>5.457306225562364E-4</c:v>
                </c:pt>
                <c:pt idx="20">
                  <c:v>7.099451229478638E-3</c:v>
                </c:pt>
                <c:pt idx="21">
                  <c:v>6.6974358453901831E-2</c:v>
                </c:pt>
                <c:pt idx="22">
                  <c:v>0.4583766682925835</c:v>
                </c:pt>
                <c:pt idx="23">
                  <c:v>2.2769256558271174</c:v>
                </c:pt>
                <c:pt idx="24">
                  <c:v>8.2120769599467103</c:v>
                </c:pt>
                <c:pt idx="25">
                  <c:v>21.511821813054286</c:v>
                </c:pt>
                <c:pt idx="26">
                  <c:v>40.938734011586462</c:v>
                </c:pt>
                <c:pt idx="27">
                  <c:v>56.611331415158872</c:v>
                </c:pt>
                <c:pt idx="28">
                  <c:v>56.888532807436803</c:v>
                </c:pt>
                <c:pt idx="29">
                  <c:v>41.543120857257605</c:v>
                </c:pt>
                <c:pt idx="30">
                  <c:v>22.043856640010631</c:v>
                </c:pt>
                <c:pt idx="31">
                  <c:v>8.5840879917658128</c:v>
                </c:pt>
                <c:pt idx="32">
                  <c:v>17.932813106057893</c:v>
                </c:pt>
                <c:pt idx="33">
                  <c:v>190.06409947695283</c:v>
                </c:pt>
                <c:pt idx="34">
                  <c:v>501.21371848567611</c:v>
                </c:pt>
                <c:pt idx="35">
                  <c:v>167.94956138718646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E9-4CBE-A699-25C69033B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55181312"/>
        <c:axId val="955183832"/>
      </c:barChart>
      <c:catAx>
        <c:axId val="955181312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5183832"/>
        <c:crosses val="autoZero"/>
        <c:auto val="1"/>
        <c:lblAlgn val="ctr"/>
        <c:lblOffset val="100"/>
        <c:noMultiLvlLbl val="0"/>
      </c:catAx>
      <c:valAx>
        <c:axId val="955183832"/>
        <c:scaling>
          <c:orientation val="minMax"/>
        </c:scaling>
        <c:delete val="0"/>
        <c:axPos val="l"/>
        <c:majorGridlines>
          <c:spPr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prstGeom prst="rect">
            <a:avLst/>
          </a:prstGeom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5181312"/>
        <c:crosses val="autoZero"/>
        <c:crossBetween val="between"/>
      </c:valAx>
      <c:spPr>
        <a:prstGeom prst="rect">
          <a:avLst/>
        </a:prstGeom>
        <a:noFill/>
        <a:ln>
          <a:noFill/>
        </a:ln>
        <a:effectLst/>
      </c:spPr>
    </c:plotArea>
    <c:legend>
      <c:legendPos val="b"/>
      <c:overlay val="0"/>
      <c:spPr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xfrm>
      <a:off x="0" y="0"/>
      <a:ext cx="0" cy="0"/>
    </a:xfrm>
    <a:prstGeom prst="rect">
      <a:avLst/>
    </a:prstGeom>
    <a:solidFill>
      <a:schemeClr val="bg1"/>
    </a:solidFill>
    <a:ln w="9525" cap="flat" cmpd="sng" algn="ctr">
      <a:solidFill>
        <a:schemeClr val="accent1">
          <a:lumMod val="60000"/>
          <a:lumOff val="40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Распределения смесей</a:t>
            </a:r>
          </a:p>
        </c:rich>
      </c:tx>
      <c:overlay val="0"/>
      <c:spPr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'Расщепление данных'!$G$64</c:f>
              <c:strCache>
                <c:ptCount val="1"/>
                <c:pt idx="0">
                  <c:v>Общая</c:v>
                </c:pt>
              </c:strCache>
            </c:strRef>
          </c:tx>
          <c:spPr>
            <a:prstGeom prst="rect">
              <a:avLst/>
            </a:prstGeom>
            <a:ln w="34925" cap="rnd">
              <a:solidFill>
                <a:schemeClr val="accent4">
                  <a:lumMod val="40000"/>
                  <a:lumOff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'Расщепление данных'!$F$65:$F$195</c:f>
              <c:numCache>
                <c:formatCode>General</c:formatCode>
                <c:ptCount val="13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-2.4</c:v>
                </c:pt>
                <c:pt idx="7">
                  <c:v>-2.2999999999999998</c:v>
                </c:pt>
                <c:pt idx="8">
                  <c:v>-2.2000000000000002</c:v>
                </c:pt>
                <c:pt idx="9">
                  <c:v>-2.1</c:v>
                </c:pt>
                <c:pt idx="10">
                  <c:v>-2</c:v>
                </c:pt>
                <c:pt idx="11">
                  <c:v>-1.9</c:v>
                </c:pt>
                <c:pt idx="12">
                  <c:v>-1.8</c:v>
                </c:pt>
                <c:pt idx="13">
                  <c:v>-1.7</c:v>
                </c:pt>
                <c:pt idx="14">
                  <c:v>-1.6</c:v>
                </c:pt>
                <c:pt idx="15">
                  <c:v>-1.5</c:v>
                </c:pt>
                <c:pt idx="16">
                  <c:v>-1.4</c:v>
                </c:pt>
                <c:pt idx="17">
                  <c:v>-1.3</c:v>
                </c:pt>
                <c:pt idx="18">
                  <c:v>-1.2</c:v>
                </c:pt>
                <c:pt idx="19">
                  <c:v>-1.1000000000000001</c:v>
                </c:pt>
                <c:pt idx="20">
                  <c:v>-1</c:v>
                </c:pt>
                <c:pt idx="21">
                  <c:v>-0.9</c:v>
                </c:pt>
                <c:pt idx="22">
                  <c:v>-0.8</c:v>
                </c:pt>
                <c:pt idx="23">
                  <c:v>-0.7</c:v>
                </c:pt>
                <c:pt idx="24">
                  <c:v>-0.6</c:v>
                </c:pt>
                <c:pt idx="25">
                  <c:v>-0.5</c:v>
                </c:pt>
                <c:pt idx="26">
                  <c:v>-0.4</c:v>
                </c:pt>
                <c:pt idx="27">
                  <c:v>-0.3</c:v>
                </c:pt>
                <c:pt idx="28">
                  <c:v>-0.2</c:v>
                </c:pt>
                <c:pt idx="29">
                  <c:v>-0.1</c:v>
                </c:pt>
                <c:pt idx="30">
                  <c:v>0</c:v>
                </c:pt>
                <c:pt idx="31">
                  <c:v>0.1</c:v>
                </c:pt>
                <c:pt idx="32">
                  <c:v>0.2</c:v>
                </c:pt>
                <c:pt idx="33">
                  <c:v>0.3</c:v>
                </c:pt>
                <c:pt idx="34">
                  <c:v>0.4</c:v>
                </c:pt>
                <c:pt idx="35">
                  <c:v>0.5</c:v>
                </c:pt>
                <c:pt idx="36">
                  <c:v>0.6</c:v>
                </c:pt>
                <c:pt idx="37">
                  <c:v>0.7</c:v>
                </c:pt>
                <c:pt idx="38">
                  <c:v>0.8</c:v>
                </c:pt>
                <c:pt idx="39">
                  <c:v>0.9</c:v>
                </c:pt>
                <c:pt idx="40">
                  <c:v>1</c:v>
                </c:pt>
                <c:pt idx="41">
                  <c:v>1.1000000000000001</c:v>
                </c:pt>
                <c:pt idx="42">
                  <c:v>1.2</c:v>
                </c:pt>
                <c:pt idx="43">
                  <c:v>1.3</c:v>
                </c:pt>
                <c:pt idx="44">
                  <c:v>1.4</c:v>
                </c:pt>
                <c:pt idx="45">
                  <c:v>1.5</c:v>
                </c:pt>
                <c:pt idx="46">
                  <c:v>1.6</c:v>
                </c:pt>
                <c:pt idx="47">
                  <c:v>1.7</c:v>
                </c:pt>
                <c:pt idx="48">
                  <c:v>1.8</c:v>
                </c:pt>
                <c:pt idx="49">
                  <c:v>1.9</c:v>
                </c:pt>
                <c:pt idx="50">
                  <c:v>2</c:v>
                </c:pt>
                <c:pt idx="51">
                  <c:v>2.1</c:v>
                </c:pt>
                <c:pt idx="52">
                  <c:v>2.2000000000000002</c:v>
                </c:pt>
                <c:pt idx="53">
                  <c:v>2.2999999999999998</c:v>
                </c:pt>
                <c:pt idx="54">
                  <c:v>2.4</c:v>
                </c:pt>
                <c:pt idx="55">
                  <c:v>2.5000000000000102</c:v>
                </c:pt>
                <c:pt idx="56">
                  <c:v>2.6</c:v>
                </c:pt>
                <c:pt idx="57">
                  <c:v>2.7</c:v>
                </c:pt>
                <c:pt idx="58">
                  <c:v>2.80000000000001</c:v>
                </c:pt>
                <c:pt idx="59">
                  <c:v>2.9000000000000101</c:v>
                </c:pt>
                <c:pt idx="60">
                  <c:v>3.0000000000000102</c:v>
                </c:pt>
                <c:pt idx="61">
                  <c:v>3.1</c:v>
                </c:pt>
                <c:pt idx="62">
                  <c:v>3.2000000000000099</c:v>
                </c:pt>
                <c:pt idx="63">
                  <c:v>3.30000000000001</c:v>
                </c:pt>
                <c:pt idx="64">
                  <c:v>3.4000000000000101</c:v>
                </c:pt>
                <c:pt idx="65">
                  <c:v>3.5000000000000102</c:v>
                </c:pt>
                <c:pt idx="66">
                  <c:v>3.6000000000000099</c:v>
                </c:pt>
                <c:pt idx="67">
                  <c:v>3.7000000000000099</c:v>
                </c:pt>
                <c:pt idx="68">
                  <c:v>3.80000000000001</c:v>
                </c:pt>
                <c:pt idx="69">
                  <c:v>3.9000000000000101</c:v>
                </c:pt>
                <c:pt idx="70">
                  <c:v>4.0000000000000098</c:v>
                </c:pt>
                <c:pt idx="71">
                  <c:v>4.1000000000000103</c:v>
                </c:pt>
                <c:pt idx="72">
                  <c:v>4.2000000000000099</c:v>
                </c:pt>
                <c:pt idx="73">
                  <c:v>4.3000000000000096</c:v>
                </c:pt>
                <c:pt idx="74">
                  <c:v>4.4000000000000101</c:v>
                </c:pt>
                <c:pt idx="75">
                  <c:v>4.5000000000000098</c:v>
                </c:pt>
                <c:pt idx="76">
                  <c:v>4.6000000000000103</c:v>
                </c:pt>
                <c:pt idx="77">
                  <c:v>4.7000000000000099</c:v>
                </c:pt>
                <c:pt idx="78">
                  <c:v>4.8000000000000096</c:v>
                </c:pt>
                <c:pt idx="79">
                  <c:v>4.9000000000000101</c:v>
                </c:pt>
                <c:pt idx="80">
                  <c:v>5.0000000000000098</c:v>
                </c:pt>
                <c:pt idx="81">
                  <c:v>5.1000000000000103</c:v>
                </c:pt>
                <c:pt idx="82">
                  <c:v>5.2000000000000099</c:v>
                </c:pt>
                <c:pt idx="83">
                  <c:v>5.3000000000000096</c:v>
                </c:pt>
                <c:pt idx="84">
                  <c:v>5.4000000000000101</c:v>
                </c:pt>
                <c:pt idx="85">
                  <c:v>5.5000000000000098</c:v>
                </c:pt>
                <c:pt idx="86">
                  <c:v>5.6000000000000103</c:v>
                </c:pt>
                <c:pt idx="87">
                  <c:v>5.7000000000000099</c:v>
                </c:pt>
                <c:pt idx="88">
                  <c:v>5.8000000000000096</c:v>
                </c:pt>
                <c:pt idx="89">
                  <c:v>5.9000000000000101</c:v>
                </c:pt>
                <c:pt idx="90">
                  <c:v>6.0000000000000098</c:v>
                </c:pt>
                <c:pt idx="91">
                  <c:v>6.1000000000000103</c:v>
                </c:pt>
                <c:pt idx="92">
                  <c:v>6.2000000000000099</c:v>
                </c:pt>
                <c:pt idx="93">
                  <c:v>6.3000000000000096</c:v>
                </c:pt>
                <c:pt idx="94">
                  <c:v>6.4000000000000101</c:v>
                </c:pt>
                <c:pt idx="95">
                  <c:v>6.5000000000000098</c:v>
                </c:pt>
                <c:pt idx="96">
                  <c:v>6.6000000000000103</c:v>
                </c:pt>
                <c:pt idx="97">
                  <c:v>6.7000000000000099</c:v>
                </c:pt>
                <c:pt idx="98">
                  <c:v>6.8000000000000096</c:v>
                </c:pt>
                <c:pt idx="99">
                  <c:v>6.9000000000000101</c:v>
                </c:pt>
                <c:pt idx="100">
                  <c:v>7</c:v>
                </c:pt>
                <c:pt idx="101">
                  <c:v>7.1</c:v>
                </c:pt>
                <c:pt idx="102">
                  <c:v>7.2</c:v>
                </c:pt>
                <c:pt idx="103">
                  <c:v>7.3</c:v>
                </c:pt>
                <c:pt idx="104">
                  <c:v>7.4</c:v>
                </c:pt>
                <c:pt idx="105">
                  <c:v>7.5</c:v>
                </c:pt>
                <c:pt idx="106">
                  <c:v>7.6</c:v>
                </c:pt>
                <c:pt idx="107">
                  <c:v>7.7</c:v>
                </c:pt>
                <c:pt idx="108">
                  <c:v>7.8</c:v>
                </c:pt>
                <c:pt idx="109">
                  <c:v>7.9</c:v>
                </c:pt>
                <c:pt idx="110">
                  <c:v>8</c:v>
                </c:pt>
                <c:pt idx="111">
                  <c:v>8.1</c:v>
                </c:pt>
                <c:pt idx="112">
                  <c:v>8.1999999999999993</c:v>
                </c:pt>
                <c:pt idx="113">
                  <c:v>8.3000000000000007</c:v>
                </c:pt>
                <c:pt idx="114">
                  <c:v>8.4</c:v>
                </c:pt>
                <c:pt idx="115">
                  <c:v>8.5</c:v>
                </c:pt>
                <c:pt idx="116">
                  <c:v>8.6</c:v>
                </c:pt>
                <c:pt idx="117">
                  <c:v>8.6999999999999993</c:v>
                </c:pt>
                <c:pt idx="118">
                  <c:v>8.8000000000000007</c:v>
                </c:pt>
                <c:pt idx="119">
                  <c:v>8.9</c:v>
                </c:pt>
              </c:numCache>
            </c:numRef>
          </c:cat>
          <c:val>
            <c:numRef>
              <c:f>'Расщепление данных'!$G$65:$G$195</c:f>
              <c:numCache>
                <c:formatCode>General</c:formatCode>
                <c:ptCount val="131"/>
                <c:pt idx="0">
                  <c:v>5.6665571024234973E-2</c:v>
                </c:pt>
                <c:pt idx="1">
                  <c:v>5.8004449642293579E-2</c:v>
                </c:pt>
                <c:pt idx="2">
                  <c:v>5.9367697398956538E-2</c:v>
                </c:pt>
                <c:pt idx="3">
                  <c:v>6.0756119729519852E-2</c:v>
                </c:pt>
                <c:pt idx="4">
                  <c:v>6.2170444735750313E-2</c:v>
                </c:pt>
                <c:pt idx="5">
                  <c:v>6.3611294905695198E-2</c:v>
                </c:pt>
                <c:pt idx="6">
                  <c:v>6.5079156763769075E-2</c:v>
                </c:pt>
                <c:pt idx="7">
                  <c:v>6.6574348755228385E-2</c:v>
                </c:pt>
                <c:pt idx="8">
                  <c:v>6.8096987739635628E-2</c:v>
                </c:pt>
                <c:pt idx="9">
                  <c:v>6.9646954537795569E-2</c:v>
                </c:pt>
                <c:pt idx="10">
                  <c:v>7.1223859044082849E-2</c:v>
                </c:pt>
                <c:pt idx="11">
                  <c:v>7.2827005479111917E-2</c:v>
                </c:pt>
                <c:pt idx="12">
                  <c:v>7.4455358414277639E-2</c:v>
                </c:pt>
                <c:pt idx="13">
                  <c:v>7.6107510247741331E-2</c:v>
                </c:pt>
                <c:pt idx="14">
                  <c:v>7.7781650848901415E-2</c:v>
                </c:pt>
                <c:pt idx="15">
                  <c:v>7.9475540113321114E-2</c:v>
                </c:pt>
                <c:pt idx="16">
                  <c:v>8.1186484180693519E-2</c:v>
                </c:pt>
                <c:pt idx="17">
                  <c:v>8.2911316063155438E-2</c:v>
                </c:pt>
                <c:pt idx="18">
                  <c:v>8.4646381408859162E-2</c:v>
                </c:pt>
                <c:pt idx="19">
                  <c:v>8.6387530085290265E-2</c:v>
                </c:pt>
                <c:pt idx="20">
                  <c:v>8.8130114207914834E-2</c:v>
                </c:pt>
                <c:pt idx="21">
                  <c:v>8.9868993162362215E-2</c:v>
                </c:pt>
                <c:pt idx="22">
                  <c:v>9.1598546073016596E-2</c:v>
                </c:pt>
                <c:pt idx="23">
                  <c:v>9.3312692058654362E-2</c:v>
                </c:pt>
                <c:pt idx="24">
                  <c:v>9.5004918488213214E-2</c:v>
                </c:pt>
                <c:pt idx="25">
                  <c:v>9.6668317309034205E-2</c:v>
                </c:pt>
                <c:pt idx="26">
                  <c:v>9.8295629368595344E-2</c:v>
                </c:pt>
                <c:pt idx="27">
                  <c:v>9.9879296491932848E-2</c:v>
                </c:pt>
                <c:pt idx="28">
                  <c:v>0.1014115209140819</c:v>
                </c:pt>
                <c:pt idx="29">
                  <c:v>0.10288433150374032</c:v>
                </c:pt>
                <c:pt idx="30">
                  <c:v>0.10428965605494361</c:v>
                </c:pt>
                <c:pt idx="31">
                  <c:v>0.105619398771936</c:v>
                </c:pt>
                <c:pt idx="32">
                  <c:v>0.10686552193270213</c:v>
                </c:pt>
                <c:pt idx="33">
                  <c:v>0.10802013059273449</c:v>
                </c:pt>
                <c:pt idx="34">
                  <c:v>0.1090755590862425</c:v>
                </c:pt>
                <c:pt idx="35">
                  <c:v>0.11002445800046602</c:v>
                </c:pt>
                <c:pt idx="36">
                  <c:v>0.1108598802428632</c:v>
                </c:pt>
                <c:pt idx="37">
                  <c:v>0.111575364792925</c:v>
                </c:pt>
                <c:pt idx="38">
                  <c:v>0.11216501673177696</c:v>
                </c:pt>
                <c:pt idx="39">
                  <c:v>0.11262358217436938</c:v>
                </c:pt>
                <c:pt idx="40">
                  <c:v>0.11294651679094414</c:v>
                </c:pt>
                <c:pt idx="41">
                  <c:v>0.11313004669580828</c:v>
                </c:pt>
                <c:pt idx="42">
                  <c:v>0.1131712206006405</c:v>
                </c:pt>
                <c:pt idx="43">
                  <c:v>0.11306795227423494</c:v>
                </c:pt>
                <c:pt idx="44">
                  <c:v>0.11281905251765667</c:v>
                </c:pt>
                <c:pt idx="45">
                  <c:v>0.1124242500495162</c:v>
                </c:pt>
                <c:pt idx="46">
                  <c:v>0.11188420089620119</c:v>
                </c:pt>
                <c:pt idx="47">
                  <c:v>0.11120048609175279</c:v>
                </c:pt>
                <c:pt idx="48">
                  <c:v>0.1103755977066767</c:v>
                </c:pt>
                <c:pt idx="49">
                  <c:v>0.10941291343923307</c:v>
                </c:pt>
                <c:pt idx="50">
                  <c:v>0.1083166602115631</c:v>
                </c:pt>
                <c:pt idx="51">
                  <c:v>0.10709186741144537</c:v>
                </c:pt>
                <c:pt idx="52">
                  <c:v>0.10574431060390063</c:v>
                </c:pt>
                <c:pt idx="53">
                  <c:v>0.10428044670107274</c:v>
                </c:pt>
                <c:pt idx="54">
                  <c:v>0.10270734172015684</c:v>
                </c:pt>
                <c:pt idx="55">
                  <c:v>0.10103259237462014</c:v>
                </c:pt>
                <c:pt idx="56">
                  <c:v>9.9264242831287181E-2</c:v>
                </c:pt>
                <c:pt idx="57">
                  <c:v>9.7410698023542575E-2</c:v>
                </c:pt>
                <c:pt idx="58">
                  <c:v>9.5480634938263115E-2</c:v>
                </c:pt>
                <c:pt idx="59">
                  <c:v>9.3482913291218162E-2</c:v>
                </c:pt>
                <c:pt idx="60">
                  <c:v>9.1426486973510246E-2</c:v>
                </c:pt>
                <c:pt idx="61">
                  <c:v>8.9320317591791626E-2</c:v>
                </c:pt>
                <c:pt idx="62">
                  <c:v>8.7173291339788989E-2</c:v>
                </c:pt>
                <c:pt idx="63">
                  <c:v>8.4994140331015683E-2</c:v>
                </c:pt>
                <c:pt idx="64">
                  <c:v>8.279136939577858E-2</c:v>
                </c:pt>
                <c:pt idx="65">
                  <c:v>8.0573189203470161E-2</c:v>
                </c:pt>
                <c:pt idx="66">
                  <c:v>7.8347456417601699E-2</c:v>
                </c:pt>
                <c:pt idx="67">
                  <c:v>7.6121621430207426E-2</c:v>
                </c:pt>
                <c:pt idx="68">
                  <c:v>7.3902684058199442E-2</c:v>
                </c:pt>
                <c:pt idx="69">
                  <c:v>7.1697157420953811E-2</c:v>
                </c:pt>
                <c:pt idx="70">
                  <c:v>6.9511040059601098E-2</c:v>
                </c:pt>
                <c:pt idx="71">
                  <c:v>6.7349796207600968E-2</c:v>
                </c:pt>
                <c:pt idx="72">
                  <c:v>6.5218343982224869E-2</c:v>
                </c:pt>
                <c:pt idx="73">
                  <c:v>6.3121051140117346E-2</c:v>
                </c:pt>
                <c:pt idx="74">
                  <c:v>6.1061737929208965E-2</c:v>
                </c:pt>
                <c:pt idx="75">
                  <c:v>5.9043686475443634E-2</c:v>
                </c:pt>
                <c:pt idx="76">
                  <c:v>5.7069656067042243E-2</c:v>
                </c:pt>
                <c:pt idx="77">
                  <c:v>5.5141903641813921E-2</c:v>
                </c:pt>
                <c:pt idx="78">
                  <c:v>5.3262208744292404E-2</c:v>
                </c:pt>
                <c:pt idx="79">
                  <c:v>5.1431902198706525E-2</c:v>
                </c:pt>
                <c:pt idx="80">
                  <c:v>4.9651897740052214E-2</c:v>
                </c:pt>
                <c:pt idx="81">
                  <c:v>4.7922725857528006E-2</c:v>
                </c:pt>
                <c:pt idx="82">
                  <c:v>4.6244569130741431E-2</c:v>
                </c:pt>
                <c:pt idx="83">
                  <c:v>4.461729837757402E-2</c:v>
                </c:pt>
                <c:pt idx="84">
                  <c:v>4.3040508981445347E-2</c:v>
                </c:pt>
                <c:pt idx="85">
                  <c:v>4.1513556822882554E-2</c:v>
                </c:pt>
                <c:pt idx="86">
                  <c:v>4.0035593303707699E-2</c:v>
                </c:pt>
                <c:pt idx="87">
                  <c:v>3.8605599019760448E-2</c:v>
                </c:pt>
                <c:pt idx="88">
                  <c:v>3.7222415707928655E-2</c:v>
                </c:pt>
                <c:pt idx="89">
                  <c:v>3.588477616355383E-2</c:v>
                </c:pt>
                <c:pt idx="90">
                  <c:v>3.459133189336857E-2</c:v>
                </c:pt>
                <c:pt idx="91">
                  <c:v>3.3340678335570542E-2</c:v>
                </c:pt>
                <c:pt idx="92">
                  <c:v>3.2131377541220085E-2</c:v>
                </c:pt>
                <c:pt idx="93">
                  <c:v>3.0961978268872141E-2</c:v>
                </c:pt>
                <c:pt idx="94">
                  <c:v>2.9831033496459353E-2</c:v>
                </c:pt>
                <c:pt idx="95">
                  <c:v>2.8737115400394423E-2</c:v>
                </c:pt>
                <c:pt idx="96">
                  <c:v>2.7678827891339429E-2</c:v>
                </c:pt>
                <c:pt idx="97">
                  <c:v>2.6654816828976254E-2</c:v>
                </c:pt>
                <c:pt idx="98">
                  <c:v>2.5663778064464682E-2</c:v>
                </c:pt>
                <c:pt idx="99">
                  <c:v>2.4704463479307898E-2</c:v>
                </c:pt>
                <c:pt idx="100">
                  <c:v>2.3775685203403816E-2</c:v>
                </c:pt>
                <c:pt idx="101">
                  <c:v>2.2876318203593225E-2</c:v>
                </c:pt>
                <c:pt idx="102">
                  <c:v>2.2005301437555642E-2</c:v>
                </c:pt>
                <c:pt idx="103">
                  <c:v>2.1161637767024885E-2</c:v>
                </c:pt>
                <c:pt idx="104">
                  <c:v>2.0344392819626609E-2</c:v>
                </c:pt>
                <c:pt idx="105">
                  <c:v>1.9552692980791608E-2</c:v>
                </c:pt>
                <c:pt idx="106">
                  <c:v>1.8785722686797329E-2</c:v>
                </c:pt>
                <c:pt idx="107">
                  <c:v>1.8042721177626168E-2</c:v>
                </c:pt>
                <c:pt idx="108">
                  <c:v>1.732297885456037E-2</c:v>
                </c:pt>
                <c:pt idx="109">
                  <c:v>1.6625833372772056E-2</c:v>
                </c:pt>
                <c:pt idx="110">
                  <c:v>1.5950665584070513E-2</c:v>
                </c:pt>
                <c:pt idx="111">
                  <c:v>1.5296895429838558E-2</c:v>
                </c:pt>
                <c:pt idx="112">
                  <c:v>1.4663977869366161E-2</c:v>
                </c:pt>
                <c:pt idx="113">
                  <c:v>1.4051398914554095E-2</c:v>
                </c:pt>
                <c:pt idx="114">
                  <c:v>1.3458671828536117E-2</c:v>
                </c:pt>
                <c:pt idx="115">
                  <c:v>1.2885333533322949E-2</c:v>
                </c:pt>
                <c:pt idx="116">
                  <c:v>1.2330941260223965E-2</c:v>
                </c:pt>
                <c:pt idx="117">
                  <c:v>1.1795069466622746E-2</c:v>
                </c:pt>
                <c:pt idx="118">
                  <c:v>1.1277307033704654E-2</c:v>
                </c:pt>
                <c:pt idx="119">
                  <c:v>1.0777254751954206E-2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FB-4562-A32B-83453F349999}"/>
            </c:ext>
          </c:extLst>
        </c:ser>
        <c:ser>
          <c:idx val="1"/>
          <c:order val="1"/>
          <c:tx>
            <c:strRef>
              <c:f>'Расщепление данных'!$H$64</c:f>
              <c:strCache>
                <c:ptCount val="1"/>
                <c:pt idx="0">
                  <c:v>Смесь 1</c:v>
                </c:pt>
              </c:strCache>
            </c:strRef>
          </c:tx>
          <c:spPr>
            <a:prstGeom prst="rect">
              <a:avLst/>
            </a:prstGeom>
            <a:ln w="3492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'Расщепление данных'!$F$65:$F$195</c:f>
              <c:numCache>
                <c:formatCode>General</c:formatCode>
                <c:ptCount val="13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-2.4</c:v>
                </c:pt>
                <c:pt idx="7">
                  <c:v>-2.2999999999999998</c:v>
                </c:pt>
                <c:pt idx="8">
                  <c:v>-2.2000000000000002</c:v>
                </c:pt>
                <c:pt idx="9">
                  <c:v>-2.1</c:v>
                </c:pt>
                <c:pt idx="10">
                  <c:v>-2</c:v>
                </c:pt>
                <c:pt idx="11">
                  <c:v>-1.9</c:v>
                </c:pt>
                <c:pt idx="12">
                  <c:v>-1.8</c:v>
                </c:pt>
                <c:pt idx="13">
                  <c:v>-1.7</c:v>
                </c:pt>
                <c:pt idx="14">
                  <c:v>-1.6</c:v>
                </c:pt>
                <c:pt idx="15">
                  <c:v>-1.5</c:v>
                </c:pt>
                <c:pt idx="16">
                  <c:v>-1.4</c:v>
                </c:pt>
                <c:pt idx="17">
                  <c:v>-1.3</c:v>
                </c:pt>
                <c:pt idx="18">
                  <c:v>-1.2</c:v>
                </c:pt>
                <c:pt idx="19">
                  <c:v>-1.1000000000000001</c:v>
                </c:pt>
                <c:pt idx="20">
                  <c:v>-1</c:v>
                </c:pt>
                <c:pt idx="21">
                  <c:v>-0.9</c:v>
                </c:pt>
                <c:pt idx="22">
                  <c:v>-0.8</c:v>
                </c:pt>
                <c:pt idx="23">
                  <c:v>-0.7</c:v>
                </c:pt>
                <c:pt idx="24">
                  <c:v>-0.6</c:v>
                </c:pt>
                <c:pt idx="25">
                  <c:v>-0.5</c:v>
                </c:pt>
                <c:pt idx="26">
                  <c:v>-0.4</c:v>
                </c:pt>
                <c:pt idx="27">
                  <c:v>-0.3</c:v>
                </c:pt>
                <c:pt idx="28">
                  <c:v>-0.2</c:v>
                </c:pt>
                <c:pt idx="29">
                  <c:v>-0.1</c:v>
                </c:pt>
                <c:pt idx="30">
                  <c:v>0</c:v>
                </c:pt>
                <c:pt idx="31">
                  <c:v>0.1</c:v>
                </c:pt>
                <c:pt idx="32">
                  <c:v>0.2</c:v>
                </c:pt>
                <c:pt idx="33">
                  <c:v>0.3</c:v>
                </c:pt>
                <c:pt idx="34">
                  <c:v>0.4</c:v>
                </c:pt>
                <c:pt idx="35">
                  <c:v>0.5</c:v>
                </c:pt>
                <c:pt idx="36">
                  <c:v>0.6</c:v>
                </c:pt>
                <c:pt idx="37">
                  <c:v>0.7</c:v>
                </c:pt>
                <c:pt idx="38">
                  <c:v>0.8</c:v>
                </c:pt>
                <c:pt idx="39">
                  <c:v>0.9</c:v>
                </c:pt>
                <c:pt idx="40">
                  <c:v>1</c:v>
                </c:pt>
                <c:pt idx="41">
                  <c:v>1.1000000000000001</c:v>
                </c:pt>
                <c:pt idx="42">
                  <c:v>1.2</c:v>
                </c:pt>
                <c:pt idx="43">
                  <c:v>1.3</c:v>
                </c:pt>
                <c:pt idx="44">
                  <c:v>1.4</c:v>
                </c:pt>
                <c:pt idx="45">
                  <c:v>1.5</c:v>
                </c:pt>
                <c:pt idx="46">
                  <c:v>1.6</c:v>
                </c:pt>
                <c:pt idx="47">
                  <c:v>1.7</c:v>
                </c:pt>
                <c:pt idx="48">
                  <c:v>1.8</c:v>
                </c:pt>
                <c:pt idx="49">
                  <c:v>1.9</c:v>
                </c:pt>
                <c:pt idx="50">
                  <c:v>2</c:v>
                </c:pt>
                <c:pt idx="51">
                  <c:v>2.1</c:v>
                </c:pt>
                <c:pt idx="52">
                  <c:v>2.2000000000000002</c:v>
                </c:pt>
                <c:pt idx="53">
                  <c:v>2.2999999999999998</c:v>
                </c:pt>
                <c:pt idx="54">
                  <c:v>2.4</c:v>
                </c:pt>
                <c:pt idx="55">
                  <c:v>2.5000000000000102</c:v>
                </c:pt>
                <c:pt idx="56">
                  <c:v>2.6</c:v>
                </c:pt>
                <c:pt idx="57">
                  <c:v>2.7</c:v>
                </c:pt>
                <c:pt idx="58">
                  <c:v>2.80000000000001</c:v>
                </c:pt>
                <c:pt idx="59">
                  <c:v>2.9000000000000101</c:v>
                </c:pt>
                <c:pt idx="60">
                  <c:v>3.0000000000000102</c:v>
                </c:pt>
                <c:pt idx="61">
                  <c:v>3.1</c:v>
                </c:pt>
                <c:pt idx="62">
                  <c:v>3.2000000000000099</c:v>
                </c:pt>
                <c:pt idx="63">
                  <c:v>3.30000000000001</c:v>
                </c:pt>
                <c:pt idx="64">
                  <c:v>3.4000000000000101</c:v>
                </c:pt>
                <c:pt idx="65">
                  <c:v>3.5000000000000102</c:v>
                </c:pt>
                <c:pt idx="66">
                  <c:v>3.6000000000000099</c:v>
                </c:pt>
                <c:pt idx="67">
                  <c:v>3.7000000000000099</c:v>
                </c:pt>
                <c:pt idx="68">
                  <c:v>3.80000000000001</c:v>
                </c:pt>
                <c:pt idx="69">
                  <c:v>3.9000000000000101</c:v>
                </c:pt>
                <c:pt idx="70">
                  <c:v>4.0000000000000098</c:v>
                </c:pt>
                <c:pt idx="71">
                  <c:v>4.1000000000000103</c:v>
                </c:pt>
                <c:pt idx="72">
                  <c:v>4.2000000000000099</c:v>
                </c:pt>
                <c:pt idx="73">
                  <c:v>4.3000000000000096</c:v>
                </c:pt>
                <c:pt idx="74">
                  <c:v>4.4000000000000101</c:v>
                </c:pt>
                <c:pt idx="75">
                  <c:v>4.5000000000000098</c:v>
                </c:pt>
                <c:pt idx="76">
                  <c:v>4.6000000000000103</c:v>
                </c:pt>
                <c:pt idx="77">
                  <c:v>4.7000000000000099</c:v>
                </c:pt>
                <c:pt idx="78">
                  <c:v>4.8000000000000096</c:v>
                </c:pt>
                <c:pt idx="79">
                  <c:v>4.9000000000000101</c:v>
                </c:pt>
                <c:pt idx="80">
                  <c:v>5.0000000000000098</c:v>
                </c:pt>
                <c:pt idx="81">
                  <c:v>5.1000000000000103</c:v>
                </c:pt>
                <c:pt idx="82">
                  <c:v>5.2000000000000099</c:v>
                </c:pt>
                <c:pt idx="83">
                  <c:v>5.3000000000000096</c:v>
                </c:pt>
                <c:pt idx="84">
                  <c:v>5.4000000000000101</c:v>
                </c:pt>
                <c:pt idx="85">
                  <c:v>5.5000000000000098</c:v>
                </c:pt>
                <c:pt idx="86">
                  <c:v>5.6000000000000103</c:v>
                </c:pt>
                <c:pt idx="87">
                  <c:v>5.7000000000000099</c:v>
                </c:pt>
                <c:pt idx="88">
                  <c:v>5.8000000000000096</c:v>
                </c:pt>
                <c:pt idx="89">
                  <c:v>5.9000000000000101</c:v>
                </c:pt>
                <c:pt idx="90">
                  <c:v>6.0000000000000098</c:v>
                </c:pt>
                <c:pt idx="91">
                  <c:v>6.1000000000000103</c:v>
                </c:pt>
                <c:pt idx="92">
                  <c:v>6.2000000000000099</c:v>
                </c:pt>
                <c:pt idx="93">
                  <c:v>6.3000000000000096</c:v>
                </c:pt>
                <c:pt idx="94">
                  <c:v>6.4000000000000101</c:v>
                </c:pt>
                <c:pt idx="95">
                  <c:v>6.5000000000000098</c:v>
                </c:pt>
                <c:pt idx="96">
                  <c:v>6.6000000000000103</c:v>
                </c:pt>
                <c:pt idx="97">
                  <c:v>6.7000000000000099</c:v>
                </c:pt>
                <c:pt idx="98">
                  <c:v>6.8000000000000096</c:v>
                </c:pt>
                <c:pt idx="99">
                  <c:v>6.9000000000000101</c:v>
                </c:pt>
                <c:pt idx="100">
                  <c:v>7</c:v>
                </c:pt>
                <c:pt idx="101">
                  <c:v>7.1</c:v>
                </c:pt>
                <c:pt idx="102">
                  <c:v>7.2</c:v>
                </c:pt>
                <c:pt idx="103">
                  <c:v>7.3</c:v>
                </c:pt>
                <c:pt idx="104">
                  <c:v>7.4</c:v>
                </c:pt>
                <c:pt idx="105">
                  <c:v>7.5</c:v>
                </c:pt>
                <c:pt idx="106">
                  <c:v>7.6</c:v>
                </c:pt>
                <c:pt idx="107">
                  <c:v>7.7</c:v>
                </c:pt>
                <c:pt idx="108">
                  <c:v>7.8</c:v>
                </c:pt>
                <c:pt idx="109">
                  <c:v>7.9</c:v>
                </c:pt>
                <c:pt idx="110">
                  <c:v>8</c:v>
                </c:pt>
                <c:pt idx="111">
                  <c:v>8.1</c:v>
                </c:pt>
                <c:pt idx="112">
                  <c:v>8.1999999999999993</c:v>
                </c:pt>
                <c:pt idx="113">
                  <c:v>8.3000000000000007</c:v>
                </c:pt>
                <c:pt idx="114">
                  <c:v>8.4</c:v>
                </c:pt>
                <c:pt idx="115">
                  <c:v>8.5</c:v>
                </c:pt>
                <c:pt idx="116">
                  <c:v>8.6</c:v>
                </c:pt>
                <c:pt idx="117">
                  <c:v>8.6999999999999993</c:v>
                </c:pt>
                <c:pt idx="118">
                  <c:v>8.8000000000000007</c:v>
                </c:pt>
                <c:pt idx="119">
                  <c:v>8.9</c:v>
                </c:pt>
              </c:numCache>
            </c:numRef>
          </c:cat>
          <c:val>
            <c:numRef>
              <c:f>'Расщепление данных'!$H$65:$H$195</c:f>
              <c:numCache>
                <c:formatCode>General</c:formatCode>
                <c:ptCount val="131"/>
                <c:pt idx="0">
                  <c:v>2.9774374437830146E-3</c:v>
                </c:pt>
                <c:pt idx="1">
                  <c:v>3.3465444439013808E-3</c:v>
                </c:pt>
                <c:pt idx="2">
                  <c:v>3.7514175768708635E-3</c:v>
                </c:pt>
                <c:pt idx="3">
                  <c:v>4.1941028989749942E-3</c:v>
                </c:pt>
                <c:pt idx="4">
                  <c:v>4.6765718834753528E-3</c:v>
                </c:pt>
                <c:pt idx="5">
                  <c:v>5.2006904834796608E-3</c:v>
                </c:pt>
                <c:pt idx="6">
                  <c:v>5.7681860741329695E-3</c:v>
                </c:pt>
                <c:pt idx="7">
                  <c:v>6.3806125862367934E-3</c:v>
                </c:pt>
                <c:pt idx="8">
                  <c:v>7.0393142142132553E-3</c:v>
                </c:pt>
                <c:pt idx="9">
                  <c:v>7.7453881515019852E-3</c:v>
                </c:pt>
                <c:pt idx="10">
                  <c:v>8.499646874171804E-3</c:v>
                </c:pt>
                <c:pt idx="11">
                  <c:v>9.3025805567825016E-3</c:v>
                </c:pt>
                <c:pt idx="12">
                  <c:v>1.0154320261295095E-2</c:v>
                </c:pt>
                <c:pt idx="13">
                  <c:v>1.105460258802176E-2</c:v>
                </c:pt>
                <c:pt idx="14">
                  <c:v>1.2002736515179248E-2</c:v>
                </c:pt>
                <c:pt idx="15">
                  <c:v>1.2997573178608205E-2</c:v>
                </c:pt>
                <c:pt idx="16">
                  <c:v>1.4037479353853709E-2</c:v>
                </c:pt>
                <c:pt idx="17">
                  <c:v>1.5120315397515023E-2</c:v>
                </c:pt>
                <c:pt idx="18">
                  <c:v>1.6243418382309065E-2</c:v>
                </c:pt>
                <c:pt idx="19">
                  <c:v>1.7403591119765745E-2</c:v>
                </c:pt>
                <c:pt idx="20">
                  <c:v>1.8597097705421003E-2</c:v>
                </c:pt>
                <c:pt idx="21">
                  <c:v>1.9819666143803486E-2</c:v>
                </c:pt>
                <c:pt idx="22">
                  <c:v>2.1066498514944149E-2</c:v>
                </c:pt>
                <c:pt idx="23">
                  <c:v>2.2332289031624424E-2</c:v>
                </c:pt>
                <c:pt idx="24">
                  <c:v>2.3611250208710129E-2</c:v>
                </c:pt>
                <c:pt idx="25">
                  <c:v>2.4897147224814696E-2</c:v>
                </c:pt>
                <c:pt idx="26">
                  <c:v>2.6183340404816818E-2</c:v>
                </c:pt>
                <c:pt idx="27">
                  <c:v>2.7462835592500481E-2</c:v>
                </c:pt>
                <c:pt idx="28">
                  <c:v>2.8728342019253391E-2</c:v>
                </c:pt>
                <c:pt idx="29">
                  <c:v>2.9972337111127702E-2</c:v>
                </c:pt>
                <c:pt idx="30">
                  <c:v>3.1187137516621527E-2</c:v>
                </c:pt>
                <c:pt idx="31">
                  <c:v>3.2364975485373128E-2</c:v>
                </c:pt>
                <c:pt idx="32">
                  <c:v>3.3498079587653877E-2</c:v>
                </c:pt>
                <c:pt idx="33">
                  <c:v>3.4578758640047835E-2</c:v>
                </c:pt>
                <c:pt idx="34">
                  <c:v>3.559948759770603E-2</c:v>
                </c:pt>
                <c:pt idx="35">
                  <c:v>3.6552994091375961E-2</c:v>
                </c:pt>
                <c:pt idx="36">
                  <c:v>3.7432344230853676E-2</c:v>
                </c:pt>
                <c:pt idx="37">
                  <c:v>3.8231026267818644E-2</c:v>
                </c:pt>
                <c:pt idx="38">
                  <c:v>3.8943030711743633E-2</c:v>
                </c:pt>
                <c:pt idx="39">
                  <c:v>3.956292552353171E-2</c:v>
                </c:pt>
                <c:pt idx="40">
                  <c:v>4.0085925072740093E-2</c:v>
                </c:pt>
                <c:pt idx="41">
                  <c:v>4.0507951634914802E-2</c:v>
                </c:pt>
                <c:pt idx="42">
                  <c:v>4.0825688324086479E-2</c:v>
                </c:pt>
                <c:pt idx="43">
                  <c:v>4.1036622499496168E-2</c:v>
                </c:pt>
                <c:pt idx="44">
                  <c:v>4.1139078852042835E-2</c:v>
                </c:pt>
                <c:pt idx="45">
                  <c:v>4.1132241561047861E-2</c:v>
                </c:pt>
                <c:pt idx="46">
                  <c:v>4.1016165111452736E-2</c:v>
                </c:pt>
                <c:pt idx="47">
                  <c:v>4.0791773570827944E-2</c:v>
                </c:pt>
                <c:pt idx="48">
                  <c:v>4.0460848339612422E-2</c:v>
                </c:pt>
                <c:pt idx="49">
                  <c:v>4.0026004601724514E-2</c:v>
                </c:pt>
                <c:pt idx="50">
                  <c:v>3.9490656910996291E-2</c:v>
                </c:pt>
                <c:pt idx="51">
                  <c:v>3.8858974546850972E-2</c:v>
                </c:pt>
                <c:pt idx="52">
                  <c:v>3.8135827455634694E-2</c:v>
                </c:pt>
                <c:pt idx="53">
                  <c:v>3.7326723757828521E-2</c:v>
                </c:pt>
                <c:pt idx="54">
                  <c:v>3.6437739942353532E-2</c:v>
                </c:pt>
                <c:pt idx="55">
                  <c:v>3.5475444984340146E-2</c:v>
                </c:pt>
                <c:pt idx="56">
                  <c:v>3.4446819709787163E-2</c:v>
                </c:pt>
                <c:pt idx="57">
                  <c:v>3.3359172787987092E-2</c:v>
                </c:pt>
                <c:pt idx="58">
                  <c:v>3.2220054759764104E-2</c:v>
                </c:pt>
                <c:pt idx="59">
                  <c:v>3.1037171506560008E-2</c:v>
                </c:pt>
                <c:pt idx="60">
                  <c:v>2.9818298533137257E-2</c:v>
                </c:pt>
                <c:pt idx="61">
                  <c:v>2.8571197376777518E-2</c:v>
                </c:pt>
                <c:pt idx="62">
                  <c:v>2.7303535370645879E-2</c:v>
                </c:pt>
                <c:pt idx="63">
                  <c:v>2.6022809881369676E-2</c:v>
                </c:pt>
                <c:pt idx="64">
                  <c:v>2.4736278014191482E-2</c:v>
                </c:pt>
                <c:pt idx="65">
                  <c:v>2.3450892637056082E-2</c:v>
                </c:pt>
                <c:pt idx="66">
                  <c:v>2.2173245421621184E-2</c:v>
                </c:pt>
                <c:pt idx="67">
                  <c:v>2.0909517438556516E-2</c:v>
                </c:pt>
                <c:pt idx="68">
                  <c:v>1.9665437680685082E-2</c:v>
                </c:pt>
                <c:pt idx="69">
                  <c:v>1.8446249724497484E-2</c:v>
                </c:pt>
                <c:pt idx="70">
                  <c:v>1.7256686582072783E-2</c:v>
                </c:pt>
                <c:pt idx="71">
                  <c:v>1.6100953644888272E-2</c:v>
                </c:pt>
                <c:pt idx="72">
                  <c:v>1.4982719481417751E-2</c:v>
                </c:pt>
                <c:pt idx="73">
                  <c:v>1.3905114124362853E-2</c:v>
                </c:pt>
                <c:pt idx="74">
                  <c:v>1.2870734372891105E-2</c:v>
                </c:pt>
                <c:pt idx="75">
                  <c:v>1.1881655541889843E-2</c:v>
                </c:pt>
                <c:pt idx="76">
                  <c:v>1.0939449014972309E-2</c:v>
                </c:pt>
                <c:pt idx="77">
                  <c:v>1.0045204901245015E-2</c:v>
                </c:pt>
                <c:pt idx="78">
                  <c:v>9.1995590576106675E-3</c:v>
                </c:pt>
                <c:pt idx="79">
                  <c:v>8.402723718121478E-3</c:v>
                </c:pt>
                <c:pt idx="80">
                  <c:v>7.6545209686749013E-3</c:v>
                </c:pt>
                <c:pt idx="81">
                  <c:v>6.9544183178630982E-3</c:v>
                </c:pt>
                <c:pt idx="82">
                  <c:v>6.3015656414594882E-3</c:v>
                </c:pt>
                <c:pt idx="83">
                  <c:v>5.6948328170348637E-3</c:v>
                </c:pt>
                <c:pt idx="84">
                  <c:v>5.1328474145732727E-3</c:v>
                </c:pt>
                <c:pt idx="85">
                  <c:v>4.614031866645287E-3</c:v>
                </c:pt>
                <c:pt idx="86">
                  <c:v>4.1366396056156905E-3</c:v>
                </c:pt>
                <c:pt idx="87">
                  <c:v>3.6987897234716047E-3</c:v>
                </c:pt>
                <c:pt idx="88">
                  <c:v>3.2984997802048459E-3</c:v>
                </c:pt>
                <c:pt idx="89">
                  <c:v>2.9337164574541595E-3</c:v>
                </c:pt>
                <c:pt idx="90">
                  <c:v>2.6023438236658595E-3</c:v>
                </c:pt>
                <c:pt idx="91">
                  <c:v>2.3022690439228445E-3</c:v>
                </c:pt>
                <c:pt idx="92">
                  <c:v>2.0313854305990297E-3</c:v>
                </c:pt>
                <c:pt idx="93">
                  <c:v>1.7876127891238915E-3</c:v>
                </c:pt>
                <c:pt idx="94">
                  <c:v>1.5689150656284713E-3</c:v>
                </c:pt>
                <c:pt idx="95">
                  <c:v>1.3733153495534441E-3</c:v>
                </c:pt>
                <c:pt idx="96">
                  <c:v>1.1989083241116063E-3</c:v>
                </c:pt>
                <c:pt idx="97">
                  <c:v>1.0438702906908205E-3</c:v>
                </c:pt>
                <c:pt idx="98">
                  <c:v>9.0646691991654981E-4</c:v>
                </c:pt>
                <c:pt idx="99">
                  <c:v>7.8505890238008921E-4</c:v>
                </c:pt>
                <c:pt idx="100">
                  <c:v>6.7810568632358176E-4</c:v>
                </c:pt>
                <c:pt idx="101">
                  <c:v>5.8416749830549476E-4</c:v>
                </c:pt>
                <c:pt idx="102">
                  <c:v>5.0190584657965824E-4</c:v>
                </c:pt>
                <c:pt idx="103">
                  <c:v>4.3008270618947434E-4</c:v>
                </c:pt>
                <c:pt idx="104">
                  <c:v>3.6755858022305404E-4</c:v>
                </c:pt>
                <c:pt idx="105">
                  <c:v>3.1328962391883155E-4</c:v>
                </c:pt>
                <c:pt idx="106">
                  <c:v>2.6632400797332189E-4</c:v>
                </c:pt>
                <c:pt idx="107">
                  <c:v>2.2579768507723121E-4</c:v>
                </c:pt>
                <c:pt idx="108">
                  <c:v>1.9092970995135929E-4</c:v>
                </c:pt>
                <c:pt idx="109">
                  <c:v>1.6101724848199109E-4</c:v>
                </c:pt>
                <c:pt idx="110">
                  <c:v>1.3543039642602064E-4</c:v>
                </c:pt>
                <c:pt idx="111">
                  <c:v>1.1360691297058086E-4</c:v>
                </c:pt>
                <c:pt idx="112">
                  <c:v>9.5046959532597689E-5</c:v>
                </c:pt>
                <c:pt idx="113">
                  <c:v>7.9307919852848491E-5</c:v>
                </c:pt>
                <c:pt idx="114">
                  <c:v>6.5999363901150454E-5</c:v>
                </c:pt>
                <c:pt idx="115">
                  <c:v>5.4778205533820794E-5</c:v>
                </c:pt>
                <c:pt idx="116">
                  <c:v>4.5344092350415535E-5</c:v>
                </c:pt>
                <c:pt idx="117">
                  <c:v>3.7435055857253999E-5</c:v>
                </c:pt>
                <c:pt idx="118">
                  <c:v>3.0823440893601724E-5</c:v>
                </c:pt>
                <c:pt idx="119">
                  <c:v>2.5312125311519032E-5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FB-4562-A32B-83453F349999}"/>
            </c:ext>
          </c:extLst>
        </c:ser>
        <c:ser>
          <c:idx val="2"/>
          <c:order val="2"/>
          <c:tx>
            <c:strRef>
              <c:f>'Расщепление данных'!$I$64</c:f>
              <c:strCache>
                <c:ptCount val="1"/>
                <c:pt idx="0">
                  <c:v>Смесь 2</c:v>
                </c:pt>
              </c:strCache>
            </c:strRef>
          </c:tx>
          <c:spPr>
            <a:prstGeom prst="rect">
              <a:avLst/>
            </a:prstGeom>
            <a:ln w="34925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'Расщепление данных'!$F$65:$F$195</c:f>
              <c:numCache>
                <c:formatCode>General</c:formatCode>
                <c:ptCount val="13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-2.4</c:v>
                </c:pt>
                <c:pt idx="7">
                  <c:v>-2.2999999999999998</c:v>
                </c:pt>
                <c:pt idx="8">
                  <c:v>-2.2000000000000002</c:v>
                </c:pt>
                <c:pt idx="9">
                  <c:v>-2.1</c:v>
                </c:pt>
                <c:pt idx="10">
                  <c:v>-2</c:v>
                </c:pt>
                <c:pt idx="11">
                  <c:v>-1.9</c:v>
                </c:pt>
                <c:pt idx="12">
                  <c:v>-1.8</c:v>
                </c:pt>
                <c:pt idx="13">
                  <c:v>-1.7</c:v>
                </c:pt>
                <c:pt idx="14">
                  <c:v>-1.6</c:v>
                </c:pt>
                <c:pt idx="15">
                  <c:v>-1.5</c:v>
                </c:pt>
                <c:pt idx="16">
                  <c:v>-1.4</c:v>
                </c:pt>
                <c:pt idx="17">
                  <c:v>-1.3</c:v>
                </c:pt>
                <c:pt idx="18">
                  <c:v>-1.2</c:v>
                </c:pt>
                <c:pt idx="19">
                  <c:v>-1.1000000000000001</c:v>
                </c:pt>
                <c:pt idx="20">
                  <c:v>-1</c:v>
                </c:pt>
                <c:pt idx="21">
                  <c:v>-0.9</c:v>
                </c:pt>
                <c:pt idx="22">
                  <c:v>-0.8</c:v>
                </c:pt>
                <c:pt idx="23">
                  <c:v>-0.7</c:v>
                </c:pt>
                <c:pt idx="24">
                  <c:v>-0.6</c:v>
                </c:pt>
                <c:pt idx="25">
                  <c:v>-0.5</c:v>
                </c:pt>
                <c:pt idx="26">
                  <c:v>-0.4</c:v>
                </c:pt>
                <c:pt idx="27">
                  <c:v>-0.3</c:v>
                </c:pt>
                <c:pt idx="28">
                  <c:v>-0.2</c:v>
                </c:pt>
                <c:pt idx="29">
                  <c:v>-0.1</c:v>
                </c:pt>
                <c:pt idx="30">
                  <c:v>0</c:v>
                </c:pt>
                <c:pt idx="31">
                  <c:v>0.1</c:v>
                </c:pt>
                <c:pt idx="32">
                  <c:v>0.2</c:v>
                </c:pt>
                <c:pt idx="33">
                  <c:v>0.3</c:v>
                </c:pt>
                <c:pt idx="34">
                  <c:v>0.4</c:v>
                </c:pt>
                <c:pt idx="35">
                  <c:v>0.5</c:v>
                </c:pt>
                <c:pt idx="36">
                  <c:v>0.6</c:v>
                </c:pt>
                <c:pt idx="37">
                  <c:v>0.7</c:v>
                </c:pt>
                <c:pt idx="38">
                  <c:v>0.8</c:v>
                </c:pt>
                <c:pt idx="39">
                  <c:v>0.9</c:v>
                </c:pt>
                <c:pt idx="40">
                  <c:v>1</c:v>
                </c:pt>
                <c:pt idx="41">
                  <c:v>1.1000000000000001</c:v>
                </c:pt>
                <c:pt idx="42">
                  <c:v>1.2</c:v>
                </c:pt>
                <c:pt idx="43">
                  <c:v>1.3</c:v>
                </c:pt>
                <c:pt idx="44">
                  <c:v>1.4</c:v>
                </c:pt>
                <c:pt idx="45">
                  <c:v>1.5</c:v>
                </c:pt>
                <c:pt idx="46">
                  <c:v>1.6</c:v>
                </c:pt>
                <c:pt idx="47">
                  <c:v>1.7</c:v>
                </c:pt>
                <c:pt idx="48">
                  <c:v>1.8</c:v>
                </c:pt>
                <c:pt idx="49">
                  <c:v>1.9</c:v>
                </c:pt>
                <c:pt idx="50">
                  <c:v>2</c:v>
                </c:pt>
                <c:pt idx="51">
                  <c:v>2.1</c:v>
                </c:pt>
                <c:pt idx="52">
                  <c:v>2.2000000000000002</c:v>
                </c:pt>
                <c:pt idx="53">
                  <c:v>2.2999999999999998</c:v>
                </c:pt>
                <c:pt idx="54">
                  <c:v>2.4</c:v>
                </c:pt>
                <c:pt idx="55">
                  <c:v>2.5000000000000102</c:v>
                </c:pt>
                <c:pt idx="56">
                  <c:v>2.6</c:v>
                </c:pt>
                <c:pt idx="57">
                  <c:v>2.7</c:v>
                </c:pt>
                <c:pt idx="58">
                  <c:v>2.80000000000001</c:v>
                </c:pt>
                <c:pt idx="59">
                  <c:v>2.9000000000000101</c:v>
                </c:pt>
                <c:pt idx="60">
                  <c:v>3.0000000000000102</c:v>
                </c:pt>
                <c:pt idx="61">
                  <c:v>3.1</c:v>
                </c:pt>
                <c:pt idx="62">
                  <c:v>3.2000000000000099</c:v>
                </c:pt>
                <c:pt idx="63">
                  <c:v>3.30000000000001</c:v>
                </c:pt>
                <c:pt idx="64">
                  <c:v>3.4000000000000101</c:v>
                </c:pt>
                <c:pt idx="65">
                  <c:v>3.5000000000000102</c:v>
                </c:pt>
                <c:pt idx="66">
                  <c:v>3.6000000000000099</c:v>
                </c:pt>
                <c:pt idx="67">
                  <c:v>3.7000000000000099</c:v>
                </c:pt>
                <c:pt idx="68">
                  <c:v>3.80000000000001</c:v>
                </c:pt>
                <c:pt idx="69">
                  <c:v>3.9000000000000101</c:v>
                </c:pt>
                <c:pt idx="70">
                  <c:v>4.0000000000000098</c:v>
                </c:pt>
                <c:pt idx="71">
                  <c:v>4.1000000000000103</c:v>
                </c:pt>
                <c:pt idx="72">
                  <c:v>4.2000000000000099</c:v>
                </c:pt>
                <c:pt idx="73">
                  <c:v>4.3000000000000096</c:v>
                </c:pt>
                <c:pt idx="74">
                  <c:v>4.4000000000000101</c:v>
                </c:pt>
                <c:pt idx="75">
                  <c:v>4.5000000000000098</c:v>
                </c:pt>
                <c:pt idx="76">
                  <c:v>4.6000000000000103</c:v>
                </c:pt>
                <c:pt idx="77">
                  <c:v>4.7000000000000099</c:v>
                </c:pt>
                <c:pt idx="78">
                  <c:v>4.8000000000000096</c:v>
                </c:pt>
                <c:pt idx="79">
                  <c:v>4.9000000000000101</c:v>
                </c:pt>
                <c:pt idx="80">
                  <c:v>5.0000000000000098</c:v>
                </c:pt>
                <c:pt idx="81">
                  <c:v>5.1000000000000103</c:v>
                </c:pt>
                <c:pt idx="82">
                  <c:v>5.2000000000000099</c:v>
                </c:pt>
                <c:pt idx="83">
                  <c:v>5.3000000000000096</c:v>
                </c:pt>
                <c:pt idx="84">
                  <c:v>5.4000000000000101</c:v>
                </c:pt>
                <c:pt idx="85">
                  <c:v>5.5000000000000098</c:v>
                </c:pt>
                <c:pt idx="86">
                  <c:v>5.6000000000000103</c:v>
                </c:pt>
                <c:pt idx="87">
                  <c:v>5.7000000000000099</c:v>
                </c:pt>
                <c:pt idx="88">
                  <c:v>5.8000000000000096</c:v>
                </c:pt>
                <c:pt idx="89">
                  <c:v>5.9000000000000101</c:v>
                </c:pt>
                <c:pt idx="90">
                  <c:v>6.0000000000000098</c:v>
                </c:pt>
                <c:pt idx="91">
                  <c:v>6.1000000000000103</c:v>
                </c:pt>
                <c:pt idx="92">
                  <c:v>6.2000000000000099</c:v>
                </c:pt>
                <c:pt idx="93">
                  <c:v>6.3000000000000096</c:v>
                </c:pt>
                <c:pt idx="94">
                  <c:v>6.4000000000000101</c:v>
                </c:pt>
                <c:pt idx="95">
                  <c:v>6.5000000000000098</c:v>
                </c:pt>
                <c:pt idx="96">
                  <c:v>6.6000000000000103</c:v>
                </c:pt>
                <c:pt idx="97">
                  <c:v>6.7000000000000099</c:v>
                </c:pt>
                <c:pt idx="98">
                  <c:v>6.8000000000000096</c:v>
                </c:pt>
                <c:pt idx="99">
                  <c:v>6.9000000000000101</c:v>
                </c:pt>
                <c:pt idx="100">
                  <c:v>7</c:v>
                </c:pt>
                <c:pt idx="101">
                  <c:v>7.1</c:v>
                </c:pt>
                <c:pt idx="102">
                  <c:v>7.2</c:v>
                </c:pt>
                <c:pt idx="103">
                  <c:v>7.3</c:v>
                </c:pt>
                <c:pt idx="104">
                  <c:v>7.4</c:v>
                </c:pt>
                <c:pt idx="105">
                  <c:v>7.5</c:v>
                </c:pt>
                <c:pt idx="106">
                  <c:v>7.6</c:v>
                </c:pt>
                <c:pt idx="107">
                  <c:v>7.7</c:v>
                </c:pt>
                <c:pt idx="108">
                  <c:v>7.8</c:v>
                </c:pt>
                <c:pt idx="109">
                  <c:v>7.9</c:v>
                </c:pt>
                <c:pt idx="110">
                  <c:v>8</c:v>
                </c:pt>
                <c:pt idx="111">
                  <c:v>8.1</c:v>
                </c:pt>
                <c:pt idx="112">
                  <c:v>8.1999999999999993</c:v>
                </c:pt>
                <c:pt idx="113">
                  <c:v>8.3000000000000007</c:v>
                </c:pt>
                <c:pt idx="114">
                  <c:v>8.4</c:v>
                </c:pt>
                <c:pt idx="115">
                  <c:v>8.5</c:v>
                </c:pt>
                <c:pt idx="116">
                  <c:v>8.6</c:v>
                </c:pt>
                <c:pt idx="117">
                  <c:v>8.6999999999999993</c:v>
                </c:pt>
                <c:pt idx="118">
                  <c:v>8.8000000000000007</c:v>
                </c:pt>
                <c:pt idx="119">
                  <c:v>8.9</c:v>
                </c:pt>
              </c:numCache>
            </c:numRef>
          </c:cat>
          <c:val>
            <c:numRef>
              <c:f>'Расщепление данных'!$I$65:$I$195</c:f>
              <c:numCache>
                <c:formatCode>General</c:formatCode>
                <c:ptCount val="131"/>
                <c:pt idx="0">
                  <c:v>2.5937239535637899E-2</c:v>
                </c:pt>
                <c:pt idx="1">
                  <c:v>2.6307107234510387E-2</c:v>
                </c:pt>
                <c:pt idx="2">
                  <c:v>2.6669691366169031E-2</c:v>
                </c:pt>
                <c:pt idx="3">
                  <c:v>2.7024547892843337E-2</c:v>
                </c:pt>
                <c:pt idx="4">
                  <c:v>2.7371237747566404E-2</c:v>
                </c:pt>
                <c:pt idx="5">
                  <c:v>2.7709327732274348E-2</c:v>
                </c:pt>
                <c:pt idx="6">
                  <c:v>2.8038391413740763E-2</c:v>
                </c:pt>
                <c:pt idx="7">
                  <c:v>2.8358010014773012E-2</c:v>
                </c:pt>
                <c:pt idx="8">
                  <c:v>2.8667773298080287E-2</c:v>
                </c:pt>
                <c:pt idx="9">
                  <c:v>2.8967280440216524E-2</c:v>
                </c:pt>
                <c:pt idx="10">
                  <c:v>2.9256140893003688E-2</c:v>
                </c:pt>
                <c:pt idx="11">
                  <c:v>2.9533975229853637E-2</c:v>
                </c:pt>
                <c:pt idx="12">
                  <c:v>2.9800415974429013E-2</c:v>
                </c:pt>
                <c:pt idx="13">
                  <c:v>3.0055108409116217E-2</c:v>
                </c:pt>
                <c:pt idx="14">
                  <c:v>3.0297711360825378E-2</c:v>
                </c:pt>
                <c:pt idx="15">
                  <c:v>3.0527897961684584E-2</c:v>
                </c:pt>
                <c:pt idx="16">
                  <c:v>3.0745356382257089E-2</c:v>
                </c:pt>
                <c:pt idx="17">
                  <c:v>3.0949790534981498E-2</c:v>
                </c:pt>
                <c:pt idx="18">
                  <c:v>3.1140920745615357E-2</c:v>
                </c:pt>
                <c:pt idx="19">
                  <c:v>3.1318484390551911E-2</c:v>
                </c:pt>
                <c:pt idx="20">
                  <c:v>3.1482236497978031E-2</c:v>
                </c:pt>
                <c:pt idx="21">
                  <c:v>3.1631950310947739E-2</c:v>
                </c:pt>
                <c:pt idx="22">
                  <c:v>3.1767417810559959E-2</c:v>
                </c:pt>
                <c:pt idx="23">
                  <c:v>3.1888450197551224E-2</c:v>
                </c:pt>
                <c:pt idx="24">
                  <c:v>3.1994878330742757E-2</c:v>
                </c:pt>
                <c:pt idx="25">
                  <c:v>3.2086553120916746E-2</c:v>
                </c:pt>
                <c:pt idx="26">
                  <c:v>3.2163345878838005E-2</c:v>
                </c:pt>
                <c:pt idx="27">
                  <c:v>3.2225148616283922E-2</c:v>
                </c:pt>
                <c:pt idx="28">
                  <c:v>3.2271874299096781E-2</c:v>
                </c:pt>
                <c:pt idx="29">
                  <c:v>3.2303457051428869E-2</c:v>
                </c:pt>
                <c:pt idx="30">
                  <c:v>3.2319852310508934E-2</c:v>
                </c:pt>
                <c:pt idx="31">
                  <c:v>3.2321036931421382E-2</c:v>
                </c:pt>
                <c:pt idx="32">
                  <c:v>3.2307009241553226E-2</c:v>
                </c:pt>
                <c:pt idx="33">
                  <c:v>3.2277789044529548E-2</c:v>
                </c:pt>
                <c:pt idx="34">
                  <c:v>3.2233417573624377E-2</c:v>
                </c:pt>
                <c:pt idx="35">
                  <c:v>3.2173957394800667E-2</c:v>
                </c:pt>
                <c:pt idx="36">
                  <c:v>3.2099492259698208E-2</c:v>
                </c:pt>
                <c:pt idx="37">
                  <c:v>3.2010126909053291E-2</c:v>
                </c:pt>
                <c:pt idx="38">
                  <c:v>3.1905986827195781E-2</c:v>
                </c:pt>
                <c:pt idx="39">
                  <c:v>3.1787217948429244E-2</c:v>
                </c:pt>
                <c:pt idx="40">
                  <c:v>3.1653986316255683E-2</c:v>
                </c:pt>
                <c:pt idx="41">
                  <c:v>3.150647769655885E-2</c:v>
                </c:pt>
                <c:pt idx="42">
                  <c:v>3.134489714600739E-2</c:v>
                </c:pt>
                <c:pt idx="43">
                  <c:v>3.1169468537081451E-2</c:v>
                </c:pt>
                <c:pt idx="44">
                  <c:v>3.0980434041262439E-2</c:v>
                </c:pt>
                <c:pt idx="45">
                  <c:v>3.0778053572055954E-2</c:v>
                </c:pt>
                <c:pt idx="46">
                  <c:v>3.0562604189640446E-2</c:v>
                </c:pt>
                <c:pt idx="47">
                  <c:v>3.0334379469049953E-2</c:v>
                </c:pt>
                <c:pt idx="48">
                  <c:v>3.0093688833907048E-2</c:v>
                </c:pt>
                <c:pt idx="49">
                  <c:v>2.9840856857821244E-2</c:v>
                </c:pt>
                <c:pt idx="50">
                  <c:v>2.9576222535659377E-2</c:v>
                </c:pt>
                <c:pt idx="51">
                  <c:v>2.9300138526975755E-2</c:v>
                </c:pt>
                <c:pt idx="52">
                  <c:v>2.901297037396311E-2</c:v>
                </c:pt>
                <c:pt idx="53">
                  <c:v>2.8715095696348086E-2</c:v>
                </c:pt>
                <c:pt idx="54">
                  <c:v>2.8406903365708697E-2</c:v>
                </c:pt>
                <c:pt idx="55">
                  <c:v>2.8088792661735078E-2</c:v>
                </c:pt>
                <c:pt idx="56">
                  <c:v>2.7761172412988578E-2</c:v>
                </c:pt>
                <c:pt idx="57">
                  <c:v>2.7424460124737728E-2</c:v>
                </c:pt>
                <c:pt idx="58">
                  <c:v>2.7079081096465181E-2</c:v>
                </c:pt>
                <c:pt idx="59">
                  <c:v>2.6725467531642032E-2</c:v>
                </c:pt>
                <c:pt idx="60">
                  <c:v>2.6364057642361258E-2</c:v>
                </c:pt>
                <c:pt idx="61">
                  <c:v>2.5995294751407428E-2</c:v>
                </c:pt>
                <c:pt idx="62">
                  <c:v>2.5619626394313654E-2</c:v>
                </c:pt>
                <c:pt idx="63">
                  <c:v>2.5237503423924799E-2</c:v>
                </c:pt>
                <c:pt idx="64">
                  <c:v>2.4849379119940816E-2</c:v>
                </c:pt>
                <c:pt idx="65">
                  <c:v>2.4455708305865093E-2</c:v>
                </c:pt>
                <c:pt idx="66">
                  <c:v>2.4056946475721031E-2</c:v>
                </c:pt>
                <c:pt idx="67">
                  <c:v>2.3653548932833213E-2</c:v>
                </c:pt>
                <c:pt idx="68">
                  <c:v>2.3245969942894112E-2</c:v>
                </c:pt>
                <c:pt idx="69">
                  <c:v>2.2834661903454859E-2</c:v>
                </c:pt>
                <c:pt idx="70">
                  <c:v>2.2420074531889649E-2</c:v>
                </c:pt>
                <c:pt idx="71">
                  <c:v>2.2002654073788198E-2</c:v>
                </c:pt>
                <c:pt idx="72">
                  <c:v>2.158284253362986E-2</c:v>
                </c:pt>
                <c:pt idx="73">
                  <c:v>2.1161076929487047E-2</c:v>
                </c:pt>
                <c:pt idx="74">
                  <c:v>2.0737788573395113E-2</c:v>
                </c:pt>
                <c:pt idx="75">
                  <c:v>2.0313402378911209E-2</c:v>
                </c:pt>
                <c:pt idx="76">
                  <c:v>1.9888336197266657E-2</c:v>
                </c:pt>
                <c:pt idx="77">
                  <c:v>1.9463000183396247E-2</c:v>
                </c:pt>
                <c:pt idx="78">
                  <c:v>1.9037796193004643E-2</c:v>
                </c:pt>
                <c:pt idx="79">
                  <c:v>1.8613117211704798E-2</c:v>
                </c:pt>
                <c:pt idx="80">
                  <c:v>1.8189346817137093E-2</c:v>
                </c:pt>
                <c:pt idx="81">
                  <c:v>1.7766858674850467E-2</c:v>
                </c:pt>
                <c:pt idx="82">
                  <c:v>1.7346016068600045E-2</c:v>
                </c:pt>
                <c:pt idx="83">
                  <c:v>1.6927171465588624E-2</c:v>
                </c:pt>
                <c:pt idx="84">
                  <c:v>1.6510666117053673E-2</c:v>
                </c:pt>
                <c:pt idx="85">
                  <c:v>1.6096829694476983E-2</c:v>
                </c:pt>
                <c:pt idx="86">
                  <c:v>1.5685979961571526E-2</c:v>
                </c:pt>
                <c:pt idx="87">
                  <c:v>1.527842248208011E-2</c:v>
                </c:pt>
                <c:pt idx="88">
                  <c:v>1.4874450363302788E-2</c:v>
                </c:pt>
                <c:pt idx="89">
                  <c:v>1.4474344035156251E-2</c:v>
                </c:pt>
                <c:pt idx="90">
                  <c:v>1.4078371064457681E-2</c:v>
                </c:pt>
                <c:pt idx="91">
                  <c:v>1.3686786004019316E-2</c:v>
                </c:pt>
                <c:pt idx="92">
                  <c:v>1.329983027603788E-2</c:v>
                </c:pt>
                <c:pt idx="93">
                  <c:v>1.2917732089165464E-2</c:v>
                </c:pt>
                <c:pt idx="94">
                  <c:v>1.254070638855624E-2</c:v>
                </c:pt>
                <c:pt idx="95">
                  <c:v>1.2168954838095781E-2</c:v>
                </c:pt>
                <c:pt idx="96">
                  <c:v>1.180266583393819E-2</c:v>
                </c:pt>
                <c:pt idx="97">
                  <c:v>1.1442014548399715E-2</c:v>
                </c:pt>
                <c:pt idx="98">
                  <c:v>1.1087163003187231E-2</c:v>
                </c:pt>
                <c:pt idx="99">
                  <c:v>1.0738260170875058E-2</c:v>
                </c:pt>
                <c:pt idx="100">
                  <c:v>1.0395442103485222E-2</c:v>
                </c:pt>
                <c:pt idx="101">
                  <c:v>1.0058832086973162E-2</c:v>
                </c:pt>
                <c:pt idx="102">
                  <c:v>9.7285408203751679E-3</c:v>
                </c:pt>
                <c:pt idx="103">
                  <c:v>9.4046666183321033E-3</c:v>
                </c:pt>
                <c:pt idx="104">
                  <c:v>9.0872956356706589E-3</c:v>
                </c:pt>
                <c:pt idx="105">
                  <c:v>8.7765021126943628E-3</c:v>
                </c:pt>
                <c:pt idx="106">
                  <c:v>8.4723486398140865E-3</c:v>
                </c:pt>
                <c:pt idx="107">
                  <c:v>8.1748864401312744E-3</c:v>
                </c:pt>
                <c:pt idx="108">
                  <c:v>7.8841556685758912E-3</c:v>
                </c:pt>
                <c:pt idx="109">
                  <c:v>7.6001857261957986E-3</c:v>
                </c:pt>
                <c:pt idx="110">
                  <c:v>7.3229955881940903E-3</c:v>
                </c:pt>
                <c:pt idx="111">
                  <c:v>7.0525941443160094E-3</c:v>
                </c:pt>
                <c:pt idx="112">
                  <c:v>6.7889805501972844E-3</c:v>
                </c:pt>
                <c:pt idx="113">
                  <c:v>6.5321445883004406E-3</c:v>
                </c:pt>
                <c:pt idx="114">
                  <c:v>6.2820670370851003E-3</c:v>
                </c:pt>
                <c:pt idx="115">
                  <c:v>6.0387200470819581E-3</c:v>
                </c:pt>
                <c:pt idx="116">
                  <c:v>5.802067522567885E-3</c:v>
                </c:pt>
                <c:pt idx="117">
                  <c:v>5.5720655075709394E-3</c:v>
                </c:pt>
                <c:pt idx="118">
                  <c:v>5.3486625749691501E-3</c:v>
                </c:pt>
                <c:pt idx="119">
                  <c:v>5.1318002174850687E-3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FB-4562-A32B-83453F349999}"/>
            </c:ext>
          </c:extLst>
        </c:ser>
        <c:ser>
          <c:idx val="3"/>
          <c:order val="3"/>
          <c:tx>
            <c:strRef>
              <c:f>'Расщепление данных'!$J$64</c:f>
              <c:strCache>
                <c:ptCount val="1"/>
                <c:pt idx="0">
                  <c:v>Смесь 3</c:v>
                </c:pt>
              </c:strCache>
            </c:strRef>
          </c:tx>
          <c:spPr>
            <a:prstGeom prst="rect">
              <a:avLst/>
            </a:prstGeom>
            <a:ln w="34925" cap="rnd">
              <a:solidFill>
                <a:schemeClr val="accent2">
                  <a:lumMod val="75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'Расщепление данных'!$F$65:$F$195</c:f>
              <c:numCache>
                <c:formatCode>General</c:formatCode>
                <c:ptCount val="13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-2.4</c:v>
                </c:pt>
                <c:pt idx="7">
                  <c:v>-2.2999999999999998</c:v>
                </c:pt>
                <c:pt idx="8">
                  <c:v>-2.2000000000000002</c:v>
                </c:pt>
                <c:pt idx="9">
                  <c:v>-2.1</c:v>
                </c:pt>
                <c:pt idx="10">
                  <c:v>-2</c:v>
                </c:pt>
                <c:pt idx="11">
                  <c:v>-1.9</c:v>
                </c:pt>
                <c:pt idx="12">
                  <c:v>-1.8</c:v>
                </c:pt>
                <c:pt idx="13">
                  <c:v>-1.7</c:v>
                </c:pt>
                <c:pt idx="14">
                  <c:v>-1.6</c:v>
                </c:pt>
                <c:pt idx="15">
                  <c:v>-1.5</c:v>
                </c:pt>
                <c:pt idx="16">
                  <c:v>-1.4</c:v>
                </c:pt>
                <c:pt idx="17">
                  <c:v>-1.3</c:v>
                </c:pt>
                <c:pt idx="18">
                  <c:v>-1.2</c:v>
                </c:pt>
                <c:pt idx="19">
                  <c:v>-1.1000000000000001</c:v>
                </c:pt>
                <c:pt idx="20">
                  <c:v>-1</c:v>
                </c:pt>
                <c:pt idx="21">
                  <c:v>-0.9</c:v>
                </c:pt>
                <c:pt idx="22">
                  <c:v>-0.8</c:v>
                </c:pt>
                <c:pt idx="23">
                  <c:v>-0.7</c:v>
                </c:pt>
                <c:pt idx="24">
                  <c:v>-0.6</c:v>
                </c:pt>
                <c:pt idx="25">
                  <c:v>-0.5</c:v>
                </c:pt>
                <c:pt idx="26">
                  <c:v>-0.4</c:v>
                </c:pt>
                <c:pt idx="27">
                  <c:v>-0.3</c:v>
                </c:pt>
                <c:pt idx="28">
                  <c:v>-0.2</c:v>
                </c:pt>
                <c:pt idx="29">
                  <c:v>-0.1</c:v>
                </c:pt>
                <c:pt idx="30">
                  <c:v>0</c:v>
                </c:pt>
                <c:pt idx="31">
                  <c:v>0.1</c:v>
                </c:pt>
                <c:pt idx="32">
                  <c:v>0.2</c:v>
                </c:pt>
                <c:pt idx="33">
                  <c:v>0.3</c:v>
                </c:pt>
                <c:pt idx="34">
                  <c:v>0.4</c:v>
                </c:pt>
                <c:pt idx="35">
                  <c:v>0.5</c:v>
                </c:pt>
                <c:pt idx="36">
                  <c:v>0.6</c:v>
                </c:pt>
                <c:pt idx="37">
                  <c:v>0.7</c:v>
                </c:pt>
                <c:pt idx="38">
                  <c:v>0.8</c:v>
                </c:pt>
                <c:pt idx="39">
                  <c:v>0.9</c:v>
                </c:pt>
                <c:pt idx="40">
                  <c:v>1</c:v>
                </c:pt>
                <c:pt idx="41">
                  <c:v>1.1000000000000001</c:v>
                </c:pt>
                <c:pt idx="42">
                  <c:v>1.2</c:v>
                </c:pt>
                <c:pt idx="43">
                  <c:v>1.3</c:v>
                </c:pt>
                <c:pt idx="44">
                  <c:v>1.4</c:v>
                </c:pt>
                <c:pt idx="45">
                  <c:v>1.5</c:v>
                </c:pt>
                <c:pt idx="46">
                  <c:v>1.6</c:v>
                </c:pt>
                <c:pt idx="47">
                  <c:v>1.7</c:v>
                </c:pt>
                <c:pt idx="48">
                  <c:v>1.8</c:v>
                </c:pt>
                <c:pt idx="49">
                  <c:v>1.9</c:v>
                </c:pt>
                <c:pt idx="50">
                  <c:v>2</c:v>
                </c:pt>
                <c:pt idx="51">
                  <c:v>2.1</c:v>
                </c:pt>
                <c:pt idx="52">
                  <c:v>2.2000000000000002</c:v>
                </c:pt>
                <c:pt idx="53">
                  <c:v>2.2999999999999998</c:v>
                </c:pt>
                <c:pt idx="54">
                  <c:v>2.4</c:v>
                </c:pt>
                <c:pt idx="55">
                  <c:v>2.5000000000000102</c:v>
                </c:pt>
                <c:pt idx="56">
                  <c:v>2.6</c:v>
                </c:pt>
                <c:pt idx="57">
                  <c:v>2.7</c:v>
                </c:pt>
                <c:pt idx="58">
                  <c:v>2.80000000000001</c:v>
                </c:pt>
                <c:pt idx="59">
                  <c:v>2.9000000000000101</c:v>
                </c:pt>
                <c:pt idx="60">
                  <c:v>3.0000000000000102</c:v>
                </c:pt>
                <c:pt idx="61">
                  <c:v>3.1</c:v>
                </c:pt>
                <c:pt idx="62">
                  <c:v>3.2000000000000099</c:v>
                </c:pt>
                <c:pt idx="63">
                  <c:v>3.30000000000001</c:v>
                </c:pt>
                <c:pt idx="64">
                  <c:v>3.4000000000000101</c:v>
                </c:pt>
                <c:pt idx="65">
                  <c:v>3.5000000000000102</c:v>
                </c:pt>
                <c:pt idx="66">
                  <c:v>3.6000000000000099</c:v>
                </c:pt>
                <c:pt idx="67">
                  <c:v>3.7000000000000099</c:v>
                </c:pt>
                <c:pt idx="68">
                  <c:v>3.80000000000001</c:v>
                </c:pt>
                <c:pt idx="69">
                  <c:v>3.9000000000000101</c:v>
                </c:pt>
                <c:pt idx="70">
                  <c:v>4.0000000000000098</c:v>
                </c:pt>
                <c:pt idx="71">
                  <c:v>4.1000000000000103</c:v>
                </c:pt>
                <c:pt idx="72">
                  <c:v>4.2000000000000099</c:v>
                </c:pt>
                <c:pt idx="73">
                  <c:v>4.3000000000000096</c:v>
                </c:pt>
                <c:pt idx="74">
                  <c:v>4.4000000000000101</c:v>
                </c:pt>
                <c:pt idx="75">
                  <c:v>4.5000000000000098</c:v>
                </c:pt>
                <c:pt idx="76">
                  <c:v>4.6000000000000103</c:v>
                </c:pt>
                <c:pt idx="77">
                  <c:v>4.7000000000000099</c:v>
                </c:pt>
                <c:pt idx="78">
                  <c:v>4.8000000000000096</c:v>
                </c:pt>
                <c:pt idx="79">
                  <c:v>4.9000000000000101</c:v>
                </c:pt>
                <c:pt idx="80">
                  <c:v>5.0000000000000098</c:v>
                </c:pt>
                <c:pt idx="81">
                  <c:v>5.1000000000000103</c:v>
                </c:pt>
                <c:pt idx="82">
                  <c:v>5.2000000000000099</c:v>
                </c:pt>
                <c:pt idx="83">
                  <c:v>5.3000000000000096</c:v>
                </c:pt>
                <c:pt idx="84">
                  <c:v>5.4000000000000101</c:v>
                </c:pt>
                <c:pt idx="85">
                  <c:v>5.5000000000000098</c:v>
                </c:pt>
                <c:pt idx="86">
                  <c:v>5.6000000000000103</c:v>
                </c:pt>
                <c:pt idx="87">
                  <c:v>5.7000000000000099</c:v>
                </c:pt>
                <c:pt idx="88">
                  <c:v>5.8000000000000096</c:v>
                </c:pt>
                <c:pt idx="89">
                  <c:v>5.9000000000000101</c:v>
                </c:pt>
                <c:pt idx="90">
                  <c:v>6.0000000000000098</c:v>
                </c:pt>
                <c:pt idx="91">
                  <c:v>6.1000000000000103</c:v>
                </c:pt>
                <c:pt idx="92">
                  <c:v>6.2000000000000099</c:v>
                </c:pt>
                <c:pt idx="93">
                  <c:v>6.3000000000000096</c:v>
                </c:pt>
                <c:pt idx="94">
                  <c:v>6.4000000000000101</c:v>
                </c:pt>
                <c:pt idx="95">
                  <c:v>6.5000000000000098</c:v>
                </c:pt>
                <c:pt idx="96">
                  <c:v>6.6000000000000103</c:v>
                </c:pt>
                <c:pt idx="97">
                  <c:v>6.7000000000000099</c:v>
                </c:pt>
                <c:pt idx="98">
                  <c:v>6.8000000000000096</c:v>
                </c:pt>
                <c:pt idx="99">
                  <c:v>6.9000000000000101</c:v>
                </c:pt>
                <c:pt idx="100">
                  <c:v>7</c:v>
                </c:pt>
                <c:pt idx="101">
                  <c:v>7.1</c:v>
                </c:pt>
                <c:pt idx="102">
                  <c:v>7.2</c:v>
                </c:pt>
                <c:pt idx="103">
                  <c:v>7.3</c:v>
                </c:pt>
                <c:pt idx="104">
                  <c:v>7.4</c:v>
                </c:pt>
                <c:pt idx="105">
                  <c:v>7.5</c:v>
                </c:pt>
                <c:pt idx="106">
                  <c:v>7.6</c:v>
                </c:pt>
                <c:pt idx="107">
                  <c:v>7.7</c:v>
                </c:pt>
                <c:pt idx="108">
                  <c:v>7.8</c:v>
                </c:pt>
                <c:pt idx="109">
                  <c:v>7.9</c:v>
                </c:pt>
                <c:pt idx="110">
                  <c:v>8</c:v>
                </c:pt>
                <c:pt idx="111">
                  <c:v>8.1</c:v>
                </c:pt>
                <c:pt idx="112">
                  <c:v>8.1999999999999993</c:v>
                </c:pt>
                <c:pt idx="113">
                  <c:v>8.3000000000000007</c:v>
                </c:pt>
                <c:pt idx="114">
                  <c:v>8.4</c:v>
                </c:pt>
                <c:pt idx="115">
                  <c:v>8.5</c:v>
                </c:pt>
                <c:pt idx="116">
                  <c:v>8.6</c:v>
                </c:pt>
                <c:pt idx="117">
                  <c:v>8.6999999999999993</c:v>
                </c:pt>
                <c:pt idx="118">
                  <c:v>8.8000000000000007</c:v>
                </c:pt>
                <c:pt idx="119">
                  <c:v>8.9</c:v>
                </c:pt>
              </c:numCache>
            </c:numRef>
          </c:cat>
          <c:val>
            <c:numRef>
              <c:f>'Расщепление данных'!$J$65:$J$195</c:f>
              <c:numCache>
                <c:formatCode>General</c:formatCode>
                <c:ptCount val="131"/>
                <c:pt idx="0">
                  <c:v>2.7750894044814057E-2</c:v>
                </c:pt>
                <c:pt idx="1">
                  <c:v>2.8350797963881812E-2</c:v>
                </c:pt>
                <c:pt idx="2">
                  <c:v>2.8946588455916644E-2</c:v>
                </c:pt>
                <c:pt idx="3">
                  <c:v>2.9537468937701521E-2</c:v>
                </c:pt>
                <c:pt idx="4">
                  <c:v>3.0122635104708556E-2</c:v>
                </c:pt>
                <c:pt idx="5">
                  <c:v>3.0701276689941194E-2</c:v>
                </c:pt>
                <c:pt idx="6">
                  <c:v>3.1272579275895343E-2</c:v>
                </c:pt>
                <c:pt idx="7">
                  <c:v>3.183572615421857E-2</c:v>
                </c:pt>
                <c:pt idx="8">
                  <c:v>3.2389900227342082E-2</c:v>
                </c:pt>
                <c:pt idx="9">
                  <c:v>3.2934285946077065E-2</c:v>
                </c:pt>
                <c:pt idx="10">
                  <c:v>3.346807127690736E-2</c:v>
                </c:pt>
                <c:pt idx="11">
                  <c:v>3.399044969247577E-2</c:v>
                </c:pt>
                <c:pt idx="12">
                  <c:v>3.4500622178553528E-2</c:v>
                </c:pt>
                <c:pt idx="13">
                  <c:v>3.4997799250603354E-2</c:v>
                </c:pt>
                <c:pt idx="14">
                  <c:v>3.5481202972896787E-2</c:v>
                </c:pt>
                <c:pt idx="15">
                  <c:v>3.5950068973028319E-2</c:v>
                </c:pt>
                <c:pt idx="16">
                  <c:v>3.6403648444582729E-2</c:v>
                </c:pt>
                <c:pt idx="17">
                  <c:v>3.6841210130658907E-2</c:v>
                </c:pt>
                <c:pt idx="18">
                  <c:v>3.7262042280934736E-2</c:v>
                </c:pt>
                <c:pt idx="19">
                  <c:v>3.7665454574972605E-2</c:v>
                </c:pt>
                <c:pt idx="20">
                  <c:v>3.805078000451579E-2</c:v>
                </c:pt>
                <c:pt idx="21">
                  <c:v>3.841737670761098E-2</c:v>
                </c:pt>
                <c:pt idx="22">
                  <c:v>3.8764629747512498E-2</c:v>
                </c:pt>
                <c:pt idx="23">
                  <c:v>3.9091952829478714E-2</c:v>
                </c:pt>
                <c:pt idx="24">
                  <c:v>3.9398789948760331E-2</c:v>
                </c:pt>
                <c:pt idx="25">
                  <c:v>3.9684616963302763E-2</c:v>
                </c:pt>
                <c:pt idx="26">
                  <c:v>3.9948943084940527E-2</c:v>
                </c:pt>
                <c:pt idx="27">
                  <c:v>4.0191312283148442E-2</c:v>
                </c:pt>
                <c:pt idx="28">
                  <c:v>4.041130459573173E-2</c:v>
                </c:pt>
                <c:pt idx="29">
                  <c:v>4.0608537341183755E-2</c:v>
                </c:pt>
                <c:pt idx="30">
                  <c:v>4.0782666227813145E-2</c:v>
                </c:pt>
                <c:pt idx="31">
                  <c:v>4.0933386355141502E-2</c:v>
                </c:pt>
                <c:pt idx="32">
                  <c:v>4.1060433103495018E-2</c:v>
                </c:pt>
                <c:pt idx="33">
                  <c:v>4.1163582908157109E-2</c:v>
                </c:pt>
                <c:pt idx="34">
                  <c:v>4.1242653914912095E-2</c:v>
                </c:pt>
                <c:pt idx="35">
                  <c:v>4.1297506514289387E-2</c:v>
                </c:pt>
                <c:pt idx="36">
                  <c:v>4.1328043752311312E-2</c:v>
                </c:pt>
                <c:pt idx="37">
                  <c:v>4.1334211616053065E-2</c:v>
                </c:pt>
                <c:pt idx="38">
                  <c:v>4.1315999192837558E-2</c:v>
                </c:pt>
                <c:pt idx="39">
                  <c:v>4.127343870240844E-2</c:v>
                </c:pt>
                <c:pt idx="40">
                  <c:v>4.1206605401948371E-2</c:v>
                </c:pt>
                <c:pt idx="41">
                  <c:v>4.1115617364334646E-2</c:v>
                </c:pt>
                <c:pt idx="42">
                  <c:v>4.1000635130546637E-2</c:v>
                </c:pt>
                <c:pt idx="43">
                  <c:v>4.0861861237657317E-2</c:v>
                </c:pt>
                <c:pt idx="44">
                  <c:v>4.0699539624351404E-2</c:v>
                </c:pt>
                <c:pt idx="45">
                  <c:v>4.0513954916412381E-2</c:v>
                </c:pt>
                <c:pt idx="46">
                  <c:v>4.0305431595108E-2</c:v>
                </c:pt>
                <c:pt idx="47">
                  <c:v>4.0074333051874883E-2</c:v>
                </c:pt>
                <c:pt idx="48">
                  <c:v>3.9821060533157218E-2</c:v>
                </c:pt>
                <c:pt idx="49">
                  <c:v>3.9546051979687309E-2</c:v>
                </c:pt>
                <c:pt idx="50">
                  <c:v>3.9249780764907427E-2</c:v>
                </c:pt>
                <c:pt idx="51">
                  <c:v>3.8932754337618641E-2</c:v>
                </c:pt>
                <c:pt idx="52">
                  <c:v>3.8595512774302836E-2</c:v>
                </c:pt>
                <c:pt idx="53">
                  <c:v>3.8238627246896126E-2</c:v>
                </c:pt>
                <c:pt idx="54">
                  <c:v>3.7862698412094623E-2</c:v>
                </c:pt>
                <c:pt idx="55">
                  <c:v>3.7468354728544921E-2</c:v>
                </c:pt>
                <c:pt idx="56">
                  <c:v>3.7056250708511443E-2</c:v>
                </c:pt>
                <c:pt idx="57">
                  <c:v>3.6627065110817751E-2</c:v>
                </c:pt>
                <c:pt idx="58">
                  <c:v>3.6181499082033837E-2</c:v>
                </c:pt>
                <c:pt idx="59">
                  <c:v>3.5720274253016125E-2</c:v>
                </c:pt>
                <c:pt idx="60">
                  <c:v>3.5244130798011732E-2</c:v>
                </c:pt>
                <c:pt idx="61">
                  <c:v>3.4753825463606683E-2</c:v>
                </c:pt>
                <c:pt idx="62">
                  <c:v>3.4250129574829445E-2</c:v>
                </c:pt>
                <c:pt idx="63">
                  <c:v>3.3733827025721211E-2</c:v>
                </c:pt>
                <c:pt idx="64">
                  <c:v>3.3205712261646279E-2</c:v>
                </c:pt>
                <c:pt idx="65">
                  <c:v>3.2666588260548982E-2</c:v>
                </c:pt>
                <c:pt idx="66">
                  <c:v>3.2117264520259481E-2</c:v>
                </c:pt>
                <c:pt idx="67">
                  <c:v>3.1558555058817703E-2</c:v>
                </c:pt>
                <c:pt idx="68">
                  <c:v>3.0991276434620244E-2</c:v>
                </c:pt>
                <c:pt idx="69">
                  <c:v>3.0416245793001458E-2</c:v>
                </c:pt>
                <c:pt idx="70">
                  <c:v>2.9834278945638677E-2</c:v>
                </c:pt>
                <c:pt idx="71">
                  <c:v>2.9246188488924494E-2</c:v>
                </c:pt>
                <c:pt idx="72">
                  <c:v>2.8652781967177261E-2</c:v>
                </c:pt>
                <c:pt idx="73">
                  <c:v>2.8054860086267449E-2</c:v>
                </c:pt>
                <c:pt idx="74">
                  <c:v>2.745321498292275E-2</c:v>
                </c:pt>
                <c:pt idx="75">
                  <c:v>2.6848628554642581E-2</c:v>
                </c:pt>
                <c:pt idx="76">
                  <c:v>2.6241870854803281E-2</c:v>
                </c:pt>
                <c:pt idx="77">
                  <c:v>2.5633698557172659E-2</c:v>
                </c:pt>
                <c:pt idx="78">
                  <c:v>2.5024853493677092E-2</c:v>
                </c:pt>
                <c:pt idx="79">
                  <c:v>2.4416061268880244E-2</c:v>
                </c:pt>
                <c:pt idx="80">
                  <c:v>2.3808029954240223E-2</c:v>
                </c:pt>
                <c:pt idx="81">
                  <c:v>2.3201448864814445E-2</c:v>
                </c:pt>
                <c:pt idx="82">
                  <c:v>2.2596987420681895E-2</c:v>
                </c:pt>
                <c:pt idx="83">
                  <c:v>2.1995294094950532E-2</c:v>
                </c:pt>
                <c:pt idx="84">
                  <c:v>2.13969954498184E-2</c:v>
                </c:pt>
                <c:pt idx="85">
                  <c:v>2.0802695261760283E-2</c:v>
                </c:pt>
                <c:pt idx="86">
                  <c:v>2.0212973736520482E-2</c:v>
                </c:pt>
                <c:pt idx="87">
                  <c:v>1.9628386814208733E-2</c:v>
                </c:pt>
                <c:pt idx="88">
                  <c:v>1.9049465564421018E-2</c:v>
                </c:pt>
                <c:pt idx="89">
                  <c:v>1.847671567094342E-2</c:v>
                </c:pt>
                <c:pt idx="90">
                  <c:v>1.791061700524503E-2</c:v>
                </c:pt>
                <c:pt idx="91">
                  <c:v>1.7351623287628379E-2</c:v>
                </c:pt>
                <c:pt idx="92">
                  <c:v>1.6800161834583171E-2</c:v>
                </c:pt>
                <c:pt idx="93">
                  <c:v>1.6256633390582784E-2</c:v>
                </c:pt>
                <c:pt idx="94">
                  <c:v>1.5721412042274639E-2</c:v>
                </c:pt>
                <c:pt idx="95">
                  <c:v>1.5194845212745198E-2</c:v>
                </c:pt>
                <c:pt idx="96">
                  <c:v>1.4677253733289633E-2</c:v>
                </c:pt>
                <c:pt idx="97">
                  <c:v>1.4168931989885719E-2</c:v>
                </c:pt>
                <c:pt idx="98">
                  <c:v>1.3670148141360902E-2</c:v>
                </c:pt>
                <c:pt idx="99">
                  <c:v>1.3181144406052751E-2</c:v>
                </c:pt>
                <c:pt idx="100">
                  <c:v>1.2702137413595013E-2</c:v>
                </c:pt>
                <c:pt idx="101">
                  <c:v>1.2233318618314571E-2</c:v>
                </c:pt>
                <c:pt idx="102">
                  <c:v>1.1774854770600815E-2</c:v>
                </c:pt>
                <c:pt idx="103">
                  <c:v>1.1326888442503309E-2</c:v>
                </c:pt>
                <c:pt idx="104">
                  <c:v>1.0889538603732896E-2</c:v>
                </c:pt>
                <c:pt idx="105">
                  <c:v>1.0462901244178414E-2</c:v>
                </c:pt>
                <c:pt idx="106">
                  <c:v>1.004705003900992E-2</c:v>
                </c:pt>
                <c:pt idx="107">
                  <c:v>9.6420370524176614E-3</c:v>
                </c:pt>
                <c:pt idx="108">
                  <c:v>9.247893476033121E-3</c:v>
                </c:pt>
                <c:pt idx="109">
                  <c:v>8.8646303980942642E-3</c:v>
                </c:pt>
                <c:pt idx="110">
                  <c:v>8.4922395994504029E-3</c:v>
                </c:pt>
                <c:pt idx="111">
                  <c:v>8.1306943725519693E-3</c:v>
                </c:pt>
                <c:pt idx="112">
                  <c:v>7.7799503596362781E-3</c:v>
                </c:pt>
                <c:pt idx="113">
                  <c:v>7.4399464064008065E-3</c:v>
                </c:pt>
                <c:pt idx="114">
                  <c:v>7.1106054275498652E-3</c:v>
                </c:pt>
                <c:pt idx="115">
                  <c:v>6.7918352807071697E-3</c:v>
                </c:pt>
                <c:pt idx="116">
                  <c:v>6.483529645305664E-3</c:v>
                </c:pt>
                <c:pt idx="117">
                  <c:v>6.1855689031945511E-3</c:v>
                </c:pt>
                <c:pt idx="118">
                  <c:v>5.8978210178419026E-3</c:v>
                </c:pt>
                <c:pt idx="119">
                  <c:v>5.6201424091576174E-3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FB-4562-A32B-83453F3499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8596256"/>
        <c:axId val="968600936"/>
      </c:lineChart>
      <c:catAx>
        <c:axId val="968596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prstGeom prst="rect">
            <a:avLst/>
          </a:prstGeom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8600936"/>
        <c:crosses val="autoZero"/>
        <c:auto val="1"/>
        <c:lblAlgn val="ctr"/>
        <c:lblOffset val="100"/>
        <c:noMultiLvlLbl val="0"/>
      </c:catAx>
      <c:valAx>
        <c:axId val="968600936"/>
        <c:scaling>
          <c:orientation val="minMax"/>
        </c:scaling>
        <c:delete val="0"/>
        <c:axPos val="l"/>
        <c:majorGridlines>
          <c:spPr>
            <a:prstGeom prst="rect">
              <a:avLst/>
            </a:prstGeom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8596256"/>
        <c:crosses val="autoZero"/>
        <c:crossBetween val="between"/>
      </c:valAx>
      <c:spPr>
        <a:prstGeom prst="rect">
          <a:avLst/>
        </a:prstGeom>
        <a:noFill/>
        <a:ln>
          <a:noFill/>
        </a:ln>
        <a:effectLst/>
      </c:spPr>
    </c:plotArea>
    <c:legend>
      <c:legendPos val="b"/>
      <c:overlay val="0"/>
      <c:spPr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xfrm>
      <a:off x="0" y="0"/>
      <a:ext cx="0" cy="0"/>
    </a:xfrm>
    <a:prstGeom prst="rect">
      <a:avLst/>
    </a:prstGeom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Страты </a:t>
            </a:r>
          </a:p>
        </c:rich>
      </c:tx>
      <c:overlay val="0"/>
      <c:spPr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'Расщепление данных'!$O$64</c:f>
              <c:strCache>
                <c:ptCount val="1"/>
                <c:pt idx="0">
                  <c:v>Группа 1</c:v>
                </c:pt>
              </c:strCache>
            </c:strRef>
          </c:tx>
          <c:spPr>
            <a:prstGeom prst="rect">
              <a:avLst/>
            </a:prstGeom>
            <a:ln w="34925" cap="rnd">
              <a:solidFill>
                <a:schemeClr val="accent4">
                  <a:tint val="65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'Расщепление данных'!$F$65:$F$195</c:f>
              <c:numCache>
                <c:formatCode>General</c:formatCode>
                <c:ptCount val="13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-2.4</c:v>
                </c:pt>
                <c:pt idx="7">
                  <c:v>-2.2999999999999998</c:v>
                </c:pt>
                <c:pt idx="8">
                  <c:v>-2.2000000000000002</c:v>
                </c:pt>
                <c:pt idx="9">
                  <c:v>-2.1</c:v>
                </c:pt>
                <c:pt idx="10">
                  <c:v>-2</c:v>
                </c:pt>
                <c:pt idx="11">
                  <c:v>-1.9</c:v>
                </c:pt>
                <c:pt idx="12">
                  <c:v>-1.8</c:v>
                </c:pt>
                <c:pt idx="13">
                  <c:v>-1.7</c:v>
                </c:pt>
                <c:pt idx="14">
                  <c:v>-1.6</c:v>
                </c:pt>
                <c:pt idx="15">
                  <c:v>-1.5</c:v>
                </c:pt>
                <c:pt idx="16">
                  <c:v>-1.4</c:v>
                </c:pt>
                <c:pt idx="17">
                  <c:v>-1.3</c:v>
                </c:pt>
                <c:pt idx="18">
                  <c:v>-1.2</c:v>
                </c:pt>
                <c:pt idx="19">
                  <c:v>-1.1000000000000001</c:v>
                </c:pt>
                <c:pt idx="20">
                  <c:v>-1</c:v>
                </c:pt>
                <c:pt idx="21">
                  <c:v>-0.9</c:v>
                </c:pt>
                <c:pt idx="22">
                  <c:v>-0.8</c:v>
                </c:pt>
                <c:pt idx="23">
                  <c:v>-0.7</c:v>
                </c:pt>
                <c:pt idx="24">
                  <c:v>-0.6</c:v>
                </c:pt>
                <c:pt idx="25">
                  <c:v>-0.5</c:v>
                </c:pt>
                <c:pt idx="26">
                  <c:v>-0.4</c:v>
                </c:pt>
                <c:pt idx="27">
                  <c:v>-0.3</c:v>
                </c:pt>
                <c:pt idx="28">
                  <c:v>-0.2</c:v>
                </c:pt>
                <c:pt idx="29">
                  <c:v>-0.1</c:v>
                </c:pt>
                <c:pt idx="30">
                  <c:v>0</c:v>
                </c:pt>
                <c:pt idx="31">
                  <c:v>0.1</c:v>
                </c:pt>
                <c:pt idx="32">
                  <c:v>0.2</c:v>
                </c:pt>
                <c:pt idx="33">
                  <c:v>0.3</c:v>
                </c:pt>
                <c:pt idx="34">
                  <c:v>0.4</c:v>
                </c:pt>
                <c:pt idx="35">
                  <c:v>0.5</c:v>
                </c:pt>
                <c:pt idx="36">
                  <c:v>0.6</c:v>
                </c:pt>
                <c:pt idx="37">
                  <c:v>0.7</c:v>
                </c:pt>
                <c:pt idx="38">
                  <c:v>0.8</c:v>
                </c:pt>
                <c:pt idx="39">
                  <c:v>0.9</c:v>
                </c:pt>
                <c:pt idx="40">
                  <c:v>1</c:v>
                </c:pt>
                <c:pt idx="41">
                  <c:v>1.1000000000000001</c:v>
                </c:pt>
                <c:pt idx="42">
                  <c:v>1.2</c:v>
                </c:pt>
                <c:pt idx="43">
                  <c:v>1.3</c:v>
                </c:pt>
                <c:pt idx="44">
                  <c:v>1.4</c:v>
                </c:pt>
                <c:pt idx="45">
                  <c:v>1.5</c:v>
                </c:pt>
                <c:pt idx="46">
                  <c:v>1.6</c:v>
                </c:pt>
                <c:pt idx="47">
                  <c:v>1.7</c:v>
                </c:pt>
                <c:pt idx="48">
                  <c:v>1.8</c:v>
                </c:pt>
                <c:pt idx="49">
                  <c:v>1.9</c:v>
                </c:pt>
                <c:pt idx="50">
                  <c:v>2</c:v>
                </c:pt>
                <c:pt idx="51">
                  <c:v>2.1</c:v>
                </c:pt>
                <c:pt idx="52">
                  <c:v>2.2000000000000002</c:v>
                </c:pt>
                <c:pt idx="53">
                  <c:v>2.2999999999999998</c:v>
                </c:pt>
                <c:pt idx="54">
                  <c:v>2.4</c:v>
                </c:pt>
                <c:pt idx="55">
                  <c:v>2.5000000000000102</c:v>
                </c:pt>
                <c:pt idx="56">
                  <c:v>2.6</c:v>
                </c:pt>
                <c:pt idx="57">
                  <c:v>2.7</c:v>
                </c:pt>
                <c:pt idx="58">
                  <c:v>2.80000000000001</c:v>
                </c:pt>
                <c:pt idx="59">
                  <c:v>2.9000000000000101</c:v>
                </c:pt>
                <c:pt idx="60">
                  <c:v>3.0000000000000102</c:v>
                </c:pt>
                <c:pt idx="61">
                  <c:v>3.1</c:v>
                </c:pt>
                <c:pt idx="62">
                  <c:v>3.2000000000000099</c:v>
                </c:pt>
                <c:pt idx="63">
                  <c:v>3.30000000000001</c:v>
                </c:pt>
                <c:pt idx="64">
                  <c:v>3.4000000000000101</c:v>
                </c:pt>
                <c:pt idx="65">
                  <c:v>3.5000000000000102</c:v>
                </c:pt>
                <c:pt idx="66">
                  <c:v>3.6000000000000099</c:v>
                </c:pt>
                <c:pt idx="67">
                  <c:v>3.7000000000000099</c:v>
                </c:pt>
                <c:pt idx="68">
                  <c:v>3.80000000000001</c:v>
                </c:pt>
                <c:pt idx="69">
                  <c:v>3.9000000000000101</c:v>
                </c:pt>
                <c:pt idx="70">
                  <c:v>4.0000000000000098</c:v>
                </c:pt>
                <c:pt idx="71">
                  <c:v>4.1000000000000103</c:v>
                </c:pt>
                <c:pt idx="72">
                  <c:v>4.2000000000000099</c:v>
                </c:pt>
                <c:pt idx="73">
                  <c:v>4.3000000000000096</c:v>
                </c:pt>
                <c:pt idx="74">
                  <c:v>4.4000000000000101</c:v>
                </c:pt>
                <c:pt idx="75">
                  <c:v>4.5000000000000098</c:v>
                </c:pt>
                <c:pt idx="76">
                  <c:v>4.6000000000000103</c:v>
                </c:pt>
                <c:pt idx="77">
                  <c:v>4.7000000000000099</c:v>
                </c:pt>
                <c:pt idx="78">
                  <c:v>4.8000000000000096</c:v>
                </c:pt>
                <c:pt idx="79">
                  <c:v>4.9000000000000101</c:v>
                </c:pt>
                <c:pt idx="80">
                  <c:v>5.0000000000000098</c:v>
                </c:pt>
                <c:pt idx="81">
                  <c:v>5.1000000000000103</c:v>
                </c:pt>
                <c:pt idx="82">
                  <c:v>5.2000000000000099</c:v>
                </c:pt>
                <c:pt idx="83">
                  <c:v>5.3000000000000096</c:v>
                </c:pt>
                <c:pt idx="84">
                  <c:v>5.4000000000000101</c:v>
                </c:pt>
                <c:pt idx="85">
                  <c:v>5.5000000000000098</c:v>
                </c:pt>
                <c:pt idx="86">
                  <c:v>5.6000000000000103</c:v>
                </c:pt>
                <c:pt idx="87">
                  <c:v>5.7000000000000099</c:v>
                </c:pt>
                <c:pt idx="88">
                  <c:v>5.8000000000000096</c:v>
                </c:pt>
                <c:pt idx="89">
                  <c:v>5.9000000000000101</c:v>
                </c:pt>
                <c:pt idx="90">
                  <c:v>6.0000000000000098</c:v>
                </c:pt>
                <c:pt idx="91">
                  <c:v>6.1000000000000103</c:v>
                </c:pt>
                <c:pt idx="92">
                  <c:v>6.2000000000000099</c:v>
                </c:pt>
                <c:pt idx="93">
                  <c:v>6.3000000000000096</c:v>
                </c:pt>
                <c:pt idx="94">
                  <c:v>6.4000000000000101</c:v>
                </c:pt>
                <c:pt idx="95">
                  <c:v>6.5000000000000098</c:v>
                </c:pt>
                <c:pt idx="96">
                  <c:v>6.6000000000000103</c:v>
                </c:pt>
                <c:pt idx="97">
                  <c:v>6.7000000000000099</c:v>
                </c:pt>
                <c:pt idx="98">
                  <c:v>6.8000000000000096</c:v>
                </c:pt>
                <c:pt idx="99">
                  <c:v>6.9000000000000101</c:v>
                </c:pt>
                <c:pt idx="100">
                  <c:v>7</c:v>
                </c:pt>
                <c:pt idx="101">
                  <c:v>7.1</c:v>
                </c:pt>
                <c:pt idx="102">
                  <c:v>7.2</c:v>
                </c:pt>
                <c:pt idx="103">
                  <c:v>7.3</c:v>
                </c:pt>
                <c:pt idx="104">
                  <c:v>7.4</c:v>
                </c:pt>
                <c:pt idx="105">
                  <c:v>7.5</c:v>
                </c:pt>
                <c:pt idx="106">
                  <c:v>7.6</c:v>
                </c:pt>
                <c:pt idx="107">
                  <c:v>7.7</c:v>
                </c:pt>
                <c:pt idx="108">
                  <c:v>7.8</c:v>
                </c:pt>
                <c:pt idx="109">
                  <c:v>7.9</c:v>
                </c:pt>
                <c:pt idx="110">
                  <c:v>8</c:v>
                </c:pt>
                <c:pt idx="111">
                  <c:v>8.1</c:v>
                </c:pt>
                <c:pt idx="112">
                  <c:v>8.1999999999999993</c:v>
                </c:pt>
                <c:pt idx="113">
                  <c:v>8.3000000000000007</c:v>
                </c:pt>
                <c:pt idx="114">
                  <c:v>8.4</c:v>
                </c:pt>
                <c:pt idx="115">
                  <c:v>8.5</c:v>
                </c:pt>
                <c:pt idx="116">
                  <c:v>8.6</c:v>
                </c:pt>
                <c:pt idx="117">
                  <c:v>8.6999999999999993</c:v>
                </c:pt>
                <c:pt idx="118">
                  <c:v>8.8000000000000007</c:v>
                </c:pt>
                <c:pt idx="119">
                  <c:v>8.9</c:v>
                </c:pt>
              </c:numCache>
            </c:numRef>
          </c:cat>
          <c:val>
            <c:numRef>
              <c:f>'Расщепление данных'!$O$65:$O$195</c:f>
              <c:numCache>
                <c:formatCode>General</c:formatCode>
                <c:ptCount val="131"/>
                <c:pt idx="0">
                  <c:v>2.692204776893033E-2</c:v>
                </c:pt>
                <c:pt idx="1">
                  <c:v>2.9632748835063498E-2</c:v>
                </c:pt>
                <c:pt idx="2">
                  <c:v>3.2539926000294032E-2</c:v>
                </c:pt>
                <c:pt idx="3">
                  <c:v>3.5648336733832914E-2</c:v>
                </c:pt>
                <c:pt idx="4">
                  <c:v>3.8961688142076428E-2</c:v>
                </c:pt>
                <c:pt idx="5">
                  <c:v>4.2482510486871149E-2</c:v>
                </c:pt>
                <c:pt idx="6">
                  <c:v>4.6212037497212768E-2</c:v>
                </c:pt>
                <c:pt idx="7">
                  <c:v>5.0150096309070816E-2</c:v>
                </c:pt>
                <c:pt idx="8">
                  <c:v>5.4295009848641447E-2</c:v>
                </c:pt>
                <c:pt idx="9">
                  <c:v>5.8643514361491747E-2</c:v>
                </c:pt>
                <c:pt idx="10">
                  <c:v>6.3190694580037898E-2</c:v>
                </c:pt>
                <c:pt idx="11">
                  <c:v>6.7929938715382748E-2</c:v>
                </c:pt>
                <c:pt idx="12">
                  <c:v>7.2852915062426332E-2</c:v>
                </c:pt>
                <c:pt idx="13">
                  <c:v>7.7949571530061476E-2</c:v>
                </c:pt>
                <c:pt idx="14">
                  <c:v>8.3208158866639542E-2</c:v>
                </c:pt>
                <c:pt idx="15">
                  <c:v>8.8615277764337683E-2</c:v>
                </c:pt>
                <c:pt idx="16">
                  <c:v>9.415594941736076E-2</c:v>
                </c:pt>
                <c:pt idx="17">
                  <c:v>9.9813708502812931E-2</c:v>
                </c:pt>
                <c:pt idx="18">
                  <c:v>0.10557071697483697</c:v>
                </c:pt>
                <c:pt idx="19">
                  <c:v>0.11140789653653548</c:v>
                </c:pt>
                <c:pt idx="20">
                  <c:v>0.11730507720209951</c:v>
                </c:pt>
                <c:pt idx="21">
                  <c:v>0.1232411590015586</c:v>
                </c:pt>
                <c:pt idx="22">
                  <c:v>0.12919428362593122</c:v>
                </c:pt>
                <c:pt idx="23">
                  <c:v>0.13514201266909243</c:v>
                </c:pt>
                <c:pt idx="24">
                  <c:v>0.14106150909641746</c:v>
                </c:pt>
                <c:pt idx="25">
                  <c:v>0.14692971865555438</c:v>
                </c:pt>
                <c:pt idx="26">
                  <c:v>0.15272354813269326</c:v>
                </c:pt>
                <c:pt idx="27">
                  <c:v>0.15842003763523205</c:v>
                </c:pt>
                <c:pt idx="28">
                  <c:v>0.1639965244322405</c:v>
                </c:pt>
                <c:pt idx="29">
                  <c:v>0.16943079628887453</c:v>
                </c:pt>
                <c:pt idx="30">
                  <c:v>0.17470123267023463</c:v>
                </c:pt>
                <c:pt idx="31">
                  <c:v>0.17978693264457446</c:v>
                </c:pt>
                <c:pt idx="32">
                  <c:v>0.18466782876695995</c:v>
                </c:pt>
                <c:pt idx="33">
                  <c:v>0.18932478665612326</c:v>
                </c:pt>
                <c:pt idx="34">
                  <c:v>0.19373969037561173</c:v>
                </c:pt>
                <c:pt idx="35">
                  <c:v>0.19789551408457157</c:v>
                </c:pt>
                <c:pt idx="36">
                  <c:v>0.20177638072584383</c:v>
                </c:pt>
                <c:pt idx="37">
                  <c:v>0.20536760876465196</c:v>
                </c:pt>
                <c:pt idx="38">
                  <c:v>0.20865574817791957</c:v>
                </c:pt>
                <c:pt idx="39">
                  <c:v>0.21162860702243116</c:v>
                </c:pt>
                <c:pt idx="40">
                  <c:v>0.21427526998184707</c:v>
                </c:pt>
                <c:pt idx="41">
                  <c:v>0.21658611031170275</c:v>
                </c:pt>
                <c:pt idx="42">
                  <c:v>0.21855279657273793</c:v>
                </c:pt>
                <c:pt idx="43">
                  <c:v>0.22016829547162298</c:v>
                </c:pt>
                <c:pt idx="44">
                  <c:v>0.22142687202011432</c:v>
                </c:pt>
                <c:pt idx="45">
                  <c:v>0.22232408808465284</c:v>
                </c:pt>
                <c:pt idx="46">
                  <c:v>0.22285680023402804</c:v>
                </c:pt>
                <c:pt idx="47">
                  <c:v>0.22302315760830524</c:v>
                </c:pt>
                <c:pt idx="48">
                  <c:v>0.22282260033274709</c:v>
                </c:pt>
                <c:pt idx="49">
                  <c:v>0.22225585879064366</c:v>
                </c:pt>
                <c:pt idx="50">
                  <c:v>0.22132495385318743</c:v>
                </c:pt>
                <c:pt idx="51">
                  <c:v>0.22003319794704748</c:v>
                </c:pt>
                <c:pt idx="52">
                  <c:v>0.21838519662526729</c:v>
                </c:pt>
                <c:pt idx="53">
                  <c:v>0.2163868500987825</c:v>
                </c:pt>
                <c:pt idx="54">
                  <c:v>0.21404535398862684</c:v>
                </c:pt>
                <c:pt idx="55">
                  <c:v>0.2113691983774473</c:v>
                </c:pt>
                <c:pt idx="56">
                  <c:v>0.20836816407826572</c:v>
                </c:pt>
                <c:pt idx="57">
                  <c:v>0.20505331490379683</c:v>
                </c:pt>
                <c:pt idx="58">
                  <c:v>0.20143698461665777</c:v>
                </c:pt>
                <c:pt idx="59">
                  <c:v>0.19753275717511212</c:v>
                </c:pt>
                <c:pt idx="60">
                  <c:v>0.19335543886626022</c:v>
                </c:pt>
                <c:pt idx="61">
                  <c:v>0.18892102094403765</c:v>
                </c:pt>
                <c:pt idx="62">
                  <c:v>0.18424663146757675</c:v>
                </c:pt>
                <c:pt idx="63">
                  <c:v>0.17935047516991257</c:v>
                </c:pt>
                <c:pt idx="64">
                  <c:v>0.17425176037953033</c:v>
                </c:pt>
                <c:pt idx="65">
                  <c:v>0.16897061226789553</c:v>
                </c:pt>
                <c:pt idx="66">
                  <c:v>0.16352797200232741</c:v>
                </c:pt>
                <c:pt idx="67">
                  <c:v>0.15794548174031006</c:v>
                </c:pt>
                <c:pt idx="68">
                  <c:v>0.15224535580042417</c:v>
                </c:pt>
                <c:pt idx="69">
                  <c:v>0.14645023877548599</c:v>
                </c:pt>
                <c:pt idx="70">
                  <c:v>0.14058305180125755</c:v>
                </c:pt>
                <c:pt idx="71">
                  <c:v>0.13466682864285939</c:v>
                </c:pt>
                <c:pt idx="72">
                  <c:v>0.12872454369251132</c:v>
                </c:pt>
                <c:pt idx="73">
                  <c:v>0.12277893436712597</c:v>
                </c:pt>
                <c:pt idx="74">
                  <c:v>0.11685232073324865</c:v>
                </c:pt>
                <c:pt idx="75">
                  <c:v>0.11096642545159686</c:v>
                </c:pt>
                <c:pt idx="76">
                  <c:v>0.10514219730804748</c:v>
                </c:pt>
                <c:pt idx="77">
                  <c:v>9.9399641669788305E-2</c:v>
                </c:pt>
                <c:pt idx="78">
                  <c:v>9.375766116635624E-2</c:v>
                </c:pt>
                <c:pt idx="79">
                  <c:v>8.8233909742486183E-2</c:v>
                </c:pt>
                <c:pt idx="80">
                  <c:v>8.284466296574268E-2</c:v>
                </c:pt>
                <c:pt idx="81">
                  <c:v>7.7604707105153076E-2</c:v>
                </c:pt>
                <c:pt idx="82">
                  <c:v>7.2527249041185501E-2</c:v>
                </c:pt>
                <c:pt idx="83">
                  <c:v>6.7623848540720899E-2</c:v>
                </c:pt>
                <c:pt idx="84">
                  <c:v>6.2904373855028589E-2</c:v>
                </c:pt>
                <c:pt idx="85">
                  <c:v>5.8376980998275124E-2</c:v>
                </c:pt>
                <c:pt idx="86">
                  <c:v>5.4048116463711479E-2</c:v>
                </c:pt>
                <c:pt idx="87">
                  <c:v>4.9922542558621316E-2</c:v>
                </c:pt>
                <c:pt idx="88">
                  <c:v>4.6003384009556315E-2</c:v>
                </c:pt>
                <c:pt idx="89">
                  <c:v>4.2292194025261534E-2</c:v>
                </c:pt>
                <c:pt idx="90">
                  <c:v>3.8789037620780779E-2</c:v>
                </c:pt>
                <c:pt idx="91">
                  <c:v>3.5492589712584129E-2</c:v>
                </c:pt>
                <c:pt idx="92">
                  <c:v>3.2400245296308583E-2</c:v>
                </c:pt>
                <c:pt idx="93">
                  <c:v>2.9508238916151123E-2</c:v>
                </c:pt>
                <c:pt idx="94">
                  <c:v>2.6811770624039076E-2</c:v>
                </c:pt>
                <c:pt idx="95">
                  <c:v>2.4305135699618483E-2</c:v>
                </c:pt>
                <c:pt idx="96">
                  <c:v>2.1981855548129824E-2</c:v>
                </c:pt>
                <c:pt idx="97">
                  <c:v>1.9834807399659368E-2</c:v>
                </c:pt>
                <c:pt idx="98">
                  <c:v>1.7856350686212059E-2</c:v>
                </c:pt>
                <c:pt idx="99">
                  <c:v>1.603844825844937E-2</c:v>
                </c:pt>
                <c:pt idx="100">
                  <c:v>1.4372780908133851E-2</c:v>
                </c:pt>
                <c:pt idx="101">
                  <c:v>1.2850853972760225E-2</c:v>
                </c:pt>
                <c:pt idx="102">
                  <c:v>1.1464095104490087E-2</c:v>
                </c:pt>
                <c:pt idx="103">
                  <c:v>1.0203942577078615E-2</c:v>
                </c:pt>
                <c:pt idx="104">
                  <c:v>9.0619237746996772E-3</c:v>
                </c:pt>
                <c:pt idx="105">
                  <c:v>8.0297237500498251E-3</c:v>
                </c:pt>
                <c:pt idx="106">
                  <c:v>7.0992439523360285E-3</c:v>
                </c:pt>
                <c:pt idx="107">
                  <c:v>6.2626514068799535E-3</c:v>
                </c:pt>
                <c:pt idx="108">
                  <c:v>5.512418776711242E-3</c:v>
                </c:pt>
                <c:pt idx="109">
                  <c:v>4.8413558534814863E-3</c:v>
                </c:pt>
                <c:pt idx="110">
                  <c:v>4.242633112059236E-3</c:v>
                </c:pt>
                <c:pt idx="111">
                  <c:v>3.7097980227016551E-3</c:v>
                </c:pt>
                <c:pt idx="112">
                  <c:v>3.2367848496414509E-3</c:v>
                </c:pt>
                <c:pt idx="113">
                  <c:v>2.8179186784376563E-3</c:v>
                </c:pt>
                <c:pt idx="114">
                  <c:v>2.4479144097632878E-3</c:v>
                </c:pt>
                <c:pt idx="115">
                  <c:v>2.1218714376460852E-3</c:v>
                </c:pt>
                <c:pt idx="116">
                  <c:v>1.8352646985914983E-3</c:v>
                </c:pt>
                <c:pt idx="117">
                  <c:v>1.5839327373269748E-3</c:v>
                </c:pt>
                <c:pt idx="118">
                  <c:v>1.364063387666646E-3</c:v>
                </c:pt>
                <c:pt idx="119">
                  <c:v>1.1721776154576147E-3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DA-4A6D-AE35-8FA89AEB5D64}"/>
            </c:ext>
          </c:extLst>
        </c:ser>
        <c:ser>
          <c:idx val="1"/>
          <c:order val="1"/>
          <c:tx>
            <c:strRef>
              <c:f>'Расщепление данных'!$P$64</c:f>
              <c:strCache>
                <c:ptCount val="1"/>
                <c:pt idx="0">
                  <c:v>Группа 2</c:v>
                </c:pt>
              </c:strCache>
            </c:strRef>
          </c:tx>
          <c:spPr>
            <a:prstGeom prst="rect">
              <a:avLst/>
            </a:prstGeom>
            <a:ln w="34925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'Расщепление данных'!$F$65:$F$195</c:f>
              <c:numCache>
                <c:formatCode>General</c:formatCode>
                <c:ptCount val="13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-2.4</c:v>
                </c:pt>
                <c:pt idx="7">
                  <c:v>-2.2999999999999998</c:v>
                </c:pt>
                <c:pt idx="8">
                  <c:v>-2.2000000000000002</c:v>
                </c:pt>
                <c:pt idx="9">
                  <c:v>-2.1</c:v>
                </c:pt>
                <c:pt idx="10">
                  <c:v>-2</c:v>
                </c:pt>
                <c:pt idx="11">
                  <c:v>-1.9</c:v>
                </c:pt>
                <c:pt idx="12">
                  <c:v>-1.8</c:v>
                </c:pt>
                <c:pt idx="13">
                  <c:v>-1.7</c:v>
                </c:pt>
                <c:pt idx="14">
                  <c:v>-1.6</c:v>
                </c:pt>
                <c:pt idx="15">
                  <c:v>-1.5</c:v>
                </c:pt>
                <c:pt idx="16">
                  <c:v>-1.4</c:v>
                </c:pt>
                <c:pt idx="17">
                  <c:v>-1.3</c:v>
                </c:pt>
                <c:pt idx="18">
                  <c:v>-1.2</c:v>
                </c:pt>
                <c:pt idx="19">
                  <c:v>-1.1000000000000001</c:v>
                </c:pt>
                <c:pt idx="20">
                  <c:v>-1</c:v>
                </c:pt>
                <c:pt idx="21">
                  <c:v>-0.9</c:v>
                </c:pt>
                <c:pt idx="22">
                  <c:v>-0.8</c:v>
                </c:pt>
                <c:pt idx="23">
                  <c:v>-0.7</c:v>
                </c:pt>
                <c:pt idx="24">
                  <c:v>-0.6</c:v>
                </c:pt>
                <c:pt idx="25">
                  <c:v>-0.5</c:v>
                </c:pt>
                <c:pt idx="26">
                  <c:v>-0.4</c:v>
                </c:pt>
                <c:pt idx="27">
                  <c:v>-0.3</c:v>
                </c:pt>
                <c:pt idx="28">
                  <c:v>-0.2</c:v>
                </c:pt>
                <c:pt idx="29">
                  <c:v>-0.1</c:v>
                </c:pt>
                <c:pt idx="30">
                  <c:v>0</c:v>
                </c:pt>
                <c:pt idx="31">
                  <c:v>0.1</c:v>
                </c:pt>
                <c:pt idx="32">
                  <c:v>0.2</c:v>
                </c:pt>
                <c:pt idx="33">
                  <c:v>0.3</c:v>
                </c:pt>
                <c:pt idx="34">
                  <c:v>0.4</c:v>
                </c:pt>
                <c:pt idx="35">
                  <c:v>0.5</c:v>
                </c:pt>
                <c:pt idx="36">
                  <c:v>0.6</c:v>
                </c:pt>
                <c:pt idx="37">
                  <c:v>0.7</c:v>
                </c:pt>
                <c:pt idx="38">
                  <c:v>0.8</c:v>
                </c:pt>
                <c:pt idx="39">
                  <c:v>0.9</c:v>
                </c:pt>
                <c:pt idx="40">
                  <c:v>1</c:v>
                </c:pt>
                <c:pt idx="41">
                  <c:v>1.1000000000000001</c:v>
                </c:pt>
                <c:pt idx="42">
                  <c:v>1.2</c:v>
                </c:pt>
                <c:pt idx="43">
                  <c:v>1.3</c:v>
                </c:pt>
                <c:pt idx="44">
                  <c:v>1.4</c:v>
                </c:pt>
                <c:pt idx="45">
                  <c:v>1.5</c:v>
                </c:pt>
                <c:pt idx="46">
                  <c:v>1.6</c:v>
                </c:pt>
                <c:pt idx="47">
                  <c:v>1.7</c:v>
                </c:pt>
                <c:pt idx="48">
                  <c:v>1.8</c:v>
                </c:pt>
                <c:pt idx="49">
                  <c:v>1.9</c:v>
                </c:pt>
                <c:pt idx="50">
                  <c:v>2</c:v>
                </c:pt>
                <c:pt idx="51">
                  <c:v>2.1</c:v>
                </c:pt>
                <c:pt idx="52">
                  <c:v>2.2000000000000002</c:v>
                </c:pt>
                <c:pt idx="53">
                  <c:v>2.2999999999999998</c:v>
                </c:pt>
                <c:pt idx="54">
                  <c:v>2.4</c:v>
                </c:pt>
                <c:pt idx="55">
                  <c:v>2.5000000000000102</c:v>
                </c:pt>
                <c:pt idx="56">
                  <c:v>2.6</c:v>
                </c:pt>
                <c:pt idx="57">
                  <c:v>2.7</c:v>
                </c:pt>
                <c:pt idx="58">
                  <c:v>2.80000000000001</c:v>
                </c:pt>
                <c:pt idx="59">
                  <c:v>2.9000000000000101</c:v>
                </c:pt>
                <c:pt idx="60">
                  <c:v>3.0000000000000102</c:v>
                </c:pt>
                <c:pt idx="61">
                  <c:v>3.1</c:v>
                </c:pt>
                <c:pt idx="62">
                  <c:v>3.2000000000000099</c:v>
                </c:pt>
                <c:pt idx="63">
                  <c:v>3.30000000000001</c:v>
                </c:pt>
                <c:pt idx="64">
                  <c:v>3.4000000000000101</c:v>
                </c:pt>
                <c:pt idx="65">
                  <c:v>3.5000000000000102</c:v>
                </c:pt>
                <c:pt idx="66">
                  <c:v>3.6000000000000099</c:v>
                </c:pt>
                <c:pt idx="67">
                  <c:v>3.7000000000000099</c:v>
                </c:pt>
                <c:pt idx="68">
                  <c:v>3.80000000000001</c:v>
                </c:pt>
                <c:pt idx="69">
                  <c:v>3.9000000000000101</c:v>
                </c:pt>
                <c:pt idx="70">
                  <c:v>4.0000000000000098</c:v>
                </c:pt>
                <c:pt idx="71">
                  <c:v>4.1000000000000103</c:v>
                </c:pt>
                <c:pt idx="72">
                  <c:v>4.2000000000000099</c:v>
                </c:pt>
                <c:pt idx="73">
                  <c:v>4.3000000000000096</c:v>
                </c:pt>
                <c:pt idx="74">
                  <c:v>4.4000000000000101</c:v>
                </c:pt>
                <c:pt idx="75">
                  <c:v>4.5000000000000098</c:v>
                </c:pt>
                <c:pt idx="76">
                  <c:v>4.6000000000000103</c:v>
                </c:pt>
                <c:pt idx="77">
                  <c:v>4.7000000000000099</c:v>
                </c:pt>
                <c:pt idx="78">
                  <c:v>4.8000000000000096</c:v>
                </c:pt>
                <c:pt idx="79">
                  <c:v>4.9000000000000101</c:v>
                </c:pt>
                <c:pt idx="80">
                  <c:v>5.0000000000000098</c:v>
                </c:pt>
                <c:pt idx="81">
                  <c:v>5.1000000000000103</c:v>
                </c:pt>
                <c:pt idx="82">
                  <c:v>5.2000000000000099</c:v>
                </c:pt>
                <c:pt idx="83">
                  <c:v>5.3000000000000096</c:v>
                </c:pt>
                <c:pt idx="84">
                  <c:v>5.4000000000000101</c:v>
                </c:pt>
                <c:pt idx="85">
                  <c:v>5.5000000000000098</c:v>
                </c:pt>
                <c:pt idx="86">
                  <c:v>5.6000000000000103</c:v>
                </c:pt>
                <c:pt idx="87">
                  <c:v>5.7000000000000099</c:v>
                </c:pt>
                <c:pt idx="88">
                  <c:v>5.8000000000000096</c:v>
                </c:pt>
                <c:pt idx="89">
                  <c:v>5.9000000000000101</c:v>
                </c:pt>
                <c:pt idx="90">
                  <c:v>6.0000000000000098</c:v>
                </c:pt>
                <c:pt idx="91">
                  <c:v>6.1000000000000103</c:v>
                </c:pt>
                <c:pt idx="92">
                  <c:v>6.2000000000000099</c:v>
                </c:pt>
                <c:pt idx="93">
                  <c:v>6.3000000000000096</c:v>
                </c:pt>
                <c:pt idx="94">
                  <c:v>6.4000000000000101</c:v>
                </c:pt>
                <c:pt idx="95">
                  <c:v>6.5000000000000098</c:v>
                </c:pt>
                <c:pt idx="96">
                  <c:v>6.6000000000000103</c:v>
                </c:pt>
                <c:pt idx="97">
                  <c:v>6.7000000000000099</c:v>
                </c:pt>
                <c:pt idx="98">
                  <c:v>6.8000000000000096</c:v>
                </c:pt>
                <c:pt idx="99">
                  <c:v>6.9000000000000101</c:v>
                </c:pt>
                <c:pt idx="100">
                  <c:v>7</c:v>
                </c:pt>
                <c:pt idx="101">
                  <c:v>7.1</c:v>
                </c:pt>
                <c:pt idx="102">
                  <c:v>7.2</c:v>
                </c:pt>
                <c:pt idx="103">
                  <c:v>7.3</c:v>
                </c:pt>
                <c:pt idx="104">
                  <c:v>7.4</c:v>
                </c:pt>
                <c:pt idx="105">
                  <c:v>7.5</c:v>
                </c:pt>
                <c:pt idx="106">
                  <c:v>7.6</c:v>
                </c:pt>
                <c:pt idx="107">
                  <c:v>7.7</c:v>
                </c:pt>
                <c:pt idx="108">
                  <c:v>7.8</c:v>
                </c:pt>
                <c:pt idx="109">
                  <c:v>7.9</c:v>
                </c:pt>
                <c:pt idx="110">
                  <c:v>8</c:v>
                </c:pt>
                <c:pt idx="111">
                  <c:v>8.1</c:v>
                </c:pt>
                <c:pt idx="112">
                  <c:v>8.1999999999999993</c:v>
                </c:pt>
                <c:pt idx="113">
                  <c:v>8.3000000000000007</c:v>
                </c:pt>
                <c:pt idx="114">
                  <c:v>8.4</c:v>
                </c:pt>
                <c:pt idx="115">
                  <c:v>8.5</c:v>
                </c:pt>
                <c:pt idx="116">
                  <c:v>8.6</c:v>
                </c:pt>
                <c:pt idx="117">
                  <c:v>8.6999999999999993</c:v>
                </c:pt>
                <c:pt idx="118">
                  <c:v>8.8000000000000007</c:v>
                </c:pt>
                <c:pt idx="119">
                  <c:v>8.9</c:v>
                </c:pt>
              </c:numCache>
            </c:numRef>
          </c:cat>
          <c:val>
            <c:numRef>
              <c:f>'Расщепление данных'!$P$65:$P$195</c:f>
              <c:numCache>
                <c:formatCode>General</c:formatCode>
                <c:ptCount val="131"/>
                <c:pt idx="0">
                  <c:v>0.43787879643057975</c:v>
                </c:pt>
                <c:pt idx="1">
                  <c:v>0.4349237821693871</c:v>
                </c:pt>
                <c:pt idx="2">
                  <c:v>0.43192054249089751</c:v>
                </c:pt>
                <c:pt idx="3">
                  <c:v>0.42886770653721207</c:v>
                </c:pt>
                <c:pt idx="4">
                  <c:v>0.42576436195353917</c:v>
                </c:pt>
                <c:pt idx="5">
                  <c:v>0.42261010079496741</c:v>
                </c:pt>
                <c:pt idx="6">
                  <c:v>0.41940506169372971</c:v>
                </c:pt>
                <c:pt idx="7">
                  <c:v>0.41614996720109393</c:v>
                </c:pt>
                <c:pt idx="8">
                  <c:v>0.41284615525585849</c:v>
                </c:pt>
                <c:pt idx="9">
                  <c:v>0.40949560380656497</c:v>
                </c:pt>
                <c:pt idx="10">
                  <c:v>0.40610094772718625</c:v>
                </c:pt>
                <c:pt idx="11">
                  <c:v>0.40266548731462737</c:v>
                </c:pt>
                <c:pt idx="12">
                  <c:v>0.39919318783733893</c:v>
                </c:pt>
                <c:pt idx="13">
                  <c:v>0.39568866981223966</c:v>
                </c:pt>
                <c:pt idx="14">
                  <c:v>0.3921571899148274</c:v>
                </c:pt>
                <c:pt idx="15">
                  <c:v>0.38860461266624008</c:v>
                </c:pt>
                <c:pt idx="16">
                  <c:v>0.38503737328159893</c:v>
                </c:pt>
                <c:pt idx="17">
                  <c:v>0.38146243229624188</c:v>
                </c:pt>
                <c:pt idx="18">
                  <c:v>0.37788722280063464</c:v>
                </c:pt>
                <c:pt idx="19">
                  <c:v>0.37431959130175951</c:v>
                </c:pt>
                <c:pt idx="20">
                  <c:v>0.37076773338085789</c:v>
                </c:pt>
                <c:pt idx="21">
                  <c:v>0.36724012542853735</c:v>
                </c:pt>
                <c:pt idx="22">
                  <c:v>0.36374545380454326</c:v>
                </c:pt>
                <c:pt idx="23">
                  <c:v>0.36029254278933687</c:v>
                </c:pt>
                <c:pt idx="24">
                  <c:v>0.35689028266871459</c:v>
                </c:pt>
                <c:pt idx="25">
                  <c:v>0.35354755922395531</c:v>
                </c:pt>
                <c:pt idx="26">
                  <c:v>0.35027318579319072</c:v>
                </c:pt>
                <c:pt idx="27">
                  <c:v>0.34707583893119853</c:v>
                </c:pt>
                <c:pt idx="28">
                  <c:v>0.3439639985320172</c:v>
                </c:pt>
                <c:pt idx="29">
                  <c:v>0.34094589309964812</c:v>
                </c:pt>
                <c:pt idx="30">
                  <c:v>0.33802945066471229</c:v>
                </c:pt>
                <c:pt idx="31">
                  <c:v>0.33522225565698688</c:v>
                </c:pt>
                <c:pt idx="32">
                  <c:v>0.33253151186225838</c:v>
                </c:pt>
                <c:pt idx="33">
                  <c:v>0.32996401142289794</c:v>
                </c:pt>
                <c:pt idx="34">
                  <c:v>0.32752610968981805</c:v>
                </c:pt>
                <c:pt idx="35">
                  <c:v>0.32522370560257569</c:v>
                </c:pt>
                <c:pt idx="36">
                  <c:v>0.32306222716663463</c:v>
                </c:pt>
                <c:pt idx="37">
                  <c:v>0.32104662151333357</c:v>
                </c:pt>
                <c:pt idx="38">
                  <c:v>0.31918134896897787</c:v>
                </c:pt>
                <c:pt idx="39">
                  <c:v>0.31747038052390442</c:v>
                </c:pt>
                <c:pt idx="40">
                  <c:v>0.31591719807885793</c:v>
                </c:pt>
                <c:pt idx="41">
                  <c:v>0.31452479685259244</c:v>
                </c:pt>
                <c:pt idx="42">
                  <c:v>0.31329568935898638</c:v>
                </c:pt>
                <c:pt idx="43">
                  <c:v>0.31223191040168746</c:v>
                </c:pt>
                <c:pt idx="44">
                  <c:v>0.31133502258692525</c:v>
                </c:pt>
                <c:pt idx="45">
                  <c:v>0.31060612191827286</c:v>
                </c:pt>
                <c:pt idx="46">
                  <c:v>0.31004584310855915</c:v>
                </c:pt>
                <c:pt idx="47">
                  <c:v>0.30965436432180277</c:v>
                </c:pt>
                <c:pt idx="48">
                  <c:v>0.30943141114009104</c:v>
                </c:pt>
                <c:pt idx="49">
                  <c:v>0.3093762596350989</c:v>
                </c:pt>
                <c:pt idx="50">
                  <c:v>0.30948773850990396</c:v>
                </c:pt>
                <c:pt idx="51">
                  <c:v>0.3097642303624783</c:v>
                </c:pt>
                <c:pt idx="52">
                  <c:v>0.31020367220634304</c:v>
                </c:pt>
                <c:pt idx="53">
                  <c:v>0.31080355546496308</c:v>
                </c:pt>
                <c:pt idx="54">
                  <c:v>0.3115609257330792</c:v>
                </c:pt>
                <c:pt idx="55">
                  <c:v>0.31247238266876909</c:v>
                </c:pt>
                <c:pt idx="56">
                  <c:v>0.31353408044288222</c:v>
                </c:pt>
                <c:pt idx="57">
                  <c:v>0.31474172922579169</c:v>
                </c:pt>
                <c:pt idx="58">
                  <c:v>0.31609059823315377</c:v>
                </c:pt>
                <c:pt idx="59">
                  <c:v>0.31757552088053442</c:v>
                </c:pt>
                <c:pt idx="60">
                  <c:v>0.31919090260926075</c:v>
                </c:pt>
                <c:pt idx="61">
                  <c:v>0.3209307319407021</c:v>
                </c:pt>
                <c:pt idx="62">
                  <c:v>0.3227885952916168</c:v>
                </c:pt>
                <c:pt idx="63">
                  <c:v>0.32475769603776966</c:v>
                </c:pt>
                <c:pt idx="64">
                  <c:v>0.3268308782458802</c:v>
                </c:pt>
                <c:pt idx="65">
                  <c:v>0.3290006554048478</c:v>
                </c:pt>
                <c:pt idx="66">
                  <c:v>0.33125924437683507</c:v>
                </c:pt>
                <c:pt idx="67">
                  <c:v>0.33359860465876212</c:v>
                </c:pt>
                <c:pt idx="68">
                  <c:v>0.33601048289783675</c:v>
                </c:pt>
                <c:pt idx="69">
                  <c:v>0.33848646244476127</c:v>
                </c:pt>
                <c:pt idx="70">
                  <c:v>0.34101801756015471</c:v>
                </c:pt>
                <c:pt idx="71">
                  <c:v>0.34359657171943031</c:v>
                </c:pt>
                <c:pt idx="72">
                  <c:v>0.34621355929555342</c:v>
                </c:pt>
                <c:pt idx="73">
                  <c:v>0.34886048974492589</c:v>
                </c:pt>
                <c:pt idx="74">
                  <c:v>0.35152901328639391</c:v>
                </c:pt>
                <c:pt idx="75">
                  <c:v>0.35421098695400793</c:v>
                </c:pt>
                <c:pt idx="76">
                  <c:v>0.35689853982692998</c:v>
                </c:pt>
                <c:pt idx="77">
                  <c:v>0.35958413619982416</c:v>
                </c:pt>
                <c:pt idx="78">
                  <c:v>0.36226063545768727</c:v>
                </c:pt>
                <c:pt idx="79">
                  <c:v>0.36492134746199112</c:v>
                </c:pt>
                <c:pt idx="80">
                  <c:v>0.36756008233978738</c:v>
                </c:pt>
                <c:pt idx="81">
                  <c:v>0.3701711936915178</c:v>
                </c:pt>
                <c:pt idx="82">
                  <c:v>0.37274961439208648</c:v>
                </c:pt>
                <c:pt idx="83">
                  <c:v>0.37529088434694868</c:v>
                </c:pt>
                <c:pt idx="84">
                  <c:v>0.37779116977272759</c:v>
                </c:pt>
                <c:pt idx="85">
                  <c:v>0.38024727379148437</c:v>
                </c:pt>
                <c:pt idx="86">
                  <c:v>0.38265663835002905</c:v>
                </c:pt>
                <c:pt idx="87">
                  <c:v>0.38501733769155383</c:v>
                </c:pt>
                <c:pt idx="88">
                  <c:v>0.38732806380795376</c:v>
                </c:pt>
                <c:pt idx="89">
                  <c:v>0.38958810448018438</c:v>
                </c:pt>
                <c:pt idx="90">
                  <c:v>0.39179731466500933</c:v>
                </c:pt>
                <c:pt idx="91">
                  <c:v>0.39395608210535493</c:v>
                </c:pt>
                <c:pt idx="92">
                  <c:v>0.39606528812583186</c:v>
                </c:pt>
                <c:pt idx="93">
                  <c:v>0.3981262646242178</c:v>
                </c:pt>
                <c:pt idx="94">
                  <c:v>0.40014074828487445</c:v>
                </c:pt>
                <c:pt idx="95">
                  <c:v>0.40211083302368494</c:v>
                </c:pt>
                <c:pt idx="96">
                  <c:v>0.40403892162976851</c:v>
                </c:pt>
                <c:pt idx="97">
                  <c:v>0.40592767750140268</c:v>
                </c:pt>
                <c:pt idx="98">
                  <c:v>0.40777997728721055</c:v>
                </c:pt>
                <c:pt idx="99">
                  <c:v>0.40959886514383081</c:v>
                </c:pt>
                <c:pt idx="100">
                  <c:v>0.41138750921303513</c:v>
                </c:pt>
                <c:pt idx="101">
                  <c:v>0.41314916080923453</c:v>
                </c:pt>
                <c:pt idx="102">
                  <c:v>0.41488711669669459</c:v>
                </c:pt>
                <c:pt idx="103">
                  <c:v>0.41660468472813905</c:v>
                </c:pt>
                <c:pt idx="104">
                  <c:v>0.41830515301556076</c:v>
                </c:pt>
                <c:pt idx="105">
                  <c:v>0.41999176271219929</c:v>
                </c:pt>
                <c:pt idx="106">
                  <c:v>0.42166768440321051</c:v>
                </c:pt>
                <c:pt idx="107">
                  <c:v>0.42333599803244298</c:v>
                </c:pt>
                <c:pt idx="108">
                  <c:v>0.42499967623423707</c:v>
                </c:pt>
                <c:pt idx="109">
                  <c:v>0.42666157089214479</c:v>
                </c:pt>
                <c:pt idx="110">
                  <c:v>0.42832440271041977</c:v>
                </c:pt>
                <c:pt idx="111">
                  <c:v>0.42999075355825433</c:v>
                </c:pt>
                <c:pt idx="112">
                  <c:v>0.43166306133009363</c:v>
                </c:pt>
                <c:pt idx="113">
                  <c:v>0.43334361705681662</c:v>
                </c:pt>
                <c:pt idx="114">
                  <c:v>0.43503456400101603</c:v>
                </c:pt>
                <c:pt idx="115">
                  <c:v>0.43673789847390687</c:v>
                </c:pt>
                <c:pt idx="116">
                  <c:v>0.43845547212040231</c:v>
                </c:pt>
                <c:pt idx="117">
                  <c:v>0.44018899543163625</c:v>
                </c:pt>
                <c:pt idx="118">
                  <c:v>0.44194004225970512</c:v>
                </c:pt>
                <c:pt idx="119">
                  <c:v>0.44371005512683237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DA-4A6D-AE35-8FA89AEB5D64}"/>
            </c:ext>
          </c:extLst>
        </c:ser>
        <c:ser>
          <c:idx val="2"/>
          <c:order val="2"/>
          <c:tx>
            <c:strRef>
              <c:f>'Расщепление данных'!$Q$64</c:f>
              <c:strCache>
                <c:ptCount val="1"/>
                <c:pt idx="0">
                  <c:v>Группа 3</c:v>
                </c:pt>
              </c:strCache>
            </c:strRef>
          </c:tx>
          <c:spPr>
            <a:prstGeom prst="rect">
              <a:avLst/>
            </a:prstGeom>
            <a:ln w="34925" cap="rnd">
              <a:solidFill>
                <a:schemeClr val="accent4">
                  <a:shade val="65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'Расщепление данных'!$F$65:$F$195</c:f>
              <c:numCache>
                <c:formatCode>General</c:formatCode>
                <c:ptCount val="131"/>
                <c:pt idx="0">
                  <c:v>-3</c:v>
                </c:pt>
                <c:pt idx="1">
                  <c:v>-2.9</c:v>
                </c:pt>
                <c:pt idx="2">
                  <c:v>-2.8</c:v>
                </c:pt>
                <c:pt idx="3">
                  <c:v>-2.7</c:v>
                </c:pt>
                <c:pt idx="4">
                  <c:v>-2.6</c:v>
                </c:pt>
                <c:pt idx="5">
                  <c:v>-2.5</c:v>
                </c:pt>
                <c:pt idx="6">
                  <c:v>-2.4</c:v>
                </c:pt>
                <c:pt idx="7">
                  <c:v>-2.2999999999999998</c:v>
                </c:pt>
                <c:pt idx="8">
                  <c:v>-2.2000000000000002</c:v>
                </c:pt>
                <c:pt idx="9">
                  <c:v>-2.1</c:v>
                </c:pt>
                <c:pt idx="10">
                  <c:v>-2</c:v>
                </c:pt>
                <c:pt idx="11">
                  <c:v>-1.9</c:v>
                </c:pt>
                <c:pt idx="12">
                  <c:v>-1.8</c:v>
                </c:pt>
                <c:pt idx="13">
                  <c:v>-1.7</c:v>
                </c:pt>
                <c:pt idx="14">
                  <c:v>-1.6</c:v>
                </c:pt>
                <c:pt idx="15">
                  <c:v>-1.5</c:v>
                </c:pt>
                <c:pt idx="16">
                  <c:v>-1.4</c:v>
                </c:pt>
                <c:pt idx="17">
                  <c:v>-1.3</c:v>
                </c:pt>
                <c:pt idx="18">
                  <c:v>-1.2</c:v>
                </c:pt>
                <c:pt idx="19">
                  <c:v>-1.1000000000000001</c:v>
                </c:pt>
                <c:pt idx="20">
                  <c:v>-1</c:v>
                </c:pt>
                <c:pt idx="21">
                  <c:v>-0.9</c:v>
                </c:pt>
                <c:pt idx="22">
                  <c:v>-0.8</c:v>
                </c:pt>
                <c:pt idx="23">
                  <c:v>-0.7</c:v>
                </c:pt>
                <c:pt idx="24">
                  <c:v>-0.6</c:v>
                </c:pt>
                <c:pt idx="25">
                  <c:v>-0.5</c:v>
                </c:pt>
                <c:pt idx="26">
                  <c:v>-0.4</c:v>
                </c:pt>
                <c:pt idx="27">
                  <c:v>-0.3</c:v>
                </c:pt>
                <c:pt idx="28">
                  <c:v>-0.2</c:v>
                </c:pt>
                <c:pt idx="29">
                  <c:v>-0.1</c:v>
                </c:pt>
                <c:pt idx="30">
                  <c:v>0</c:v>
                </c:pt>
                <c:pt idx="31">
                  <c:v>0.1</c:v>
                </c:pt>
                <c:pt idx="32">
                  <c:v>0.2</c:v>
                </c:pt>
                <c:pt idx="33">
                  <c:v>0.3</c:v>
                </c:pt>
                <c:pt idx="34">
                  <c:v>0.4</c:v>
                </c:pt>
                <c:pt idx="35">
                  <c:v>0.5</c:v>
                </c:pt>
                <c:pt idx="36">
                  <c:v>0.6</c:v>
                </c:pt>
                <c:pt idx="37">
                  <c:v>0.7</c:v>
                </c:pt>
                <c:pt idx="38">
                  <c:v>0.8</c:v>
                </c:pt>
                <c:pt idx="39">
                  <c:v>0.9</c:v>
                </c:pt>
                <c:pt idx="40">
                  <c:v>1</c:v>
                </c:pt>
                <c:pt idx="41">
                  <c:v>1.1000000000000001</c:v>
                </c:pt>
                <c:pt idx="42">
                  <c:v>1.2</c:v>
                </c:pt>
                <c:pt idx="43">
                  <c:v>1.3</c:v>
                </c:pt>
                <c:pt idx="44">
                  <c:v>1.4</c:v>
                </c:pt>
                <c:pt idx="45">
                  <c:v>1.5</c:v>
                </c:pt>
                <c:pt idx="46">
                  <c:v>1.6</c:v>
                </c:pt>
                <c:pt idx="47">
                  <c:v>1.7</c:v>
                </c:pt>
                <c:pt idx="48">
                  <c:v>1.8</c:v>
                </c:pt>
                <c:pt idx="49">
                  <c:v>1.9</c:v>
                </c:pt>
                <c:pt idx="50">
                  <c:v>2</c:v>
                </c:pt>
                <c:pt idx="51">
                  <c:v>2.1</c:v>
                </c:pt>
                <c:pt idx="52">
                  <c:v>2.2000000000000002</c:v>
                </c:pt>
                <c:pt idx="53">
                  <c:v>2.2999999999999998</c:v>
                </c:pt>
                <c:pt idx="54">
                  <c:v>2.4</c:v>
                </c:pt>
                <c:pt idx="55">
                  <c:v>2.5000000000000102</c:v>
                </c:pt>
                <c:pt idx="56">
                  <c:v>2.6</c:v>
                </c:pt>
                <c:pt idx="57">
                  <c:v>2.7</c:v>
                </c:pt>
                <c:pt idx="58">
                  <c:v>2.80000000000001</c:v>
                </c:pt>
                <c:pt idx="59">
                  <c:v>2.9000000000000101</c:v>
                </c:pt>
                <c:pt idx="60">
                  <c:v>3.0000000000000102</c:v>
                </c:pt>
                <c:pt idx="61">
                  <c:v>3.1</c:v>
                </c:pt>
                <c:pt idx="62">
                  <c:v>3.2000000000000099</c:v>
                </c:pt>
                <c:pt idx="63">
                  <c:v>3.30000000000001</c:v>
                </c:pt>
                <c:pt idx="64">
                  <c:v>3.4000000000000101</c:v>
                </c:pt>
                <c:pt idx="65">
                  <c:v>3.5000000000000102</c:v>
                </c:pt>
                <c:pt idx="66">
                  <c:v>3.6000000000000099</c:v>
                </c:pt>
                <c:pt idx="67">
                  <c:v>3.7000000000000099</c:v>
                </c:pt>
                <c:pt idx="68">
                  <c:v>3.80000000000001</c:v>
                </c:pt>
                <c:pt idx="69">
                  <c:v>3.9000000000000101</c:v>
                </c:pt>
                <c:pt idx="70">
                  <c:v>4.0000000000000098</c:v>
                </c:pt>
                <c:pt idx="71">
                  <c:v>4.1000000000000103</c:v>
                </c:pt>
                <c:pt idx="72">
                  <c:v>4.2000000000000099</c:v>
                </c:pt>
                <c:pt idx="73">
                  <c:v>4.3000000000000096</c:v>
                </c:pt>
                <c:pt idx="74">
                  <c:v>4.4000000000000101</c:v>
                </c:pt>
                <c:pt idx="75">
                  <c:v>4.5000000000000098</c:v>
                </c:pt>
                <c:pt idx="76">
                  <c:v>4.6000000000000103</c:v>
                </c:pt>
                <c:pt idx="77">
                  <c:v>4.7000000000000099</c:v>
                </c:pt>
                <c:pt idx="78">
                  <c:v>4.8000000000000096</c:v>
                </c:pt>
                <c:pt idx="79">
                  <c:v>4.9000000000000101</c:v>
                </c:pt>
                <c:pt idx="80">
                  <c:v>5.0000000000000098</c:v>
                </c:pt>
                <c:pt idx="81">
                  <c:v>5.1000000000000103</c:v>
                </c:pt>
                <c:pt idx="82">
                  <c:v>5.2000000000000099</c:v>
                </c:pt>
                <c:pt idx="83">
                  <c:v>5.3000000000000096</c:v>
                </c:pt>
                <c:pt idx="84">
                  <c:v>5.4000000000000101</c:v>
                </c:pt>
                <c:pt idx="85">
                  <c:v>5.5000000000000098</c:v>
                </c:pt>
                <c:pt idx="86">
                  <c:v>5.6000000000000103</c:v>
                </c:pt>
                <c:pt idx="87">
                  <c:v>5.7000000000000099</c:v>
                </c:pt>
                <c:pt idx="88">
                  <c:v>5.8000000000000096</c:v>
                </c:pt>
                <c:pt idx="89">
                  <c:v>5.9000000000000101</c:v>
                </c:pt>
                <c:pt idx="90">
                  <c:v>6.0000000000000098</c:v>
                </c:pt>
                <c:pt idx="91">
                  <c:v>6.1000000000000103</c:v>
                </c:pt>
                <c:pt idx="92">
                  <c:v>6.2000000000000099</c:v>
                </c:pt>
                <c:pt idx="93">
                  <c:v>6.3000000000000096</c:v>
                </c:pt>
                <c:pt idx="94">
                  <c:v>6.4000000000000101</c:v>
                </c:pt>
                <c:pt idx="95">
                  <c:v>6.5000000000000098</c:v>
                </c:pt>
                <c:pt idx="96">
                  <c:v>6.6000000000000103</c:v>
                </c:pt>
                <c:pt idx="97">
                  <c:v>6.7000000000000099</c:v>
                </c:pt>
                <c:pt idx="98">
                  <c:v>6.8000000000000096</c:v>
                </c:pt>
                <c:pt idx="99">
                  <c:v>6.9000000000000101</c:v>
                </c:pt>
                <c:pt idx="100">
                  <c:v>7</c:v>
                </c:pt>
                <c:pt idx="101">
                  <c:v>7.1</c:v>
                </c:pt>
                <c:pt idx="102">
                  <c:v>7.2</c:v>
                </c:pt>
                <c:pt idx="103">
                  <c:v>7.3</c:v>
                </c:pt>
                <c:pt idx="104">
                  <c:v>7.4</c:v>
                </c:pt>
                <c:pt idx="105">
                  <c:v>7.5</c:v>
                </c:pt>
                <c:pt idx="106">
                  <c:v>7.6</c:v>
                </c:pt>
                <c:pt idx="107">
                  <c:v>7.7</c:v>
                </c:pt>
                <c:pt idx="108">
                  <c:v>7.8</c:v>
                </c:pt>
                <c:pt idx="109">
                  <c:v>7.9</c:v>
                </c:pt>
                <c:pt idx="110">
                  <c:v>8</c:v>
                </c:pt>
                <c:pt idx="111">
                  <c:v>8.1</c:v>
                </c:pt>
                <c:pt idx="112">
                  <c:v>8.1999999999999993</c:v>
                </c:pt>
                <c:pt idx="113">
                  <c:v>8.3000000000000007</c:v>
                </c:pt>
                <c:pt idx="114">
                  <c:v>8.4</c:v>
                </c:pt>
                <c:pt idx="115">
                  <c:v>8.5</c:v>
                </c:pt>
                <c:pt idx="116">
                  <c:v>8.6</c:v>
                </c:pt>
                <c:pt idx="117">
                  <c:v>8.6999999999999993</c:v>
                </c:pt>
                <c:pt idx="118">
                  <c:v>8.8000000000000007</c:v>
                </c:pt>
                <c:pt idx="119">
                  <c:v>8.9</c:v>
                </c:pt>
              </c:numCache>
            </c:numRef>
          </c:cat>
          <c:val>
            <c:numRef>
              <c:f>'Расщепление данных'!$Q$65:$Q$195</c:f>
              <c:numCache>
                <c:formatCode>General</c:formatCode>
                <c:ptCount val="131"/>
                <c:pt idx="0">
                  <c:v>0.53519915580048993</c:v>
                </c:pt>
                <c:pt idx="1">
                  <c:v>0.53544346899554951</c:v>
                </c:pt>
                <c:pt idx="2">
                  <c:v>0.53553953150880851</c:v>
                </c:pt>
                <c:pt idx="3">
                  <c:v>0.53548395672895499</c:v>
                </c:pt>
                <c:pt idx="4">
                  <c:v>0.53527394990438437</c:v>
                </c:pt>
                <c:pt idx="5">
                  <c:v>0.53490738871816157</c:v>
                </c:pt>
                <c:pt idx="6">
                  <c:v>0.53438290080905759</c:v>
                </c:pt>
                <c:pt idx="7">
                  <c:v>0.53369993648983516</c:v>
                </c:pt>
                <c:pt idx="8">
                  <c:v>0.53285883489550001</c:v>
                </c:pt>
                <c:pt idx="9">
                  <c:v>0.53186088183194324</c:v>
                </c:pt>
                <c:pt idx="10">
                  <c:v>0.5307083576927758</c:v>
                </c:pt>
                <c:pt idx="11">
                  <c:v>0.52940457396998986</c:v>
                </c:pt>
                <c:pt idx="12">
                  <c:v>0.52795389710023477</c:v>
                </c:pt>
                <c:pt idx="13">
                  <c:v>0.52636175865769885</c:v>
                </c:pt>
                <c:pt idx="14">
                  <c:v>0.52463465121853314</c:v>
                </c:pt>
                <c:pt idx="15">
                  <c:v>0.52278010956942234</c:v>
                </c:pt>
                <c:pt idx="16">
                  <c:v>0.52080667730104035</c:v>
                </c:pt>
                <c:pt idx="17">
                  <c:v>0.5187238592009451</c:v>
                </c:pt>
                <c:pt idx="18">
                  <c:v>0.51654206022452831</c:v>
                </c:pt>
                <c:pt idx="19">
                  <c:v>0.514272512161705</c:v>
                </c:pt>
                <c:pt idx="20">
                  <c:v>0.51192718941704252</c:v>
                </c:pt>
                <c:pt idx="21">
                  <c:v>0.50951871556990402</c:v>
                </c:pt>
                <c:pt idx="22">
                  <c:v>0.50706026256952552</c:v>
                </c:pt>
                <c:pt idx="23">
                  <c:v>0.50456544454157071</c:v>
                </c:pt>
                <c:pt idx="24">
                  <c:v>0.50204820823486795</c:v>
                </c:pt>
                <c:pt idx="25">
                  <c:v>0.4995227221204902</c:v>
                </c:pt>
                <c:pt idx="26">
                  <c:v>0.49700326607411605</c:v>
                </c:pt>
                <c:pt idx="27">
                  <c:v>0.49450412343356936</c:v>
                </c:pt>
                <c:pt idx="28">
                  <c:v>0.4920394770357423</c:v>
                </c:pt>
                <c:pt idx="29">
                  <c:v>0.48962331061147735</c:v>
                </c:pt>
                <c:pt idx="30">
                  <c:v>0.48726931666505319</c:v>
                </c:pt>
                <c:pt idx="31">
                  <c:v>0.48499081169843872</c:v>
                </c:pt>
                <c:pt idx="32">
                  <c:v>0.4828006593707817</c:v>
                </c:pt>
                <c:pt idx="33">
                  <c:v>0.48071120192097883</c:v>
                </c:pt>
                <c:pt idx="34">
                  <c:v>0.47873419993457023</c:v>
                </c:pt>
                <c:pt idx="35">
                  <c:v>0.4768807803128528</c:v>
                </c:pt>
                <c:pt idx="36">
                  <c:v>0.47516139210752145</c:v>
                </c:pt>
                <c:pt idx="37">
                  <c:v>0.47358576972201438</c:v>
                </c:pt>
                <c:pt idx="38">
                  <c:v>0.47216290285310264</c:v>
                </c:pt>
                <c:pt idx="39">
                  <c:v>0.47090101245366445</c:v>
                </c:pt>
                <c:pt idx="40">
                  <c:v>0.46980753193929509</c:v>
                </c:pt>
                <c:pt idx="41">
                  <c:v>0.46888909283570485</c:v>
                </c:pt>
                <c:pt idx="42">
                  <c:v>0.46815151406827565</c:v>
                </c:pt>
                <c:pt idx="43">
                  <c:v>0.46759979412668956</c:v>
                </c:pt>
                <c:pt idx="44">
                  <c:v>0.4672381053929604</c:v>
                </c:pt>
                <c:pt idx="45">
                  <c:v>0.46706978999707427</c:v>
                </c:pt>
                <c:pt idx="46">
                  <c:v>0.46709735665741287</c:v>
                </c:pt>
                <c:pt idx="47">
                  <c:v>0.46732247806989213</c:v>
                </c:pt>
                <c:pt idx="48">
                  <c:v>0.46774598852716187</c:v>
                </c:pt>
                <c:pt idx="49">
                  <c:v>0.46836788157425746</c:v>
                </c:pt>
                <c:pt idx="50">
                  <c:v>0.46918730763690863</c:v>
                </c:pt>
                <c:pt idx="51">
                  <c:v>0.47020257169047436</c:v>
                </c:pt>
                <c:pt idx="52">
                  <c:v>0.47141113116838962</c:v>
                </c:pt>
                <c:pt idx="53">
                  <c:v>0.47280959443625425</c:v>
                </c:pt>
                <c:pt idx="54">
                  <c:v>0.47439372027829391</c:v>
                </c:pt>
                <c:pt idx="55">
                  <c:v>0.47615841895378347</c:v>
                </c:pt>
                <c:pt idx="56">
                  <c:v>0.47809775547885203</c:v>
                </c:pt>
                <c:pt idx="57">
                  <c:v>0.4802049558704114</c:v>
                </c:pt>
                <c:pt idx="58">
                  <c:v>0.48247241715018863</c:v>
                </c:pt>
                <c:pt idx="59">
                  <c:v>0.48489172194435343</c:v>
                </c:pt>
                <c:pt idx="60">
                  <c:v>0.48745365852447908</c:v>
                </c:pt>
                <c:pt idx="61">
                  <c:v>0.49014824711526017</c:v>
                </c:pt>
                <c:pt idx="62">
                  <c:v>0.49296477324080656</c:v>
                </c:pt>
                <c:pt idx="63">
                  <c:v>0.49589182879231769</c:v>
                </c:pt>
                <c:pt idx="64">
                  <c:v>0.49891736137458936</c:v>
                </c:pt>
                <c:pt idx="65">
                  <c:v>0.50202873232725664</c:v>
                </c:pt>
                <c:pt idx="66">
                  <c:v>0.50521278362083755</c:v>
                </c:pt>
                <c:pt idx="67">
                  <c:v>0.5084559136009279</c:v>
                </c:pt>
                <c:pt idx="68">
                  <c:v>0.51174416130173905</c:v>
                </c:pt>
                <c:pt idx="69">
                  <c:v>0.51506329877975265</c:v>
                </c:pt>
                <c:pt idx="70">
                  <c:v>0.51839893063858777</c:v>
                </c:pt>
                <c:pt idx="71">
                  <c:v>0.52173659963771024</c:v>
                </c:pt>
                <c:pt idx="72">
                  <c:v>0.5250618970119354</c:v>
                </c:pt>
                <c:pt idx="73">
                  <c:v>0.52836057588794827</c:v>
                </c:pt>
                <c:pt idx="74">
                  <c:v>0.53161866598035745</c:v>
                </c:pt>
                <c:pt idx="75">
                  <c:v>0.53482258759439527</c:v>
                </c:pt>
                <c:pt idx="76">
                  <c:v>0.5379592628650226</c:v>
                </c:pt>
                <c:pt idx="77">
                  <c:v>0.54101622213038758</c:v>
                </c:pt>
                <c:pt idx="78">
                  <c:v>0.54398170337595642</c:v>
                </c:pt>
                <c:pt idx="79">
                  <c:v>0.54684474279552275</c:v>
                </c:pt>
                <c:pt idx="80">
                  <c:v>0.54959525469447001</c:v>
                </c:pt>
                <c:pt idx="81">
                  <c:v>0.55222409920332927</c:v>
                </c:pt>
                <c:pt idx="82">
                  <c:v>0.554723136566728</c:v>
                </c:pt>
                <c:pt idx="83">
                  <c:v>0.55708526711233053</c:v>
                </c:pt>
                <c:pt idx="84">
                  <c:v>0.55930445637224369</c:v>
                </c:pt>
                <c:pt idx="85">
                  <c:v>0.56137574521024047</c:v>
                </c:pt>
                <c:pt idx="86">
                  <c:v>0.5632952451862594</c:v>
                </c:pt>
                <c:pt idx="87">
                  <c:v>0.56506011974982484</c:v>
                </c:pt>
                <c:pt idx="88">
                  <c:v>0.5666685521824899</c:v>
                </c:pt>
                <c:pt idx="89">
                  <c:v>0.56811970149455404</c:v>
                </c:pt>
                <c:pt idx="90">
                  <c:v>0.56941364771420977</c:v>
                </c:pt>
                <c:pt idx="91">
                  <c:v>0.570551328182061</c:v>
                </c:pt>
                <c:pt idx="92">
                  <c:v>0.57153446657785956</c:v>
                </c:pt>
                <c:pt idx="93">
                  <c:v>0.5723654964596312</c:v>
                </c:pt>
                <c:pt idx="94">
                  <c:v>0.57304748109108639</c:v>
                </c:pt>
                <c:pt idx="95">
                  <c:v>0.57358403127669655</c:v>
                </c:pt>
                <c:pt idx="96">
                  <c:v>0.57397922282210179</c:v>
                </c:pt>
                <c:pt idx="97">
                  <c:v>0.57423751509893806</c:v>
                </c:pt>
                <c:pt idx="98">
                  <c:v>0.57436367202657734</c:v>
                </c:pt>
                <c:pt idx="99">
                  <c:v>0.57436268659771994</c:v>
                </c:pt>
                <c:pt idx="100">
                  <c:v>0.574239709878831</c:v>
                </c:pt>
                <c:pt idx="101">
                  <c:v>0.57399998521800533</c:v>
                </c:pt>
                <c:pt idx="102">
                  <c:v>0.57364878819881526</c:v>
                </c:pt>
                <c:pt idx="103">
                  <c:v>0.57319137269478238</c:v>
                </c:pt>
                <c:pt idx="104">
                  <c:v>0.57263292320973946</c:v>
                </c:pt>
                <c:pt idx="105">
                  <c:v>0.57197851353775087</c:v>
                </c:pt>
                <c:pt idx="106">
                  <c:v>0.57123307164445358</c:v>
                </c:pt>
                <c:pt idx="107">
                  <c:v>0.57040135056067698</c:v>
                </c:pt>
                <c:pt idx="108">
                  <c:v>0.56948790498905177</c:v>
                </c:pt>
                <c:pt idx="109">
                  <c:v>0.56849707325437371</c:v>
                </c:pt>
                <c:pt idx="110">
                  <c:v>0.56743296417752087</c:v>
                </c:pt>
                <c:pt idx="111">
                  <c:v>0.56629944841904412</c:v>
                </c:pt>
                <c:pt idx="112">
                  <c:v>0.56510015382026491</c:v>
                </c:pt>
                <c:pt idx="113">
                  <c:v>0.56383846426474582</c:v>
                </c:pt>
                <c:pt idx="114">
                  <c:v>0.56251752158922064</c:v>
                </c:pt>
                <c:pt idx="115">
                  <c:v>0.56114023008844716</c:v>
                </c:pt>
                <c:pt idx="116">
                  <c:v>0.55970926318100622</c:v>
                </c:pt>
                <c:pt idx="117">
                  <c:v>0.5582270718310367</c:v>
                </c:pt>
                <c:pt idx="118">
                  <c:v>0.55669589435262823</c:v>
                </c:pt>
                <c:pt idx="119">
                  <c:v>0.55511776725770989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DA-4A6D-AE35-8FA89AEB5D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9019240"/>
        <c:axId val="929019600"/>
      </c:lineChart>
      <c:catAx>
        <c:axId val="929019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prstGeom prst="rect">
            <a:avLst/>
          </a:prstGeom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9019600"/>
        <c:crosses val="autoZero"/>
        <c:auto val="1"/>
        <c:lblAlgn val="ctr"/>
        <c:lblOffset val="100"/>
        <c:noMultiLvlLbl val="0"/>
      </c:catAx>
      <c:valAx>
        <c:axId val="929019600"/>
        <c:scaling>
          <c:orientation val="minMax"/>
        </c:scaling>
        <c:delete val="0"/>
        <c:axPos val="l"/>
        <c:majorGridlines>
          <c:spPr>
            <a:prstGeom prst="rect">
              <a:avLst/>
            </a:prstGeom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9019240"/>
        <c:crosses val="autoZero"/>
        <c:crossBetween val="between"/>
      </c:valAx>
      <c:spPr>
        <a:prstGeom prst="rect">
          <a:avLst/>
        </a:prstGeom>
        <a:noFill/>
        <a:ln>
          <a:noFill/>
        </a:ln>
        <a:effectLst/>
      </c:spPr>
    </c:plotArea>
    <c:legend>
      <c:legendPos val="b"/>
      <c:overlay val="0"/>
      <c:spPr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xfrm>
      <a:off x="0" y="0"/>
      <a:ext cx="0" cy="0"/>
    </a:xfrm>
    <a:prstGeom prst="rect">
      <a:avLst/>
    </a:prstGeom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Жамолиддин Турсунов</dc:creator>
  <cp:keywords/>
  <dc:description/>
  <cp:lastModifiedBy>Microsoft Office User</cp:lastModifiedBy>
  <cp:revision>2</cp:revision>
  <dcterms:created xsi:type="dcterms:W3CDTF">2024-06-02T14:14:00Z</dcterms:created>
  <dcterms:modified xsi:type="dcterms:W3CDTF">2024-06-02T14:14:00Z</dcterms:modified>
</cp:coreProperties>
</file>