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525E1" w14:textId="2CDB3722" w:rsidR="008033BB" w:rsidRPr="008033BB" w:rsidRDefault="008033BB" w:rsidP="008033BB">
      <w:pPr>
        <w:rPr>
          <w:b/>
          <w:bCs/>
        </w:rPr>
      </w:pPr>
      <w:r w:rsidRPr="008033BB">
        <w:rPr>
          <w:b/>
          <w:bCs/>
        </w:rPr>
        <w:t>Doña Isabel</w:t>
      </w:r>
    </w:p>
    <w:p w14:paraId="6E540AED" w14:textId="6836778C" w:rsidR="008033BB" w:rsidRDefault="008033BB" w:rsidP="008033BB">
      <w:r>
        <w:t>Doña Isabel Araya de Durán es una destacada vecina de Hojancha, Guanacaste, donde ha vivido la mayor parte de su vida. Mujer de profundas raíces familiares y valores firmes, ha sido reconocida por su templanza, su fe y su constante entrega al bienestar de su familia y comunidad.</w:t>
      </w:r>
    </w:p>
    <w:p w14:paraId="293414FF" w14:textId="77777777" w:rsidR="008033BB" w:rsidRDefault="008033BB" w:rsidP="008033BB"/>
    <w:p w14:paraId="4E16330F" w14:textId="77777777" w:rsidR="008033BB" w:rsidRDefault="008033BB" w:rsidP="008033BB">
      <w:r>
        <w:t>Como madre abnegada, ha criado a sus hijos con dedicación y amor, siendo uno de ellos el doctor Fredy Durán, profesional que refleja en su vida los principios heredados de su madre. Doña Isabel es recordada por su hospitalidad, su sentido del deber y su compromiso con las tradiciones de su tierra.</w:t>
      </w:r>
    </w:p>
    <w:p w14:paraId="44B197AC" w14:textId="77777777" w:rsidR="008033BB" w:rsidRDefault="008033BB" w:rsidP="008033BB"/>
    <w:p w14:paraId="073C8909" w14:textId="6C14776D" w:rsidR="00170E11" w:rsidRDefault="008033BB" w:rsidP="008033BB">
      <w:r>
        <w:t>A lo largo de los años, ha sido testigo de los cambios en su pueblo, siempre manteniéndose como un referente de sabiduría, serenidad y fortaleza. Su legado vive en quienes han tenido el privilegio de conocerla.</w:t>
      </w:r>
    </w:p>
    <w:p w14:paraId="7F9E147B" w14:textId="288FA5E4" w:rsidR="008033BB" w:rsidRPr="008033BB" w:rsidRDefault="008033BB" w:rsidP="008033BB">
      <w:pPr>
        <w:rPr>
          <w:b/>
          <w:bCs/>
        </w:rPr>
      </w:pPr>
      <w:r w:rsidRPr="008033BB">
        <w:rPr>
          <w:b/>
          <w:bCs/>
        </w:rPr>
        <w:t>Doña Carmen</w:t>
      </w:r>
    </w:p>
    <w:p w14:paraId="49C4470D" w14:textId="77777777" w:rsidR="008033BB" w:rsidRDefault="008033BB" w:rsidP="008033BB">
      <w:r>
        <w:t>Doña Carmen Víquez Barrantes, originaria de Hojancha, fue una mujer ejemplar, profundamente devota y generosa, cuya vida dejó una huella imborrable en su familia, su comunidad y todos quienes la conocieron.</w:t>
      </w:r>
    </w:p>
    <w:p w14:paraId="09E6A341" w14:textId="77777777" w:rsidR="008033BB" w:rsidRDefault="008033BB" w:rsidP="008033BB"/>
    <w:p w14:paraId="711F63E1" w14:textId="29DBF1D9" w:rsidR="008033BB" w:rsidRDefault="008033BB" w:rsidP="008033BB">
      <w:r>
        <w:t>Rezadora consagrada, devota del Santo Rosario y servidora incansable de la Iglesia y la comunidad, doña Carmen dedicó su tiempo y su corazón a los novenarios, turnos, cocinas parroquiales y labores como dama voluntaria de la Cruz Roja durante muchos años. Su entrega fue constante, siempre acompañada de una sonrisa, una palabra amable y una fe inquebrantable.</w:t>
      </w:r>
    </w:p>
    <w:p w14:paraId="33D3BBC0" w14:textId="5C47911E" w:rsidR="008033BB" w:rsidRDefault="008033BB" w:rsidP="008033BB">
      <w:r>
        <w:t xml:space="preserve">Hija de doña </w:t>
      </w:r>
      <w:proofErr w:type="spellStart"/>
      <w:r>
        <w:t>Eraida</w:t>
      </w:r>
      <w:proofErr w:type="spellEnd"/>
      <w:r>
        <w:t xml:space="preserve"> Barrantes, a quien honró imitando su ejemplo de virtud y unidad familiar, Carmen mantuvo su hogar lleno de vida, afecto y sabor. A sus 85 años seguía cocinando para los suyos con su famoso pan casero y el arroz de maíz que nadie igualaba, siempre compartiendo lo que tenía con amor y humor.</w:t>
      </w:r>
    </w:p>
    <w:p w14:paraId="467C5EE5" w14:textId="748769DC" w:rsidR="008033BB" w:rsidRDefault="008033BB" w:rsidP="008033BB">
      <w:r>
        <w:t>Vivía rodeada de hijos, nietos, bisnietos, flores, plantas, perritos y recuerdos. Aunque enviudó hace muchos años, nunca dejó de mencionar con cariño a su esposo Rigo ni de tener presentes en sus oraciones a su hijo Joaquín, su madre y otros seres queridos.</w:t>
      </w:r>
    </w:p>
    <w:p w14:paraId="463CB5FA" w14:textId="09F513B0" w:rsidR="008033BB" w:rsidRDefault="008033BB" w:rsidP="008033BB">
      <w:r>
        <w:t>Su vitalidad, su calidez humana y su inmensa fe hicieron de ella un verdadero pilar en Hojancha. Hoy la recordamos con profundo cariño como una mujer virtuosa, servicial, alegre y amorosa. El legado de doña Carmen vive en cada persona que recibió de ella una oración, un plato de comida, una sonrisa o una muestra de consuelo.</w:t>
      </w:r>
    </w:p>
    <w:p w14:paraId="417596B6" w14:textId="221E03E0" w:rsidR="008033BB" w:rsidRDefault="008033BB" w:rsidP="008033BB">
      <w:r>
        <w:t>Fue, sin duda, una mujer inolvidable.</w:t>
      </w:r>
    </w:p>
    <w:p w14:paraId="2BA88B8F" w14:textId="77777777" w:rsidR="008033BB" w:rsidRDefault="008033BB" w:rsidP="008033BB"/>
    <w:p w14:paraId="73713ADA" w14:textId="77777777" w:rsidR="008033BB" w:rsidRDefault="008033BB" w:rsidP="008033BB"/>
    <w:p w14:paraId="3203CCA6" w14:textId="77777777" w:rsidR="008033BB" w:rsidRDefault="008033BB" w:rsidP="008033BB"/>
    <w:p w14:paraId="7834A73A" w14:textId="170050A9" w:rsidR="008033BB" w:rsidRPr="008033BB" w:rsidRDefault="008033BB" w:rsidP="008033BB">
      <w:pPr>
        <w:rPr>
          <w:b/>
          <w:bCs/>
        </w:rPr>
      </w:pPr>
      <w:r w:rsidRPr="008033BB">
        <w:rPr>
          <w:b/>
          <w:bCs/>
        </w:rPr>
        <w:lastRenderedPageBreak/>
        <w:t>Monseñor Víctor Hugo Castillo Matarrita</w:t>
      </w:r>
    </w:p>
    <w:p w14:paraId="3E79E03F" w14:textId="451D7EA8" w:rsidR="008033BB" w:rsidRDefault="008033BB" w:rsidP="008033BB">
      <w:r>
        <w:t xml:space="preserve">Monseñor Víctor Hugo Castillo Matarrita, misionero </w:t>
      </w:r>
      <w:proofErr w:type="spellStart"/>
      <w:r>
        <w:t>comboniano</w:t>
      </w:r>
      <w:proofErr w:type="spellEnd"/>
      <w:r>
        <w:t xml:space="preserve"> y oriundo de Hojancha, Guanacaste, ha sido nombrado obispo de la Diócesis de </w:t>
      </w:r>
      <w:proofErr w:type="spellStart"/>
      <w:r>
        <w:t>Kaga-Bandoro</w:t>
      </w:r>
      <w:proofErr w:type="spellEnd"/>
      <w:r>
        <w:t>, en la República Centroafricana, asumiendo esta nueva responsabilidad pastoral con humildad, fe profunda y espíritu misionero.</w:t>
      </w:r>
    </w:p>
    <w:p w14:paraId="6AEC609E" w14:textId="67C3298A" w:rsidR="008033BB" w:rsidRDefault="008033BB" w:rsidP="008033BB">
      <w:r>
        <w:t xml:space="preserve">Su camino vocacional ha estado marcado por el carisma </w:t>
      </w:r>
      <w:proofErr w:type="spellStart"/>
      <w:r>
        <w:t>comboniano</w:t>
      </w:r>
      <w:proofErr w:type="spellEnd"/>
      <w:r>
        <w:t>: una vida entregada al anuncio del Evangelio entre los más pobres y olvidados. Durante años ha servido como sacerdote misionero en África, donde ha vivido de cerca las realidades complejas de comunidades que enfrentan desafíos sociales, políticos y económicos, sin perder la esperanza ni la fe.</w:t>
      </w:r>
    </w:p>
    <w:p w14:paraId="544B4588" w14:textId="09437B2C" w:rsidR="008033BB" w:rsidRDefault="008033BB" w:rsidP="008033BB">
      <w:r>
        <w:t>Monseñor Castillo Matarrita es reconocido por su cercanía con la gente, su estilo de vida sencillo y su compromiso con la justicia y la paz. Su nombramiento como obispo representa no solo una bendición para la Iglesia centroafricana, sino también un motivo de alegría y orgullo para Costa Rica, especialmente para su natal Hojancha.</w:t>
      </w:r>
    </w:p>
    <w:p w14:paraId="210CED18" w14:textId="77777777" w:rsidR="008033BB" w:rsidRDefault="008033BB" w:rsidP="008033BB"/>
    <w:p w14:paraId="15A6A200" w14:textId="2FB3AE53" w:rsidR="008033BB" w:rsidRPr="008033BB" w:rsidRDefault="008033BB" w:rsidP="008033BB">
      <w:pPr>
        <w:rPr>
          <w:b/>
          <w:bCs/>
        </w:rPr>
      </w:pPr>
      <w:r w:rsidRPr="008033BB">
        <w:rPr>
          <w:b/>
          <w:bCs/>
        </w:rPr>
        <w:t>José Ángel Díaz Vásquez</w:t>
      </w:r>
    </w:p>
    <w:p w14:paraId="38272BAE" w14:textId="60818A12" w:rsidR="008033BB" w:rsidRDefault="008033BB" w:rsidP="008033BB">
      <w:r>
        <w:t xml:space="preserve">José Ángel Díaz Vásquez, nacido en 1942 en San Joaquín de Nicoya, fue un educador, músico, deportista y líder comunal que dejó una huella profunda en Hojancha. Proveniente de un hogar humilde, luchó por estudiar y se convirtió en maestro, destacándose por su compromiso con la educación, especialmente en </w:t>
      </w:r>
      <w:proofErr w:type="spellStart"/>
      <w:r>
        <w:t>Pilangosta</w:t>
      </w:r>
      <w:proofErr w:type="spellEnd"/>
      <w:r>
        <w:t>, donde trabajó por décadas y motivó a generaciones a seguir estudiando más allá de la escuela primaria.</w:t>
      </w:r>
    </w:p>
    <w:p w14:paraId="52098CA0" w14:textId="30BF6ECA" w:rsidR="008033BB" w:rsidRDefault="008033BB" w:rsidP="008033BB">
      <w:r>
        <w:t>Fue impulsor del desarrollo comunal: promovió el acueducto, fundó la ASADA local, fue síndico, entrenador deportivo y maestro de ceremonias en actos oficiales. Su amor por la música lo llevó a fundar varios grupos locales y más tarde a crear Sabrosa Disco Móvil, pionera en la zona.</w:t>
      </w:r>
    </w:p>
    <w:p w14:paraId="572CFA82" w14:textId="07F08232" w:rsidR="008033BB" w:rsidRDefault="008033BB" w:rsidP="008033BB">
      <w:r>
        <w:t>En 1987, recibió el Premio Mauro Fernández por su destacada labor docente. Amante del fútbol, liguista y madridista, formó equipos juveniles y promovió el deporte con pasión. Hombre visionario, cercano a su gente, dejó un legado de servicio, alegría y compromiso comunitario.</w:t>
      </w:r>
    </w:p>
    <w:p w14:paraId="27138F93" w14:textId="7393281D" w:rsidR="008033BB" w:rsidRDefault="008033BB" w:rsidP="008033BB">
      <w:r>
        <w:t xml:space="preserve">Hoy, el campo de fútbol de </w:t>
      </w:r>
      <w:proofErr w:type="spellStart"/>
      <w:r>
        <w:t>Pilangosta</w:t>
      </w:r>
      <w:proofErr w:type="spellEnd"/>
      <w:r>
        <w:t xml:space="preserve"> lleva su nombre como homenaje a quien hizo de su comunidad su hogar, su sala de clases y su cancha de vida.</w:t>
      </w:r>
    </w:p>
    <w:p w14:paraId="4DC9F77B" w14:textId="77777777" w:rsidR="008033BB" w:rsidRPr="008033BB" w:rsidRDefault="008033BB" w:rsidP="008033BB">
      <w:pPr>
        <w:rPr>
          <w:b/>
          <w:bCs/>
        </w:rPr>
      </w:pPr>
    </w:p>
    <w:p w14:paraId="221FB75D" w14:textId="30D4BD65" w:rsidR="008033BB" w:rsidRPr="008033BB" w:rsidRDefault="008033BB" w:rsidP="008033BB">
      <w:pPr>
        <w:rPr>
          <w:b/>
          <w:bCs/>
        </w:rPr>
      </w:pPr>
      <w:proofErr w:type="spellStart"/>
      <w:r w:rsidRPr="008033BB">
        <w:rPr>
          <w:b/>
          <w:bCs/>
        </w:rPr>
        <w:t>Noldan</w:t>
      </w:r>
      <w:proofErr w:type="spellEnd"/>
      <w:r w:rsidRPr="008033BB">
        <w:rPr>
          <w:b/>
          <w:bCs/>
        </w:rPr>
        <w:t xml:space="preserve"> Venegas Pérez</w:t>
      </w:r>
    </w:p>
    <w:p w14:paraId="4E28C09F" w14:textId="12312209" w:rsidR="008033BB" w:rsidRDefault="008033BB" w:rsidP="008033BB">
      <w:proofErr w:type="spellStart"/>
      <w:r>
        <w:t>Noldan</w:t>
      </w:r>
      <w:proofErr w:type="spellEnd"/>
      <w:r>
        <w:t xml:space="preserve"> Venegas Pérez es un personaje muy querido en la comunidad </w:t>
      </w:r>
      <w:proofErr w:type="spellStart"/>
      <w:r>
        <w:t>hojancheña</w:t>
      </w:r>
      <w:proofErr w:type="spellEnd"/>
      <w:r>
        <w:t>, conocido por su carisma, alegría contagiosa y entrega a las causas comunales y culturales del pueblo. A lo largo de los años, ha sido parte activa en distintas actividades sociales, donde siempre se le recuerda por su buena disposición, su simpatía y su habilidad para animar cualquier encuentro con su energía única.</w:t>
      </w:r>
    </w:p>
    <w:p w14:paraId="1DB2754F" w14:textId="105E7166" w:rsidR="008033BB" w:rsidRDefault="008033BB" w:rsidP="008033BB">
      <w:r>
        <w:t xml:space="preserve">Vecino comprometido, </w:t>
      </w:r>
      <w:proofErr w:type="spellStart"/>
      <w:r>
        <w:t>Noldan</w:t>
      </w:r>
      <w:proofErr w:type="spellEnd"/>
      <w:r>
        <w:t xml:space="preserve"> ha sido parte de iniciativas locales, turnos, celebraciones populares y proyectos donde su participación ha marcado la diferencia. Su </w:t>
      </w:r>
      <w:r>
        <w:lastRenderedPageBreak/>
        <w:t>espontaneidad, su manera de conectar con la gente y su sentido del humor lo han convertido en una figura entrañable y fácil de querer.</w:t>
      </w:r>
    </w:p>
    <w:p w14:paraId="756E3E34" w14:textId="5827F7E8" w:rsidR="008033BB" w:rsidRDefault="008033BB" w:rsidP="008033BB">
      <w:r>
        <w:t>Más allá de lo público, es un hombre de valores, con una fuerte conexión con su tierra, su gente y su historia. Su forma de ser ha dejado huella en quienes han compartido con él distintos momentos, desde lo cotidiano hasta lo festivo.</w:t>
      </w:r>
    </w:p>
    <w:p w14:paraId="2708D5BA" w14:textId="215551FF" w:rsidR="008033BB" w:rsidRDefault="008033BB" w:rsidP="008033BB">
      <w:r>
        <w:t xml:space="preserve">En Hojancha, decir “¡Qué toque!” es pensar inmediatamente en él, porque </w:t>
      </w:r>
      <w:proofErr w:type="spellStart"/>
      <w:r>
        <w:t>Noldan</w:t>
      </w:r>
      <w:proofErr w:type="spellEnd"/>
      <w:r>
        <w:t xml:space="preserve"> representa ese espíritu vivaz y positivo que le da alma a la comunidad.</w:t>
      </w:r>
    </w:p>
    <w:p w14:paraId="72C7B2E6" w14:textId="77777777" w:rsidR="008033BB" w:rsidRDefault="008033BB" w:rsidP="008033BB"/>
    <w:p w14:paraId="3A8E7E92" w14:textId="21A4F608" w:rsidR="008033BB" w:rsidRPr="008033BB" w:rsidRDefault="008033BB" w:rsidP="008033BB">
      <w:pPr>
        <w:rPr>
          <w:b/>
          <w:bCs/>
        </w:rPr>
      </w:pPr>
      <w:r w:rsidRPr="008033BB">
        <w:rPr>
          <w:b/>
          <w:bCs/>
        </w:rPr>
        <w:t>Manuel Pineda</w:t>
      </w:r>
    </w:p>
    <w:p w14:paraId="4BC81AFF" w14:textId="507F5936" w:rsidR="008033BB" w:rsidRDefault="008033BB" w:rsidP="008033BB">
      <w:r>
        <w:t>Manuel Pineda es un hombre ejemplar, muy apreciado en su comunidad por su humildad, su constancia en el trabajo y su actitud siempre positiva. Hijo comprometido de su pueblo, ha sabido ganarse el cariño de todos gracias a su carácter amable, su respeto por los demás y su espíritu de servicio.</w:t>
      </w:r>
    </w:p>
    <w:p w14:paraId="35C9EC6B" w14:textId="408E5152" w:rsidR="008033BB" w:rsidRDefault="008033BB" w:rsidP="008033BB">
      <w:r>
        <w:t>Quienes lo conocen saben que es una persona que vive agradecida, que sonríe con sinceridad y que enfrenta la vida con responsabilidad y buen ánimo. Manuel es de esos que trabajan sin hacer alarde, pero cuyo esfuerzo diario habla por sí solo. Siempre está dispuesto a tender la mano, a compartir una buena conversación o a alegrar el ambiente con su presencia.</w:t>
      </w:r>
    </w:p>
    <w:p w14:paraId="61A5FF64" w14:textId="1E7FA335" w:rsidR="008033BB" w:rsidRDefault="008033BB" w:rsidP="008033BB">
      <w:r>
        <w:t>Su forma de ser sencilla y firme lo convierte en un referente silencioso, de esos que construyen comunidad con el ejemplo diario. En cada paso que da, don Manuel honra sus raíces y aporta al bienestar de quienes lo rodean.</w:t>
      </w:r>
    </w:p>
    <w:p w14:paraId="5FBB39E2" w14:textId="77777777" w:rsidR="008033BB" w:rsidRDefault="008033BB" w:rsidP="008033BB"/>
    <w:p w14:paraId="6AEA1E0E" w14:textId="0C77C4A1" w:rsidR="008033BB" w:rsidRPr="008033BB" w:rsidRDefault="008033BB" w:rsidP="008033BB">
      <w:pPr>
        <w:rPr>
          <w:b/>
          <w:bCs/>
        </w:rPr>
      </w:pPr>
      <w:proofErr w:type="spellStart"/>
      <w:r w:rsidRPr="008033BB">
        <w:rPr>
          <w:b/>
          <w:bCs/>
        </w:rPr>
        <w:t>Polita</w:t>
      </w:r>
      <w:proofErr w:type="spellEnd"/>
      <w:r w:rsidRPr="008033BB">
        <w:rPr>
          <w:b/>
          <w:bCs/>
        </w:rPr>
        <w:t xml:space="preserve"> </w:t>
      </w:r>
      <w:proofErr w:type="gramStart"/>
      <w:r w:rsidRPr="008033BB">
        <w:rPr>
          <w:b/>
          <w:bCs/>
        </w:rPr>
        <w:t>Alemán</w:t>
      </w:r>
      <w:proofErr w:type="gramEnd"/>
    </w:p>
    <w:p w14:paraId="5736632A" w14:textId="69BF0FC1" w:rsidR="008033BB" w:rsidRDefault="008033BB" w:rsidP="008033BB">
      <w:r>
        <w:t xml:space="preserve">Doña </w:t>
      </w:r>
      <w:proofErr w:type="spellStart"/>
      <w:r>
        <w:t>Polita</w:t>
      </w:r>
      <w:proofErr w:type="spellEnd"/>
      <w:r>
        <w:t xml:space="preserve"> </w:t>
      </w:r>
      <w:proofErr w:type="gramStart"/>
      <w:r>
        <w:t>Alemán</w:t>
      </w:r>
      <w:proofErr w:type="gramEnd"/>
      <w:r>
        <w:t xml:space="preserve"> es una mujer querida y respetada en su comunidad, conocida por su nobleza, calidez humana y espíritu generoso. Con una vida dedicada a su familia y al bienestar de quienes la rodean, ha sido ejemplo de constancia, dulzura y discreta sabiduría.</w:t>
      </w:r>
    </w:p>
    <w:p w14:paraId="4A726D08" w14:textId="61CC52F3" w:rsidR="008033BB" w:rsidRDefault="008033BB" w:rsidP="008033BB">
      <w:r>
        <w:t xml:space="preserve">Siempre cercana, doña </w:t>
      </w:r>
      <w:proofErr w:type="spellStart"/>
      <w:r>
        <w:t>Polita</w:t>
      </w:r>
      <w:proofErr w:type="spellEnd"/>
      <w:r>
        <w:t xml:space="preserve"> ha cultivado amistades duraderas y una red de afecto que la acompaña en cada etapa de su vida. Su casa ha sido por años un espacio de acogida, conversación y cariño, donde no faltan las risas, los recuerdos ni el aroma de una cocina hecha con amor.</w:t>
      </w:r>
    </w:p>
    <w:p w14:paraId="485EEAE9" w14:textId="76972D6F" w:rsidR="008033BB" w:rsidRDefault="008033BB" w:rsidP="008033BB">
      <w:r>
        <w:t>Quienes la conocen bien destacan su templanza, su paciencia y ese don especial que tiene para hacer sentir bien a los demás. Es una mujer que ha sabido enfrentar la vida con dignidad, construyendo un legado basado en el respeto, la fe y la unión familiar.</w:t>
      </w:r>
    </w:p>
    <w:p w14:paraId="550EE3B9" w14:textId="7C66BD44" w:rsidR="008033BB" w:rsidRDefault="008033BB" w:rsidP="008033BB">
      <w:r>
        <w:t xml:space="preserve">Doña </w:t>
      </w:r>
      <w:proofErr w:type="spellStart"/>
      <w:r>
        <w:t>Polita</w:t>
      </w:r>
      <w:proofErr w:type="spellEnd"/>
      <w:r>
        <w:t xml:space="preserve"> es, sin duda, una de esas personas que dejan huella sin alzar la voz, simplemente siendo como es: auténtica, buena y profundamente querida.</w:t>
      </w:r>
    </w:p>
    <w:p w14:paraId="2535AEBA" w14:textId="77777777" w:rsidR="008033BB" w:rsidRDefault="008033BB" w:rsidP="008033BB">
      <w:pPr>
        <w:rPr>
          <w:b/>
          <w:bCs/>
        </w:rPr>
      </w:pPr>
    </w:p>
    <w:p w14:paraId="3E9B8A0A" w14:textId="77777777" w:rsidR="008033BB" w:rsidRDefault="008033BB" w:rsidP="008033BB">
      <w:pPr>
        <w:rPr>
          <w:b/>
          <w:bCs/>
        </w:rPr>
      </w:pPr>
    </w:p>
    <w:p w14:paraId="00BB2318" w14:textId="77777777" w:rsidR="008033BB" w:rsidRPr="008033BB" w:rsidRDefault="008033BB" w:rsidP="008033BB">
      <w:pPr>
        <w:rPr>
          <w:b/>
          <w:bCs/>
        </w:rPr>
      </w:pPr>
    </w:p>
    <w:p w14:paraId="34F85C4A" w14:textId="263E0166" w:rsidR="008033BB" w:rsidRPr="008033BB" w:rsidRDefault="008033BB" w:rsidP="008033BB">
      <w:pPr>
        <w:rPr>
          <w:b/>
          <w:bCs/>
        </w:rPr>
      </w:pPr>
      <w:r w:rsidRPr="008033BB">
        <w:rPr>
          <w:b/>
          <w:bCs/>
        </w:rPr>
        <w:lastRenderedPageBreak/>
        <w:t xml:space="preserve">Margarita Villalobos </w:t>
      </w:r>
      <w:proofErr w:type="spellStart"/>
      <w:r w:rsidRPr="008033BB">
        <w:rPr>
          <w:b/>
          <w:bCs/>
        </w:rPr>
        <w:t>Villalobos</w:t>
      </w:r>
      <w:proofErr w:type="spellEnd"/>
    </w:p>
    <w:p w14:paraId="14DA743D" w14:textId="33C869F1" w:rsidR="008033BB" w:rsidRDefault="008033BB" w:rsidP="008033BB">
      <w:r>
        <w:t xml:space="preserve">Margarita Villalobos </w:t>
      </w:r>
      <w:proofErr w:type="spellStart"/>
      <w:r>
        <w:t>Villalobos</w:t>
      </w:r>
      <w:proofErr w:type="spellEnd"/>
      <w:r>
        <w:t>, nacida en Monte Romo en 1952, es una mujer ejemplar cuyo carácter alegre y trabajador ha dejado huella profunda en la comunidad de Hojancha. Conocida cariñosamente como “</w:t>
      </w:r>
      <w:proofErr w:type="spellStart"/>
      <w:r>
        <w:t>Mangarita</w:t>
      </w:r>
      <w:proofErr w:type="spellEnd"/>
      <w:r>
        <w:t>”, creció enfrentando la vida con valentía, desde los años duros en Cuesta Roja y el trapiche familiar, hasta formar su propio hogar y luchar por salir adelante con determinación y buen ánimo.</w:t>
      </w:r>
    </w:p>
    <w:p w14:paraId="654C752F" w14:textId="2A951742" w:rsidR="008033BB" w:rsidRDefault="008033BB" w:rsidP="008033BB">
      <w:r>
        <w:t>Siempre activa, solidaria y entusiasta, Margarita es reconocida por su amor al baile, su energía contagiosa y su capacidad de alegrar cualquier reunión. En cada fiesta de pueblo, ella brilla en la pista con sus pasos alegres y su inconfundible sonrisa. Ha sido Reina de los Boyeros, pero sobre todo es la reina de su familia y de su barrio, donde todos la aprecian por su humildad, su cercanía y su actitud positiva ante la vida.</w:t>
      </w:r>
    </w:p>
    <w:p w14:paraId="413877F9" w14:textId="77777777" w:rsidR="008033BB" w:rsidRDefault="008033BB" w:rsidP="008033BB">
      <w:r>
        <w:t>Madre, abuela y bisabuela amorosa, sigue siendo un faro de entusiasmo y sencillez para quienes la rodean. Como ella misma suele decir:</w:t>
      </w:r>
    </w:p>
    <w:p w14:paraId="2DB48F6E" w14:textId="2E5F5483" w:rsidR="008033BB" w:rsidRDefault="008033BB" w:rsidP="008033BB">
      <w:r>
        <w:t>“¡</w:t>
      </w:r>
      <w:proofErr w:type="spellStart"/>
      <w:r>
        <w:t>Cun</w:t>
      </w:r>
      <w:proofErr w:type="spellEnd"/>
      <w:r>
        <w:t xml:space="preserve"> sabe!” si hay muchas como Margarita.</w:t>
      </w:r>
    </w:p>
    <w:p w14:paraId="7BA255E0" w14:textId="77777777" w:rsidR="008033BB" w:rsidRDefault="008033BB" w:rsidP="008033BB"/>
    <w:p w14:paraId="1E6CBC7E" w14:textId="3AD97753" w:rsidR="008033BB" w:rsidRPr="008033BB" w:rsidRDefault="008033BB" w:rsidP="008033BB">
      <w:pPr>
        <w:rPr>
          <w:b/>
          <w:bCs/>
        </w:rPr>
      </w:pPr>
      <w:r w:rsidRPr="008033BB">
        <w:rPr>
          <w:b/>
          <w:bCs/>
        </w:rPr>
        <w:t>Alice Víquez Barrantes</w:t>
      </w:r>
    </w:p>
    <w:p w14:paraId="1451E07E" w14:textId="43C38DFC" w:rsidR="008033BB" w:rsidRDefault="008033BB" w:rsidP="008033BB">
      <w:r>
        <w:t xml:space="preserve">Nació el 14 de septiembre de 1937, cerca del río Nosara. Hija de </w:t>
      </w:r>
      <w:proofErr w:type="spellStart"/>
      <w:r>
        <w:t>Eraida</w:t>
      </w:r>
      <w:proofErr w:type="spellEnd"/>
      <w:r>
        <w:t xml:space="preserve"> Barrantes y Joaquín Víquez, cursó la primaria en la Escuela Nosara de Hojancha, siendo parte de la primera generación en completarla allí en 1950. Se formó como maestra en el Instituto Profesional del Magisterio en San José, con el apoyo de don Rubén Campos.</w:t>
      </w:r>
    </w:p>
    <w:p w14:paraId="2F13CA5E" w14:textId="402AC66D" w:rsidR="008033BB" w:rsidRDefault="008033BB" w:rsidP="008033BB">
      <w:r>
        <w:t>Inició su labor docente a los 18 años y trabajó en varias comunidades antes de establecerse definitivamente en la Escuela Nosara en 1961. Ese mismo año contrajo matrimonio con Humberto Briceño Guevara, con quien formó una numerosa y querida familia.</w:t>
      </w:r>
    </w:p>
    <w:p w14:paraId="3AF3179A" w14:textId="25474973" w:rsidR="008033BB" w:rsidRDefault="008033BB" w:rsidP="008033BB">
      <w:r>
        <w:t>Durante 25 años sirvió como docente para el MEP, pero su vocación trascendió las aulas. Por décadas brindó clases de apoyo escolar en su hogar y participó activamente en la vida cívica y religiosa de Hojancha, destacando como regidora, miembro de mesa electoral y colaboradora en el CTP local. Ferviente herediana y mujer ejemplar, es recordada por su espíritu generoso, su disciplina y su amor por la enseñanza.</w:t>
      </w:r>
    </w:p>
    <w:p w14:paraId="7A04DCE4" w14:textId="77777777" w:rsidR="008033BB" w:rsidRDefault="008033BB" w:rsidP="008033BB"/>
    <w:p w14:paraId="66CED405" w14:textId="77777777" w:rsidR="008033BB" w:rsidRPr="008033BB" w:rsidRDefault="008033BB" w:rsidP="008033BB">
      <w:pPr>
        <w:rPr>
          <w:b/>
          <w:bCs/>
        </w:rPr>
      </w:pPr>
      <w:r w:rsidRPr="008033BB">
        <w:rPr>
          <w:b/>
          <w:bCs/>
        </w:rPr>
        <w:t>Fabiana Granados Herrera</w:t>
      </w:r>
    </w:p>
    <w:p w14:paraId="27A8AF91" w14:textId="77777777" w:rsidR="008033BB" w:rsidRDefault="008033BB" w:rsidP="008033BB">
      <w:r>
        <w:t>Fabiana Granados Herrera nació el 8 de marzo de 1990 en Hojancha, Guanacaste. Desde joven mostró disciplina y carisma, cualidades que la llevaron a destacarse en certámenes de belleza nacionales e internacionales. Estudió Dirección Empresarial e Ingeniería Industrial en la Universidad Latina de Costa Rica. En 2012 representó al país en Miss Tierra, donde ingresó al Top 16 y fue premiada por mejor traje de baño. También participó ese año en certámenes como Miss Continente Americano, Miss Panamericana y el Reinado Internacional del Café, obteniendo varios reconocimientos.</w:t>
      </w:r>
    </w:p>
    <w:p w14:paraId="019BF901" w14:textId="0D6408CC" w:rsidR="008033BB" w:rsidRDefault="008033BB" w:rsidP="008033BB">
      <w:r>
        <w:t xml:space="preserve">En 2013 fue coronada Miss Costa Rica, título que le permitió representar al país en Miss Universo, celebrado en Moscú. Allí ingresó al grupo de las 16 semifinalistas, convirtiéndose en la primera mujer guanacasteca en lograrlo. Tras su participación en los </w:t>
      </w:r>
      <w:r>
        <w:lastRenderedPageBreak/>
        <w:t>certámenes, Fabiana ha promovido proyectos sociales, especialmente enfocados en la educación infantil en Guanacaste, y ha incursionado en el emprendimiento y la gastronomía. Su trayectoria la posiciona como una figura destacada de Hojancha a nivel nacional.</w:t>
      </w:r>
    </w:p>
    <w:p w14:paraId="3005CBD7" w14:textId="77777777" w:rsidR="008033BB" w:rsidRPr="008033BB" w:rsidRDefault="008033BB" w:rsidP="008033BB">
      <w:pPr>
        <w:rPr>
          <w:b/>
          <w:bCs/>
        </w:rPr>
      </w:pPr>
    </w:p>
    <w:p w14:paraId="3D5A7058" w14:textId="0671DA22" w:rsidR="008033BB" w:rsidRPr="008033BB" w:rsidRDefault="008033BB" w:rsidP="008033BB">
      <w:pPr>
        <w:rPr>
          <w:b/>
          <w:bCs/>
        </w:rPr>
      </w:pPr>
      <w:proofErr w:type="gramStart"/>
      <w:r w:rsidRPr="008033BB">
        <w:rPr>
          <w:b/>
          <w:bCs/>
        </w:rPr>
        <w:t>Óscar  Ramírez</w:t>
      </w:r>
      <w:proofErr w:type="gramEnd"/>
      <w:r w:rsidRPr="008033BB">
        <w:rPr>
          <w:b/>
          <w:bCs/>
        </w:rPr>
        <w:t xml:space="preserve"> Hernández</w:t>
      </w:r>
    </w:p>
    <w:p w14:paraId="5832A993" w14:textId="58C9EE04" w:rsidR="008033BB" w:rsidRDefault="008033BB" w:rsidP="008033BB">
      <w:r>
        <w:t>Óscar “Macho” Ramírez Hernández nació en Heredia en 1964, pero ha hecho de Hojancha, Guanacaste, su verdadero hogar. Exfutbolista y entrenador costarricense, es recordado tanto por su talento como mediocampista de contención en la Selección Nacional y en clubes como Alajuelense y Saprissa, como por su brillante carrera como técnico. Tras retirarse como jugador, construyó una sólida trayectoria en los banquillos, destacando por su disciplina táctica, su carácter sereno y su compromiso con el trabajo silencioso y constante.</w:t>
      </w:r>
    </w:p>
    <w:p w14:paraId="622F24A2" w14:textId="55BCFAF9" w:rsidR="008033BB" w:rsidRDefault="008033BB" w:rsidP="008033BB">
      <w:r>
        <w:t>En el año 2010 asumió la dirección técnica de Liga Deportiva Alajuelense, logrando cinco títulos nacionales y posicionándose como uno de los entrenadores más exitosos de la historia del club. Posteriormente, fue nombrado seleccionador nacional de Costa Rica, guiando al país a la Copa Mundial de Rusia 2018. A pesar de las críticas que enfrentó en esa etapa, su paso por la Tricolor consolidó su imagen como un estratega de temple firme y mente analítica.</w:t>
      </w:r>
    </w:p>
    <w:p w14:paraId="3D1A8388" w14:textId="4DF51566" w:rsidR="008033BB" w:rsidRDefault="008033BB" w:rsidP="008033BB">
      <w:r>
        <w:t>Finalizado su ciclo en la selección, Macho Ramírez decidió retirarse de los reflectores y refugiarse en su finca ubicada en las montañas de Hojancha. Desde allí, se ha dedicado con humildad y pasión a la agricultura, cultivando cítricos como naranja y limón, y criando ganado. Su vida en Hojancha, lejos del bullicio, refleja su conexión profunda con la tierra, la sencillez y la comunidad. Es común verlo participar de actividades locales, compartir con vecinos y disfrutar del entorno rural que tanto aprecia.</w:t>
      </w:r>
    </w:p>
    <w:p w14:paraId="2CA3C162" w14:textId="4E42B5F5" w:rsidR="008033BB" w:rsidRDefault="008033BB" w:rsidP="008033BB">
      <w:r>
        <w:t>A pesar de estar alejado un tiempo del fútbol profesional, en 2025 regresó como entrenador de Alajuelense, retomando su vocación con el mismo compromiso de siempre. Su regreso fue celebrado tanto por la afición rojinegra como por sus coterráneos en Hojancha, quienes lo admiran no solo como figura deportiva nacional, sino como un vecino humilde, trabajador y fiel a sus raíces.</w:t>
      </w:r>
    </w:p>
    <w:p w14:paraId="4FE5C02D" w14:textId="213E8AF2" w:rsidR="008033BB" w:rsidRPr="008033BB" w:rsidRDefault="008033BB" w:rsidP="008033BB">
      <w:r>
        <w:t xml:space="preserve">Óscar “Macho” Ramírez encarna el orgullo </w:t>
      </w:r>
      <w:proofErr w:type="spellStart"/>
      <w:r>
        <w:t>hojancheño</w:t>
      </w:r>
      <w:proofErr w:type="spellEnd"/>
      <w:r>
        <w:t>: austero, valiente, trabajador y comprometido con su comunidad. Su historia demuestra que desde un rincón rural de Guanacaste también se puede llegar a lo más alto del deporte mundial, sin perder nunca el sentido de pertenencia ni el amor por la tierra.</w:t>
      </w:r>
    </w:p>
    <w:sectPr w:rsidR="008033BB" w:rsidRPr="00803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BB"/>
    <w:rsid w:val="00170E11"/>
    <w:rsid w:val="005B2F1D"/>
    <w:rsid w:val="00770FA4"/>
    <w:rsid w:val="0077510B"/>
    <w:rsid w:val="008033BB"/>
    <w:rsid w:val="00E720F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27E7"/>
  <w15:chartTrackingRefBased/>
  <w15:docId w15:val="{C7912778-8EA0-4D9E-A597-936AFE40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3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3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33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33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33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33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33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33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33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33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33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33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33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33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33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33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33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33BB"/>
    <w:rPr>
      <w:rFonts w:eastAsiaTheme="majorEastAsia" w:cstheme="majorBidi"/>
      <w:color w:val="272727" w:themeColor="text1" w:themeTint="D8"/>
    </w:rPr>
  </w:style>
  <w:style w:type="paragraph" w:styleId="Ttulo">
    <w:name w:val="Title"/>
    <w:basedOn w:val="Normal"/>
    <w:next w:val="Normal"/>
    <w:link w:val="TtuloCar"/>
    <w:uiPriority w:val="10"/>
    <w:qFormat/>
    <w:rsid w:val="00803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33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33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33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33BB"/>
    <w:pPr>
      <w:spacing w:before="160"/>
      <w:jc w:val="center"/>
    </w:pPr>
    <w:rPr>
      <w:i/>
      <w:iCs/>
      <w:color w:val="404040" w:themeColor="text1" w:themeTint="BF"/>
    </w:rPr>
  </w:style>
  <w:style w:type="character" w:customStyle="1" w:styleId="CitaCar">
    <w:name w:val="Cita Car"/>
    <w:basedOn w:val="Fuentedeprrafopredeter"/>
    <w:link w:val="Cita"/>
    <w:uiPriority w:val="29"/>
    <w:rsid w:val="008033BB"/>
    <w:rPr>
      <w:i/>
      <w:iCs/>
      <w:color w:val="404040" w:themeColor="text1" w:themeTint="BF"/>
    </w:rPr>
  </w:style>
  <w:style w:type="paragraph" w:styleId="Prrafodelista">
    <w:name w:val="List Paragraph"/>
    <w:basedOn w:val="Normal"/>
    <w:uiPriority w:val="34"/>
    <w:qFormat/>
    <w:rsid w:val="008033BB"/>
    <w:pPr>
      <w:ind w:left="720"/>
      <w:contextualSpacing/>
    </w:pPr>
  </w:style>
  <w:style w:type="character" w:styleId="nfasisintenso">
    <w:name w:val="Intense Emphasis"/>
    <w:basedOn w:val="Fuentedeprrafopredeter"/>
    <w:uiPriority w:val="21"/>
    <w:qFormat/>
    <w:rsid w:val="008033BB"/>
    <w:rPr>
      <w:i/>
      <w:iCs/>
      <w:color w:val="0F4761" w:themeColor="accent1" w:themeShade="BF"/>
    </w:rPr>
  </w:style>
  <w:style w:type="paragraph" w:styleId="Citadestacada">
    <w:name w:val="Intense Quote"/>
    <w:basedOn w:val="Normal"/>
    <w:next w:val="Normal"/>
    <w:link w:val="CitadestacadaCar"/>
    <w:uiPriority w:val="30"/>
    <w:qFormat/>
    <w:rsid w:val="00803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33BB"/>
    <w:rPr>
      <w:i/>
      <w:iCs/>
      <w:color w:val="0F4761" w:themeColor="accent1" w:themeShade="BF"/>
    </w:rPr>
  </w:style>
  <w:style w:type="character" w:styleId="Referenciaintensa">
    <w:name w:val="Intense Reference"/>
    <w:basedOn w:val="Fuentedeprrafopredeter"/>
    <w:uiPriority w:val="32"/>
    <w:qFormat/>
    <w:rsid w:val="008033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1974</Words>
  <Characters>10857</Characters>
  <Application>Microsoft Office Word</Application>
  <DocSecurity>0</DocSecurity>
  <Lines>90</Lines>
  <Paragraphs>25</Paragraphs>
  <ScaleCrop>false</ScaleCrop>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ARCE ZUÑIGA</dc:creator>
  <cp:keywords/>
  <dc:description/>
  <cp:lastModifiedBy>MAURICIO ARCE ZUÑIGA</cp:lastModifiedBy>
  <cp:revision>1</cp:revision>
  <dcterms:created xsi:type="dcterms:W3CDTF">2025-06-12T03:28:00Z</dcterms:created>
  <dcterms:modified xsi:type="dcterms:W3CDTF">2025-06-12T03:33:00Z</dcterms:modified>
</cp:coreProperties>
</file>