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5433"/>
        <w:gridCol w:w="5245"/>
      </w:tblGrid>
      <w:tr w:rsidR="008A6A0B" w:rsidRPr="008A6A0B" w:rsidTr="004B4BF3">
        <w:trPr>
          <w:trHeight w:val="300"/>
        </w:trPr>
        <w:tc>
          <w:tcPr>
            <w:tcW w:w="6096" w:type="dxa"/>
            <w:gridSpan w:val="2"/>
            <w:shd w:val="clear" w:color="auto" w:fill="auto"/>
            <w:noWrap/>
            <w:vAlign w:val="bottom"/>
          </w:tcPr>
          <w:p w:rsidR="008A6A0B" w:rsidRPr="008A6A0B" w:rsidRDefault="008A6A0B" w:rsidP="008A6A0B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>
              <w:rPr>
                <w:rFonts w:cs="Courier New"/>
                <w:b/>
                <w:bCs/>
                <w:sz w:val="20"/>
                <w:szCs w:val="20"/>
                <w:lang w:val="en-US" w:eastAsia="ru-RU"/>
              </w:rPr>
              <w:t>Zoe</w:t>
            </w:r>
          </w:p>
        </w:tc>
        <w:tc>
          <w:tcPr>
            <w:tcW w:w="5245" w:type="dxa"/>
          </w:tcPr>
          <w:p w:rsidR="008A6A0B" w:rsidRPr="008A6A0B" w:rsidRDefault="008A6A0B" w:rsidP="008A6A0B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</w:p>
        </w:tc>
      </w:tr>
      <w:tr w:rsidR="008A6A0B" w:rsidRPr="008A6A0B" w:rsidTr="00862BF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8A6A0B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388</w:t>
            </w:r>
          </w:p>
        </w:tc>
        <w:tc>
          <w:tcPr>
            <w:tcW w:w="5433" w:type="dxa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rFonts w:cs="Courier New"/>
                <w:sz w:val="20"/>
                <w:szCs w:val="20"/>
                <w:lang w:val="en-US" w:eastAsia="ru-RU"/>
              </w:rPr>
            </w:pPr>
            <w:r w:rsidRPr="008A6A0B">
              <w:rPr>
                <w:rFonts w:cs="Courier New"/>
                <w:sz w:val="20"/>
                <w:szCs w:val="20"/>
                <w:lang w:val="en-US" w:eastAsia="ru-RU"/>
              </w:rPr>
              <w:t xml:space="preserve">You can Hover to get more distance when gliding. Just press </w:t>
            </w:r>
            <w:proofErr w:type="gramStart"/>
            <w:r w:rsidRPr="008A6A0B">
              <w:rPr>
                <w:rFonts w:cs="Courier New"/>
                <w:sz w:val="20"/>
                <w:szCs w:val="20"/>
                <w:lang w:val="en-US" w:eastAsia="ru-RU"/>
              </w:rPr>
              <w:t>the }</w:t>
            </w:r>
            <w:proofErr w:type="gramEnd"/>
            <w:r w:rsidRPr="008A6A0B">
              <w:rPr>
                <w:rFonts w:cs="Courier New"/>
                <w:sz w:val="20"/>
                <w:szCs w:val="20"/>
                <w:lang w:val="en-US" w:eastAsia="ru-RU"/>
              </w:rPr>
              <w:t xml:space="preserve"> button at the end of your glide. </w:t>
            </w:r>
            <w:proofErr w:type="gramStart"/>
            <w:r w:rsidRPr="008A6A0B">
              <w:rPr>
                <w:rFonts w:cs="Courier New"/>
                <w:sz w:val="20"/>
                <w:szCs w:val="20"/>
                <w:lang w:val="en-US" w:eastAsia="ru-RU"/>
              </w:rPr>
              <w:t>&amp;[</w:t>
            </w:r>
            <w:proofErr w:type="gramEnd"/>
            <w:r w:rsidRPr="008A6A0B">
              <w:rPr>
                <w:rFonts w:cs="Courier New"/>
                <w:sz w:val="20"/>
                <w:szCs w:val="20"/>
                <w:lang w:val="en-US" w:eastAsia="ru-RU"/>
              </w:rPr>
              <w:t>Press } button at the end of your glide to get more distance.</w:t>
            </w:r>
          </w:p>
        </w:tc>
        <w:tc>
          <w:tcPr>
            <w:tcW w:w="5245" w:type="dxa"/>
          </w:tcPr>
          <w:p w:rsidR="008A6A0B" w:rsidRPr="008A6A0B" w:rsidRDefault="008A6A0B" w:rsidP="008A6A0B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8A6A0B">
              <w:rPr>
                <w:rFonts w:cs="Courier New"/>
                <w:sz w:val="20"/>
                <w:szCs w:val="20"/>
                <w:lang w:eastAsia="ru-RU"/>
              </w:rPr>
              <w:t xml:space="preserve">Ты можешь взмахнуть крыльями, чтобы пролететь подальше. Просто </w:t>
            </w:r>
            <w:proofErr w:type="gramStart"/>
            <w:r w:rsidRPr="008A6A0B">
              <w:rPr>
                <w:rFonts w:cs="Courier New"/>
                <w:sz w:val="20"/>
                <w:szCs w:val="20"/>
                <w:lang w:eastAsia="ru-RU"/>
              </w:rPr>
              <w:t>нажми }</w:t>
            </w:r>
            <w:proofErr w:type="gramEnd"/>
            <w:r w:rsidRPr="008A6A0B">
              <w:rPr>
                <w:rFonts w:cs="Courier New"/>
                <w:sz w:val="20"/>
                <w:szCs w:val="20"/>
                <w:lang w:eastAsia="ru-RU"/>
              </w:rPr>
              <w:t xml:space="preserve"> в конце. </w:t>
            </w:r>
            <w:proofErr w:type="gramStart"/>
            <w:r w:rsidRPr="008A6A0B">
              <w:rPr>
                <w:rFonts w:cs="Courier New"/>
                <w:sz w:val="20"/>
                <w:szCs w:val="20"/>
                <w:lang w:eastAsia="ru-RU"/>
              </w:rPr>
              <w:t>&amp;[</w:t>
            </w:r>
            <w:proofErr w:type="gramEnd"/>
            <w:r w:rsidRPr="008A6A0B">
              <w:rPr>
                <w:rFonts w:cs="Courier New"/>
                <w:sz w:val="20"/>
                <w:szCs w:val="20"/>
                <w:lang w:eastAsia="ru-RU"/>
              </w:rPr>
              <w:t>Перед самым приземлением жми }, и попадёшь чуть дальше.</w:t>
            </w:r>
          </w:p>
        </w:tc>
      </w:tr>
      <w:tr w:rsidR="008A6A0B" w:rsidRPr="008A6A0B" w:rsidTr="00862BF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8A6A0B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314</w:t>
            </w:r>
          </w:p>
        </w:tc>
        <w:tc>
          <w:tcPr>
            <w:tcW w:w="5433" w:type="dxa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8A6A0B">
              <w:rPr>
                <w:rFonts w:cs="Courier New"/>
                <w:sz w:val="20"/>
                <w:szCs w:val="20"/>
                <w:lang w:val="en-US" w:eastAsia="ru-RU"/>
              </w:rPr>
              <w:t xml:space="preserve">If you want a quick summary of your progress in a world, you can press the @4SELECT@0 button to open the Atlas page for the world you are in. </w:t>
            </w:r>
            <w:proofErr w:type="gramStart"/>
            <w:r w:rsidRPr="008A6A0B">
              <w:rPr>
                <w:rFonts w:cs="Courier New"/>
                <w:sz w:val="20"/>
                <w:szCs w:val="20"/>
                <w:lang w:eastAsia="ru-RU"/>
              </w:rPr>
              <w:t>&amp;[</w:t>
            </w:r>
            <w:proofErr w:type="spellStart"/>
            <w:proofErr w:type="gramEnd"/>
            <w:r w:rsidRPr="008A6A0B">
              <w:rPr>
                <w:rFonts w:cs="Courier New"/>
                <w:sz w:val="20"/>
                <w:szCs w:val="20"/>
                <w:lang w:eastAsia="ru-RU"/>
              </w:rPr>
              <w:t>Press</w:t>
            </w:r>
            <w:proofErr w:type="spellEnd"/>
            <w:r w:rsidRPr="008A6A0B">
              <w:rPr>
                <w:rFonts w:cs="Courier New"/>
                <w:sz w:val="20"/>
                <w:szCs w:val="20"/>
                <w:lang w:eastAsia="ru-RU"/>
              </w:rPr>
              <w:t xml:space="preserve"> @0SELECT@4 </w:t>
            </w:r>
            <w:proofErr w:type="spellStart"/>
            <w:r w:rsidRPr="008A6A0B">
              <w:rPr>
                <w:rFonts w:cs="Courier New"/>
                <w:sz w:val="20"/>
                <w:szCs w:val="20"/>
                <w:lang w:eastAsia="ru-RU"/>
              </w:rPr>
              <w:t>button</w:t>
            </w:r>
            <w:proofErr w:type="spellEnd"/>
            <w:r w:rsidRPr="008A6A0B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A6A0B">
              <w:rPr>
                <w:rFonts w:cs="Courier New"/>
                <w:sz w:val="20"/>
                <w:szCs w:val="20"/>
                <w:lang w:eastAsia="ru-RU"/>
              </w:rPr>
              <w:t>to</w:t>
            </w:r>
            <w:proofErr w:type="spellEnd"/>
            <w:r w:rsidRPr="008A6A0B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A6A0B">
              <w:rPr>
                <w:rFonts w:cs="Courier New"/>
                <w:sz w:val="20"/>
                <w:szCs w:val="20"/>
                <w:lang w:eastAsia="ru-RU"/>
              </w:rPr>
              <w:t>view</w:t>
            </w:r>
            <w:proofErr w:type="spellEnd"/>
            <w:r w:rsidRPr="008A6A0B">
              <w:rPr>
                <w:rFonts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A6A0B">
              <w:rPr>
                <w:rFonts w:cs="Courier New"/>
                <w:sz w:val="20"/>
                <w:szCs w:val="20"/>
                <w:lang w:eastAsia="ru-RU"/>
              </w:rPr>
              <w:t>Atlas</w:t>
            </w:r>
            <w:proofErr w:type="spellEnd"/>
            <w:r w:rsidRPr="008A6A0B">
              <w:rPr>
                <w:rFonts w:cs="Courier New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5245" w:type="dxa"/>
          </w:tcPr>
          <w:p w:rsidR="008A6A0B" w:rsidRPr="008A6A0B" w:rsidRDefault="008A6A0B" w:rsidP="008A6A0B">
            <w:pPr>
              <w:pStyle w:val="a3"/>
              <w:rPr>
                <w:rFonts w:cs="Courier New"/>
                <w:sz w:val="20"/>
                <w:szCs w:val="20"/>
                <w:lang w:eastAsia="ru-RU"/>
              </w:rPr>
            </w:pPr>
            <w:r w:rsidRPr="008A6A0B">
              <w:rPr>
                <w:rFonts w:cs="Courier New"/>
                <w:sz w:val="20"/>
                <w:szCs w:val="20"/>
                <w:lang w:eastAsia="ru-RU"/>
              </w:rPr>
              <w:t>Если хочешь узнать о своих успехах, нажми @4SELECT@</w:t>
            </w:r>
            <w:proofErr w:type="gramStart"/>
            <w:r w:rsidRPr="008A6A0B">
              <w:rPr>
                <w:rFonts w:cs="Courier New"/>
                <w:sz w:val="20"/>
                <w:szCs w:val="20"/>
                <w:lang w:eastAsia="ru-RU"/>
              </w:rPr>
              <w:t>0,тогда</w:t>
            </w:r>
            <w:proofErr w:type="gramEnd"/>
            <w:r w:rsidRPr="008A6A0B">
              <w:rPr>
                <w:rFonts w:cs="Courier New"/>
                <w:sz w:val="20"/>
                <w:szCs w:val="20"/>
                <w:lang w:eastAsia="ru-RU"/>
              </w:rPr>
              <w:t xml:space="preserve"> откроется Атлас на странице мира, в котором ты находишься&amp;[Открывай Атлас кнопкой @0SELECT@4.</w:t>
            </w:r>
          </w:p>
        </w:tc>
      </w:tr>
      <w:tr w:rsidR="008A6A0B" w:rsidRPr="008A6A0B" w:rsidTr="00862BFA">
        <w:trPr>
          <w:trHeight w:val="300"/>
        </w:trPr>
        <w:tc>
          <w:tcPr>
            <w:tcW w:w="6096" w:type="dxa"/>
            <w:gridSpan w:val="2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b/>
                <w:bCs/>
                <w:lang w:eastAsia="ru-RU"/>
              </w:rPr>
            </w:pPr>
            <w:proofErr w:type="spellStart"/>
            <w:r w:rsidRPr="008A6A0B">
              <w:rPr>
                <w:rFonts w:cs="Courier New"/>
                <w:b/>
                <w:bCs/>
                <w:sz w:val="20"/>
                <w:szCs w:val="20"/>
                <w:lang w:eastAsia="ru-RU"/>
              </w:rPr>
              <w:t>Sebastian</w:t>
            </w:r>
            <w:proofErr w:type="spellEnd"/>
          </w:p>
        </w:tc>
        <w:tc>
          <w:tcPr>
            <w:tcW w:w="5245" w:type="dxa"/>
          </w:tcPr>
          <w:p w:rsidR="008A6A0B" w:rsidRPr="008A6A0B" w:rsidRDefault="008A6A0B" w:rsidP="008A6A0B">
            <w:pPr>
              <w:pStyle w:val="a3"/>
              <w:rPr>
                <w:b/>
                <w:bCs/>
                <w:lang w:eastAsia="ru-RU"/>
              </w:rPr>
            </w:pPr>
          </w:p>
        </w:tc>
      </w:tr>
      <w:tr w:rsidR="008A6A0B" w:rsidRPr="008A6A0B" w:rsidTr="00862BF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8A6A0B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90</w:t>
            </w:r>
          </w:p>
        </w:tc>
        <w:tc>
          <w:tcPr>
            <w:tcW w:w="5433" w:type="dxa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 xml:space="preserve">While I was gone, my friends borrowed the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rhynocs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' submarine... then they took it for a joy ride... and then they smashed it into a big pile of rocks. Oddly enough, the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rhynocs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 failed to see the humor in the story and stuffed my friends in the jail behind you. </w:t>
            </w:r>
          </w:p>
        </w:tc>
        <w:tc>
          <w:tcPr>
            <w:tcW w:w="5245" w:type="dxa"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eastAsia="ru-RU"/>
              </w:rPr>
            </w:pPr>
            <w:r w:rsidRPr="008A6A0B">
              <w:rPr>
                <w:sz w:val="18"/>
                <w:szCs w:val="18"/>
                <w:lang w:eastAsia="ru-RU"/>
              </w:rPr>
              <w:t>Пока меня не было, мои друзья стащили подлодку носорогов... ну, погоняли на ней... а потом врезались в здоровенный риф. Как ни странно, носороги не поняли юмора и запихнули бедолаг в клетку позади тебя.</w:t>
            </w:r>
          </w:p>
        </w:tc>
      </w:tr>
      <w:tr w:rsidR="008A6A0B" w:rsidRPr="008A6A0B" w:rsidTr="00862BF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8A6A0B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380</w:t>
            </w:r>
          </w:p>
        </w:tc>
        <w:tc>
          <w:tcPr>
            <w:tcW w:w="5433" w:type="dxa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 xml:space="preserve">The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rhynocs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 have boarded up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a lot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of our doors, but I bet you're strong enough to smash them down. </w:t>
            </w:r>
            <w:proofErr w:type="gramStart"/>
            <w:r w:rsidRPr="008A6A0B">
              <w:rPr>
                <w:sz w:val="18"/>
                <w:szCs w:val="18"/>
                <w:lang w:eastAsia="ru-RU"/>
              </w:rPr>
              <w:t>&amp;[</w:t>
            </w:r>
            <w:proofErr w:type="spellStart"/>
            <w:proofErr w:type="gramEnd"/>
            <w:r w:rsidRPr="008A6A0B">
              <w:rPr>
                <w:sz w:val="18"/>
                <w:szCs w:val="18"/>
                <w:lang w:eastAsia="ru-RU"/>
              </w:rPr>
              <w:t>Use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charge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to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smash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boards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. </w:t>
            </w:r>
          </w:p>
        </w:tc>
        <w:tc>
          <w:tcPr>
            <w:tcW w:w="5245" w:type="dxa"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A6A0B">
              <w:rPr>
                <w:sz w:val="18"/>
                <w:szCs w:val="18"/>
                <w:lang w:eastAsia="ru-RU"/>
              </w:rPr>
              <w:t xml:space="preserve">Носороги заколотили добрую половину дверей, но я уверен, тебе хватит сил их разнести.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&amp;[</w:t>
            </w:r>
            <w:proofErr w:type="spellStart"/>
            <w:proofErr w:type="gramEnd"/>
            <w:r w:rsidRPr="008A6A0B">
              <w:rPr>
                <w:sz w:val="18"/>
                <w:szCs w:val="18"/>
                <w:lang w:val="en-US" w:eastAsia="ru-RU"/>
              </w:rPr>
              <w:t>Выбей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доски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 с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разбега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>.</w:t>
            </w:r>
          </w:p>
        </w:tc>
      </w:tr>
      <w:tr w:rsidR="008A6A0B" w:rsidRPr="008A6A0B" w:rsidTr="00862BFA">
        <w:trPr>
          <w:trHeight w:val="300"/>
        </w:trPr>
        <w:tc>
          <w:tcPr>
            <w:tcW w:w="6096" w:type="dxa"/>
            <w:gridSpan w:val="2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rFonts w:cs="Courier New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8A6A0B">
              <w:rPr>
                <w:rFonts w:cs="Courier New"/>
                <w:b/>
                <w:bCs/>
                <w:sz w:val="20"/>
                <w:szCs w:val="20"/>
                <w:lang w:eastAsia="ru-RU"/>
              </w:rPr>
              <w:t>Stanley</w:t>
            </w:r>
            <w:proofErr w:type="spellEnd"/>
          </w:p>
        </w:tc>
        <w:tc>
          <w:tcPr>
            <w:tcW w:w="5245" w:type="dxa"/>
          </w:tcPr>
          <w:p w:rsidR="008A6A0B" w:rsidRPr="008A6A0B" w:rsidRDefault="008A6A0B" w:rsidP="008A6A0B">
            <w:pPr>
              <w:pStyle w:val="a3"/>
              <w:rPr>
                <w:rFonts w:cs="Courier New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A6A0B" w:rsidRPr="008A6A0B" w:rsidTr="00862BF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8A6A0B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297</w:t>
            </w:r>
          </w:p>
        </w:tc>
        <w:tc>
          <w:tcPr>
            <w:tcW w:w="5433" w:type="dxa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 xml:space="preserve">My plan worked! That dumb octopus dropped the jail key while he was shaking me!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Now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I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can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free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my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friends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... </w:t>
            </w:r>
          </w:p>
        </w:tc>
        <w:tc>
          <w:tcPr>
            <w:tcW w:w="5245" w:type="dxa"/>
          </w:tcPr>
          <w:p w:rsidR="008A6A0B" w:rsidRDefault="008A6A0B" w:rsidP="008A6A0B">
            <w:pPr>
              <w:pStyle w:val="a3"/>
              <w:rPr>
                <w:sz w:val="18"/>
                <w:szCs w:val="18"/>
                <w:lang w:eastAsia="ru-RU"/>
              </w:rPr>
            </w:pPr>
            <w:r w:rsidRPr="008A6A0B">
              <w:rPr>
                <w:sz w:val="18"/>
                <w:szCs w:val="18"/>
                <w:lang w:eastAsia="ru-RU"/>
              </w:rPr>
              <w:t xml:space="preserve">Сработало! Этот тупой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осьминожка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выронил ключ от клетки, пока пытался меня защекотать.</w:t>
            </w:r>
          </w:p>
          <w:p w:rsidR="00862BFA" w:rsidRDefault="00862BFA" w:rsidP="008A6A0B">
            <w:pPr>
              <w:pStyle w:val="a3"/>
              <w:rPr>
                <w:sz w:val="18"/>
                <w:szCs w:val="18"/>
                <w:lang w:eastAsia="ru-RU"/>
              </w:rPr>
            </w:pPr>
          </w:p>
          <w:p w:rsidR="00862BFA" w:rsidRPr="00862BFA" w:rsidRDefault="00862BFA" w:rsidP="00862BFA">
            <w:pPr>
              <w:pStyle w:val="a3"/>
              <w:rPr>
                <w:color w:val="00B050"/>
                <w:sz w:val="16"/>
              </w:rPr>
            </w:pPr>
            <w:r w:rsidRPr="00862BFA">
              <w:rPr>
                <w:color w:val="00B050"/>
                <w:sz w:val="16"/>
                <w:highlight w:val="yellow"/>
                <w:lang w:eastAsia="ru-RU"/>
              </w:rPr>
              <w:t>«щекотал» с намёком на чрезмерную храбрость и самоуверенность котиков? (Которые вовсе не боятся носорогов, заимствуя у них лодки)</w:t>
            </w:r>
            <w:r w:rsidRPr="00862BFA">
              <w:rPr>
                <w:color w:val="00B050"/>
                <w:sz w:val="16"/>
                <w:lang w:eastAsia="ru-RU"/>
              </w:rPr>
              <w:t> </w:t>
            </w:r>
          </w:p>
          <w:p w:rsidR="00862BFA" w:rsidRDefault="00862BFA" w:rsidP="00862BFA">
            <w:pPr>
              <w:pStyle w:val="a3"/>
              <w:rPr>
                <w:sz w:val="16"/>
                <w:highlight w:val="yellow"/>
                <w:shd w:val="clear" w:color="auto" w:fill="FFFFFF"/>
              </w:rPr>
            </w:pPr>
          </w:p>
          <w:p w:rsidR="00862BFA" w:rsidRPr="00862BFA" w:rsidRDefault="00862BFA" w:rsidP="00862BFA">
            <w:pPr>
              <w:pStyle w:val="a3"/>
            </w:pPr>
            <w:r w:rsidRPr="00862BFA">
              <w:rPr>
                <w:sz w:val="16"/>
                <w:highlight w:val="yellow"/>
                <w:shd w:val="clear" w:color="auto" w:fill="FFFFFF"/>
              </w:rPr>
              <w:t xml:space="preserve">Фраза сделана </w:t>
            </w:r>
            <w:r w:rsidRPr="00862BFA">
              <w:rPr>
                <w:sz w:val="16"/>
                <w:highlight w:val="yellow"/>
                <w:shd w:val="clear" w:color="auto" w:fill="FFFFFF"/>
              </w:rPr>
              <w:t>в более «пренебрежительном» тоне</w:t>
            </w:r>
          </w:p>
        </w:tc>
      </w:tr>
      <w:tr w:rsidR="008A6A0B" w:rsidRPr="008A6A0B" w:rsidTr="00862BF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8A6A0B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1112</w:t>
            </w:r>
          </w:p>
        </w:tc>
        <w:tc>
          <w:tcPr>
            <w:tcW w:w="5433" w:type="dxa"/>
            <w:shd w:val="clear" w:color="auto" w:fill="auto"/>
            <w:noWrap/>
            <w:hideMark/>
          </w:tcPr>
          <w:p w:rsidR="008A6A0B" w:rsidRPr="00862BFA" w:rsidRDefault="008A6A0B" w:rsidP="008A6A0B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62BFA">
              <w:rPr>
                <w:sz w:val="18"/>
                <w:szCs w:val="18"/>
                <w:lang w:val="en-US" w:eastAsia="ru-RU"/>
              </w:rPr>
              <w:t xml:space="preserve">Oh, I forgot to tell you... one of the </w:t>
            </w:r>
            <w:proofErr w:type="spellStart"/>
            <w:r w:rsidRPr="00862BFA">
              <w:rPr>
                <w:sz w:val="18"/>
                <w:szCs w:val="18"/>
                <w:lang w:val="en-US" w:eastAsia="ru-RU"/>
              </w:rPr>
              <w:t>rhynocs</w:t>
            </w:r>
            <w:proofErr w:type="spellEnd"/>
            <w:r w:rsidRPr="00862BFA">
              <w:rPr>
                <w:sz w:val="18"/>
                <w:szCs w:val="18"/>
                <w:lang w:val="en-US" w:eastAsia="ru-RU"/>
              </w:rPr>
              <w:t xml:space="preserve"> had this egg in his lunch box... </w:t>
            </w:r>
          </w:p>
        </w:tc>
        <w:tc>
          <w:tcPr>
            <w:tcW w:w="5245" w:type="dxa"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eastAsia="ru-RU"/>
              </w:rPr>
            </w:pPr>
            <w:r w:rsidRPr="008A6A0B">
              <w:rPr>
                <w:sz w:val="18"/>
                <w:szCs w:val="18"/>
                <w:lang w:eastAsia="ru-RU"/>
              </w:rPr>
              <w:t>О, вылетело из головы. Мне попалось это яйцо в тарелке у одного носорога.</w:t>
            </w:r>
          </w:p>
        </w:tc>
      </w:tr>
      <w:tr w:rsidR="008A6A0B" w:rsidRPr="008A6A0B" w:rsidTr="00862BFA">
        <w:trPr>
          <w:trHeight w:val="300"/>
        </w:trPr>
        <w:tc>
          <w:tcPr>
            <w:tcW w:w="6096" w:type="dxa"/>
            <w:gridSpan w:val="2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rFonts w:cs="Courier New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8A6A0B">
              <w:rPr>
                <w:rFonts w:cs="Courier New"/>
                <w:b/>
                <w:bCs/>
                <w:sz w:val="20"/>
                <w:szCs w:val="20"/>
                <w:lang w:eastAsia="ru-RU"/>
              </w:rPr>
              <w:t>Sigmund</w:t>
            </w:r>
            <w:proofErr w:type="spellEnd"/>
          </w:p>
        </w:tc>
        <w:tc>
          <w:tcPr>
            <w:tcW w:w="5245" w:type="dxa"/>
          </w:tcPr>
          <w:p w:rsidR="008A6A0B" w:rsidRPr="008A6A0B" w:rsidRDefault="008A6A0B" w:rsidP="008A6A0B">
            <w:pPr>
              <w:pStyle w:val="a3"/>
              <w:rPr>
                <w:rFonts w:cs="Courier New"/>
                <w:b/>
                <w:bCs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</w:tr>
      <w:tr w:rsidR="008A6A0B" w:rsidRPr="008A6A0B" w:rsidTr="00862BF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8A6A0B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366</w:t>
            </w:r>
          </w:p>
        </w:tc>
        <w:tc>
          <w:tcPr>
            <w:tcW w:w="5433" w:type="dxa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 xml:space="preserve">I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can't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wait until the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rhynocs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 build a new submarine! Next time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it's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my turn to drive! </w:t>
            </w:r>
          </w:p>
        </w:tc>
        <w:tc>
          <w:tcPr>
            <w:tcW w:w="5245" w:type="dxa"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eastAsia="ru-RU"/>
              </w:rPr>
            </w:pPr>
            <w:r w:rsidRPr="008A6A0B">
              <w:rPr>
                <w:sz w:val="18"/>
                <w:szCs w:val="18"/>
                <w:lang w:eastAsia="ru-RU"/>
              </w:rPr>
              <w:t>Жду не дождусь, когда же носороги построят новую подлодку! Чур, я буду за рулём!</w:t>
            </w:r>
          </w:p>
        </w:tc>
      </w:tr>
      <w:tr w:rsidR="008A6A0B" w:rsidRPr="008A6A0B" w:rsidTr="00862BFA">
        <w:trPr>
          <w:trHeight w:val="300"/>
        </w:trPr>
        <w:tc>
          <w:tcPr>
            <w:tcW w:w="6096" w:type="dxa"/>
            <w:gridSpan w:val="2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rFonts w:cs="Courier New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8A6A0B">
              <w:rPr>
                <w:rFonts w:cs="Courier New"/>
                <w:b/>
                <w:bCs/>
                <w:sz w:val="20"/>
                <w:szCs w:val="20"/>
                <w:lang w:eastAsia="ru-RU"/>
              </w:rPr>
              <w:t>Sal</w:t>
            </w:r>
            <w:proofErr w:type="spellEnd"/>
          </w:p>
        </w:tc>
        <w:tc>
          <w:tcPr>
            <w:tcW w:w="5245" w:type="dxa"/>
          </w:tcPr>
          <w:p w:rsidR="008A6A0B" w:rsidRPr="008A6A0B" w:rsidRDefault="008A6A0B" w:rsidP="008A6A0B">
            <w:pPr>
              <w:pStyle w:val="a3"/>
              <w:rPr>
                <w:rFonts w:cs="Courier New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A6A0B" w:rsidRPr="008A6A0B" w:rsidTr="00862BF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8A6A0B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413</w:t>
            </w:r>
          </w:p>
        </w:tc>
        <w:tc>
          <w:tcPr>
            <w:tcW w:w="5433" w:type="dxa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 xml:space="preserve">Driving that submarine was a blast! Next time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we're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going to borrow the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rhynocs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' speed boat! </w:t>
            </w:r>
          </w:p>
        </w:tc>
        <w:tc>
          <w:tcPr>
            <w:tcW w:w="5245" w:type="dxa"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eastAsia="ru-RU"/>
              </w:rPr>
            </w:pPr>
            <w:r w:rsidRPr="008A6A0B">
              <w:rPr>
                <w:sz w:val="18"/>
                <w:szCs w:val="18"/>
                <w:lang w:eastAsia="ru-RU"/>
              </w:rPr>
              <w:t>Гонять на подлодке - просто бомба! В следующий раз возьмём у них скоростной катер!</w:t>
            </w:r>
          </w:p>
        </w:tc>
      </w:tr>
      <w:tr w:rsidR="008A6A0B" w:rsidRPr="008A6A0B" w:rsidTr="00862BFA">
        <w:trPr>
          <w:trHeight w:val="300"/>
        </w:trPr>
        <w:tc>
          <w:tcPr>
            <w:tcW w:w="6096" w:type="dxa"/>
            <w:gridSpan w:val="2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rFonts w:cs="Courier New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8A6A0B">
              <w:rPr>
                <w:rFonts w:cs="Courier New"/>
                <w:b/>
                <w:bCs/>
                <w:sz w:val="20"/>
                <w:szCs w:val="20"/>
                <w:lang w:eastAsia="ru-RU"/>
              </w:rPr>
              <w:t>Stu</w:t>
            </w:r>
            <w:proofErr w:type="spellEnd"/>
          </w:p>
        </w:tc>
        <w:tc>
          <w:tcPr>
            <w:tcW w:w="5245" w:type="dxa"/>
          </w:tcPr>
          <w:p w:rsidR="008A6A0B" w:rsidRPr="008A6A0B" w:rsidRDefault="008A6A0B" w:rsidP="008A6A0B">
            <w:pPr>
              <w:pStyle w:val="a3"/>
              <w:rPr>
                <w:rFonts w:cs="Courier New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A6A0B" w:rsidRPr="008A6A0B" w:rsidTr="00862BF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8A6A0B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1055</w:t>
            </w:r>
          </w:p>
        </w:tc>
        <w:tc>
          <w:tcPr>
            <w:tcW w:w="5433" w:type="dxa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 xml:space="preserve">We never would have crashed that submarine if Sal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hadn't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tried that hand-brake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u-turn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 during an inverted barrel roll. </w:t>
            </w:r>
          </w:p>
        </w:tc>
        <w:tc>
          <w:tcPr>
            <w:tcW w:w="5245" w:type="dxa"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eastAsia="ru-RU"/>
              </w:rPr>
            </w:pPr>
            <w:r w:rsidRPr="008A6A0B">
              <w:rPr>
                <w:sz w:val="18"/>
                <w:szCs w:val="18"/>
                <w:lang w:eastAsia="ru-RU"/>
              </w:rPr>
              <w:t xml:space="preserve">Мы бы и не разбили подлодку, если бы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Сэл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не решил проверить ручной тормоз, когда мы делали "бочку".</w:t>
            </w:r>
          </w:p>
        </w:tc>
      </w:tr>
      <w:tr w:rsidR="008A6A0B" w:rsidRPr="008A6A0B" w:rsidTr="00862BFA">
        <w:trPr>
          <w:trHeight w:val="300"/>
        </w:trPr>
        <w:tc>
          <w:tcPr>
            <w:tcW w:w="6096" w:type="dxa"/>
            <w:gridSpan w:val="2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rFonts w:cs="Courier New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8A6A0B">
              <w:rPr>
                <w:rFonts w:cs="Courier New"/>
                <w:b/>
                <w:bCs/>
                <w:sz w:val="20"/>
                <w:szCs w:val="20"/>
                <w:lang w:eastAsia="ru-RU"/>
              </w:rPr>
              <w:t>Smelt</w:t>
            </w:r>
            <w:proofErr w:type="spellEnd"/>
          </w:p>
        </w:tc>
        <w:tc>
          <w:tcPr>
            <w:tcW w:w="5245" w:type="dxa"/>
          </w:tcPr>
          <w:p w:rsidR="008A6A0B" w:rsidRPr="008A6A0B" w:rsidRDefault="008A6A0B" w:rsidP="008A6A0B">
            <w:pPr>
              <w:pStyle w:val="a3"/>
              <w:rPr>
                <w:rFonts w:cs="Courier New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A6A0B" w:rsidRPr="00176F25" w:rsidTr="00862BF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8A6A0B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121</w:t>
            </w:r>
          </w:p>
        </w:tc>
        <w:tc>
          <w:tcPr>
            <w:tcW w:w="5433" w:type="dxa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 xml:space="preserve">Bluto the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rhynoc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 has challenged us to a naval battle. Our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speed boat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versus his nuclear shark submarine. If we win, we get the dragon egg he's guarding. If we lose, we have to spend a month in K.P. </w:t>
            </w:r>
          </w:p>
        </w:tc>
        <w:tc>
          <w:tcPr>
            <w:tcW w:w="5245" w:type="dxa"/>
          </w:tcPr>
          <w:p w:rsidR="008A6A0B" w:rsidRDefault="00176F25" w:rsidP="008A6A0B">
            <w:pPr>
              <w:pStyle w:val="a3"/>
              <w:rPr>
                <w:sz w:val="18"/>
                <w:szCs w:val="18"/>
                <w:lang w:eastAsia="ru-RU"/>
              </w:rPr>
            </w:pPr>
            <w:r w:rsidRPr="00176F25">
              <w:rPr>
                <w:sz w:val="18"/>
                <w:szCs w:val="18"/>
                <w:lang w:eastAsia="ru-RU"/>
              </w:rPr>
              <w:t xml:space="preserve">Носорог </w:t>
            </w:r>
            <w:proofErr w:type="spellStart"/>
            <w:r w:rsidRPr="00176F25">
              <w:rPr>
                <w:sz w:val="18"/>
                <w:szCs w:val="18"/>
                <w:lang w:eastAsia="ru-RU"/>
              </w:rPr>
              <w:t>Блуто</w:t>
            </w:r>
            <w:proofErr w:type="spellEnd"/>
            <w:r w:rsidRPr="00176F25">
              <w:rPr>
                <w:sz w:val="18"/>
                <w:szCs w:val="18"/>
                <w:lang w:eastAsia="ru-RU"/>
              </w:rPr>
              <w:t xml:space="preserve"> вызвал нас на морской бой. Наша скоростная лодка против его ядерной подлодки-акулы. Если выиграем, он отдаст драконье яйцо, которое охраняет. Если</w:t>
            </w:r>
            <w:r>
              <w:rPr>
                <w:sz w:val="18"/>
                <w:szCs w:val="18"/>
                <w:lang w:eastAsia="ru-RU"/>
              </w:rPr>
              <w:t xml:space="preserve"> проиграем, мы месяц будем в К.Р.</w:t>
            </w:r>
          </w:p>
          <w:p w:rsidR="00176F25" w:rsidRDefault="00176F25" w:rsidP="008A6A0B">
            <w:pPr>
              <w:pStyle w:val="a3"/>
              <w:rPr>
                <w:sz w:val="18"/>
                <w:szCs w:val="18"/>
                <w:lang w:eastAsia="ru-RU"/>
              </w:rPr>
            </w:pPr>
          </w:p>
          <w:p w:rsidR="00176F25" w:rsidRPr="00862BFA" w:rsidRDefault="00176F25" w:rsidP="00862BFA">
            <w:pPr>
              <w:pStyle w:val="a3"/>
              <w:rPr>
                <w:sz w:val="18"/>
                <w:szCs w:val="18"/>
                <w:lang w:eastAsia="ru-RU"/>
              </w:rPr>
            </w:pPr>
            <w:r w:rsidRPr="00AC6220">
              <w:rPr>
                <w:rFonts w:ascii="Arial" w:eastAsia="Times New Roman" w:hAnsi="Arial" w:cs="Arial"/>
                <w:color w:val="00B050"/>
                <w:sz w:val="15"/>
                <w:highlight w:val="yellow"/>
              </w:rPr>
              <w:t xml:space="preserve">«К.Р.» </w:t>
            </w:r>
            <w:r w:rsidR="00862BFA">
              <w:rPr>
                <w:rFonts w:ascii="Arial" w:eastAsia="Times New Roman" w:hAnsi="Arial" w:cs="Arial"/>
                <w:color w:val="00B050"/>
                <w:sz w:val="15"/>
                <w:highlight w:val="yellow"/>
              </w:rPr>
              <w:t xml:space="preserve">читается </w:t>
            </w:r>
            <w:r w:rsidR="00862BFA" w:rsidRPr="00862BFA">
              <w:rPr>
                <w:rFonts w:ascii="Arial" w:eastAsia="Times New Roman" w:hAnsi="Arial" w:cs="Arial"/>
                <w:color w:val="00B050"/>
                <w:sz w:val="15"/>
                <w:highlight w:val="yellow"/>
              </w:rPr>
              <w:t>[</w:t>
            </w:r>
            <w:r w:rsidR="00862BFA">
              <w:rPr>
                <w:rFonts w:ascii="Arial" w:eastAsia="Times New Roman" w:hAnsi="Arial" w:cs="Arial"/>
                <w:color w:val="00B050"/>
                <w:sz w:val="15"/>
                <w:highlight w:val="yellow"/>
              </w:rPr>
              <w:t xml:space="preserve">ка </w:t>
            </w:r>
            <w:r w:rsidRPr="00AC6220">
              <w:rPr>
                <w:rFonts w:ascii="Arial" w:eastAsia="Times New Roman" w:hAnsi="Arial" w:cs="Arial"/>
                <w:color w:val="00B050"/>
                <w:sz w:val="15"/>
                <w:highlight w:val="yellow"/>
              </w:rPr>
              <w:t>эр</w:t>
            </w:r>
            <w:r w:rsidR="00862BFA" w:rsidRPr="00862BFA">
              <w:rPr>
                <w:rFonts w:ascii="Arial" w:eastAsia="Times New Roman" w:hAnsi="Arial" w:cs="Arial"/>
                <w:color w:val="00B050"/>
                <w:sz w:val="15"/>
              </w:rPr>
              <w:t>]</w:t>
            </w:r>
          </w:p>
        </w:tc>
      </w:tr>
      <w:tr w:rsidR="008A6A0B" w:rsidRPr="008A6A0B" w:rsidTr="00862BF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8A6A0B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1171</w:t>
            </w:r>
          </w:p>
        </w:tc>
        <w:tc>
          <w:tcPr>
            <w:tcW w:w="5433" w:type="dxa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Whaddya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 say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,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do you want to take on Bluto? &amp;Fight the nuclear shark sub? </w:t>
            </w:r>
            <w:r w:rsidRPr="008A6A0B">
              <w:rPr>
                <w:sz w:val="18"/>
                <w:szCs w:val="18"/>
                <w:lang w:eastAsia="ru-RU"/>
              </w:rPr>
              <w:t>&amp;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Yeehah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>! &amp;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You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gotta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be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kidding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. </w:t>
            </w:r>
          </w:p>
        </w:tc>
        <w:tc>
          <w:tcPr>
            <w:tcW w:w="5245" w:type="dxa"/>
          </w:tcPr>
          <w:p w:rsidR="008A6A0B" w:rsidRPr="00862BFA" w:rsidRDefault="00176F25" w:rsidP="008A6A0B">
            <w:pPr>
              <w:pStyle w:val="a3"/>
              <w:rPr>
                <w:sz w:val="18"/>
                <w:szCs w:val="18"/>
                <w:lang w:eastAsia="ru-RU"/>
              </w:rPr>
            </w:pPr>
            <w:r w:rsidRPr="00176F25">
              <w:rPr>
                <w:sz w:val="18"/>
                <w:szCs w:val="18"/>
                <w:lang w:eastAsia="ru-RU"/>
              </w:rPr>
              <w:t xml:space="preserve">Ну </w:t>
            </w:r>
            <w:proofErr w:type="spellStart"/>
            <w:r w:rsidRPr="00176F25">
              <w:rPr>
                <w:sz w:val="18"/>
                <w:szCs w:val="18"/>
                <w:lang w:eastAsia="ru-RU"/>
              </w:rPr>
              <w:t>чё</w:t>
            </w:r>
            <w:proofErr w:type="spellEnd"/>
            <w:r w:rsidRPr="00176F25">
              <w:rPr>
                <w:sz w:val="18"/>
                <w:szCs w:val="18"/>
                <w:lang w:eastAsia="ru-RU"/>
              </w:rPr>
              <w:t xml:space="preserve"> как, хочешь всыпать </w:t>
            </w:r>
            <w:proofErr w:type="spellStart"/>
            <w:r w:rsidRPr="00176F25">
              <w:rPr>
                <w:sz w:val="18"/>
                <w:szCs w:val="18"/>
                <w:lang w:eastAsia="ru-RU"/>
              </w:rPr>
              <w:t>Блуто</w:t>
            </w:r>
            <w:proofErr w:type="spellEnd"/>
            <w:r w:rsidRPr="00176F25">
              <w:rPr>
                <w:sz w:val="18"/>
                <w:szCs w:val="18"/>
                <w:lang w:eastAsia="ru-RU"/>
              </w:rPr>
              <w:t>? &amp;Сразишься с ядерной подлодкой? &amp;</w:t>
            </w:r>
            <w:proofErr w:type="spellStart"/>
            <w:r w:rsidRPr="00176F25">
              <w:rPr>
                <w:sz w:val="18"/>
                <w:szCs w:val="18"/>
                <w:lang w:eastAsia="ru-RU"/>
              </w:rPr>
              <w:t>Дааа</w:t>
            </w:r>
            <w:proofErr w:type="spellEnd"/>
            <w:r w:rsidRPr="00176F25">
              <w:rPr>
                <w:sz w:val="18"/>
                <w:szCs w:val="18"/>
                <w:lang w:eastAsia="ru-RU"/>
              </w:rPr>
              <w:t xml:space="preserve">! </w:t>
            </w:r>
            <w:r w:rsidRPr="00862BFA">
              <w:rPr>
                <w:sz w:val="18"/>
                <w:szCs w:val="18"/>
                <w:lang w:eastAsia="ru-RU"/>
              </w:rPr>
              <w:t>&amp;Шутишь, что ли?</w:t>
            </w:r>
          </w:p>
          <w:p w:rsidR="00176F25" w:rsidRPr="00862BFA" w:rsidRDefault="00176F25" w:rsidP="008A6A0B">
            <w:pPr>
              <w:pStyle w:val="a3"/>
              <w:rPr>
                <w:sz w:val="18"/>
                <w:szCs w:val="18"/>
                <w:lang w:eastAsia="ru-RU"/>
              </w:rPr>
            </w:pPr>
          </w:p>
          <w:p w:rsidR="00176F25" w:rsidRPr="00176F25" w:rsidRDefault="00176F25" w:rsidP="008A6A0B">
            <w:pPr>
              <w:pStyle w:val="a3"/>
              <w:rPr>
                <w:sz w:val="18"/>
                <w:szCs w:val="18"/>
                <w:lang w:eastAsia="ru-RU"/>
              </w:rPr>
            </w:pPr>
            <w:r w:rsidRPr="00CA20BE">
              <w:rPr>
                <w:rFonts w:ascii="Arial" w:hAnsi="Arial" w:cs="Arial"/>
                <w:i/>
                <w:iCs/>
                <w:color w:val="111111"/>
                <w:sz w:val="15"/>
                <w:szCs w:val="15"/>
                <w:highlight w:val="yellow"/>
                <w:shd w:val="clear" w:color="auto" w:fill="FFFFFF"/>
              </w:rPr>
              <w:t>Актер должен произносить «</w:t>
            </w:r>
            <w:proofErr w:type="spellStart"/>
            <w:r w:rsidRPr="00CA20BE">
              <w:rPr>
                <w:rFonts w:ascii="Arial" w:hAnsi="Arial" w:cs="Arial"/>
                <w:i/>
                <w:iCs/>
                <w:color w:val="111111"/>
                <w:sz w:val="15"/>
                <w:szCs w:val="15"/>
                <w:highlight w:val="yellow"/>
                <w:shd w:val="clear" w:color="auto" w:fill="FFFFFF"/>
              </w:rPr>
              <w:t>нучёкак</w:t>
            </w:r>
            <w:proofErr w:type="spellEnd"/>
            <w:r w:rsidRPr="00CA20BE">
              <w:rPr>
                <w:rFonts w:ascii="Arial" w:hAnsi="Arial" w:cs="Arial"/>
                <w:i/>
                <w:iCs/>
                <w:color w:val="111111"/>
                <w:sz w:val="15"/>
                <w:szCs w:val="15"/>
                <w:highlight w:val="yellow"/>
                <w:shd w:val="clear" w:color="auto" w:fill="FFFFFF"/>
              </w:rPr>
              <w:t>» в одно слово</w:t>
            </w:r>
            <w:r>
              <w:rPr>
                <w:rFonts w:ascii="Arial" w:hAnsi="Arial" w:cs="Arial"/>
                <w:i/>
                <w:iCs/>
                <w:color w:val="111111"/>
                <w:sz w:val="15"/>
                <w:szCs w:val="15"/>
                <w:shd w:val="clear" w:color="auto" w:fill="FFFFFF"/>
              </w:rPr>
              <w:t>.</w:t>
            </w:r>
          </w:p>
        </w:tc>
      </w:tr>
      <w:tr w:rsidR="008A6A0B" w:rsidRPr="00176F25" w:rsidTr="00862BF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8A6A0B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1130</w:t>
            </w:r>
          </w:p>
        </w:tc>
        <w:tc>
          <w:tcPr>
            <w:tcW w:w="5433" w:type="dxa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 xml:space="preserve">OK, good luck! Just remember, stay away from the sharp end!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&amp;[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Press the &lt; button to speed up.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&amp;[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Press the { Button to fire a missile.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&amp;[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>Pick up crates to get more missiles.</w:t>
            </w:r>
          </w:p>
        </w:tc>
        <w:tc>
          <w:tcPr>
            <w:tcW w:w="5245" w:type="dxa"/>
          </w:tcPr>
          <w:p w:rsidR="008A6A0B" w:rsidRPr="00176F25" w:rsidRDefault="00176F25" w:rsidP="008A6A0B">
            <w:pPr>
              <w:pStyle w:val="a3"/>
              <w:rPr>
                <w:sz w:val="18"/>
                <w:szCs w:val="18"/>
                <w:lang w:eastAsia="ru-RU"/>
              </w:rPr>
            </w:pPr>
            <w:r w:rsidRPr="00176F25">
              <w:rPr>
                <w:sz w:val="18"/>
                <w:szCs w:val="18"/>
                <w:lang w:eastAsia="ru-RU"/>
              </w:rPr>
              <w:t xml:space="preserve">Да, покажи ему, где раки зимуют! И держись подальше от акульей морды! </w:t>
            </w:r>
            <w:proofErr w:type="gramStart"/>
            <w:r w:rsidRPr="00176F25">
              <w:rPr>
                <w:sz w:val="18"/>
                <w:szCs w:val="18"/>
                <w:lang w:eastAsia="ru-RU"/>
              </w:rPr>
              <w:t>&amp;[</w:t>
            </w:r>
            <w:proofErr w:type="gramEnd"/>
            <w:r w:rsidRPr="00176F25">
              <w:rPr>
                <w:sz w:val="18"/>
                <w:szCs w:val="18"/>
                <w:lang w:eastAsia="ru-RU"/>
              </w:rPr>
              <w:t xml:space="preserve">Жми &lt; для ускорения. </w:t>
            </w:r>
            <w:proofErr w:type="gramStart"/>
            <w:r w:rsidRPr="00176F25">
              <w:rPr>
                <w:sz w:val="18"/>
                <w:szCs w:val="18"/>
                <w:lang w:eastAsia="ru-RU"/>
              </w:rPr>
              <w:t>&amp;[</w:t>
            </w:r>
            <w:proofErr w:type="gramEnd"/>
            <w:r w:rsidRPr="00176F25">
              <w:rPr>
                <w:sz w:val="18"/>
                <w:szCs w:val="18"/>
                <w:lang w:eastAsia="ru-RU"/>
              </w:rPr>
              <w:t xml:space="preserve">Нажимай { для запуска ракеты. </w:t>
            </w:r>
            <w:proofErr w:type="gramStart"/>
            <w:r w:rsidRPr="00176F25">
              <w:rPr>
                <w:sz w:val="18"/>
                <w:szCs w:val="18"/>
                <w:lang w:eastAsia="ru-RU"/>
              </w:rPr>
              <w:t>&amp;[ Подбирай</w:t>
            </w:r>
            <w:proofErr w:type="gramEnd"/>
            <w:r w:rsidRPr="00176F25">
              <w:rPr>
                <w:sz w:val="18"/>
                <w:szCs w:val="18"/>
                <w:lang w:eastAsia="ru-RU"/>
              </w:rPr>
              <w:t xml:space="preserve"> ящики с ракетами.</w:t>
            </w:r>
          </w:p>
        </w:tc>
      </w:tr>
      <w:tr w:rsidR="008A6A0B" w:rsidRPr="00176F25" w:rsidTr="00862BF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8A6A0B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339</w:t>
            </w:r>
          </w:p>
        </w:tc>
        <w:tc>
          <w:tcPr>
            <w:tcW w:w="5433" w:type="dxa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 xml:space="preserve">I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don't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blame you. I already owe seven years of kitchen duty, and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I'm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not about to risk getting another month! </w:t>
            </w:r>
          </w:p>
        </w:tc>
        <w:tc>
          <w:tcPr>
            <w:tcW w:w="5245" w:type="dxa"/>
          </w:tcPr>
          <w:p w:rsidR="008A6A0B" w:rsidRPr="00176F25" w:rsidRDefault="00176F25" w:rsidP="008A6A0B">
            <w:pPr>
              <w:pStyle w:val="a3"/>
              <w:rPr>
                <w:sz w:val="18"/>
                <w:szCs w:val="18"/>
                <w:lang w:eastAsia="ru-RU"/>
              </w:rPr>
            </w:pPr>
            <w:r w:rsidRPr="00176F25">
              <w:rPr>
                <w:sz w:val="18"/>
                <w:szCs w:val="18"/>
                <w:lang w:eastAsia="ru-RU"/>
              </w:rPr>
              <w:t>Ладно, ты не виноват. Просто я в Кухонном Рабстве на семь лет вперёд, и получать ещё месяц мне ни к чему!</w:t>
            </w:r>
          </w:p>
        </w:tc>
      </w:tr>
      <w:tr w:rsidR="008A6A0B" w:rsidRPr="008A6A0B" w:rsidTr="00862BF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8A6A0B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246</w:t>
            </w:r>
          </w:p>
        </w:tc>
        <w:tc>
          <w:tcPr>
            <w:tcW w:w="5433" w:type="dxa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 xml:space="preserve">Wow!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That's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the first time Bluto has ever lost!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You've got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a lot of talent for someone so purple... </w:t>
            </w:r>
            <w:r w:rsidRPr="008A6A0B">
              <w:rPr>
                <w:sz w:val="18"/>
                <w:szCs w:val="18"/>
                <w:lang w:eastAsia="ru-RU"/>
              </w:rPr>
              <w:t xml:space="preserve">I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hope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this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egg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was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worth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all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the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trouble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. </w:t>
            </w:r>
          </w:p>
        </w:tc>
        <w:tc>
          <w:tcPr>
            <w:tcW w:w="5245" w:type="dxa"/>
          </w:tcPr>
          <w:p w:rsidR="008A6A0B" w:rsidRPr="008A6A0B" w:rsidRDefault="00176F25" w:rsidP="008A6A0B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176F25">
              <w:rPr>
                <w:sz w:val="18"/>
                <w:szCs w:val="18"/>
                <w:lang w:eastAsia="ru-RU"/>
              </w:rPr>
              <w:t xml:space="preserve">Ого! Впервые в жизни Блуто проиграл! А ты весьма способный для… настолько пурпурного. </w:t>
            </w:r>
            <w:proofErr w:type="spellStart"/>
            <w:r w:rsidRPr="00176F25">
              <w:rPr>
                <w:sz w:val="18"/>
                <w:szCs w:val="18"/>
                <w:lang w:val="en-US" w:eastAsia="ru-RU"/>
              </w:rPr>
              <w:t>Надеюсь</w:t>
            </w:r>
            <w:proofErr w:type="spellEnd"/>
            <w:r w:rsidRPr="00176F25">
              <w:rPr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76F25">
              <w:rPr>
                <w:sz w:val="18"/>
                <w:szCs w:val="18"/>
                <w:lang w:val="en-US" w:eastAsia="ru-RU"/>
              </w:rPr>
              <w:t>яйцо</w:t>
            </w:r>
            <w:proofErr w:type="spellEnd"/>
            <w:r w:rsidRPr="00176F25">
              <w:rPr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76F25">
              <w:rPr>
                <w:sz w:val="18"/>
                <w:szCs w:val="18"/>
                <w:lang w:val="en-US" w:eastAsia="ru-RU"/>
              </w:rPr>
              <w:t>хоть</w:t>
            </w:r>
            <w:proofErr w:type="spellEnd"/>
            <w:r w:rsidRPr="00176F25">
              <w:rPr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76F25">
              <w:rPr>
                <w:sz w:val="18"/>
                <w:szCs w:val="18"/>
                <w:lang w:val="en-US" w:eastAsia="ru-RU"/>
              </w:rPr>
              <w:t>стоило</w:t>
            </w:r>
            <w:proofErr w:type="spellEnd"/>
            <w:r w:rsidRPr="00176F25">
              <w:rPr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176F25">
              <w:rPr>
                <w:sz w:val="18"/>
                <w:szCs w:val="18"/>
                <w:lang w:val="en-US" w:eastAsia="ru-RU"/>
              </w:rPr>
              <w:t>того</w:t>
            </w:r>
            <w:proofErr w:type="spellEnd"/>
            <w:r w:rsidRPr="00176F25">
              <w:rPr>
                <w:sz w:val="18"/>
                <w:szCs w:val="18"/>
                <w:lang w:val="en-US" w:eastAsia="ru-RU"/>
              </w:rPr>
              <w:t>.</w:t>
            </w:r>
          </w:p>
        </w:tc>
      </w:tr>
      <w:tr w:rsidR="008A6A0B" w:rsidRPr="008A6A0B" w:rsidTr="00862BFA">
        <w:trPr>
          <w:trHeight w:val="300"/>
        </w:trPr>
        <w:tc>
          <w:tcPr>
            <w:tcW w:w="6096" w:type="dxa"/>
            <w:gridSpan w:val="2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rFonts w:cs="Courier New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8A6A0B">
              <w:rPr>
                <w:rFonts w:cs="Courier New"/>
                <w:b/>
                <w:bCs/>
                <w:sz w:val="20"/>
                <w:szCs w:val="20"/>
                <w:lang w:eastAsia="ru-RU"/>
              </w:rPr>
              <w:t>Sandy</w:t>
            </w:r>
            <w:proofErr w:type="spellEnd"/>
          </w:p>
        </w:tc>
        <w:tc>
          <w:tcPr>
            <w:tcW w:w="5245" w:type="dxa"/>
          </w:tcPr>
          <w:p w:rsidR="008A6A0B" w:rsidRPr="008A6A0B" w:rsidRDefault="008A6A0B" w:rsidP="008A6A0B">
            <w:pPr>
              <w:pStyle w:val="a3"/>
              <w:rPr>
                <w:rFonts w:cs="Courier New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A6A0B" w:rsidRPr="00862BFA" w:rsidTr="00862BF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8A6A0B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1004</w:t>
            </w:r>
          </w:p>
        </w:tc>
        <w:tc>
          <w:tcPr>
            <w:tcW w:w="5433" w:type="dxa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 xml:space="preserve">We had a dragon egg for you, but we used it to test our ultra-high-speed-super-fluidity tunnel. The good news is that it made it to the end of the tunnel without a scratch! The bad news is that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there's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no way to get it back out now. </w:t>
            </w:r>
          </w:p>
        </w:tc>
        <w:tc>
          <w:tcPr>
            <w:tcW w:w="5245" w:type="dxa"/>
          </w:tcPr>
          <w:p w:rsidR="008A6A0B" w:rsidRDefault="00862BFA" w:rsidP="008A6A0B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62BFA">
              <w:rPr>
                <w:sz w:val="18"/>
                <w:szCs w:val="18"/>
                <w:lang w:eastAsia="ru-RU"/>
              </w:rPr>
              <w:t xml:space="preserve">У нас было драконье яйцо для тебя, но мы протестировали им наш супер-высокоскоростной-ультра-жидкостной тоннель. Хорошая новость - яйцо добралось до конца туннеля без единой царапинки! </w:t>
            </w:r>
            <w:proofErr w:type="spellStart"/>
            <w:r w:rsidRPr="00862BFA">
              <w:rPr>
                <w:sz w:val="18"/>
                <w:szCs w:val="18"/>
                <w:lang w:val="en-US" w:eastAsia="ru-RU"/>
              </w:rPr>
              <w:t>Плохая</w:t>
            </w:r>
            <w:proofErr w:type="spellEnd"/>
            <w:r w:rsidRPr="00862BFA">
              <w:rPr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862BFA">
              <w:rPr>
                <w:sz w:val="18"/>
                <w:szCs w:val="18"/>
                <w:lang w:val="en-US" w:eastAsia="ru-RU"/>
              </w:rPr>
              <w:t>мы</w:t>
            </w:r>
            <w:proofErr w:type="spellEnd"/>
            <w:r w:rsidRPr="00862BFA">
              <w:rPr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62BFA">
              <w:rPr>
                <w:sz w:val="18"/>
                <w:szCs w:val="18"/>
                <w:lang w:val="en-US" w:eastAsia="ru-RU"/>
              </w:rPr>
              <w:t>не</w:t>
            </w:r>
            <w:proofErr w:type="spellEnd"/>
            <w:r w:rsidRPr="00862BFA">
              <w:rPr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62BFA">
              <w:rPr>
                <w:sz w:val="18"/>
                <w:szCs w:val="18"/>
                <w:lang w:val="en-US" w:eastAsia="ru-RU"/>
              </w:rPr>
              <w:t>можем</w:t>
            </w:r>
            <w:proofErr w:type="spellEnd"/>
            <w:r w:rsidRPr="00862BFA">
              <w:rPr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62BFA">
              <w:rPr>
                <w:sz w:val="18"/>
                <w:szCs w:val="18"/>
                <w:lang w:val="en-US" w:eastAsia="ru-RU"/>
              </w:rPr>
              <w:t>его</w:t>
            </w:r>
            <w:proofErr w:type="spellEnd"/>
            <w:r w:rsidRPr="00862BFA">
              <w:rPr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62BFA">
              <w:rPr>
                <w:sz w:val="18"/>
                <w:szCs w:val="18"/>
                <w:lang w:val="en-US" w:eastAsia="ru-RU"/>
              </w:rPr>
              <w:t>оттуда</w:t>
            </w:r>
            <w:proofErr w:type="spellEnd"/>
            <w:r w:rsidRPr="00862BFA">
              <w:rPr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62BFA">
              <w:rPr>
                <w:sz w:val="18"/>
                <w:szCs w:val="18"/>
                <w:lang w:val="en-US" w:eastAsia="ru-RU"/>
              </w:rPr>
              <w:t>достать</w:t>
            </w:r>
            <w:proofErr w:type="spellEnd"/>
            <w:r w:rsidRPr="00862BFA">
              <w:rPr>
                <w:sz w:val="18"/>
                <w:szCs w:val="18"/>
                <w:lang w:val="en-US" w:eastAsia="ru-RU"/>
              </w:rPr>
              <w:t>.</w:t>
            </w:r>
          </w:p>
          <w:p w:rsidR="00862BFA" w:rsidRDefault="00862BFA" w:rsidP="008A6A0B">
            <w:pPr>
              <w:pStyle w:val="a3"/>
              <w:rPr>
                <w:sz w:val="18"/>
                <w:szCs w:val="18"/>
                <w:lang w:val="en-US" w:eastAsia="ru-RU"/>
              </w:rPr>
            </w:pPr>
          </w:p>
          <w:p w:rsidR="00862BFA" w:rsidRPr="00862BFA" w:rsidRDefault="00862BFA" w:rsidP="008A6A0B">
            <w:pPr>
              <w:pStyle w:val="a3"/>
              <w:rPr>
                <w:sz w:val="18"/>
                <w:szCs w:val="18"/>
                <w:lang w:eastAsia="ru-RU"/>
              </w:rPr>
            </w:pPr>
            <w:r w:rsidRPr="00D518D6">
              <w:rPr>
                <w:rFonts w:ascii="Arial" w:eastAsia="Times New Roman" w:hAnsi="Arial" w:cs="Arial"/>
                <w:color w:val="7030A0"/>
                <w:sz w:val="15"/>
                <w:szCs w:val="15"/>
                <w:highlight w:val="yellow"/>
                <w:shd w:val="clear" w:color="auto" w:fill="FFFFFF"/>
              </w:rPr>
              <w:t xml:space="preserve">здесь повторение – как бы педантичность какого-то ученого. </w:t>
            </w:r>
            <w:proofErr w:type="gramStart"/>
            <w:r w:rsidRPr="00D518D6">
              <w:rPr>
                <w:rFonts w:ascii="Arial" w:eastAsia="Times New Roman" w:hAnsi="Arial" w:cs="Arial"/>
                <w:color w:val="7030A0"/>
                <w:sz w:val="15"/>
                <w:szCs w:val="15"/>
                <w:highlight w:val="yellow"/>
                <w:shd w:val="clear" w:color="auto" w:fill="FFFFFF"/>
              </w:rPr>
              <w:t>По-моему</w:t>
            </w:r>
            <w:proofErr w:type="gramEnd"/>
            <w:r w:rsidRPr="00D518D6">
              <w:rPr>
                <w:rFonts w:ascii="Arial" w:eastAsia="Times New Roman" w:hAnsi="Arial" w:cs="Arial"/>
                <w:color w:val="7030A0"/>
                <w:sz w:val="15"/>
                <w:szCs w:val="15"/>
                <w:highlight w:val="yellow"/>
                <w:shd w:val="clear" w:color="auto" w:fill="FFFFFF"/>
              </w:rPr>
              <w:t xml:space="preserve"> и в озвучке сочетаются интонации «профессора» и «ребенка-шалопая».</w:t>
            </w:r>
            <w:r w:rsidRPr="00D971DC">
              <w:rPr>
                <w:rFonts w:ascii="Arial" w:eastAsia="Times New Roman" w:hAnsi="Arial" w:cs="Arial"/>
                <w:color w:val="7030A0"/>
                <w:sz w:val="15"/>
              </w:rPr>
              <w:t> </w:t>
            </w:r>
          </w:p>
        </w:tc>
      </w:tr>
      <w:tr w:rsidR="008A6A0B" w:rsidRPr="00862BFA" w:rsidTr="00862BF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8A6A0B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lastRenderedPageBreak/>
              <w:t>288</w:t>
            </w:r>
          </w:p>
        </w:tc>
        <w:tc>
          <w:tcPr>
            <w:tcW w:w="5433" w:type="dxa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 xml:space="preserve">The tunnel is chock full of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rhynocs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 and floating mines. The only way to retrieve that egg is to defeat every single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rhynoc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 in the tunnel. </w:t>
            </w:r>
          </w:p>
        </w:tc>
        <w:tc>
          <w:tcPr>
            <w:tcW w:w="5245" w:type="dxa"/>
          </w:tcPr>
          <w:p w:rsidR="008A6A0B" w:rsidRPr="00862BFA" w:rsidRDefault="00862BFA" w:rsidP="008A6A0B">
            <w:pPr>
              <w:pStyle w:val="a3"/>
              <w:rPr>
                <w:sz w:val="18"/>
                <w:szCs w:val="18"/>
                <w:lang w:eastAsia="ru-RU"/>
              </w:rPr>
            </w:pPr>
            <w:r w:rsidRPr="00862BFA">
              <w:rPr>
                <w:sz w:val="18"/>
                <w:szCs w:val="18"/>
                <w:lang w:eastAsia="ru-RU"/>
              </w:rPr>
              <w:t>В туннеле полно носорогов и плавучих мин. Достать яйцо можно только убрав оттуда всех носорогов.</w:t>
            </w:r>
          </w:p>
        </w:tc>
      </w:tr>
      <w:tr w:rsidR="008A6A0B" w:rsidRPr="00862BFA" w:rsidTr="00862BF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8A6A0B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275</w:t>
            </w:r>
          </w:p>
        </w:tc>
        <w:tc>
          <w:tcPr>
            <w:tcW w:w="5433" w:type="dxa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 xml:space="preserve">This egg has surprisingly good fluid dynamic characteristics. From now on, all of our submarines will be egg-shaped. </w:t>
            </w:r>
          </w:p>
        </w:tc>
        <w:tc>
          <w:tcPr>
            <w:tcW w:w="5245" w:type="dxa"/>
          </w:tcPr>
          <w:p w:rsidR="008A6A0B" w:rsidRPr="00862BFA" w:rsidRDefault="00862BFA" w:rsidP="008A6A0B">
            <w:pPr>
              <w:pStyle w:val="a3"/>
              <w:rPr>
                <w:sz w:val="18"/>
                <w:szCs w:val="18"/>
                <w:lang w:eastAsia="ru-RU"/>
              </w:rPr>
            </w:pPr>
            <w:r w:rsidRPr="00862BFA">
              <w:rPr>
                <w:sz w:val="18"/>
                <w:szCs w:val="18"/>
                <w:lang w:eastAsia="ru-RU"/>
              </w:rPr>
              <w:t>У этого яйца поразительно хорошая обтекаемость. Отныне, все наши подлодки будут в форме яиц.</w:t>
            </w:r>
          </w:p>
        </w:tc>
      </w:tr>
      <w:tr w:rsidR="008A6A0B" w:rsidRPr="00862BFA" w:rsidTr="00862BFA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8A6A0B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1111</w:t>
            </w:r>
          </w:p>
        </w:tc>
        <w:tc>
          <w:tcPr>
            <w:tcW w:w="5433" w:type="dxa"/>
            <w:shd w:val="clear" w:color="auto" w:fill="auto"/>
            <w:noWrap/>
            <w:hideMark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val="en-US" w:eastAsia="ru-RU"/>
              </w:rPr>
            </w:pP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You'll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have to defeat every single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rhynoc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 in the tunnel before you can recapture the egg. </w:t>
            </w:r>
          </w:p>
        </w:tc>
        <w:tc>
          <w:tcPr>
            <w:tcW w:w="5245" w:type="dxa"/>
          </w:tcPr>
          <w:p w:rsidR="00862BFA" w:rsidRPr="00862BFA" w:rsidRDefault="00862BFA" w:rsidP="008A6A0B">
            <w:pPr>
              <w:pStyle w:val="a3"/>
              <w:rPr>
                <w:sz w:val="18"/>
                <w:szCs w:val="18"/>
                <w:lang w:eastAsia="ru-RU"/>
              </w:rPr>
            </w:pPr>
            <w:r w:rsidRPr="00862BFA">
              <w:rPr>
                <w:sz w:val="18"/>
                <w:szCs w:val="18"/>
                <w:lang w:eastAsia="ru-RU"/>
              </w:rPr>
              <w:t>Нужно избавиться от носорогов в туннеле, только тогда можно вытащить яйцо.</w:t>
            </w:r>
          </w:p>
        </w:tc>
      </w:tr>
      <w:tr w:rsidR="008A6A0B" w:rsidRPr="008A6A0B" w:rsidTr="00F267D9">
        <w:trPr>
          <w:trHeight w:val="300"/>
        </w:trPr>
        <w:tc>
          <w:tcPr>
            <w:tcW w:w="6096" w:type="dxa"/>
            <w:gridSpan w:val="2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rFonts w:cs="Courier New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8A6A0B">
              <w:rPr>
                <w:rFonts w:cs="Courier New"/>
                <w:b/>
                <w:bCs/>
                <w:sz w:val="20"/>
                <w:szCs w:val="20"/>
                <w:lang w:eastAsia="ru-RU"/>
              </w:rPr>
              <w:t>Snappy</w:t>
            </w:r>
            <w:proofErr w:type="spellEnd"/>
          </w:p>
        </w:tc>
        <w:tc>
          <w:tcPr>
            <w:tcW w:w="5245" w:type="dxa"/>
          </w:tcPr>
          <w:p w:rsidR="008A6A0B" w:rsidRPr="008A6A0B" w:rsidRDefault="008A6A0B" w:rsidP="00F267D9">
            <w:pPr>
              <w:pStyle w:val="a3"/>
              <w:rPr>
                <w:rFonts w:cs="Courier New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A6A0B" w:rsidRPr="008A6A0B" w:rsidTr="00F267D9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133</w:t>
            </w:r>
          </w:p>
        </w:tc>
        <w:tc>
          <w:tcPr>
            <w:tcW w:w="543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 xml:space="preserve">Hi, Sheila! The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rhynocs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 have built a fortress on our beach and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we're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going to blow it to smithereens! We just need you to take out all the turrets for us.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We're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lighting the bomb now, just make sure to stomp all those turrets before the fuse runs out, OK? </w:t>
            </w:r>
          </w:p>
        </w:tc>
        <w:tc>
          <w:tcPr>
            <w:tcW w:w="5245" w:type="dxa"/>
          </w:tcPr>
          <w:p w:rsidR="008A6A0B" w:rsidRPr="008A6A0B" w:rsidRDefault="008A6A0B" w:rsidP="00F267D9">
            <w:pPr>
              <w:pStyle w:val="a3"/>
              <w:rPr>
                <w:sz w:val="18"/>
                <w:szCs w:val="18"/>
                <w:lang w:eastAsia="ru-RU"/>
              </w:rPr>
            </w:pPr>
            <w:r w:rsidRPr="008A6A0B">
              <w:rPr>
                <w:sz w:val="18"/>
                <w:szCs w:val="18"/>
                <w:lang w:eastAsia="ru-RU"/>
              </w:rPr>
              <w:t xml:space="preserve">Привет,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Шейла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>! Носороги построили крепость на нашем пляже, и мы собираемся разнести её на мелкие кусочки! Тебе лишь нужно разрушить пушки. Мы поджигаем бомбы, а ты разбей все пушки до того, как сгорит фитиль, ладно?</w:t>
            </w:r>
          </w:p>
        </w:tc>
      </w:tr>
      <w:tr w:rsidR="008A6A0B" w:rsidRPr="008A6A0B" w:rsidTr="00F267D9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289</w:t>
            </w:r>
          </w:p>
        </w:tc>
        <w:tc>
          <w:tcPr>
            <w:tcW w:w="543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 xml:space="preserve">Wow! I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can't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believe I survived that blast!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It's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a good thing I kept this egg nice and safe in my pocket. </w:t>
            </w:r>
          </w:p>
        </w:tc>
        <w:tc>
          <w:tcPr>
            <w:tcW w:w="5245" w:type="dxa"/>
          </w:tcPr>
          <w:p w:rsidR="008A6A0B" w:rsidRPr="008A6A0B" w:rsidRDefault="008A6A0B" w:rsidP="008A6A0B">
            <w:pPr>
              <w:pStyle w:val="a3"/>
              <w:rPr>
                <w:sz w:val="18"/>
                <w:szCs w:val="18"/>
                <w:lang w:eastAsia="ru-RU"/>
              </w:rPr>
            </w:pPr>
            <w:r w:rsidRPr="008A6A0B">
              <w:rPr>
                <w:sz w:val="18"/>
                <w:szCs w:val="18"/>
                <w:lang w:eastAsia="ru-RU"/>
              </w:rPr>
              <w:t>Ого! Поверить не могу, я пережил взрыв! Как хорошо, что это яйцо лежит цел</w:t>
            </w:r>
            <w:r>
              <w:rPr>
                <w:sz w:val="18"/>
                <w:szCs w:val="18"/>
                <w:lang w:eastAsia="ru-RU"/>
              </w:rPr>
              <w:t>ё</w:t>
            </w:r>
            <w:r w:rsidRPr="008A6A0B">
              <w:rPr>
                <w:sz w:val="18"/>
                <w:szCs w:val="18"/>
                <w:lang w:eastAsia="ru-RU"/>
              </w:rPr>
              <w:t>хонько у меня в кармане.</w:t>
            </w:r>
          </w:p>
        </w:tc>
      </w:tr>
      <w:tr w:rsidR="008A6A0B" w:rsidRPr="008A6A0B" w:rsidTr="00F267D9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550</w:t>
            </w:r>
          </w:p>
        </w:tc>
        <w:tc>
          <w:tcPr>
            <w:tcW w:w="543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sz w:val="18"/>
                <w:szCs w:val="18"/>
                <w:lang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 xml:space="preserve">Ready to try stomping the turrets again? </w:t>
            </w:r>
            <w:r w:rsidRPr="008A6A0B">
              <w:rPr>
                <w:sz w:val="18"/>
                <w:szCs w:val="18"/>
                <w:lang w:eastAsia="ru-RU"/>
              </w:rPr>
              <w:t>&amp;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Try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again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>? &amp;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Yes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&amp;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No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5245" w:type="dxa"/>
          </w:tcPr>
          <w:p w:rsidR="008A6A0B" w:rsidRPr="008A6A0B" w:rsidRDefault="008A6A0B" w:rsidP="00F267D9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A6A0B">
              <w:rPr>
                <w:sz w:val="18"/>
                <w:szCs w:val="18"/>
                <w:lang w:eastAsia="ru-RU"/>
              </w:rPr>
              <w:t xml:space="preserve">опробуешь снова разрушить башни с пушками? </w:t>
            </w:r>
            <w:r w:rsidRPr="008A6A0B">
              <w:rPr>
                <w:sz w:val="18"/>
                <w:szCs w:val="18"/>
                <w:lang w:val="en-US" w:eastAsia="ru-RU"/>
              </w:rPr>
              <w:t>&amp;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Ещё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попытку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>? &amp;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Да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 &amp;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Нет</w:t>
            </w:r>
            <w:proofErr w:type="spellEnd"/>
          </w:p>
        </w:tc>
      </w:tr>
      <w:tr w:rsidR="008A6A0B" w:rsidRPr="008A6A0B" w:rsidTr="00F267D9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516</w:t>
            </w:r>
          </w:p>
        </w:tc>
        <w:tc>
          <w:tcPr>
            <w:tcW w:w="543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 xml:space="preserve">Yippee!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I'll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light the fuse on the next bomb!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&amp;[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Stomp all turrets before bomb explodes. </w:t>
            </w:r>
          </w:p>
        </w:tc>
        <w:tc>
          <w:tcPr>
            <w:tcW w:w="5245" w:type="dxa"/>
          </w:tcPr>
          <w:p w:rsidR="008A6A0B" w:rsidRPr="008A6A0B" w:rsidRDefault="008A6A0B" w:rsidP="00F267D9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8A6A0B">
              <w:rPr>
                <w:sz w:val="18"/>
                <w:szCs w:val="18"/>
                <w:lang w:eastAsia="ru-RU"/>
              </w:rPr>
              <w:t>Иииии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 xml:space="preserve">! Я подожгу фитиль новой бомбы! </w:t>
            </w:r>
            <w:proofErr w:type="gramStart"/>
            <w:r w:rsidRPr="008A6A0B">
              <w:rPr>
                <w:sz w:val="18"/>
                <w:szCs w:val="18"/>
                <w:lang w:eastAsia="ru-RU"/>
              </w:rPr>
              <w:t>&amp;[</w:t>
            </w:r>
            <w:proofErr w:type="gramEnd"/>
            <w:r w:rsidRPr="008A6A0B">
              <w:rPr>
                <w:sz w:val="18"/>
                <w:szCs w:val="18"/>
                <w:lang w:eastAsia="ru-RU"/>
              </w:rPr>
              <w:t>Разбей все пушки, пока бомба не взорвалась.</w:t>
            </w:r>
          </w:p>
        </w:tc>
      </w:tr>
      <w:tr w:rsidR="008A6A0B" w:rsidRPr="008A6A0B" w:rsidTr="00F267D9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480</w:t>
            </w:r>
          </w:p>
        </w:tc>
        <w:tc>
          <w:tcPr>
            <w:tcW w:w="543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 xml:space="preserve">No problem.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We'll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be playing hot potato with this bomb until you come back. </w:t>
            </w:r>
          </w:p>
        </w:tc>
        <w:tc>
          <w:tcPr>
            <w:tcW w:w="5245" w:type="dxa"/>
          </w:tcPr>
          <w:p w:rsidR="008A6A0B" w:rsidRPr="008A6A0B" w:rsidRDefault="008A6A0B" w:rsidP="00F267D9">
            <w:pPr>
              <w:pStyle w:val="a3"/>
              <w:rPr>
                <w:sz w:val="18"/>
                <w:szCs w:val="18"/>
                <w:lang w:eastAsia="ru-RU"/>
              </w:rPr>
            </w:pPr>
            <w:r w:rsidRPr="008A6A0B">
              <w:rPr>
                <w:sz w:val="18"/>
                <w:szCs w:val="18"/>
                <w:lang w:eastAsia="ru-RU"/>
              </w:rPr>
              <w:t>Без проблем, мы поиграем в "горячую картошку" с бомбой, пока ты не вернёшься.</w:t>
            </w:r>
          </w:p>
        </w:tc>
      </w:tr>
      <w:tr w:rsidR="008A6A0B" w:rsidRPr="008A6A0B" w:rsidTr="00F267D9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399</w:t>
            </w:r>
          </w:p>
        </w:tc>
        <w:tc>
          <w:tcPr>
            <w:tcW w:w="543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sz w:val="18"/>
                <w:szCs w:val="18"/>
                <w:lang w:val="en-US" w:eastAsia="ru-RU"/>
              </w:rPr>
            </w:pP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Owww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>... That really smarts... No problem though, we've got more bombs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!!!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5245" w:type="dxa"/>
          </w:tcPr>
          <w:p w:rsidR="008A6A0B" w:rsidRDefault="008A6A0B" w:rsidP="00F267D9">
            <w:pPr>
              <w:pStyle w:val="a3"/>
              <w:rPr>
                <w:sz w:val="18"/>
                <w:szCs w:val="18"/>
                <w:lang w:eastAsia="ru-RU"/>
              </w:rPr>
            </w:pPr>
            <w:r w:rsidRPr="008A6A0B">
              <w:rPr>
                <w:sz w:val="18"/>
                <w:szCs w:val="18"/>
                <w:lang w:eastAsia="ru-RU"/>
              </w:rPr>
              <w:t>А-а-ай... КАКАЯ БОООЛЬ! Ну ничего, у нас ещё полно бомб!!!</w:t>
            </w:r>
          </w:p>
          <w:p w:rsidR="008A6A0B" w:rsidRDefault="008A6A0B" w:rsidP="00F267D9">
            <w:pPr>
              <w:pStyle w:val="a3"/>
              <w:rPr>
                <w:sz w:val="18"/>
                <w:szCs w:val="18"/>
                <w:lang w:eastAsia="ru-RU"/>
              </w:rPr>
            </w:pPr>
          </w:p>
          <w:p w:rsidR="008A6A0B" w:rsidRPr="008A6A0B" w:rsidRDefault="008A6A0B" w:rsidP="00F267D9">
            <w:pPr>
              <w:pStyle w:val="a3"/>
              <w:rPr>
                <w:sz w:val="18"/>
                <w:szCs w:val="18"/>
                <w:lang w:eastAsia="ru-RU"/>
              </w:rPr>
            </w:pPr>
            <w:r w:rsidRPr="00AC6220">
              <w:rPr>
                <w:rFonts w:ascii="Arial" w:eastAsia="Times New Roman" w:hAnsi="Arial" w:cs="Arial"/>
                <w:color w:val="00B050"/>
                <w:sz w:val="15"/>
                <w:szCs w:val="15"/>
                <w:highlight w:val="yellow"/>
                <w:shd w:val="clear" w:color="auto" w:fill="FFFFFF"/>
              </w:rPr>
              <w:t>«КАКАЯ БОООЛЬ!» и озвучить соответственно? (ну отсылка на «аргентина-ямайка 5:0»)</w:t>
            </w:r>
            <w:r w:rsidRPr="00954567">
              <w:rPr>
                <w:rFonts w:ascii="Arial" w:eastAsia="Times New Roman" w:hAnsi="Arial" w:cs="Arial"/>
                <w:color w:val="00B050"/>
                <w:sz w:val="15"/>
              </w:rPr>
              <w:t> </w:t>
            </w:r>
          </w:p>
        </w:tc>
      </w:tr>
      <w:tr w:rsidR="008A6A0B" w:rsidRPr="008A6A0B" w:rsidTr="00F267D9">
        <w:trPr>
          <w:trHeight w:val="300"/>
        </w:trPr>
        <w:tc>
          <w:tcPr>
            <w:tcW w:w="6096" w:type="dxa"/>
            <w:gridSpan w:val="2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rFonts w:cs="Courier New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8A6A0B">
              <w:rPr>
                <w:rFonts w:cs="Courier New"/>
                <w:b/>
                <w:bCs/>
                <w:sz w:val="20"/>
                <w:szCs w:val="20"/>
                <w:lang w:eastAsia="ru-RU"/>
              </w:rPr>
              <w:t>Sandy</w:t>
            </w:r>
            <w:proofErr w:type="spellEnd"/>
          </w:p>
        </w:tc>
        <w:tc>
          <w:tcPr>
            <w:tcW w:w="5245" w:type="dxa"/>
          </w:tcPr>
          <w:p w:rsidR="008A6A0B" w:rsidRPr="008A6A0B" w:rsidRDefault="008A6A0B" w:rsidP="00F267D9">
            <w:pPr>
              <w:pStyle w:val="a3"/>
              <w:rPr>
                <w:rFonts w:cs="Courier New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A6A0B" w:rsidRPr="008A6A0B" w:rsidTr="00F267D9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1179</w:t>
            </w:r>
          </w:p>
        </w:tc>
        <w:tc>
          <w:tcPr>
            <w:tcW w:w="543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 xml:space="preserve">Our beach is your beach. </w:t>
            </w:r>
          </w:p>
        </w:tc>
        <w:tc>
          <w:tcPr>
            <w:tcW w:w="5245" w:type="dxa"/>
          </w:tcPr>
          <w:p w:rsidR="008A6A0B" w:rsidRPr="008A6A0B" w:rsidRDefault="008A6A0B" w:rsidP="00F267D9">
            <w:pPr>
              <w:pStyle w:val="a3"/>
              <w:rPr>
                <w:sz w:val="18"/>
                <w:szCs w:val="18"/>
                <w:lang w:val="en-US" w:eastAsia="ru-RU"/>
              </w:rPr>
            </w:pP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Наш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пляж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 -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твой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пляж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>.</w:t>
            </w:r>
          </w:p>
        </w:tc>
      </w:tr>
      <w:tr w:rsidR="008A6A0B" w:rsidRPr="008A6A0B" w:rsidTr="00F267D9">
        <w:trPr>
          <w:trHeight w:val="300"/>
        </w:trPr>
        <w:tc>
          <w:tcPr>
            <w:tcW w:w="6096" w:type="dxa"/>
            <w:gridSpan w:val="2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rFonts w:cs="Courier New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8A6A0B">
              <w:rPr>
                <w:rFonts w:cs="Courier New"/>
                <w:b/>
                <w:bCs/>
                <w:sz w:val="20"/>
                <w:szCs w:val="20"/>
                <w:lang w:eastAsia="ru-RU"/>
              </w:rPr>
              <w:t>Slappy</w:t>
            </w:r>
            <w:proofErr w:type="spellEnd"/>
          </w:p>
        </w:tc>
        <w:tc>
          <w:tcPr>
            <w:tcW w:w="5245" w:type="dxa"/>
          </w:tcPr>
          <w:p w:rsidR="008A6A0B" w:rsidRPr="008A6A0B" w:rsidRDefault="008A6A0B" w:rsidP="00F267D9">
            <w:pPr>
              <w:pStyle w:val="a3"/>
              <w:rPr>
                <w:rFonts w:cs="Courier New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A6A0B" w:rsidRPr="008A6A0B" w:rsidTr="00F267D9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567</w:t>
            </w:r>
          </w:p>
        </w:tc>
        <w:tc>
          <w:tcPr>
            <w:tcW w:w="543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>Stay and get a tan, if you like.</w:t>
            </w:r>
          </w:p>
        </w:tc>
        <w:tc>
          <w:tcPr>
            <w:tcW w:w="5245" w:type="dxa"/>
          </w:tcPr>
          <w:p w:rsidR="008A6A0B" w:rsidRPr="008A6A0B" w:rsidRDefault="008A6A0B" w:rsidP="00F267D9">
            <w:pPr>
              <w:pStyle w:val="a3"/>
              <w:rPr>
                <w:sz w:val="18"/>
                <w:szCs w:val="18"/>
                <w:lang w:val="en-US" w:eastAsia="ru-RU"/>
              </w:rPr>
            </w:pP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Позагорай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если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хочешь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>.</w:t>
            </w:r>
          </w:p>
        </w:tc>
      </w:tr>
      <w:tr w:rsidR="008A6A0B" w:rsidRPr="008A6A0B" w:rsidTr="00F267D9">
        <w:trPr>
          <w:trHeight w:val="300"/>
        </w:trPr>
        <w:tc>
          <w:tcPr>
            <w:tcW w:w="6096" w:type="dxa"/>
            <w:gridSpan w:val="2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rFonts w:cs="Courier New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8A6A0B">
              <w:rPr>
                <w:rFonts w:cs="Courier New"/>
                <w:b/>
                <w:bCs/>
                <w:sz w:val="20"/>
                <w:szCs w:val="20"/>
                <w:lang w:eastAsia="ru-RU"/>
              </w:rPr>
              <w:t>Sheila</w:t>
            </w:r>
            <w:proofErr w:type="spellEnd"/>
          </w:p>
        </w:tc>
        <w:tc>
          <w:tcPr>
            <w:tcW w:w="5245" w:type="dxa"/>
          </w:tcPr>
          <w:p w:rsidR="008A6A0B" w:rsidRPr="008A6A0B" w:rsidRDefault="008A6A0B" w:rsidP="00F267D9">
            <w:pPr>
              <w:pStyle w:val="a3"/>
              <w:rPr>
                <w:rFonts w:cs="Courier New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8A6A0B" w:rsidRPr="008A6A0B" w:rsidTr="00F267D9">
        <w:trPr>
          <w:trHeight w:val="300"/>
        </w:trPr>
        <w:tc>
          <w:tcPr>
            <w:tcW w:w="66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lang w:eastAsia="ru-RU"/>
              </w:rPr>
            </w:pPr>
            <w:r w:rsidRPr="008A6A0B">
              <w:rPr>
                <w:lang w:eastAsia="ru-RU"/>
              </w:rPr>
              <w:t>221</w:t>
            </w:r>
          </w:p>
        </w:tc>
        <w:tc>
          <w:tcPr>
            <w:tcW w:w="5433" w:type="dxa"/>
            <w:shd w:val="clear" w:color="auto" w:fill="auto"/>
            <w:noWrap/>
            <w:vAlign w:val="bottom"/>
            <w:hideMark/>
          </w:tcPr>
          <w:p w:rsidR="008A6A0B" w:rsidRPr="008A6A0B" w:rsidRDefault="008A6A0B" w:rsidP="00F267D9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8A6A0B">
              <w:rPr>
                <w:sz w:val="18"/>
                <w:szCs w:val="18"/>
                <w:lang w:val="en-US" w:eastAsia="ru-RU"/>
              </w:rPr>
              <w:t xml:space="preserve">Oh, hi,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Spyro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! Some of my seal friends are trying to take down a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rhynoc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 fortress! </w:t>
            </w:r>
            <w:proofErr w:type="gramStart"/>
            <w:r w:rsidRPr="008A6A0B">
              <w:rPr>
                <w:sz w:val="18"/>
                <w:szCs w:val="18"/>
                <w:lang w:val="en-US" w:eastAsia="ru-RU"/>
              </w:rPr>
              <w:t>I'm</w:t>
            </w:r>
            <w:proofErr w:type="gramEnd"/>
            <w:r w:rsidRPr="008A6A0B">
              <w:rPr>
                <w:sz w:val="18"/>
                <w:szCs w:val="18"/>
                <w:lang w:val="en-US" w:eastAsia="ru-RU"/>
              </w:rPr>
              <w:t xml:space="preserve"> about to go and lend a foot... I love the smell of singed </w:t>
            </w:r>
            <w:proofErr w:type="spellStart"/>
            <w:r w:rsidRPr="008A6A0B">
              <w:rPr>
                <w:sz w:val="18"/>
                <w:szCs w:val="18"/>
                <w:lang w:val="en-US" w:eastAsia="ru-RU"/>
              </w:rPr>
              <w:t>rhynoc</w:t>
            </w:r>
            <w:proofErr w:type="spellEnd"/>
            <w:r w:rsidRPr="008A6A0B">
              <w:rPr>
                <w:sz w:val="18"/>
                <w:szCs w:val="18"/>
                <w:lang w:val="en-US" w:eastAsia="ru-RU"/>
              </w:rPr>
              <w:t xml:space="preserve"> in the morning! </w:t>
            </w:r>
          </w:p>
        </w:tc>
        <w:tc>
          <w:tcPr>
            <w:tcW w:w="5245" w:type="dxa"/>
          </w:tcPr>
          <w:p w:rsidR="008A6A0B" w:rsidRPr="008A6A0B" w:rsidRDefault="008A6A0B" w:rsidP="00F267D9">
            <w:pPr>
              <w:pStyle w:val="a3"/>
              <w:rPr>
                <w:sz w:val="18"/>
                <w:szCs w:val="18"/>
                <w:lang w:eastAsia="ru-RU"/>
              </w:rPr>
            </w:pPr>
            <w:r w:rsidRPr="008A6A0B">
              <w:rPr>
                <w:sz w:val="18"/>
                <w:szCs w:val="18"/>
                <w:lang w:eastAsia="ru-RU"/>
              </w:rPr>
              <w:t xml:space="preserve">О, привет, </w:t>
            </w:r>
            <w:proofErr w:type="spellStart"/>
            <w:r w:rsidRPr="008A6A0B">
              <w:rPr>
                <w:sz w:val="18"/>
                <w:szCs w:val="18"/>
                <w:lang w:eastAsia="ru-RU"/>
              </w:rPr>
              <w:t>Спайро</w:t>
            </w:r>
            <w:proofErr w:type="spellEnd"/>
            <w:r w:rsidRPr="008A6A0B">
              <w:rPr>
                <w:sz w:val="18"/>
                <w:szCs w:val="18"/>
                <w:lang w:eastAsia="ru-RU"/>
              </w:rPr>
              <w:t>! Мои друзья пытаются разрушить носорожью крепость! Пойду-ка приложу к этому ноги... Люблю запах жареных носорогов по утрам!</w:t>
            </w:r>
          </w:p>
        </w:tc>
      </w:tr>
    </w:tbl>
    <w:p w:rsidR="00797FE3" w:rsidRPr="008A6A0B" w:rsidRDefault="00797FE3"/>
    <w:sectPr w:rsidR="00797FE3" w:rsidRPr="008A6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86"/>
    <w:rsid w:val="00176F25"/>
    <w:rsid w:val="00797FE3"/>
    <w:rsid w:val="00862BFA"/>
    <w:rsid w:val="008A6A0B"/>
    <w:rsid w:val="00C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4E203-1D22-4504-B4E9-C18F108D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6A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1064</Words>
  <Characters>6068</Characters>
  <Application>Microsoft Office Word</Application>
  <DocSecurity>0</DocSecurity>
  <Lines>50</Lines>
  <Paragraphs>14</Paragraphs>
  <ScaleCrop>false</ScaleCrop>
  <Company>ITSK</Company>
  <LinksUpToDate>false</LinksUpToDate>
  <CharactersWithSpaces>7118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Вадимовна</dc:creator>
  <cp:keywords/>
  <dc:description/>
  <cp:lastModifiedBy>Зверева Алина Вадимовна</cp:lastModifiedBy>
  <cp:revision>4</cp:revision>
  <dcterms:created xsi:type="dcterms:W3CDTF">2015-04-20T14:45:00Z</dcterms:created>
  <dcterms:modified xsi:type="dcterms:W3CDTF">2015-04-21T13:38:00Z</dcterms:modified>
</cp:coreProperties>
</file>