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color w:val="073B56"/>
          <w:sz w:val="20"/>
        </w:rPr>
        <w:t>CONSÓRCIO PERFORMANCE TAMANDUATEÍ</w:t>
      </w:r>
    </w:p>
    <w:p>
      <w:pPr>
        <w:pStyle w:val="Title"/>
      </w:pPr>
      <w:r>
        <w:t>Relato da atividade</w:t>
      </w:r>
    </w:p>
    <w:p>
      <w:r>
        <w:rPr>
          <w:b/>
          <w:color w:val="073B56"/>
          <w:sz w:val="28"/>
        </w:rPr>
        <w:t>{{TITULO}}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3EA"/>
          <w:left w:val="single" w:sz="4" w:color="D9E3EA"/>
          <w:bottom w:val="single" w:sz="4" w:color="D9E3EA"/>
          <w:right w:val="single" w:sz="4" w:color="D9E3EA"/>
          <w:insideH w:val="single" w:sz="4" w:color="D9E3EA"/>
          <w:insideV w:val="single" w:sz="4" w:color="D9E3EA"/>
        </w:tblBorders>
      </w:tblPr>
      <w:tblGrid>
        <w:gridCol w:w="2268"/>
        <w:gridCol w:w="7710"/>
      </w:tblGrid>
      <w:tr>
        <w:tc>
          <w:tcPr>
            <w:tcW w:type="dxa" w:w="2268"/>
            <w:shd w:fill="EAF4F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Atividade</w:t>
            </w:r>
          </w:p>
        </w:tc>
        <w:tc>
          <w:tcPr>
            <w:tcW w:type="dxa" w:w="771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{{ATIVIDADE}}</w:t>
            </w:r>
          </w:p>
        </w:tc>
      </w:tr>
      <w:tr>
        <w:tc>
          <w:tcPr>
            <w:tcW w:type="dxa" w:w="2268"/>
            <w:shd w:fill="EAF4F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Local</w:t>
            </w:r>
          </w:p>
        </w:tc>
        <w:tc>
          <w:tcPr>
            <w:tcW w:type="dxa" w:w="771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{{LOCAL}}</w:t>
            </w:r>
          </w:p>
        </w:tc>
      </w:tr>
      <w:tr>
        <w:tc>
          <w:tcPr>
            <w:tcW w:type="dxa" w:w="2268"/>
            <w:shd w:fill="EAF4F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Endereço e bairro</w:t>
            </w:r>
          </w:p>
        </w:tc>
        <w:tc>
          <w:tcPr>
            <w:tcW w:type="dxa" w:w="771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{{ENDERECO}}</w:t>
            </w:r>
          </w:p>
        </w:tc>
      </w:tr>
      <w:tr>
        <w:tc>
          <w:tcPr>
            <w:tcW w:type="dxa" w:w="2268"/>
            <w:shd w:fill="EAF4F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Data e horário</w:t>
            </w:r>
          </w:p>
        </w:tc>
        <w:tc>
          <w:tcPr>
            <w:tcW w:type="dxa" w:w="771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{{DATA_HORARIO}}</w:t>
            </w:r>
          </w:p>
        </w:tc>
      </w:tr>
      <w:tr>
        <w:tc>
          <w:tcPr>
            <w:tcW w:type="dxa" w:w="2268"/>
            <w:shd w:fill="EAF4F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Mediação</w:t>
            </w:r>
          </w:p>
        </w:tc>
        <w:tc>
          <w:tcPr>
            <w:tcW w:type="dxa" w:w="771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{{MEDIACAO}}</w:t>
            </w:r>
          </w:p>
        </w:tc>
      </w:tr>
      <w:tr>
        <w:tc>
          <w:tcPr>
            <w:tcW w:type="dxa" w:w="2268"/>
            <w:shd w:fill="EAF4F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Equipe registrada</w:t>
            </w:r>
          </w:p>
        </w:tc>
        <w:tc>
          <w:tcPr>
            <w:tcW w:type="dxa" w:w="771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{{EQUIPE}}</w:t>
            </w:r>
          </w:p>
        </w:tc>
      </w:tr>
      <w:tr>
        <w:tc>
          <w:tcPr>
            <w:tcW w:type="dxa" w:w="2268"/>
            <w:shd w:fill="EAF4F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Público</w:t>
            </w:r>
          </w:p>
        </w:tc>
        <w:tc>
          <w:tcPr>
            <w:tcW w:type="dxa" w:w="771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{{PUBLICO}}</w:t>
            </w:r>
          </w:p>
        </w:tc>
      </w:tr>
    </w:tbl>
    <w:p>
      <w:pPr>
        <w:pStyle w:val="Heading1"/>
      </w:pPr>
      <w:r>
        <w:t>Objetivo</w:t>
      </w:r>
    </w:p>
    <w:p>
      <w:r>
        <w:t>{{OBJETIVO}}</w:t>
      </w:r>
    </w:p>
    <w:p>
      <w:pPr>
        <w:pStyle w:val="Heading1"/>
      </w:pPr>
      <w:r>
        <w:t>Relato da atividade</w:t>
      </w:r>
    </w:p>
    <w:p>
      <w:r>
        <w:t>{{RELATO}}</w:t>
      </w:r>
    </w:p>
    <w:p>
      <w:pPr>
        <w:pStyle w:val="Heading1"/>
      </w:pPr>
      <w:r>
        <w:t>Resultados e encaminhamentos</w:t>
      </w:r>
    </w:p>
    <w:p>
      <w:r>
        <w:t>{{RESULTADOS}}</w:t>
      </w:r>
    </w:p>
    <w:p>
      <w:pPr>
        <w:pStyle w:val="Heading1"/>
      </w:pPr>
      <w:r>
        <w:t>Interrupção informada</w:t>
      </w:r>
    </w:p>
    <w:p>
      <w:r>
        <w:t>{{INTERRUPCAO}}</w:t>
      </w:r>
    </w:p>
    <w:p>
      <w:r>
        <w:br w:type="page"/>
      </w:r>
    </w:p>
    <w:p>
      <w:pPr>
        <w:pStyle w:val="Title"/>
      </w:pPr>
      <w:r>
        <w:t>Registro fotográfico</w:t>
      </w:r>
    </w:p>
    <w:p>
      <w:r>
        <w:t>{{TITULO}}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3EA"/>
          <w:left w:val="single" w:sz="4" w:color="D9E3EA"/>
          <w:bottom w:val="single" w:sz="4" w:color="D9E3EA"/>
          <w:right w:val="single" w:sz="4" w:color="D9E3EA"/>
          <w:insideH w:val="single" w:sz="4" w:color="D9E3EA"/>
          <w:insideV w:val="single" w:sz="4" w:color="D9E3EA"/>
        </w:tblBorders>
      </w:tblPr>
      <w:tblGrid>
        <w:gridCol w:w="4989"/>
        <w:gridCol w:w="4989"/>
      </w:tblGrid>
      <w:tr>
        <w:tc>
          <w:tcPr>
            <w:tcW w:type="dxa" w:w="4989"/>
            <w:shd w:fill="F1F6F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1140" w:after="1140"/>
              <w:jc w:val="center"/>
            </w:pPr>
            <w:r>
              <w:rPr>
                <w:color w:val="526C7B"/>
              </w:rPr>
              <w:t>{{FOTO_1}}</w:t>
            </w:r>
          </w:p>
        </w:tc>
        <w:tc>
          <w:tcPr>
            <w:tcW w:type="dxa" w:w="4989"/>
            <w:shd w:fill="F1F6F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1140" w:after="1140"/>
              <w:jc w:val="center"/>
            </w:pPr>
            <w:r>
              <w:rPr>
                <w:color w:val="526C7B"/>
              </w:rPr>
              <w:t>{{FOTO_2}}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60"/>
            </w:pPr>
            <w:r>
              <w:rPr>
                <w:sz w:val="18"/>
              </w:rPr>
              <w:t>Foto 1 · {{DATA}}</w:t>
              <w:br/>
              <w:t>{{LEGENDA_1}}</w:t>
            </w:r>
          </w:p>
        </w:tc>
        <w:tc>
          <w:tcPr>
            <w:tcW w:type="dxa" w:w="498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60"/>
            </w:pPr>
            <w:r>
              <w:rPr>
                <w:sz w:val="18"/>
              </w:rPr>
              <w:t>Foto 2 · {{DATA}}</w:t>
              <w:br/>
              <w:t>{{LEGENDA_2}}</w:t>
            </w:r>
          </w:p>
        </w:tc>
      </w:tr>
      <w:tr>
        <w:tc>
          <w:tcPr>
            <w:tcW w:type="dxa" w:w="4989"/>
            <w:shd w:fill="F1F6F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1140" w:after="1140"/>
              <w:jc w:val="center"/>
            </w:pPr>
            <w:r>
              <w:rPr>
                <w:color w:val="526C7B"/>
              </w:rPr>
              <w:t>{{FOTO_3}}</w:t>
            </w:r>
          </w:p>
        </w:tc>
        <w:tc>
          <w:tcPr>
            <w:tcW w:type="dxa" w:w="4989"/>
            <w:shd w:fill="F1F6F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1140" w:after="1140"/>
              <w:jc w:val="center"/>
            </w:pPr>
            <w:r>
              <w:rPr>
                <w:color w:val="526C7B"/>
              </w:rPr>
              <w:t>{{FOTO_4}}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60"/>
            </w:pPr>
            <w:r>
              <w:rPr>
                <w:sz w:val="18"/>
              </w:rPr>
              <w:t>Foto 3 · {{DATA}}</w:t>
              <w:br/>
              <w:t>{{LEGENDA_3}}</w:t>
            </w:r>
          </w:p>
        </w:tc>
        <w:tc>
          <w:tcPr>
            <w:tcW w:type="dxa" w:w="498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60"/>
            </w:pPr>
            <w:r>
              <w:rPr>
                <w:sz w:val="18"/>
              </w:rPr>
              <w:t>Foto 4 · {{DATA}}</w:t>
              <w:br/>
              <w:t>{{LEGENDA_4}}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rFonts w:ascii="Arial" w:hAnsi="Arial"/>
        <w:color w:val="526C7B"/>
        <w:sz w:val="16"/>
      </w:rPr>
      <w:t>{{DATA}} · {{ID_ORIGEM}} · Consórcio Performance Tamanduateí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