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bookmarkStart w:id="1" w:name="Dongjae Baeck"/>
      <w:bookmarkEnd w:id="1"/>
      <w:r>
        <w:rPr>
          <w:color w:val="1A242F"/>
          <w:spacing w:val="-2"/>
        </w:rPr>
        <w:t>Dongjae</w:t>
      </w:r>
      <w:r>
        <w:rPr>
          <w:color w:val="1A242F"/>
          <w:spacing w:val="-32"/>
        </w:rPr>
        <w:t xml:space="preserve"> </w:t>
      </w:r>
      <w:r>
        <w:rPr>
          <w:color w:val="1A242F"/>
          <w:spacing w:val="-1"/>
        </w:rPr>
        <w:t>Baeck</w:t>
      </w:r>
    </w:p>
    <w:p>
      <w:pPr>
        <w:ind w:left="113" w:right="0" w:firstLine="0"/>
        <w:jc w:val="left"/>
        <w:spacing w:before="219"/>
        <w:rPr>
          <w:sz w:val="26"/>
        </w:rPr>
      </w:pPr>
      <w:bookmarkStart w:id="2" w:name="AI &amp; Systems Software Engineer"/>
      <w:bookmarkEnd w:id="2"/>
      <w:r>
        <w:rPr>
          <w:color w:val="16A085"/>
          <w:sz w:val="26"/>
        </w:rPr>
        <w:t>AI</w:t>
      </w:r>
      <w:r>
        <w:rPr>
          <w:color w:val="16A085"/>
          <w:sz w:val="26"/>
          <w:spacing w:val="11"/>
        </w:rPr>
        <w:t xml:space="preserve"> </w:t>
      </w:r>
      <w:r>
        <w:rPr>
          <w:color w:val="16A085"/>
          <w:sz w:val="26"/>
        </w:rPr>
        <w:t>&amp;</w:t>
      </w:r>
      <w:r>
        <w:rPr>
          <w:color w:val="16A085"/>
          <w:sz w:val="26"/>
          <w:spacing w:val="12"/>
        </w:rPr>
        <w:t xml:space="preserve"> </w:t>
      </w:r>
      <w:r>
        <w:rPr>
          <w:color w:val="16A085"/>
          <w:sz w:val="26"/>
        </w:rPr>
        <w:t>SYSTEMS</w:t>
      </w:r>
      <w:r>
        <w:rPr>
          <w:color w:val="16A085"/>
          <w:sz w:val="26"/>
          <w:spacing w:val="11"/>
        </w:rPr>
        <w:t xml:space="preserve"> </w:t>
      </w:r>
      <w:r>
        <w:rPr>
          <w:color w:val="16A085"/>
          <w:sz w:val="26"/>
        </w:rPr>
        <w:t>SOFTWARE</w:t>
      </w:r>
      <w:r>
        <w:rPr>
          <w:color w:val="16A085"/>
          <w:sz w:val="26"/>
          <w:spacing w:val="12"/>
        </w:rPr>
        <w:t xml:space="preserve"> </w:t>
      </w:r>
      <w:r>
        <w:rPr>
          <w:color w:val="16A085"/>
          <w:sz w:val="26"/>
        </w:rPr>
        <w:t>ENGINEER</w:t>
      </w:r>
    </w:p>
    <w:p>
      <w:pPr>
        <w:ind w:left="113" w:right="111" w:firstLine="2459"/>
        <w:jc w:val="right"/>
        <w:spacing w:before="47" w:line="292" w:lineRule="auto"/>
        <w:rPr>
          <w:sz w:val="18"/>
        </w:rPr>
      </w:pPr>
      <w:r>
        <w:rPr/>
        <w:br w:type="column"/>
      </w:r>
      <w:r>
        <w:rPr>
          <w:color w:val="545454"/>
          <w:sz w:val="18"/>
        </w:rPr>
        <w:t>Birthday:</w:t>
      </w:r>
      <w:r>
        <w:rPr>
          <w:color w:val="545454"/>
          <w:sz w:val="18"/>
          <w:spacing w:val="-8"/>
        </w:rPr>
        <w:t xml:space="preserve"> </w:t>
      </w:r>
      <w:r>
        <w:rPr>
          <w:color w:val="545454"/>
          <w:sz w:val="18"/>
        </w:rPr>
        <w:t>August</w:t>
      </w:r>
      <w:r>
        <w:rPr>
          <w:color w:val="545454"/>
          <w:sz w:val="18"/>
          <w:spacing w:val="-7"/>
        </w:rPr>
        <w:t xml:space="preserve"> </w:t>
      </w:r>
      <w:r>
        <w:rPr>
          <w:color w:val="545454"/>
          <w:sz w:val="18"/>
        </w:rPr>
        <w:t>27,</w:t>
      </w:r>
      <w:r>
        <w:rPr>
          <w:color w:val="545454"/>
          <w:sz w:val="18"/>
          <w:spacing w:val="-7"/>
        </w:rPr>
        <w:t xml:space="preserve"> </w:t>
      </w:r>
      <w:r>
        <w:rPr>
          <w:color w:val="545454"/>
          <w:sz w:val="18"/>
        </w:rPr>
        <w:t>2008</w:t>
      </w:r>
      <w:r>
        <w:rPr>
          <w:color w:val="545454"/>
          <w:sz w:val="18"/>
          <w:spacing w:val="-47"/>
        </w:rPr>
        <w:t xml:space="preserve"> </w:t>
      </w:r>
      <w:r>
        <w:rPr>
          <w:color w:val="545454"/>
          <w:sz w:val="18"/>
        </w:rPr>
        <w:t>Phone:</w:t>
      </w:r>
      <w:r>
        <w:rPr>
          <w:color w:val="545454"/>
          <w:sz w:val="18"/>
          <w:spacing w:val="-8"/>
        </w:rPr>
        <w:t xml:space="preserve"> </w:t>
      </w:r>
      <w:r>
        <w:rPr>
          <w:color w:val="545454"/>
          <w:sz w:val="18"/>
        </w:rPr>
        <w:t>+82-10-2197-2050</w:t>
      </w:r>
      <w:r>
        <w:rPr>
          <w:color w:val="545454"/>
          <w:sz w:val="18"/>
          <w:spacing w:val="-8"/>
        </w:rPr>
        <w:t xml:space="preserve"> </w:t>
      </w:r>
      <w:r>
        <w:rPr>
          <w:color w:val="545454"/>
          <w:sz w:val="18"/>
        </w:rPr>
        <w:t>|</w:t>
      </w:r>
      <w:r>
        <w:rPr>
          <w:color w:val="545454"/>
          <w:sz w:val="18"/>
          <w:spacing w:val="-8"/>
        </w:rPr>
        <w:t xml:space="preserve"> </w:t>
      </w:r>
      <w:r>
        <w:rPr>
          <w:color w:val="545454"/>
          <w:sz w:val="18"/>
        </w:rPr>
        <w:t>Email:</w:t>
      </w:r>
      <w:r>
        <w:rPr>
          <w:color w:val="545454"/>
          <w:sz w:val="18"/>
          <w:spacing w:val="-8"/>
        </w:rPr>
        <w:t xml:space="preserve"> </w:t>
      </w:r>
      <w:r>
        <w:fldChar w:fldCharType="begin"/>
      </w:r>
      <w:r>
        <w:instrText xml:space="preserve"> HYPERLINK "mailto:jay7math@gmail.com" </w:instrText>
      </w:r>
      <w:r>
        <w:fldChar w:fldCharType="separate"/>
      </w:r>
      <w:r>
        <w:rPr>
          <w:color w:val="2880B8"/>
          <w:sz w:val="18"/>
        </w:rPr>
        <w:t>jay7math@gmail.com</w:t>
      </w:r>
      <w:r>
        <w:fldChar w:fldCharType="end"/>
      </w:r>
    </w:p>
    <w:p>
      <w:pPr>
        <w:ind w:left="1440" w:right="111" w:firstLine="533"/>
        <w:jc w:val="right"/>
        <w:spacing w:before="0" w:line="292" w:lineRule="auto"/>
        <w:rPr>
          <w:sz w:val="18"/>
        </w:rPr>
      </w:pPr>
      <w:r>
        <w:rPr>
          <w:color w:val="545454"/>
          <w:sz w:val="18"/>
          <w:spacing w:val="-1"/>
        </w:rPr>
        <w:t>GitHub:</w:t>
      </w:r>
      <w:r>
        <w:rPr>
          <w:color w:val="545454"/>
          <w:sz w:val="18"/>
          <w:spacing w:val="2"/>
        </w:rPr>
        <w:t xml:space="preserve"> </w:t>
      </w:r>
      <w:r>
        <w:fldChar w:fldCharType="begin"/>
      </w:r>
      <w:r>
        <w:instrText xml:space="preserve"> HYPERLINK "https://github.com/VectorSophie" </w:instrText>
      </w:r>
      <w:r>
        <w:fldChar w:fldCharType="separate"/>
      </w:r>
      <w:r>
        <w:rPr>
          <w:color w:val="2880B8"/>
          <w:sz w:val="18"/>
          <w:spacing w:val="-1"/>
        </w:rPr>
        <w:t>github.com/VectorSophie</w:t>
      </w:r>
      <w:r>
        <w:fldChar w:fldCharType="end"/>
      </w:r>
      <w:r>
        <w:rPr>
          <w:color w:val="2880B8"/>
          <w:sz w:val="18"/>
          <w:spacing w:val="-47"/>
        </w:rPr>
        <w:t xml:space="preserve"> </w:t>
      </w:r>
      <w:r>
        <w:rPr>
          <w:color w:val="545454"/>
          <w:sz w:val="18"/>
          <w:spacing w:val="-1"/>
        </w:rPr>
        <w:t xml:space="preserve">LinkedIn: </w:t>
      </w:r>
      <w:r>
        <w:fldChar w:fldCharType="begin"/>
      </w:r>
      <w:r>
        <w:instrText xml:space="preserve"> HYPERLINK "https://www.linkedin.com/in/baeck-dongjae-368886368/" </w:instrText>
      </w:r>
      <w:r>
        <w:fldChar w:fldCharType="separate"/>
      </w:r>
      <w:r>
        <w:rPr>
          <w:color w:val="2880B8"/>
          <w:sz w:val="18"/>
        </w:rPr>
        <w:t>linkedin.com/in/baeck-dongjae</w:t>
      </w:r>
      <w:r>
        <w:fldChar w:fldCharType="end"/>
      </w:r>
      <w:r>
        <w:rPr>
          <w:color w:val="2880B8"/>
          <w:sz w:val="18"/>
          <w:spacing w:val="-47"/>
        </w:rPr>
        <w:t xml:space="preserve"> </w:t>
      </w:r>
      <w:r>
        <w:rPr>
          <w:color w:val="545454"/>
          <w:sz w:val="18"/>
        </w:rPr>
        <w:t>Tech</w:t>
      </w:r>
      <w:r>
        <w:rPr>
          <w:color w:val="545454"/>
          <w:sz w:val="18"/>
          <w:spacing w:val="-3"/>
        </w:rPr>
        <w:t xml:space="preserve"> </w:t>
      </w:r>
      <w:r>
        <w:rPr>
          <w:color w:val="545454"/>
          <w:sz w:val="18"/>
        </w:rPr>
        <w:t>Blog:</w:t>
      </w:r>
      <w:r>
        <w:rPr>
          <w:color w:val="545454"/>
          <w:sz w:val="18"/>
          <w:spacing w:val="-4"/>
        </w:rPr>
        <w:t xml:space="preserve"> </w:t>
      </w:r>
      <w:r>
        <w:fldChar w:fldCharType="begin"/>
      </w:r>
      <w:r>
        <w:instrText xml:space="preserve"> HYPERLINK "https://velog.io/@vectorsophie/posts" </w:instrText>
      </w:r>
      <w:r>
        <w:fldChar w:fldCharType="separate"/>
      </w:r>
      <w:r>
        <w:rPr>
          <w:color w:val="2880B8"/>
          <w:sz w:val="18"/>
        </w:rPr>
        <w:t>velog.io/@vectorsophie</w:t>
      </w:r>
      <w:r>
        <w:fldChar w:fldCharType="end"/>
      </w:r>
    </w:p>
    <w:p>
      <w:pPr>
        <w:jc w:val="right"/>
        <w:spacing w:after="0" w:line="292" w:lineRule="auto"/>
        <w:rPr>
          <w:sz w:val="18"/>
        </w:rPr>
        <w:sectPr>
          <w:type w:val="continuous"/>
          <w:pgSz w:w="11910" w:h="16840"/>
          <w:pgMar w:top="840" w:right="680" w:bottom="0" w:left="680" w:header="720" w:footer="720" w:gutter="0"/>
          <w:cols w:num="2" w:equalWidth="0">
            <w:col w:w="4996" w:space="801"/>
            <w:col w:w="4753"/>
          </w:cols>
          <w:docGrid w:linePitch="360"/>
        </w:sect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ind w:left="113"/>
        <w:spacing w:line="30" w:lineRule="exact"/>
        <w:rPr>
          <w:sz w:val="2"/>
        </w:rPr>
      </w:pPr>
      <w:r>
        <w:rPr>
          <w:sz w:val="2"/>
          <w:position w:val="0"/>
        </w:rPr>
        <mc:AlternateContent>
          <mc:Choice Requires="wpg">
            <w:drawing>
              <wp:inline distT="0" distB="0" distL="180" distR="180">
                <wp:extent cx="6552565" cy="19050"/>
                <wp:effectExtent l="0" t="0" r="0" b="0"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9050"/>
                          <a:chOff x="0" y="0"/>
                          <a:chExt cx="6552565" cy="1905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0" y="0"/>
                            <a:ext cx="6552565" cy="19050"/>
                          </a:xfrm>
                          <a:prstGeom prst="rect">
                            <a:avLst/>
                          </a:prstGeom>
                          <a:solidFill>
                            <a:srgbClr val="2b3d4f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515.95pt;height:1.5pt;mso-position-horizontal-relative:char;mso-position-vertical-relative:line;z-index:251664384" coordorigin="0,0" coordsize="10319,30">
                <v:rect id="1026" style="position:absolute;left:0;top:0;width:10319;height:30" filled="t" fillcolor="#2b3d4f" stroked="f"/>
              </v:group>
            </w:pict>
          </mc:Fallback>
        </mc:AlternateConten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before="1"/>
        <w:rPr>
          <w:sz w:val="20"/>
        </w:rPr>
      </w:pPr>
      <w:r>
        <w:rPr/>
        <mc:AlternateContent>
          <mc:Choice Requires="wpg">
            <w:drawing>
              <wp:anchor distT="0" distB="0" distL="0" distR="0" behindDoc="0" locked="0" layoutInCell="1" simplePos="0" relativeHeight="251659264" allowOverlap="1" hidden="0">
                <wp:simplePos x="0" y="0"/>
                <wp:positionH relativeFrom="column">
                  <wp:posOffset>72200</wp:posOffset>
                </wp:positionH>
                <wp:positionV relativeFrom="paragraph">
                  <wp:posOffset>25097</wp:posOffset>
                </wp:positionV>
                <wp:extent cx="6552565" cy="1371600"/>
                <wp:effectExtent l="0" t="0" r="0" b="0"/>
                <wp:wrapTopAndBottom/>
                <wp:docPr id="1027" name="shape10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371600"/>
                          <a:chOff x="504190" y="209550"/>
                          <a:chExt cx="6552565" cy="127635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503555" y="209550"/>
                            <a:ext cx="6552565" cy="1276350"/>
                          </a:xfrm>
                          <a:prstGeom prst="rect">
                            <a:avLst/>
                          </a:prstGeom>
                          <a:solidFill>
                            <a:srgbClr val="f7f9f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503555" y="209550"/>
                            <a:ext cx="38100" cy="1276350"/>
                          </a:xfrm>
                          <a:prstGeom prst="rect">
                            <a:avLst/>
                          </a:prstGeom>
                          <a:solidFill>
                            <a:srgbClr val="16a085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 noRot="1"/>
                        </wps:cNvSpPr>
                        <wps:spPr>
                          <a:xfrm>
                            <a:off x="541655" y="209550"/>
                            <a:ext cx="6514465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209" w:right="273" w:firstLine="0"/>
                                <w:jc w:val="left"/>
                                <w:spacing w:before="157" w:line="312" w:lineRule="auto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4495D"/>
                                  <w:sz w:val="19"/>
                                </w:rPr>
                                <w:t>End-to-End</w:t>
                              </w:r>
                              <w:r>
                                <w:rPr>
                                  <w:b/>
                                  <w:color w:val="34495D"/>
                                  <w:sz w:val="19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495D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4495D"/>
                                  <w:sz w:val="19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495D"/>
                                  <w:sz w:val="19"/>
                                </w:rPr>
                                <w:t>Open-to-Open:</w:t>
                              </w:r>
                              <w:r>
                                <w:rPr>
                                  <w:b/>
                                  <w:color w:val="34495D"/>
                                  <w:sz w:val="19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Driven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learning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technologies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ground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lang w:eastAsia="ko-KR"/>
                                  <w:color w:val="34495D"/>
                                  <w:sz w:val="19"/>
                                  <w:rtl w:val="off"/>
                                </w:rPr>
                                <w:t xml:space="preserve"> via active side projects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implementing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lang w:eastAsia="ko-KR"/>
                                  <w:color w:val="34495D"/>
                                  <w:sz w:val="19"/>
                                  <w:rtl w:val="off"/>
                                </w:rPr>
                                <w:t xml:space="preserve"> level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software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architecture,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contributing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back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open-source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community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(active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lang w:eastAsia="ko-KR"/>
                                  <w:color w:val="34495D"/>
                                  <w:sz w:val="19"/>
                                  <w:spacing w:val="3"/>
                                  <w:rtl w:val="off"/>
                                </w:rPr>
                                <w:t>c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ontributor</w:t>
                              </w:r>
                              <w:r>
                                <w:rPr>
                                  <w:lang w:eastAsia="ko-KR"/>
                                  <w:color w:val="34495D"/>
                                  <w:sz w:val="19"/>
                                  <w:rtl w:val="off"/>
                                </w:rPr>
                                <w:t xml:space="preserve"> to tech I use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).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proactive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-50"/>
                                </w:rPr>
                                <w:t xml:space="preserve"> </w:t>
                              </w:r>
                              <w:r>
                                <w:rPr>
                                  <w:lang w:eastAsia="ko-KR"/>
                                  <w:color w:val="34495D"/>
                                  <w:sz w:val="19"/>
                                  <w:spacing w:val="-50"/>
                                  <w:rtl w:val="off"/>
                                </w:rPr>
                                <w:t xml:space="preserve">           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problem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solver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specializing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lang w:eastAsia="ko-KR"/>
                                  <w:color w:val="34495D"/>
                                  <w:sz w:val="19"/>
                                  <w:spacing w:val="11"/>
                                  <w:rtl w:val="off"/>
                                </w:rPr>
                                <w:t>in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lang w:eastAsia="ko-KR"/>
                                  <w:color w:val="34495D"/>
                                  <w:sz w:val="19"/>
                                  <w:spacing w:val="11"/>
                                  <w:rtl w:val="off"/>
                                </w:rPr>
                                <w:t xml:space="preserve">weighing advantages for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high-performance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backend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infrastructures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(Python/</w:t>
                              </w:r>
                              <w:r>
                                <w:rPr>
                                  <w:lang w:eastAsia="ko-KR"/>
                                  <w:color w:val="34495D"/>
                                  <w:sz w:val="19"/>
                                  <w:rtl w:val="off"/>
                                </w:rPr>
                                <w:t>Node.js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),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stateful</w:t>
                              </w:r>
                              <w:r>
                                <w:rPr>
                                  <w:lang w:eastAsia="ko-KR"/>
                                  <w:color w:val="34495D"/>
                                  <w:sz w:val="19"/>
                                  <w:rtl w:val="off"/>
                                </w:rPr>
                                <w:t xml:space="preserve">&amp;safe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multi-turn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Agent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workflows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(LangGraph/LangChain),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lang w:eastAsia="ko-KR"/>
                                  <w:color w:val="34495D"/>
                                  <w:sz w:val="19"/>
                                  <w:rtl w:val="off"/>
                                </w:rPr>
                                <w:t xml:space="preserve">-level secure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DevOps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environments.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Passionate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about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resolving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systems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performance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bottlenecks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translating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complex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models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highly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stable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color w:val="34495D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34495D"/>
                                  <w:sz w:val="19"/>
                                </w:rPr>
                                <w:t>services</w:t>
                              </w:r>
                              <w:r>
                                <w:rPr>
                                  <w:lang w:eastAsia="ko-KR"/>
                                  <w:color w:val="34495D"/>
                                  <w:sz w:val="19"/>
                                  <w:rtl w:val="off"/>
                                </w:rPr>
                                <w:t>, and most of all sharing knowledge for a better society.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68506pt;margin-top:1.9762pt;width:515.95pt;height:108pt;mso-position-horizontal-relative:column;mso-position-vertical-relative:line;v-text-anchor:top;mso-wrap-style:square;z-index:251659264" coordorigin="794,330" coordsize="10319,2010">
                <v:rect id="1028" style="position:absolute;left:793;top:330;width:10319;height:2010" filled="t" fillcolor="#f7f9f9" stroked="f"/>
                <v:rect id="1029" style="position:absolute;left:793;top:330;width:60;height:2010" filled="t" fillcolor="#16a085" stroked="f"/>
                <v:shapetype coordsize="21600, 21600" path="m0,0l21600,0,21600,21600,0,21600xe"/>
                <v:shape id="1030" o:spt="202" style="position:absolute;left:853;top:330;width:10259;height:2010" coordsize="21600, 21600" filled="f" stroked="f">
                  <v:textbox inset="0.0mm,0.0mm,0.0mm,0.0mm">
                    <w:txbxContent>
                      <w:p>
                        <w:pPr>
                          <w:ind w:left="209" w:right="273" w:firstLine="0"/>
                          <w:jc w:val="left"/>
                          <w:spacing w:before="157" w:line="312" w:lineRule="auto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34495D"/>
                            <w:sz w:val="19"/>
                          </w:rPr>
                          <w:t>End-to-End</w:t>
                        </w:r>
                        <w:r>
                          <w:rPr>
                            <w:b/>
                            <w:color w:val="34495D"/>
                            <w:sz w:val="19"/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  <w:color w:val="34495D"/>
                            <w:sz w:val="19"/>
                          </w:rPr>
                          <w:t>&amp;</w:t>
                        </w:r>
                        <w:r>
                          <w:rPr>
                            <w:b/>
                            <w:color w:val="34495D"/>
                            <w:sz w:val="19"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34495D"/>
                            <w:sz w:val="19"/>
                          </w:rPr>
                          <w:t>Open-to-Open:</w:t>
                        </w:r>
                        <w:r>
                          <w:rPr>
                            <w:b/>
                            <w:color w:val="34495D"/>
                            <w:sz w:val="19"/>
                            <w:spacing w:val="26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Driven</w:t>
                        </w:r>
                        <w:r>
                          <w:rPr>
                            <w:color w:val="34495D"/>
                            <w:sz w:val="19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by</w:t>
                        </w:r>
                        <w:r>
                          <w:rPr>
                            <w:color w:val="34495D"/>
                            <w:sz w:val="19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learning</w:t>
                        </w:r>
                        <w:r>
                          <w:rPr>
                            <w:color w:val="34495D"/>
                            <w:sz w:val="19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technologies</w:t>
                        </w:r>
                        <w:r>
                          <w:rPr>
                            <w:color w:val="34495D"/>
                            <w:sz w:val="19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from</w:t>
                        </w:r>
                        <w:r>
                          <w:rPr>
                            <w:color w:val="34495D"/>
                            <w:sz w:val="19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the</w:t>
                        </w:r>
                        <w:r>
                          <w:rPr>
                            <w:color w:val="34495D"/>
                            <w:sz w:val="19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ground</w:t>
                        </w:r>
                        <w:r>
                          <w:rPr>
                            <w:color w:val="34495D"/>
                            <w:sz w:val="19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up</w:t>
                        </w:r>
                        <w:r>
                          <w:rPr>
                            <w:lang w:eastAsia="ko-KR"/>
                            <w:color w:val="34495D"/>
                            <w:sz w:val="19"/>
                            <w:rtl w:val="off"/>
                          </w:rPr>
                          <w:t xml:space="preserve"> via active side projects</w:t>
                        </w:r>
                        <w:r>
                          <w:rPr>
                            <w:color w:val="34495D"/>
                            <w:sz w:val="19"/>
                          </w:rPr>
                          <w:t>,</w:t>
                        </w:r>
                        <w:r>
                          <w:rPr>
                            <w:color w:val="34495D"/>
                            <w:sz w:val="19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implementing</w:t>
                        </w:r>
                        <w:r>
                          <w:rPr>
                            <w:color w:val="34495D"/>
                            <w:sz w:val="19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production</w:t>
                        </w:r>
                        <w:r>
                          <w:rPr>
                            <w:lang w:eastAsia="ko-KR"/>
                            <w:color w:val="34495D"/>
                            <w:sz w:val="19"/>
                            <w:rtl w:val="off"/>
                          </w:rPr>
                          <w:t xml:space="preserve"> level </w:t>
                        </w:r>
                        <w:r>
                          <w:rPr>
                            <w:color w:val="34495D"/>
                            <w:sz w:val="19"/>
                          </w:rPr>
                          <w:t>software</w:t>
                        </w:r>
                        <w:r>
                          <w:rPr>
                            <w:color w:val="34495D"/>
                            <w:sz w:val="19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architecture,</w:t>
                        </w:r>
                        <w:r>
                          <w:rPr>
                            <w:color w:val="34495D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and</w:t>
                        </w:r>
                        <w:r>
                          <w:rPr>
                            <w:color w:val="34495D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contributing</w:t>
                        </w:r>
                        <w:r>
                          <w:rPr>
                            <w:color w:val="34495D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back</w:t>
                        </w:r>
                        <w:r>
                          <w:rPr>
                            <w:color w:val="34495D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to</w:t>
                        </w:r>
                        <w:r>
                          <w:rPr>
                            <w:color w:val="34495D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the</w:t>
                        </w:r>
                        <w:r>
                          <w:rPr>
                            <w:color w:val="34495D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open-source</w:t>
                        </w:r>
                        <w:r>
                          <w:rPr>
                            <w:color w:val="34495D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community</w:t>
                        </w:r>
                        <w:r>
                          <w:rPr>
                            <w:color w:val="34495D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(active</w:t>
                        </w:r>
                        <w:r>
                          <w:rPr>
                            <w:color w:val="34495D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lang w:eastAsia="ko-KR"/>
                            <w:color w:val="34495D"/>
                            <w:sz w:val="19"/>
                            <w:spacing w:val="3"/>
                            <w:rtl w:val="off"/>
                          </w:rPr>
                          <w:t>c</w:t>
                        </w:r>
                        <w:r>
                          <w:rPr>
                            <w:color w:val="34495D"/>
                            <w:sz w:val="19"/>
                          </w:rPr>
                          <w:t>ontributor</w:t>
                        </w:r>
                        <w:r>
                          <w:rPr>
                            <w:lang w:eastAsia="ko-KR"/>
                            <w:color w:val="34495D"/>
                            <w:sz w:val="19"/>
                            <w:rtl w:val="off"/>
                          </w:rPr>
                          <w:t xml:space="preserve"> to tech I use</w:t>
                        </w:r>
                        <w:r>
                          <w:rPr>
                            <w:color w:val="34495D"/>
                            <w:sz w:val="19"/>
                          </w:rPr>
                          <w:t>).</w:t>
                        </w:r>
                        <w:r>
                          <w:rPr>
                            <w:color w:val="34495D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A</w:t>
                        </w:r>
                        <w:r>
                          <w:rPr>
                            <w:color w:val="34495D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proactive</w:t>
                        </w:r>
                        <w:r>
                          <w:rPr>
                            <w:color w:val="34495D"/>
                            <w:sz w:val="19"/>
                            <w:spacing w:val="-50"/>
                          </w:rPr>
                          <w:t xml:space="preserve"> </w:t>
                        </w:r>
                        <w:r>
                          <w:rPr>
                            <w:lang w:eastAsia="ko-KR"/>
                            <w:color w:val="34495D"/>
                            <w:sz w:val="19"/>
                            <w:spacing w:val="-50"/>
                            <w:rtl w:val="off"/>
                          </w:rPr>
                          <w:t xml:space="preserve">            </w:t>
                        </w:r>
                        <w:r>
                          <w:rPr>
                            <w:color w:val="34495D"/>
                            <w:sz w:val="19"/>
                          </w:rPr>
                          <w:t>problem</w:t>
                        </w:r>
                        <w:r>
                          <w:rPr>
                            <w:color w:val="34495D"/>
                            <w:sz w:val="19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solver</w:t>
                        </w:r>
                        <w:r>
                          <w:rPr>
                            <w:color w:val="34495D"/>
                            <w:sz w:val="19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specializing</w:t>
                        </w:r>
                        <w:r>
                          <w:rPr>
                            <w:color w:val="34495D"/>
                            <w:sz w:val="19"/>
                            <w:spacing w:val="11"/>
                          </w:rPr>
                          <w:t xml:space="preserve"> </w:t>
                        </w:r>
                        <w:r>
                          <w:rPr>
                            <w:lang w:eastAsia="ko-KR"/>
                            <w:color w:val="34495D"/>
                            <w:sz w:val="19"/>
                            <w:spacing w:val="11"/>
                            <w:rtl w:val="off"/>
                          </w:rPr>
                          <w:t>in</w:t>
                        </w:r>
                        <w:r>
                          <w:rPr>
                            <w:color w:val="34495D"/>
                            <w:sz w:val="19"/>
                            <w:spacing w:val="11"/>
                          </w:rPr>
                          <w:t xml:space="preserve"> </w:t>
                        </w:r>
                        <w:r>
                          <w:rPr>
                            <w:lang w:eastAsia="ko-KR"/>
                            <w:color w:val="34495D"/>
                            <w:sz w:val="19"/>
                            <w:spacing w:val="11"/>
                            <w:rtl w:val="off"/>
                          </w:rPr>
                          <w:t xml:space="preserve">weighing advantages for </w:t>
                        </w:r>
                        <w:r>
                          <w:rPr>
                            <w:color w:val="34495D"/>
                            <w:sz w:val="19"/>
                          </w:rPr>
                          <w:t>high-performance</w:t>
                        </w:r>
                        <w:r>
                          <w:rPr>
                            <w:color w:val="34495D"/>
                            <w:sz w:val="19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backend</w:t>
                        </w:r>
                        <w:r>
                          <w:rPr>
                            <w:color w:val="34495D"/>
                            <w:sz w:val="19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infrastructures</w:t>
                        </w:r>
                        <w:r>
                          <w:rPr>
                            <w:color w:val="34495D"/>
                            <w:sz w:val="19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(Python/</w:t>
                        </w:r>
                        <w:r>
                          <w:rPr>
                            <w:lang w:eastAsia="ko-KR"/>
                            <w:color w:val="34495D"/>
                            <w:sz w:val="19"/>
                            <w:rtl w:val="off"/>
                          </w:rPr>
                          <w:t>Node.js</w:t>
                        </w:r>
                        <w:r>
                          <w:rPr>
                            <w:color w:val="34495D"/>
                            <w:sz w:val="19"/>
                          </w:rPr>
                          <w:t>),</w:t>
                        </w:r>
                        <w:r>
                          <w:rPr>
                            <w:color w:val="34495D"/>
                            <w:sz w:val="19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stateful</w:t>
                        </w:r>
                        <w:r>
                          <w:rPr>
                            <w:lang w:eastAsia="ko-KR"/>
                            <w:color w:val="34495D"/>
                            <w:sz w:val="19"/>
                            <w:rtl w:val="off"/>
                          </w:rPr>
                          <w:t xml:space="preserve">&amp;safe </w:t>
                        </w:r>
                        <w:r>
                          <w:rPr>
                            <w:color w:val="34495D"/>
                            <w:sz w:val="19"/>
                          </w:rPr>
                          <w:t>multi-turn</w:t>
                        </w:r>
                        <w:r>
                          <w:rPr>
                            <w:color w:val="34495D"/>
                            <w:sz w:val="19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AI</w:t>
                        </w:r>
                        <w:r>
                          <w:rPr>
                            <w:color w:val="34495D"/>
                            <w:sz w:val="19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Agent</w:t>
                        </w:r>
                        <w:r>
                          <w:rPr>
                            <w:color w:val="34495D"/>
                            <w:sz w:val="19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workflows</w:t>
                        </w:r>
                        <w:r>
                          <w:rPr>
                            <w:color w:val="34495D"/>
                            <w:sz w:val="19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(LangGraph/LangChain),</w:t>
                        </w:r>
                        <w:r>
                          <w:rPr>
                            <w:color w:val="34495D"/>
                            <w:sz w:val="19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and</w:t>
                        </w:r>
                        <w:r>
                          <w:rPr>
                            <w:color w:val="34495D"/>
                            <w:sz w:val="19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production</w:t>
                        </w:r>
                        <w:r>
                          <w:rPr>
                            <w:lang w:eastAsia="ko-KR"/>
                            <w:color w:val="34495D"/>
                            <w:sz w:val="19"/>
                            <w:rtl w:val="off"/>
                          </w:rPr>
                          <w:t xml:space="preserve">-level secure </w:t>
                        </w:r>
                        <w:r>
                          <w:rPr>
                            <w:color w:val="34495D"/>
                            <w:sz w:val="19"/>
                          </w:rPr>
                          <w:t>DevOps</w:t>
                        </w:r>
                        <w:r>
                          <w:rPr>
                            <w:color w:val="34495D"/>
                            <w:sz w:val="19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environments.</w:t>
                        </w:r>
                        <w:r>
                          <w:rPr>
                            <w:color w:val="34495D"/>
                            <w:sz w:val="19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Passionate</w:t>
                        </w:r>
                        <w:r>
                          <w:rPr>
                            <w:color w:val="34495D"/>
                            <w:sz w:val="19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about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resolving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systems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performance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bottlenecks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and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translating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complex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models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into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highly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stable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enterprise</w:t>
                        </w:r>
                        <w:r>
                          <w:rPr>
                            <w:color w:val="34495D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34495D"/>
                            <w:sz w:val="19"/>
                          </w:rPr>
                          <w:t>services</w:t>
                        </w:r>
                        <w:r>
                          <w:rPr>
                            <w:lang w:eastAsia="ko-KR"/>
                            <w:color w:val="34495D"/>
                            <w:sz w:val="19"/>
                            <w:rtl w:val="off"/>
                          </w:rPr>
                          <w:t>, and most of all sharing knowledge for a better society.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behindDoc="0" locked="0" layoutInCell="1" simplePos="0" relativeHeight="251660288" allowOverlap="1" hidden="0">
                <wp:simplePos x="0" y="0"/>
                <wp:positionH relativeFrom="page">
                  <wp:posOffset>504000</wp:posOffset>
                </wp:positionH>
                <wp:positionV relativeFrom="paragraph">
                  <wp:posOffset>282675</wp:posOffset>
                </wp:positionV>
                <wp:extent cx="6552000" cy="9524"/>
                <wp:effectExtent l="0" t="0" r="0" b="0"/>
                <wp:wrapTopAndBottom/>
                <wp:docPr id="1031" name="shape10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000" cy="9524"/>
                        </a:xfrm>
                        <a:prstGeom prst="rect">
                          <a:avLst/>
                        </a:prstGeom>
                        <a:solidFill>
                          <a:srgbClr val="dbdde1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style="position:absolute;margin-left:39.685pt;margin-top:22.2579pt;width:515.906pt;height:0.74997pt;mso-position-horizontal-relative:page;mso-position-vertical-relative:line;z-index:251660288" o:allowincell="t" filled="t" fillcolor="#dbdde1" stroked="f">
                <w10:wrap type="topAndBottom"/>
              </v:rect>
            </w:pict>
          </mc:Fallback>
        </mc:AlternateContent>
      </w:r>
      <w:bookmarkStart w:id="3" w:name="Technical Skills"/>
      <w:bookmarkEnd w:id="3"/>
      <w:r>
        <w:rPr>
          <w:color w:val="2B3D4F"/>
        </w:rPr>
        <w:t>TECHNICAL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SKILLS</w:t>
      </w:r>
    </w:p>
    <w:p>
      <w:pPr>
        <w:pStyle w:val="BodyText"/>
        <w:ind w:left="113"/>
        <w:tabs>
          <w:tab w:val="left" w:pos="2533"/>
        </w:tabs>
        <w:spacing w:before="188"/>
      </w:pPr>
      <w:r>
        <w:rPr>
          <w:b/>
          <w:color w:val="2B3D4F"/>
        </w:rPr>
        <w:t>Languages</w:t>
      </w:r>
      <w:r>
        <w:rPr>
          <w:b/>
          <w:color w:val="2B3D4F"/>
        </w:rPr>
        <w:tab/>
      </w:r>
      <w:r>
        <w:rPr>
          <w:color w:val="495467"/>
        </w:rPr>
        <w:t>Python,</w:t>
      </w:r>
      <w:r>
        <w:rPr>
          <w:color w:val="495467"/>
          <w:spacing w:val="-11"/>
        </w:rPr>
        <w:t xml:space="preserve"> </w:t>
      </w:r>
      <w:r>
        <w:rPr>
          <w:color w:val="495467"/>
        </w:rPr>
        <w:t>Rust,</w:t>
      </w:r>
      <w:r>
        <w:rPr>
          <w:color w:val="495467"/>
          <w:spacing w:val="-11"/>
        </w:rPr>
        <w:t xml:space="preserve"> </w:t>
      </w:r>
      <w:r>
        <w:rPr>
          <w:color w:val="495467"/>
        </w:rPr>
        <w:t>TypeScript,</w:t>
      </w:r>
      <w:r>
        <w:rPr>
          <w:color w:val="495467"/>
          <w:spacing w:val="-11"/>
        </w:rPr>
        <w:t xml:space="preserve"> </w:t>
      </w:r>
      <w:r>
        <w:rPr>
          <w:color w:val="495467"/>
        </w:rPr>
        <w:t>JavaScript,</w:t>
      </w:r>
      <w:r>
        <w:rPr>
          <w:color w:val="495467"/>
          <w:spacing w:val="-10"/>
        </w:rPr>
        <w:t xml:space="preserve"> </w:t>
      </w:r>
      <w:r>
        <w:rPr>
          <w:color w:val="495467"/>
        </w:rPr>
        <w:t>HTML/CSS,</w:t>
      </w:r>
      <w:r>
        <w:rPr>
          <w:color w:val="495467"/>
          <w:spacing w:val="-11"/>
        </w:rPr>
        <w:t xml:space="preserve"> </w:t>
      </w:r>
      <w:r>
        <w:rPr>
          <w:color w:val="495467"/>
        </w:rPr>
        <w:t>SQL</w:t>
      </w:r>
      <w:r>
        <w:rPr>
          <w:color w:val="495467"/>
          <w:spacing w:val="-11"/>
        </w:rPr>
        <w:t xml:space="preserve"> </w:t>
      </w:r>
      <w:r>
        <w:rPr>
          <w:color w:val="495467"/>
        </w:rPr>
        <w:t>(PostgreSQL)</w:t>
      </w:r>
    </w:p>
    <w:p>
      <w:pPr>
        <w:pStyle w:val="BodyText"/>
        <w:spacing w:before="3"/>
        <w:rPr>
          <w:sz w:val="16"/>
        </w:rPr>
      </w:pPr>
    </w:p>
    <w:p>
      <w:pPr>
        <w:ind w:left="2533" w:right="259" w:hanging="2420"/>
        <w:jc w:val="left"/>
        <w:tabs>
          <w:tab w:val="left" w:pos="2533"/>
        </w:tabs>
        <w:spacing w:before="0" w:line="312" w:lineRule="auto"/>
        <w:rPr>
          <w:sz w:val="19"/>
        </w:rPr>
      </w:pPr>
      <w:r>
        <w:rPr>
          <w:b/>
          <w:color w:val="2B3D4F"/>
          <w:sz w:val="19"/>
        </w:rPr>
        <w:t>Artificial Intelligence</w:t>
      </w:r>
      <w:r>
        <w:rPr>
          <w:b/>
          <w:color w:val="2B3D4F"/>
          <w:sz w:val="19"/>
        </w:rPr>
        <w:tab/>
      </w:r>
      <w:r>
        <w:rPr>
          <w:color w:val="495467"/>
          <w:sz w:val="19"/>
        </w:rPr>
        <w:t>LangGraph,</w:t>
      </w:r>
      <w:r>
        <w:rPr>
          <w:color w:val="495467"/>
          <w:sz w:val="19"/>
          <w:spacing w:val="-11"/>
        </w:rPr>
        <w:t xml:space="preserve"> </w:t>
      </w:r>
      <w:r>
        <w:rPr>
          <w:color w:val="495467"/>
          <w:sz w:val="19"/>
        </w:rPr>
        <w:t>LangChain,</w:t>
      </w:r>
      <w:r>
        <w:rPr>
          <w:color w:val="495467"/>
          <w:sz w:val="19"/>
          <w:spacing w:val="-12"/>
        </w:rPr>
        <w:t xml:space="preserve"> </w:t>
      </w:r>
      <w:r>
        <w:rPr>
          <w:color w:val="495467"/>
          <w:sz w:val="19"/>
        </w:rPr>
        <w:t>LangFuse,</w:t>
      </w:r>
      <w:r>
        <w:rPr>
          <w:color w:val="495467"/>
          <w:sz w:val="19"/>
          <w:spacing w:val="-12"/>
        </w:rPr>
        <w:t xml:space="preserve"> </w:t>
      </w:r>
      <w:r>
        <w:rPr>
          <w:color w:val="495467"/>
          <w:sz w:val="19"/>
        </w:rPr>
        <w:t>PyTorch,</w:t>
      </w:r>
      <w:r>
        <w:rPr>
          <w:color w:val="495467"/>
          <w:sz w:val="19"/>
          <w:spacing w:val="-11"/>
        </w:rPr>
        <w:t xml:space="preserve"> </w:t>
      </w:r>
      <w:r>
        <w:rPr>
          <w:color w:val="495467"/>
          <w:sz w:val="19"/>
        </w:rPr>
        <w:t>Scikit-learn,</w:t>
      </w:r>
      <w:r>
        <w:rPr>
          <w:color w:val="495467"/>
          <w:sz w:val="19"/>
          <w:spacing w:val="-12"/>
        </w:rPr>
        <w:t xml:space="preserve"> </w:t>
      </w:r>
      <w:r>
        <w:rPr>
          <w:color w:val="495467"/>
          <w:sz w:val="19"/>
        </w:rPr>
        <w:t>Pandas,</w:t>
      </w:r>
      <w:r>
        <w:rPr>
          <w:color w:val="495467"/>
          <w:sz w:val="19"/>
          <w:spacing w:val="-12"/>
        </w:rPr>
        <w:t xml:space="preserve"> </w:t>
      </w:r>
      <w:r>
        <w:rPr>
          <w:color w:val="495467"/>
          <w:sz w:val="19"/>
        </w:rPr>
        <w:t>NumP</w:t>
      </w:r>
      <w:r>
        <w:rPr>
          <w:lang w:eastAsia="ko-KR"/>
          <w:color w:val="495467"/>
          <w:sz w:val="19"/>
          <w:rtl w:val="off"/>
        </w:rPr>
        <w:t>y</w:t>
      </w:r>
    </w:p>
    <w:p>
      <w:pPr>
        <w:ind w:left="113" w:right="0" w:firstLine="0"/>
        <w:jc w:val="left"/>
        <w:tabs>
          <w:tab w:val="left" w:pos="2533"/>
        </w:tabs>
        <w:spacing w:before="122"/>
        <w:rPr>
          <w:sz w:val="19"/>
        </w:rPr>
      </w:pPr>
      <w:r>
        <w:rPr>
          <w:b/>
          <w:color w:val="2B3D4F"/>
          <w:sz w:val="19"/>
        </w:rPr>
        <w:t>Backend</w:t>
      </w:r>
      <w:r>
        <w:rPr>
          <w:b/>
          <w:color w:val="2B3D4F"/>
          <w:sz w:val="19"/>
          <w:spacing w:val="-2"/>
        </w:rPr>
        <w:t xml:space="preserve"> </w:t>
      </w:r>
      <w:r>
        <w:rPr>
          <w:b/>
          <w:color w:val="2B3D4F"/>
          <w:sz w:val="19"/>
        </w:rPr>
        <w:t>Infrastructure</w:t>
      </w:r>
      <w:r>
        <w:rPr>
          <w:b/>
          <w:color w:val="2B3D4F"/>
          <w:sz w:val="19"/>
        </w:rPr>
        <w:tab/>
      </w:r>
      <w:r>
        <w:rPr>
          <w:color w:val="495467"/>
          <w:sz w:val="19"/>
        </w:rPr>
        <w:t>FastAPI,</w:t>
      </w:r>
      <w:r>
        <w:rPr>
          <w:color w:val="495467"/>
          <w:sz w:val="19"/>
          <w:spacing w:val="-5"/>
        </w:rPr>
        <w:t xml:space="preserve"> </w:t>
      </w:r>
      <w:r>
        <w:rPr>
          <w:color w:val="495467"/>
          <w:sz w:val="19"/>
        </w:rPr>
        <w:t>Node.js,</w:t>
      </w:r>
      <w:r>
        <w:rPr>
          <w:color w:val="495467"/>
          <w:sz w:val="19"/>
          <w:spacing w:val="-5"/>
        </w:rPr>
        <w:t xml:space="preserve"> </w:t>
      </w:r>
      <w:r>
        <w:rPr>
          <w:color w:val="495467"/>
          <w:sz w:val="19"/>
        </w:rPr>
        <w:t>Celery,</w:t>
      </w:r>
      <w:r>
        <w:rPr>
          <w:color w:val="495467"/>
          <w:sz w:val="19"/>
          <w:spacing w:val="-5"/>
        </w:rPr>
        <w:t xml:space="preserve"> </w:t>
      </w:r>
      <w:r>
        <w:rPr>
          <w:color w:val="495467"/>
          <w:sz w:val="19"/>
        </w:rPr>
        <w:t>Redis,</w:t>
      </w:r>
      <w:r>
        <w:rPr>
          <w:color w:val="495467"/>
          <w:sz w:val="19"/>
          <w:spacing w:val="-5"/>
        </w:rPr>
        <w:t xml:space="preserve"> </w:t>
      </w:r>
      <w:r>
        <w:rPr>
          <w:color w:val="495467"/>
          <w:sz w:val="19"/>
        </w:rPr>
        <w:t>RabbitMQ,</w:t>
      </w:r>
      <w:r>
        <w:rPr>
          <w:color w:val="495467"/>
          <w:sz w:val="19"/>
          <w:spacing w:val="-5"/>
        </w:rPr>
        <w:t xml:space="preserve"> </w:t>
      </w:r>
      <w:r>
        <w:rPr>
          <w:color w:val="495467"/>
          <w:sz w:val="19"/>
        </w:rPr>
        <w:t>Pydantic,</w:t>
      </w:r>
      <w:r>
        <w:rPr>
          <w:color w:val="495467"/>
          <w:sz w:val="19"/>
          <w:spacing w:val="-5"/>
        </w:rPr>
        <w:t xml:space="preserve"> </w:t>
      </w:r>
      <w:r>
        <w:rPr>
          <w:color w:val="495467"/>
          <w:sz w:val="19"/>
        </w:rPr>
        <w:t>Prisma,</w:t>
      </w:r>
      <w:r>
        <w:rPr>
          <w:color w:val="495467"/>
          <w:sz w:val="19"/>
          <w:spacing w:val="-5"/>
        </w:rPr>
        <w:t xml:space="preserve"> </w:t>
      </w:r>
      <w:r>
        <w:rPr>
          <w:color w:val="495467"/>
          <w:sz w:val="19"/>
        </w:rPr>
        <w:t>Qdrant,</w:t>
      </w:r>
      <w:r>
        <w:rPr>
          <w:color w:val="495467"/>
          <w:sz w:val="19"/>
          <w:spacing w:val="-4"/>
        </w:rPr>
        <w:t xml:space="preserve"> </w:t>
      </w:r>
      <w:r>
        <w:rPr>
          <w:color w:val="495467"/>
          <w:sz w:val="19"/>
        </w:rPr>
        <w:t>Neo4j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ind w:left="2533" w:right="380" w:hanging="2420"/>
        <w:tabs>
          <w:tab w:val="left" w:pos="2533"/>
        </w:tabs>
        <w:spacing w:before="1" w:line="312" w:lineRule="auto"/>
      </w:pPr>
      <w:r>
        <w:rPr>
          <w:b/>
          <w:color w:val="2B3D4F"/>
        </w:rPr>
        <w:t>DevOps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&amp;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Systems</w:t>
      </w:r>
      <w:r>
        <w:rPr>
          <w:b/>
          <w:color w:val="2B3D4F"/>
        </w:rPr>
        <w:tab/>
      </w:r>
      <w:r>
        <w:rPr>
          <w:color w:val="495467"/>
        </w:rPr>
        <w:t>Docker,</w:t>
      </w:r>
      <w:r>
        <w:rPr>
          <w:color w:val="495467"/>
          <w:spacing w:val="-5"/>
        </w:rPr>
        <w:t xml:space="preserve"> </w:t>
      </w:r>
      <w:r>
        <w:rPr>
          <w:lang w:eastAsia="ko-KR"/>
          <w:color w:val="495467"/>
          <w:spacing w:val="-5"/>
          <w:rtl w:val="off"/>
        </w:rPr>
        <w:t>Kubernetes,</w:t>
      </w:r>
      <w:r>
        <w:rPr>
          <w:color w:val="495467"/>
        </w:rPr>
        <w:t>Linux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(Ubuntu,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Mint),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Nginx,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Git,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GitHub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Actions,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AWS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(EC2,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S3,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CDN),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Supabase,</w:t>
      </w:r>
      <w:r>
        <w:rPr>
          <w:color w:val="495467"/>
          <w:spacing w:val="-50"/>
        </w:rPr>
        <w:t xml:space="preserve"> </w:t>
      </w:r>
      <w:r>
        <w:rPr>
          <w:color w:val="495467"/>
        </w:rPr>
        <w:t>Vercel,</w:t>
      </w:r>
      <w:r>
        <w:rPr>
          <w:color w:val="495467"/>
          <w:spacing w:val="-1"/>
        </w:rPr>
        <w:t xml:space="preserve"> </w:t>
      </w:r>
      <w:r>
        <w:rPr>
          <w:color w:val="495467"/>
        </w:rPr>
        <w:t>PPA</w:t>
      </w:r>
      <w:r>
        <w:rPr>
          <w:color w:val="495467"/>
          <w:spacing w:val="-1"/>
        </w:rPr>
        <w:t xml:space="preserve"> </w:t>
      </w:r>
      <w:r>
        <w:rPr>
          <w:color w:val="495467"/>
        </w:rPr>
        <w:t>Packaging, Chocolatey</w:t>
      </w:r>
    </w:p>
    <w:p>
      <w:pPr>
        <w:ind w:left="113" w:right="0" w:firstLine="0"/>
        <w:jc w:val="left"/>
        <w:tabs>
          <w:tab w:val="left" w:pos="2533"/>
        </w:tabs>
        <w:spacing w:before="121"/>
        <w:rPr>
          <w:sz w:val="19"/>
        </w:rPr>
      </w:pPr>
      <w:r>
        <w:rPr>
          <w:b/>
          <w:color w:val="2B3D4F"/>
          <w:sz w:val="19"/>
        </w:rPr>
        <w:t>Frontend</w:t>
      </w:r>
      <w:r>
        <w:rPr>
          <w:b/>
          <w:color w:val="2B3D4F"/>
          <w:sz w:val="19"/>
          <w:spacing w:val="-2"/>
        </w:rPr>
        <w:t xml:space="preserve"> </w:t>
      </w:r>
      <w:r>
        <w:rPr>
          <w:b/>
          <w:color w:val="2B3D4F"/>
          <w:sz w:val="19"/>
        </w:rPr>
        <w:t>&amp;</w:t>
      </w:r>
      <w:r>
        <w:rPr>
          <w:b/>
          <w:color w:val="2B3D4F"/>
          <w:sz w:val="19"/>
          <w:spacing w:val="-1"/>
        </w:rPr>
        <w:t xml:space="preserve"> </w:t>
      </w:r>
      <w:r>
        <w:rPr>
          <w:b/>
          <w:color w:val="2B3D4F"/>
          <w:sz w:val="19"/>
        </w:rPr>
        <w:t>Design</w:t>
      </w:r>
      <w:r>
        <w:rPr>
          <w:b/>
          <w:color w:val="2B3D4F"/>
          <w:sz w:val="19"/>
        </w:rPr>
        <w:tab/>
      </w:r>
      <w:r>
        <w:rPr>
          <w:color w:val="495467"/>
          <w:sz w:val="19"/>
        </w:rPr>
        <w:t>React,</w:t>
      </w:r>
      <w:r>
        <w:rPr>
          <w:color w:val="495467"/>
          <w:sz w:val="19"/>
          <w:spacing w:val="-8"/>
        </w:rPr>
        <w:t xml:space="preserve"> </w:t>
      </w:r>
      <w:r>
        <w:rPr>
          <w:color w:val="495467"/>
          <w:sz w:val="19"/>
        </w:rPr>
        <w:t>Next.js,</w:t>
      </w:r>
      <w:r>
        <w:rPr>
          <w:color w:val="495467"/>
          <w:sz w:val="19"/>
          <w:spacing w:val="-9"/>
        </w:rPr>
        <w:t xml:space="preserve"> </w:t>
      </w:r>
      <w:r>
        <w:rPr>
          <w:color w:val="495467"/>
          <w:sz w:val="19"/>
        </w:rPr>
        <w:t>Svelte,</w:t>
      </w:r>
      <w:r>
        <w:rPr>
          <w:color w:val="495467"/>
          <w:sz w:val="19"/>
          <w:spacing w:val="-8"/>
        </w:rPr>
        <w:t xml:space="preserve"> </w:t>
      </w:r>
      <w:r>
        <w:rPr>
          <w:color w:val="495467"/>
          <w:sz w:val="19"/>
        </w:rPr>
        <w:t>Three.js,</w:t>
      </w:r>
      <w:r>
        <w:rPr>
          <w:color w:val="495467"/>
          <w:sz w:val="19"/>
          <w:spacing w:val="-9"/>
        </w:rPr>
        <w:t xml:space="preserve"> </w:t>
      </w:r>
      <w:r>
        <w:rPr>
          <w:color w:val="495467"/>
          <w:sz w:val="19"/>
        </w:rPr>
        <w:t>Tailwind</w:t>
      </w:r>
      <w:r>
        <w:rPr>
          <w:color w:val="495467"/>
          <w:sz w:val="19"/>
          <w:spacing w:val="-8"/>
        </w:rPr>
        <w:t xml:space="preserve"> </w:t>
      </w:r>
      <w:r>
        <w:rPr>
          <w:color w:val="495467"/>
          <w:sz w:val="19"/>
        </w:rPr>
        <w:t>CSS,</w:t>
      </w:r>
      <w:r>
        <w:rPr>
          <w:color w:val="495467"/>
          <w:sz w:val="19"/>
          <w:spacing w:val="-9"/>
        </w:rPr>
        <w:t xml:space="preserve"> </w:t>
      </w:r>
      <w:r>
        <w:rPr>
          <w:color w:val="495467"/>
          <w:sz w:val="19"/>
        </w:rPr>
        <w:t>shadcn/ui,</w:t>
      </w:r>
      <w:r>
        <w:rPr>
          <w:color w:val="495467"/>
          <w:sz w:val="19"/>
          <w:spacing w:val="-8"/>
        </w:rPr>
        <w:t xml:space="preserve"> </w:t>
      </w:r>
      <w:r>
        <w:rPr>
          <w:color w:val="495467"/>
          <w:sz w:val="19"/>
        </w:rPr>
        <w:t>Figma</w:t>
      </w:r>
      <w:r>
        <w:rPr>
          <w:lang w:eastAsia="ko-KR"/>
          <w:color w:val="495467"/>
          <w:sz w:val="19"/>
          <w:rtl w:val="off"/>
        </w:rPr>
        <w:t>,Canva</w:t>
      </w:r>
    </w:p>
    <w:p>
      <w:pPr>
        <w:pStyle w:val="BodyText"/>
        <w:rPr>
          <w:sz w:val="18"/>
        </w:rPr>
      </w:pPr>
    </w:p>
    <w:p>
      <w:pPr>
        <w:pStyle w:val="BodyText"/>
        <w:spacing w:before="3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behindDoc="0" locked="0" layoutInCell="1" simplePos="0" relativeHeight="251661312" allowOverlap="1" hidden="0">
                <wp:simplePos x="0" y="0"/>
                <wp:positionH relativeFrom="page">
                  <wp:posOffset>504000</wp:posOffset>
                </wp:positionH>
                <wp:positionV relativeFrom="paragraph">
                  <wp:posOffset>251559</wp:posOffset>
                </wp:positionV>
                <wp:extent cx="6552000" cy="9524"/>
                <wp:effectExtent l="0" t="0" r="0" b="0"/>
                <wp:wrapTopAndBottom/>
                <wp:docPr id="1032" name="shape10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000" cy="9524"/>
                        </a:xfrm>
                        <a:prstGeom prst="rect">
                          <a:avLst/>
                        </a:prstGeom>
                        <a:solidFill>
                          <a:srgbClr val="dbdde1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style="position:absolute;margin-left:39.685pt;margin-top:19.8079pt;width:515.906pt;height:0.749965pt;mso-position-horizontal-relative:page;mso-position-vertical-relative:line;z-index:251661312" o:allowincell="t" filled="t" fillcolor="#dbdde1" stroked="f">
                <w10:wrap type="topAndBottom"/>
              </v:rect>
            </w:pict>
          </mc:Fallback>
        </mc:AlternateContent>
      </w:r>
      <w:bookmarkStart w:id="4" w:name="Key Project Experience"/>
      <w:bookmarkEnd w:id="4"/>
      <w:r>
        <w:rPr>
          <w:color w:val="2B3D4F"/>
        </w:rPr>
        <w:t>KEY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PROJECT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EXPERIENCE</w:t>
      </w:r>
    </w:p>
    <w:p>
      <w:pPr>
        <w:ind w:left="113" w:right="0" w:firstLine="0"/>
        <w:jc w:val="left"/>
        <w:tabs>
          <w:tab w:val="left" w:pos="8760"/>
        </w:tabs>
        <w:spacing w:before="130"/>
        <w:rPr>
          <w:sz w:val="18"/>
        </w:rPr>
      </w:pPr>
      <w:r>
        <w:rPr>
          <w:b/>
          <w:color w:val="1A242F"/>
          <w:sz w:val="22"/>
        </w:rPr>
        <w:t>pommit</w:t>
      </w:r>
      <w:r>
        <w:rPr>
          <w:b/>
          <w:color w:val="1A242F"/>
          <w:sz w:val="22"/>
          <w:spacing w:val="-3"/>
        </w:rPr>
        <w:t xml:space="preserve"> </w:t>
      </w:r>
      <w:r>
        <w:rPr>
          <w:b/>
          <w:color w:val="1A242F"/>
          <w:sz w:val="22"/>
        </w:rPr>
        <w:t>—</w:t>
      </w:r>
      <w:r>
        <w:rPr>
          <w:b/>
          <w:color w:val="1A242F"/>
          <w:sz w:val="22"/>
          <w:spacing w:val="-3"/>
        </w:rPr>
        <w:t xml:space="preserve"> </w:t>
      </w:r>
      <w:r>
        <w:rPr>
          <w:b/>
          <w:color w:val="1A242F"/>
          <w:sz w:val="22"/>
        </w:rPr>
        <w:t>Developer</w:t>
      </w:r>
      <w:r>
        <w:rPr>
          <w:b/>
          <w:color w:val="1A242F"/>
          <w:sz w:val="22"/>
          <w:spacing w:val="-3"/>
        </w:rPr>
        <w:t xml:space="preserve"> </w:t>
      </w:r>
      <w:r>
        <w:rPr>
          <w:b/>
          <w:color w:val="1A242F"/>
          <w:sz w:val="22"/>
        </w:rPr>
        <w:t>Competen</w:t>
      </w:r>
      <w:r>
        <w:rPr>
          <w:lang w:eastAsia="ko-KR"/>
          <w:b/>
          <w:color w:val="1A242F"/>
          <w:sz w:val="22"/>
          <w:rtl w:val="off"/>
        </w:rPr>
        <w:t>ce</w:t>
      </w:r>
      <w:r>
        <w:rPr>
          <w:b/>
          <w:color w:val="1A242F"/>
          <w:sz w:val="22"/>
          <w:spacing w:val="-3"/>
        </w:rPr>
        <w:t xml:space="preserve"> </w:t>
      </w:r>
      <w:r>
        <w:rPr>
          <w:b/>
          <w:color w:val="1A242F"/>
          <w:sz w:val="22"/>
        </w:rPr>
        <w:t>Analytics</w:t>
      </w:r>
      <w:r>
        <w:rPr>
          <w:b/>
          <w:color w:val="1A242F"/>
          <w:sz w:val="22"/>
          <w:spacing w:val="-2"/>
        </w:rPr>
        <w:t xml:space="preserve"> </w:t>
      </w:r>
      <w:r>
        <w:rPr>
          <w:b/>
          <w:color w:val="1A242F"/>
          <w:sz w:val="22"/>
        </w:rPr>
        <w:t>AI</w:t>
      </w:r>
      <w:r>
        <w:rPr>
          <w:b/>
          <w:color w:val="1A242F"/>
          <w:sz w:val="22"/>
          <w:spacing w:val="-3"/>
        </w:rPr>
        <w:t xml:space="preserve"> </w:t>
      </w:r>
      <w:r>
        <w:rPr>
          <w:b/>
          <w:color w:val="1A242F"/>
          <w:sz w:val="22"/>
        </w:rPr>
        <w:t>Agent</w:t>
      </w:r>
      <w:r>
        <w:rPr>
          <w:b/>
          <w:color w:val="1A242F"/>
          <w:sz w:val="22"/>
          <w:spacing w:val="-3"/>
        </w:rPr>
        <w:t xml:space="preserve"> </w:t>
      </w:r>
      <w:r>
        <w:rPr>
          <w:b/>
          <w:color w:val="1A242F"/>
          <w:sz w:val="22"/>
        </w:rPr>
        <w:t>Platform</w:t>
      </w:r>
      <w:r>
        <w:rPr>
          <w:b/>
          <w:color w:val="1A242F"/>
          <w:sz w:val="22"/>
        </w:rPr>
        <w:tab/>
      </w:r>
      <w:r>
        <w:rPr>
          <w:color w:val="7E8C8C"/>
          <w:sz w:val="18"/>
        </w:rPr>
        <w:t>Jan 2026 – Apr 2026</w:t>
      </w:r>
    </w:p>
    <w:p>
      <w:pPr>
        <w:ind w:left="113" w:right="0" w:firstLine="0"/>
        <w:jc w:val="left"/>
        <w:spacing w:before="136"/>
        <w:rPr>
          <w:sz w:val="18"/>
        </w:rPr>
      </w:pPr>
      <w:r>
        <w:rPr>
          <w:b/>
          <w:color w:val="16A085"/>
          <w:sz w:val="19"/>
        </w:rPr>
        <w:t>Core</w:t>
      </w:r>
      <w:r>
        <w:rPr>
          <w:b/>
          <w:color w:val="16A085"/>
          <w:sz w:val="19"/>
          <w:spacing w:val="-3"/>
        </w:rPr>
        <w:t xml:space="preserve"> </w:t>
      </w:r>
      <w:r>
        <w:rPr>
          <w:b/>
          <w:color w:val="16A085"/>
          <w:sz w:val="19"/>
        </w:rPr>
        <w:t>Backend</w:t>
      </w:r>
      <w:r>
        <w:rPr>
          <w:b/>
          <w:color w:val="16A085"/>
          <w:sz w:val="19"/>
          <w:spacing w:val="-3"/>
        </w:rPr>
        <w:t xml:space="preserve"> </w:t>
      </w:r>
      <w:r>
        <w:rPr>
          <w:b/>
          <w:color w:val="16A085"/>
          <w:sz w:val="19"/>
        </w:rPr>
        <w:t>&amp;</w:t>
      </w:r>
      <w:r>
        <w:rPr>
          <w:b/>
          <w:color w:val="16A085"/>
          <w:sz w:val="19"/>
          <w:spacing w:val="-3"/>
        </w:rPr>
        <w:t xml:space="preserve"> </w:t>
      </w:r>
      <w:r>
        <w:rPr>
          <w:b/>
          <w:color w:val="16A085"/>
          <w:sz w:val="19"/>
        </w:rPr>
        <w:t>Agent</w:t>
      </w:r>
      <w:r>
        <w:rPr>
          <w:b/>
          <w:color w:val="16A085"/>
          <w:sz w:val="19"/>
          <w:spacing w:val="-3"/>
        </w:rPr>
        <w:t xml:space="preserve"> </w:t>
      </w:r>
      <w:r>
        <w:rPr>
          <w:b/>
          <w:color w:val="16A085"/>
          <w:sz w:val="19"/>
        </w:rPr>
        <w:t>Architect</w:t>
      </w:r>
      <w:r>
        <w:rPr>
          <w:b/>
          <w:color w:val="16A085"/>
          <w:sz w:val="19"/>
          <w:spacing w:val="-3"/>
        </w:rPr>
        <w:t xml:space="preserve"> </w:t>
      </w:r>
      <w:r>
        <w:rPr>
          <w:b/>
          <w:color w:val="16A085"/>
          <w:sz w:val="19"/>
        </w:rPr>
        <w:t>(Team</w:t>
      </w:r>
      <w:r>
        <w:rPr>
          <w:b/>
          <w:color w:val="16A085"/>
          <w:sz w:val="19"/>
          <w:spacing w:val="-2"/>
        </w:rPr>
        <w:t xml:space="preserve"> </w:t>
      </w:r>
      <w:r>
        <w:rPr>
          <w:b/>
          <w:color w:val="16A085"/>
          <w:sz w:val="19"/>
        </w:rPr>
        <w:t>of</w:t>
      </w:r>
      <w:r>
        <w:rPr>
          <w:b/>
          <w:color w:val="16A085"/>
          <w:sz w:val="19"/>
          <w:spacing w:val="-3"/>
        </w:rPr>
        <w:t xml:space="preserve"> </w:t>
      </w:r>
      <w:r>
        <w:rPr>
          <w:b/>
          <w:color w:val="16A085"/>
          <w:sz w:val="19"/>
        </w:rPr>
        <w:t>6)</w:t>
      </w:r>
      <w:r>
        <w:rPr>
          <w:b/>
          <w:color w:val="16A085"/>
          <w:sz w:val="19"/>
          <w:spacing w:val="82"/>
        </w:rPr>
        <w:t xml:space="preserve"> </w:t>
      </w:r>
      <w:r>
        <w:fldChar w:fldCharType="begin"/>
      </w:r>
      <w:r>
        <w:instrText xml:space="preserve"> HYPERLINK "https://pommit.me/" </w:instrText>
      </w:r>
      <w:r>
        <w:fldChar w:fldCharType="separate"/>
      </w:r>
      <w:r>
        <w:rPr>
          <w:color w:val="2880B8"/>
          <w:sz w:val="18"/>
        </w:rPr>
        <w:t>[Production</w:t>
      </w:r>
      <w:r>
        <w:rPr>
          <w:color w:val="2880B8"/>
          <w:sz w:val="18"/>
          <w:spacing w:val="-3"/>
        </w:rPr>
        <w:t xml:space="preserve"> </w:t>
      </w:r>
      <w:r>
        <w:rPr>
          <w:color w:val="2880B8"/>
          <w:sz w:val="18"/>
        </w:rPr>
        <w:t>Link:</w:t>
      </w:r>
      <w:r>
        <w:rPr>
          <w:color w:val="2880B8"/>
          <w:sz w:val="18"/>
          <w:spacing w:val="-2"/>
        </w:rPr>
        <w:t xml:space="preserve"> </w:t>
      </w:r>
      <w:r>
        <w:rPr>
          <w:color w:val="2880B8"/>
          <w:sz w:val="18"/>
        </w:rPr>
        <w:t>pommit.me]</w:t>
      </w:r>
      <w:r>
        <w:fldChar w:fldCharType="end"/>
      </w:r>
    </w:p>
    <w:p>
      <w:pPr>
        <w:pStyle w:val="ListParagraph"/>
        <w:ind w:left="383" w:right="216" w:hanging="120"/>
        <w:jc w:val="left"/>
        <w:numPr>
          <w:ilvl w:val="0"/>
          <w:numId w:val="1"/>
        </w:numPr>
        <w:tabs>
          <w:tab w:val="left" w:pos="384"/>
        </w:tabs>
        <w:spacing w:after="0" w:before="126" w:line="312" w:lineRule="auto"/>
        <w:rPr>
          <w:sz w:val="19"/>
        </w:rPr>
      </w:pPr>
      <w:r>
        <w:rPr>
          <w:color w:val="34495D"/>
          <w:sz w:val="19"/>
        </w:rPr>
        <w:t>Designed</w:t>
      </w:r>
      <w:r>
        <w:rPr>
          <w:color w:val="34495D"/>
          <w:sz w:val="19"/>
          <w:spacing w:val="4"/>
        </w:rPr>
        <w:t xml:space="preserve"> </w:t>
      </w:r>
      <w:r>
        <w:rPr>
          <w:color w:val="34495D"/>
          <w:sz w:val="19"/>
        </w:rPr>
        <w:t>and</w:t>
      </w:r>
      <w:r>
        <w:rPr>
          <w:color w:val="34495D"/>
          <w:sz w:val="19"/>
          <w:spacing w:val="4"/>
        </w:rPr>
        <w:t xml:space="preserve"> </w:t>
      </w:r>
      <w:r>
        <w:rPr>
          <w:color w:val="34495D"/>
          <w:sz w:val="19"/>
        </w:rPr>
        <w:t>engineered</w:t>
      </w:r>
      <w:r>
        <w:rPr>
          <w:color w:val="34495D"/>
          <w:sz w:val="19"/>
          <w:spacing w:val="5"/>
        </w:rPr>
        <w:t xml:space="preserve"> </w:t>
      </w:r>
      <w:r>
        <w:rPr>
          <w:color w:val="34495D"/>
          <w:sz w:val="19"/>
        </w:rPr>
        <w:t>a</w:t>
      </w:r>
      <w:r>
        <w:rPr>
          <w:color w:val="34495D"/>
          <w:sz w:val="19"/>
          <w:spacing w:val="4"/>
        </w:rPr>
        <w:t xml:space="preserve"> </w:t>
      </w:r>
      <w:r>
        <w:rPr>
          <w:color w:val="34495D"/>
          <w:sz w:val="19"/>
        </w:rPr>
        <w:t>production</w:t>
      </w:r>
      <w:r>
        <w:rPr>
          <w:color w:val="34495D"/>
          <w:sz w:val="19"/>
          <w:spacing w:val="4"/>
        </w:rPr>
        <w:t xml:space="preserve"> </w:t>
      </w:r>
      <w:r>
        <w:rPr>
          <w:color w:val="34495D"/>
          <w:sz w:val="19"/>
        </w:rPr>
        <w:t>platform</w:t>
      </w:r>
      <w:r>
        <w:rPr>
          <w:color w:val="34495D"/>
          <w:sz w:val="19"/>
          <w:spacing w:val="4"/>
        </w:rPr>
        <w:t xml:space="preserve"> </w:t>
      </w:r>
      <w:r>
        <w:rPr>
          <w:color w:val="34495D"/>
          <w:sz w:val="19"/>
        </w:rPr>
        <w:t>that</w:t>
      </w:r>
      <w:r>
        <w:rPr>
          <w:color w:val="34495D"/>
          <w:sz w:val="19"/>
          <w:spacing w:val="5"/>
        </w:rPr>
        <w:t xml:space="preserve"> </w:t>
      </w:r>
      <w:r>
        <w:rPr>
          <w:color w:val="34495D"/>
          <w:sz w:val="19"/>
        </w:rPr>
        <w:t>programmatically</w:t>
      </w:r>
      <w:r>
        <w:rPr>
          <w:color w:val="34495D"/>
          <w:sz w:val="19"/>
          <w:spacing w:val="4"/>
        </w:rPr>
        <w:t xml:space="preserve"> </w:t>
      </w:r>
      <w:r>
        <w:rPr>
          <w:color w:val="34495D"/>
          <w:sz w:val="19"/>
        </w:rPr>
        <w:t>extracts</w:t>
      </w:r>
      <w:r>
        <w:rPr>
          <w:color w:val="34495D"/>
          <w:sz w:val="19"/>
          <w:spacing w:val="4"/>
        </w:rPr>
        <w:t xml:space="preserve"> </w:t>
      </w:r>
      <w:r>
        <w:rPr>
          <w:color w:val="34495D"/>
          <w:sz w:val="19"/>
        </w:rPr>
        <w:t>and</w:t>
      </w:r>
      <w:r>
        <w:rPr>
          <w:color w:val="34495D"/>
          <w:sz w:val="19"/>
          <w:spacing w:val="5"/>
        </w:rPr>
        <w:t xml:space="preserve"> </w:t>
      </w:r>
      <w:r>
        <w:rPr>
          <w:color w:val="34495D"/>
          <w:sz w:val="19"/>
        </w:rPr>
        <w:t>parses</w:t>
      </w:r>
      <w:r>
        <w:rPr>
          <w:color w:val="34495D"/>
          <w:sz w:val="19"/>
          <w:spacing w:val="4"/>
        </w:rPr>
        <w:t xml:space="preserve"> </w:t>
      </w:r>
      <w:r>
        <w:rPr>
          <w:color w:val="34495D"/>
          <w:sz w:val="19"/>
        </w:rPr>
        <w:t>developer</w:t>
      </w:r>
      <w:r>
        <w:rPr>
          <w:color w:val="34495D"/>
          <w:sz w:val="19"/>
          <w:spacing w:val="4"/>
        </w:rPr>
        <w:t xml:space="preserve"> </w:t>
      </w:r>
      <w:r>
        <w:rPr>
          <w:color w:val="34495D"/>
          <w:sz w:val="19"/>
        </w:rPr>
        <w:t>problem-solving</w:t>
      </w:r>
      <w:r>
        <w:rPr>
          <w:color w:val="34495D"/>
          <w:sz w:val="19"/>
          <w:spacing w:val="-49"/>
        </w:rPr>
        <w:t xml:space="preserve"> </w:t>
      </w:r>
      <w:r>
        <w:rPr>
          <w:color w:val="34495D"/>
          <w:sz w:val="19"/>
        </w:rPr>
        <w:t>competencies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from user GitHub activity and repositories.</w:t>
      </w:r>
    </w:p>
    <w:p>
      <w:pPr>
        <w:pStyle w:val="ListParagraph"/>
        <w:ind w:left="383" w:right="221" w:hanging="120"/>
        <w:jc w:val="left"/>
        <w:numPr>
          <w:ilvl w:val="0"/>
          <w:numId w:val="1"/>
        </w:numPr>
        <w:tabs>
          <w:tab w:val="left" w:pos="384"/>
          <w:tab w:val="left" w:pos="5914"/>
        </w:tabs>
        <w:spacing w:after="0" w:before="47" w:line="312" w:lineRule="auto"/>
        <w:rPr>
          <w:sz w:val="19"/>
        </w:rPr>
      </w:pPr>
      <w:r>
        <w:rPr>
          <w:color w:val="34495D"/>
          <w:sz w:val="19"/>
        </w:rPr>
        <w:t>Architected</w:t>
      </w:r>
      <w:r>
        <w:rPr>
          <w:color w:val="34495D"/>
          <w:sz w:val="19"/>
          <w:spacing w:val="22"/>
        </w:rPr>
        <w:t xml:space="preserve"> </w:t>
      </w:r>
      <w:r>
        <w:rPr>
          <w:color w:val="34495D"/>
          <w:sz w:val="19"/>
        </w:rPr>
        <w:t>a</w:t>
      </w:r>
      <w:r>
        <w:rPr>
          <w:color w:val="34495D"/>
          <w:sz w:val="19"/>
          <w:spacing w:val="23"/>
        </w:rPr>
        <w:t xml:space="preserve"> </w:t>
      </w:r>
      <w:r>
        <w:rPr>
          <w:color w:val="34495D"/>
          <w:sz w:val="19"/>
        </w:rPr>
        <w:t>multi-turn</w:t>
      </w:r>
      <w:r>
        <w:rPr>
          <w:color w:val="34495D"/>
          <w:sz w:val="19"/>
          <w:spacing w:val="22"/>
        </w:rPr>
        <w:t xml:space="preserve"> </w:t>
      </w:r>
      <w:r>
        <w:rPr>
          <w:color w:val="34495D"/>
          <w:sz w:val="19"/>
        </w:rPr>
        <w:t>stateful</w:t>
      </w:r>
      <w:r>
        <w:rPr>
          <w:color w:val="34495D"/>
          <w:sz w:val="19"/>
          <w:spacing w:val="23"/>
        </w:rPr>
        <w:t xml:space="preserve"> </w:t>
      </w:r>
      <w:r>
        <w:rPr>
          <w:color w:val="34495D"/>
          <w:sz w:val="19"/>
        </w:rPr>
        <w:t>AI</w:t>
      </w:r>
      <w:r>
        <w:rPr>
          <w:color w:val="34495D"/>
          <w:sz w:val="19"/>
          <w:spacing w:val="22"/>
        </w:rPr>
        <w:t xml:space="preserve"> </w:t>
      </w:r>
      <w:r>
        <w:rPr>
          <w:color w:val="34495D"/>
          <w:sz w:val="19"/>
        </w:rPr>
        <w:t>Agent</w:t>
      </w:r>
      <w:r>
        <w:rPr>
          <w:color w:val="34495D"/>
          <w:sz w:val="19"/>
          <w:spacing w:val="23"/>
        </w:rPr>
        <w:t xml:space="preserve"> </w:t>
      </w:r>
      <w:r>
        <w:rPr>
          <w:color w:val="34495D"/>
          <w:sz w:val="19"/>
        </w:rPr>
        <w:t>infrastructure</w:t>
      </w:r>
      <w:r>
        <w:rPr>
          <w:color w:val="34495D"/>
          <w:sz w:val="19"/>
          <w:spacing w:val="22"/>
        </w:rPr>
        <w:t xml:space="preserve"> </w:t>
      </w:r>
      <w:r>
        <w:rPr>
          <w:color w:val="34495D"/>
          <w:sz w:val="19"/>
        </w:rPr>
        <w:t>using</w:t>
      </w:r>
      <w:r>
        <w:rPr>
          <w:color w:val="34495D"/>
          <w:sz w:val="19"/>
        </w:rPr>
        <w:tab/>
      </w:r>
      <w:r>
        <w:rPr>
          <w:b/>
          <w:color w:val="34495D"/>
          <w:sz w:val="19"/>
        </w:rPr>
        <w:t>LangGraph</w:t>
      </w:r>
      <w:r>
        <w:rPr>
          <w:b/>
          <w:color w:val="34495D"/>
          <w:sz w:val="19"/>
          <w:spacing w:val="51"/>
        </w:rPr>
        <w:t xml:space="preserve"> </w:t>
      </w:r>
      <w:r>
        <w:rPr>
          <w:color w:val="34495D"/>
          <w:sz w:val="19"/>
        </w:rPr>
        <w:t>and</w:t>
      </w:r>
      <w:r>
        <w:rPr>
          <w:color w:val="34495D"/>
          <w:sz w:val="19"/>
          <w:spacing w:val="23"/>
        </w:rPr>
        <w:t xml:space="preserve"> </w:t>
      </w:r>
      <w:r>
        <w:rPr>
          <w:color w:val="34495D"/>
          <w:sz w:val="19"/>
        </w:rPr>
        <w:t>Upstage</w:t>
      </w:r>
      <w:r>
        <w:rPr>
          <w:color w:val="34495D"/>
          <w:sz w:val="19"/>
          <w:spacing w:val="24"/>
        </w:rPr>
        <w:t xml:space="preserve"> </w:t>
      </w:r>
      <w:r>
        <w:rPr>
          <w:color w:val="34495D"/>
          <w:sz w:val="19"/>
        </w:rPr>
        <w:t>models</w:t>
      </w:r>
      <w:r>
        <w:rPr>
          <w:color w:val="34495D"/>
          <w:sz w:val="19"/>
          <w:spacing w:val="23"/>
        </w:rPr>
        <w:t xml:space="preserve"> </w:t>
      </w:r>
      <w:r>
        <w:rPr>
          <w:color w:val="34495D"/>
          <w:sz w:val="19"/>
        </w:rPr>
        <w:t>to</w:t>
      </w:r>
      <w:r>
        <w:rPr>
          <w:color w:val="34495D"/>
          <w:sz w:val="19"/>
          <w:spacing w:val="24"/>
        </w:rPr>
        <w:t xml:space="preserve"> </w:t>
      </w:r>
      <w:r>
        <w:rPr>
          <w:color w:val="34495D"/>
          <w:sz w:val="19"/>
        </w:rPr>
        <w:t>autonomously</w:t>
      </w:r>
      <w:r>
        <w:rPr>
          <w:color w:val="34495D"/>
          <w:sz w:val="19"/>
          <w:spacing w:val="-50"/>
        </w:rPr>
        <w:t xml:space="preserve"> </w:t>
      </w:r>
      <w:r>
        <w:rPr>
          <w:color w:val="34495D"/>
          <w:sz w:val="19"/>
        </w:rPr>
        <w:t>analyze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and cross-reference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codebase commits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and technical implementations.</w:t>
      </w:r>
    </w:p>
    <w:p>
      <w:pPr>
        <w:pStyle w:val="ListParagraph"/>
        <w:ind w:left="383" w:right="0" w:hanging="120"/>
        <w:jc w:val="left"/>
        <w:numPr>
          <w:ilvl w:val="0"/>
          <w:numId w:val="1"/>
        </w:numPr>
        <w:tabs>
          <w:tab w:val="left" w:pos="384"/>
        </w:tabs>
        <w:spacing w:after="0" w:before="47" w:line="240" w:lineRule="auto"/>
        <w:rPr>
          <w:b/>
          <w:sz w:val="19"/>
        </w:rPr>
      </w:pPr>
      <w:r>
        <w:rPr>
          <w:color w:val="34495D"/>
          <w:sz w:val="19"/>
        </w:rPr>
        <w:t>Implemented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a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scalable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asynchronous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task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processing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pipeline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using</w:t>
      </w:r>
      <w:r>
        <w:rPr>
          <w:color w:val="34495D"/>
          <w:sz w:val="19"/>
          <w:spacing w:val="50"/>
        </w:rPr>
        <w:t xml:space="preserve"> </w:t>
      </w:r>
      <w:r>
        <w:rPr>
          <w:b/>
          <w:color w:val="34495D"/>
          <w:sz w:val="19"/>
        </w:rPr>
        <w:t>FastAPI,</w:t>
      </w:r>
      <w:r>
        <w:rPr>
          <w:b/>
          <w:color w:val="34495D"/>
          <w:sz w:val="19"/>
          <w:spacing w:val="3"/>
        </w:rPr>
        <w:t xml:space="preserve"> </w:t>
      </w:r>
      <w:r>
        <w:rPr>
          <w:b/>
          <w:color w:val="34495D"/>
          <w:sz w:val="19"/>
        </w:rPr>
        <w:t>Celery,</w:t>
      </w:r>
      <w:r>
        <w:rPr>
          <w:b/>
          <w:color w:val="34495D"/>
          <w:sz w:val="19"/>
          <w:spacing w:val="3"/>
        </w:rPr>
        <w:t xml:space="preserve"> </w:t>
      </w:r>
      <w:r>
        <w:rPr>
          <w:b/>
          <w:color w:val="34495D"/>
          <w:sz w:val="19"/>
        </w:rPr>
        <w:t>and</w:t>
      </w:r>
      <w:r>
        <w:rPr>
          <w:b/>
          <w:color w:val="34495D"/>
          <w:sz w:val="19"/>
          <w:spacing w:val="2"/>
        </w:rPr>
        <w:t xml:space="preserve"> </w:t>
      </w:r>
      <w:r>
        <w:rPr>
          <w:b/>
          <w:color w:val="34495D"/>
          <w:sz w:val="19"/>
        </w:rPr>
        <w:t>RabbitMQ</w:t>
      </w:r>
      <w:r>
        <w:rPr>
          <w:b/>
          <w:color w:val="34495D"/>
          <w:sz w:val="19"/>
          <w:spacing w:val="26"/>
        </w:rPr>
        <w:t xml:space="preserve"> </w:t>
      </w:r>
      <w:r>
        <w:rPr>
          <w:color w:val="34495D"/>
          <w:sz w:val="19"/>
        </w:rPr>
        <w:t>inside</w:t>
      </w:r>
      <w:r>
        <w:rPr>
          <w:color w:val="34495D"/>
          <w:sz w:val="19"/>
          <w:spacing w:val="9"/>
        </w:rPr>
        <w:t xml:space="preserve"> </w:t>
      </w:r>
      <w:r>
        <w:rPr>
          <w:b/>
          <w:color w:val="34495D"/>
          <w:sz w:val="19"/>
        </w:rPr>
        <w:t>Docker</w:t>
      </w:r>
    </w:p>
    <w:p>
      <w:pPr>
        <w:pStyle w:val="BodyText"/>
        <w:ind w:left="383"/>
        <w:spacing w:before="66"/>
      </w:pPr>
      <w:r>
        <w:rPr>
          <w:color w:val="34495D"/>
        </w:rPr>
        <w:t>to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handle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heavy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analytics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payloads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smoothly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without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blocking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user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requests.</w:t>
      </w:r>
    </w:p>
    <w:p>
      <w:pPr>
        <w:pStyle w:val="ListParagraph"/>
        <w:ind w:left="383" w:right="111" w:hanging="120"/>
        <w:jc w:val="left"/>
        <w:numPr>
          <w:ilvl w:val="0"/>
          <w:numId w:val="1"/>
        </w:numPr>
        <w:tabs>
          <w:tab w:val="left" w:pos="384"/>
          <w:tab w:val="left" w:pos="3818"/>
          <w:tab w:val="left" w:pos="8141"/>
        </w:tabs>
        <w:spacing w:after="0" w:before="112" w:line="312" w:lineRule="auto"/>
        <w:rPr>
          <w:sz w:val="19"/>
        </w:rPr>
      </w:pPr>
      <w:r>
        <w:rPr>
          <w:color w:val="34495D"/>
          <w:sz w:val="19"/>
        </w:rPr>
        <w:t>Integrated</w:t>
      </w:r>
      <w:r>
        <w:rPr>
          <w:color w:val="34495D"/>
          <w:sz w:val="19"/>
          <w:spacing w:val="24"/>
        </w:rPr>
        <w:t xml:space="preserve"> </w:t>
      </w:r>
      <w:r>
        <w:rPr>
          <w:color w:val="34495D"/>
          <w:sz w:val="19"/>
        </w:rPr>
        <w:t>graph</w:t>
      </w:r>
      <w:r>
        <w:rPr>
          <w:color w:val="34495D"/>
          <w:sz w:val="19"/>
          <w:spacing w:val="25"/>
        </w:rPr>
        <w:t xml:space="preserve"> </w:t>
      </w:r>
      <w:r>
        <w:rPr>
          <w:color w:val="34495D"/>
          <w:sz w:val="19"/>
        </w:rPr>
        <w:t>data</w:t>
      </w:r>
      <w:r>
        <w:rPr>
          <w:color w:val="34495D"/>
          <w:sz w:val="19"/>
          <w:spacing w:val="25"/>
        </w:rPr>
        <w:t xml:space="preserve"> </w:t>
      </w:r>
      <w:r>
        <w:rPr>
          <w:color w:val="34495D"/>
          <w:sz w:val="19"/>
        </w:rPr>
        <w:t>structures</w:t>
      </w:r>
      <w:r>
        <w:rPr>
          <w:color w:val="34495D"/>
          <w:sz w:val="19"/>
          <w:spacing w:val="24"/>
        </w:rPr>
        <w:t xml:space="preserve"> </w:t>
      </w:r>
      <w:r>
        <w:rPr>
          <w:color w:val="34495D"/>
          <w:sz w:val="19"/>
        </w:rPr>
        <w:t>with</w:t>
      </w:r>
      <w:r>
        <w:rPr>
          <w:color w:val="34495D"/>
          <w:sz w:val="19"/>
        </w:rPr>
        <w:tab/>
      </w:r>
      <w:r>
        <w:rPr>
          <w:b/>
          <w:color w:val="34495D"/>
          <w:sz w:val="19"/>
        </w:rPr>
        <w:t>Neo4j</w:t>
      </w:r>
      <w:r>
        <w:rPr>
          <w:b/>
          <w:color w:val="34495D"/>
          <w:sz w:val="19"/>
          <w:spacing w:val="60"/>
        </w:rPr>
        <w:t xml:space="preserve"> </w:t>
      </w:r>
      <w:r>
        <w:rPr>
          <w:color w:val="34495D"/>
          <w:sz w:val="19"/>
        </w:rPr>
        <w:t>and</w:t>
      </w:r>
      <w:r>
        <w:rPr>
          <w:color w:val="34495D"/>
          <w:sz w:val="19"/>
          <w:spacing w:val="29"/>
        </w:rPr>
        <w:t xml:space="preserve"> </w:t>
      </w:r>
      <w:r>
        <w:rPr>
          <w:color w:val="34495D"/>
          <w:sz w:val="19"/>
        </w:rPr>
        <w:t>established</w:t>
      </w:r>
      <w:r>
        <w:rPr>
          <w:color w:val="34495D"/>
          <w:sz w:val="19"/>
          <w:spacing w:val="29"/>
        </w:rPr>
        <w:t xml:space="preserve"> </w:t>
      </w:r>
      <w:r>
        <w:rPr>
          <w:color w:val="34495D"/>
          <w:sz w:val="19"/>
        </w:rPr>
        <w:t>a</w:t>
      </w:r>
      <w:r>
        <w:rPr>
          <w:color w:val="34495D"/>
          <w:sz w:val="19"/>
          <w:spacing w:val="29"/>
        </w:rPr>
        <w:t xml:space="preserve"> </w:t>
      </w:r>
      <w:r>
        <w:rPr>
          <w:color w:val="34495D"/>
          <w:sz w:val="19"/>
        </w:rPr>
        <w:t>CI/CD</w:t>
      </w:r>
      <w:r>
        <w:rPr>
          <w:color w:val="34495D"/>
          <w:sz w:val="19"/>
          <w:spacing w:val="29"/>
        </w:rPr>
        <w:t xml:space="preserve"> </w:t>
      </w:r>
      <w:r>
        <w:rPr>
          <w:color w:val="34495D"/>
          <w:sz w:val="19"/>
        </w:rPr>
        <w:t>pipeline</w:t>
      </w:r>
      <w:r>
        <w:rPr>
          <w:color w:val="34495D"/>
          <w:sz w:val="19"/>
          <w:spacing w:val="29"/>
        </w:rPr>
        <w:t xml:space="preserve"> </w:t>
      </w:r>
      <w:r>
        <w:rPr>
          <w:color w:val="34495D"/>
          <w:sz w:val="19"/>
        </w:rPr>
        <w:t>using</w:t>
      </w:r>
      <w:r>
        <w:rPr>
          <w:color w:val="34495D"/>
          <w:sz w:val="19"/>
        </w:rPr>
        <w:tab/>
      </w:r>
      <w:r>
        <w:rPr>
          <w:b/>
          <w:color w:val="34495D"/>
          <w:sz w:val="19"/>
        </w:rPr>
        <w:t>GitHub Actions</w:t>
      </w:r>
      <w:r>
        <w:rPr>
          <w:b/>
          <w:color w:val="34495D"/>
          <w:sz w:val="19"/>
          <w:spacing w:val="1"/>
        </w:rPr>
        <w:t xml:space="preserve"> </w:t>
      </w:r>
      <w:r>
        <w:rPr>
          <w:color w:val="34495D"/>
          <w:sz w:val="19"/>
        </w:rPr>
        <w:t>targeting</w:t>
      </w:r>
      <w:r>
        <w:rPr>
          <w:color w:val="34495D"/>
          <w:sz w:val="19"/>
          <w:spacing w:val="-50"/>
        </w:rPr>
        <w:t xml:space="preserve"> </w:t>
      </w:r>
      <w:r>
        <w:rPr>
          <w:color w:val="34495D"/>
          <w:sz w:val="19"/>
        </w:rPr>
        <w:t>distributed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infrastructure over</w:t>
      </w:r>
      <w:r>
        <w:rPr>
          <w:color w:val="34495D"/>
          <w:sz w:val="19"/>
          <w:spacing w:val="-2"/>
        </w:rPr>
        <w:t xml:space="preserve"> </w:t>
      </w:r>
      <w:r>
        <w:rPr>
          <w:b/>
          <w:color w:val="34495D"/>
          <w:sz w:val="19"/>
        </w:rPr>
        <w:t>AWS EC2,</w:t>
      </w:r>
      <w:r>
        <w:rPr>
          <w:b/>
          <w:color w:val="34495D"/>
          <w:sz w:val="19"/>
          <w:spacing w:val="-1"/>
        </w:rPr>
        <w:t xml:space="preserve"> </w:t>
      </w:r>
      <w:r>
        <w:rPr>
          <w:b/>
          <w:color w:val="34495D"/>
          <w:sz w:val="19"/>
        </w:rPr>
        <w:t>S3, and</w:t>
      </w:r>
      <w:r>
        <w:rPr>
          <w:b/>
          <w:color w:val="34495D"/>
          <w:sz w:val="19"/>
          <w:spacing w:val="-1"/>
        </w:rPr>
        <w:t xml:space="preserve"> </w:t>
      </w:r>
      <w:r>
        <w:rPr>
          <w:b/>
          <w:color w:val="34495D"/>
          <w:sz w:val="19"/>
        </w:rPr>
        <w:t>CloudFront CDN</w:t>
      </w:r>
      <w:r>
        <w:rPr>
          <w:color w:val="34495D"/>
          <w:sz w:val="19"/>
        </w:rPr>
        <w:t>.</w:t>
      </w:r>
    </w:p>
    <w:p>
      <w:pPr>
        <w:pStyle w:val="ListParagraph"/>
        <w:ind w:left="383" w:right="120" w:hanging="120"/>
        <w:jc w:val="left"/>
        <w:numPr>
          <w:ilvl w:val="0"/>
          <w:numId w:val="1"/>
        </w:numPr>
        <w:tabs>
          <w:tab w:val="left" w:pos="384"/>
        </w:tabs>
        <w:spacing w:after="0" w:before="47" w:line="312" w:lineRule="auto"/>
        <w:rPr>
          <w:sz w:val="19"/>
        </w:rPr>
      </w:pPr>
      <w:r>
        <w:rPr>
          <w:color w:val="34495D"/>
          <w:sz w:val="19"/>
        </w:rPr>
        <w:t>Gained</w:t>
      </w:r>
      <w:r>
        <w:rPr>
          <w:color w:val="34495D"/>
          <w:sz w:val="19"/>
          <w:spacing w:val="-5"/>
        </w:rPr>
        <w:t xml:space="preserve"> </w:t>
      </w:r>
      <w:r>
        <w:rPr>
          <w:color w:val="34495D"/>
          <w:sz w:val="19"/>
        </w:rPr>
        <w:t>deep</w:t>
      </w:r>
      <w:r>
        <w:rPr>
          <w:color w:val="34495D"/>
          <w:sz w:val="19"/>
          <w:spacing w:val="-5"/>
        </w:rPr>
        <w:t xml:space="preserve"> </w:t>
      </w:r>
      <w:r>
        <w:rPr>
          <w:color w:val="34495D"/>
          <w:sz w:val="19"/>
        </w:rPr>
        <w:t>technical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benchmarks</w:t>
      </w:r>
      <w:r>
        <w:rPr>
          <w:color w:val="34495D"/>
          <w:sz w:val="19"/>
          <w:spacing w:val="-5"/>
        </w:rPr>
        <w:t xml:space="preserve"> </w:t>
      </w:r>
      <w:r>
        <w:rPr>
          <w:color w:val="34495D"/>
          <w:sz w:val="19"/>
        </w:rPr>
        <w:t>on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executing</w:t>
      </w:r>
      <w:r>
        <w:rPr>
          <w:color w:val="34495D"/>
          <w:sz w:val="19"/>
          <w:spacing w:val="-5"/>
        </w:rPr>
        <w:t xml:space="preserve"> </w:t>
      </w:r>
      <w:r>
        <w:rPr>
          <w:color w:val="34495D"/>
          <w:sz w:val="19"/>
        </w:rPr>
        <w:t>an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LLM-as-a-Judge</w:t>
      </w:r>
      <w:r>
        <w:rPr>
          <w:color w:val="34495D"/>
          <w:sz w:val="19"/>
          <w:spacing w:val="-5"/>
        </w:rPr>
        <w:t xml:space="preserve"> </w:t>
      </w:r>
      <w:r>
        <w:rPr>
          <w:color w:val="34495D"/>
          <w:sz w:val="19"/>
        </w:rPr>
        <w:t>architecture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to</w:t>
      </w:r>
      <w:r>
        <w:rPr>
          <w:color w:val="34495D"/>
          <w:sz w:val="19"/>
          <w:spacing w:val="-5"/>
        </w:rPr>
        <w:t xml:space="preserve"> </w:t>
      </w:r>
      <w:r>
        <w:rPr>
          <w:color w:val="34495D"/>
          <w:sz w:val="19"/>
        </w:rPr>
        <w:t>continuously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evaluate,</w:t>
      </w:r>
      <w:r>
        <w:rPr>
          <w:color w:val="34495D"/>
          <w:sz w:val="19"/>
          <w:spacing w:val="-5"/>
        </w:rPr>
        <w:t xml:space="preserve"> </w:t>
      </w:r>
      <w:r>
        <w:rPr>
          <w:color w:val="34495D"/>
          <w:sz w:val="19"/>
        </w:rPr>
        <w:t>inspect,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and</w:t>
      </w:r>
      <w:r>
        <w:rPr>
          <w:color w:val="34495D"/>
          <w:sz w:val="19"/>
          <w:spacing w:val="-50"/>
        </w:rPr>
        <w:t xml:space="preserve"> </w:t>
      </w:r>
      <w:r>
        <w:rPr>
          <w:color w:val="34495D"/>
          <w:sz w:val="19"/>
        </w:rPr>
        <w:t>trace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complex agent workflows.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ind w:left="0" w:right="111" w:firstLine="0"/>
        <w:jc w:val="right"/>
        <w:spacing w:before="1"/>
        <w:rPr>
          <w:sz w:val="16"/>
        </w:rPr>
      </w:pPr>
      <w:r>
        <w:rPr>
          <w:color w:val="8C8C8C"/>
          <w:sz w:val="16"/>
        </w:rPr>
        <w:t>Page</w:t>
      </w:r>
      <w:r>
        <w:rPr>
          <w:color w:val="8C8C8C"/>
          <w:sz w:val="16"/>
          <w:spacing w:val="-2"/>
        </w:rPr>
        <w:t xml:space="preserve"> </w:t>
      </w:r>
      <w:r>
        <w:rPr>
          <w:color w:val="8C8C8C"/>
          <w:sz w:val="16"/>
        </w:rPr>
        <w:t>1</w:t>
      </w:r>
      <w:r>
        <w:rPr>
          <w:color w:val="8C8C8C"/>
          <w:sz w:val="16"/>
          <w:spacing w:val="-2"/>
        </w:rPr>
        <w:t xml:space="preserve"> </w:t>
      </w:r>
      <w:r>
        <w:rPr>
          <w:color w:val="8C8C8C"/>
          <w:sz w:val="16"/>
        </w:rPr>
        <w:t>of</w:t>
      </w:r>
      <w:r>
        <w:rPr>
          <w:color w:val="8C8C8C"/>
          <w:sz w:val="16"/>
          <w:spacing w:val="-2"/>
        </w:rPr>
        <w:t xml:space="preserve"> </w:t>
      </w:r>
      <w:r>
        <w:rPr>
          <w:color w:val="8C8C8C"/>
          <w:sz w:val="16"/>
        </w:rPr>
        <w:t>2</w:t>
      </w:r>
    </w:p>
    <w:p>
      <w:pPr>
        <w:jc w:val="right"/>
        <w:spacing w:after="0"/>
        <w:rPr>
          <w:sz w:val="16"/>
        </w:rPr>
        <w:sectPr>
          <w:type w:val="continuous"/>
          <w:pgSz w:w="11910" w:h="16840"/>
          <w:pgMar w:top="840" w:right="680" w:bottom="0" w:left="680" w:header="720" w:footer="720" w:gutter="0"/>
          <w:cols/>
          <w:docGrid w:linePitch="360"/>
        </w:sectPr>
      </w:pPr>
    </w:p>
    <w:p>
      <w:pPr>
        <w:ind w:left="113" w:right="0" w:firstLine="0"/>
        <w:jc w:val="left"/>
        <w:tabs>
          <w:tab w:val="left" w:pos="8694"/>
        </w:tabs>
        <w:spacing w:before="38"/>
        <w:rPr>
          <w:sz w:val="18"/>
        </w:rPr>
      </w:pPr>
      <w:r>
        <w:rPr>
          <w:b/>
          <w:color w:val="1A242F"/>
          <w:sz w:val="22"/>
        </w:rPr>
        <w:t>SYN_flooding</w:t>
      </w:r>
      <w:r>
        <w:rPr>
          <w:b/>
          <w:color w:val="1A242F"/>
          <w:sz w:val="22"/>
          <w:spacing w:val="-4"/>
        </w:rPr>
        <w:t xml:space="preserve"> </w:t>
      </w:r>
      <w:r>
        <w:rPr>
          <w:b/>
          <w:color w:val="1A242F"/>
          <w:sz w:val="22"/>
        </w:rPr>
        <w:t>—</w:t>
      </w:r>
      <w:r>
        <w:rPr>
          <w:b/>
          <w:color w:val="1A242F"/>
          <w:sz w:val="22"/>
          <w:spacing w:val="-3"/>
        </w:rPr>
        <w:t xml:space="preserve"> </w:t>
      </w:r>
      <w:r>
        <w:rPr>
          <w:b/>
          <w:color w:val="1A242F"/>
          <w:sz w:val="22"/>
        </w:rPr>
        <w:t>Enterprise</w:t>
      </w:r>
      <w:r>
        <w:rPr>
          <w:b/>
          <w:color w:val="1A242F"/>
          <w:sz w:val="22"/>
          <w:spacing w:val="-4"/>
        </w:rPr>
        <w:t xml:space="preserve"> </w:t>
      </w:r>
      <w:r>
        <w:rPr>
          <w:b/>
          <w:color w:val="1A242F"/>
          <w:sz w:val="22"/>
        </w:rPr>
        <w:t>Synthetic</w:t>
      </w:r>
      <w:r>
        <w:rPr>
          <w:b/>
          <w:color w:val="1A242F"/>
          <w:sz w:val="22"/>
          <w:spacing w:val="-3"/>
        </w:rPr>
        <w:t xml:space="preserve"> </w:t>
      </w:r>
      <w:r>
        <w:rPr>
          <w:b/>
          <w:color w:val="1A242F"/>
          <w:sz w:val="22"/>
        </w:rPr>
        <w:t>Data</w:t>
      </w:r>
      <w:r>
        <w:rPr>
          <w:b/>
          <w:color w:val="1A242F"/>
          <w:sz w:val="22"/>
          <w:spacing w:val="-4"/>
        </w:rPr>
        <w:t xml:space="preserve"> </w:t>
      </w:r>
      <w:r>
        <w:rPr>
          <w:b/>
          <w:color w:val="1A242F"/>
          <w:sz w:val="22"/>
        </w:rPr>
        <w:t>Generation</w:t>
      </w:r>
      <w:r>
        <w:rPr>
          <w:b/>
          <w:color w:val="1A242F"/>
          <w:sz w:val="22"/>
          <w:spacing w:val="-3"/>
        </w:rPr>
        <w:t xml:space="preserve"> </w:t>
      </w:r>
      <w:r>
        <w:rPr>
          <w:b/>
          <w:color w:val="1A242F"/>
          <w:sz w:val="22"/>
        </w:rPr>
        <w:t>Platform</w:t>
      </w:r>
      <w:r>
        <w:rPr>
          <w:b/>
          <w:color w:val="1A242F"/>
          <w:sz w:val="22"/>
        </w:rPr>
        <w:tab/>
      </w:r>
      <w:r>
        <w:rPr>
          <w:color w:val="7E8C8C"/>
          <w:sz w:val="18"/>
        </w:rPr>
        <w:t>Nov</w:t>
      </w:r>
      <w:r>
        <w:rPr>
          <w:color w:val="7E8C8C"/>
          <w:sz w:val="18"/>
          <w:spacing w:val="-1"/>
        </w:rPr>
        <w:t xml:space="preserve"> </w:t>
      </w:r>
      <w:r>
        <w:rPr>
          <w:color w:val="7E8C8C"/>
          <w:sz w:val="18"/>
        </w:rPr>
        <w:t>2025</w:t>
      </w:r>
      <w:r>
        <w:rPr>
          <w:color w:val="7E8C8C"/>
          <w:sz w:val="18"/>
          <w:spacing w:val="-1"/>
        </w:rPr>
        <w:t xml:space="preserve"> </w:t>
      </w:r>
      <w:r>
        <w:rPr>
          <w:color w:val="7E8C8C"/>
          <w:sz w:val="18"/>
        </w:rPr>
        <w:t>–</w:t>
      </w:r>
      <w:r>
        <w:rPr>
          <w:color w:val="7E8C8C"/>
          <w:sz w:val="18"/>
          <w:spacing w:val="-1"/>
        </w:rPr>
        <w:t xml:space="preserve"> </w:t>
      </w:r>
      <w:r>
        <w:rPr>
          <w:color w:val="7E8C8C"/>
          <w:sz w:val="18"/>
        </w:rPr>
        <w:t>Dec</w:t>
      </w:r>
      <w:r>
        <w:rPr>
          <w:color w:val="7E8C8C"/>
          <w:sz w:val="18"/>
          <w:spacing w:val="-1"/>
        </w:rPr>
        <w:t xml:space="preserve"> </w:t>
      </w:r>
      <w:r>
        <w:rPr>
          <w:color w:val="7E8C8C"/>
          <w:sz w:val="18"/>
        </w:rPr>
        <w:t>2025</w:t>
      </w:r>
    </w:p>
    <w:p>
      <w:pPr>
        <w:ind w:left="113" w:right="0" w:firstLine="0"/>
        <w:jc w:val="left"/>
        <w:spacing w:before="136"/>
        <w:rPr>
          <w:sz w:val="18"/>
        </w:rPr>
      </w:pPr>
      <w:r>
        <w:rPr>
          <w:b/>
          <w:color w:val="16A085"/>
          <w:sz w:val="19"/>
        </w:rPr>
        <w:t>Full-Stack</w:t>
      </w:r>
      <w:r>
        <w:rPr>
          <w:b/>
          <w:color w:val="16A085"/>
          <w:sz w:val="19"/>
          <w:spacing w:val="-2"/>
        </w:rPr>
        <w:t xml:space="preserve"> </w:t>
      </w:r>
      <w:r>
        <w:rPr>
          <w:b/>
          <w:color w:val="16A085"/>
          <w:sz w:val="19"/>
        </w:rPr>
        <w:t>&amp;</w:t>
      </w:r>
      <w:r>
        <w:rPr>
          <w:b/>
          <w:color w:val="16A085"/>
          <w:sz w:val="19"/>
          <w:spacing w:val="-2"/>
        </w:rPr>
        <w:t xml:space="preserve"> </w:t>
      </w:r>
      <w:r>
        <w:rPr>
          <w:b/>
          <w:color w:val="16A085"/>
          <w:sz w:val="19"/>
        </w:rPr>
        <w:t>Lead</w:t>
      </w:r>
      <w:r>
        <w:rPr>
          <w:b/>
          <w:color w:val="16A085"/>
          <w:sz w:val="19"/>
          <w:spacing w:val="-1"/>
        </w:rPr>
        <w:t xml:space="preserve"> </w:t>
      </w:r>
      <w:r>
        <w:rPr>
          <w:b/>
          <w:color w:val="16A085"/>
          <w:sz w:val="19"/>
        </w:rPr>
        <w:t>Infrastructure</w:t>
      </w:r>
      <w:r>
        <w:rPr>
          <w:b/>
          <w:color w:val="16A085"/>
          <w:sz w:val="19"/>
          <w:spacing w:val="-2"/>
        </w:rPr>
        <w:t xml:space="preserve"> </w:t>
      </w:r>
      <w:r>
        <w:rPr>
          <w:b/>
          <w:color w:val="16A085"/>
          <w:sz w:val="19"/>
        </w:rPr>
        <w:t>Engineer</w:t>
      </w:r>
      <w:r>
        <w:rPr>
          <w:b/>
          <w:color w:val="16A085"/>
          <w:sz w:val="19"/>
          <w:spacing w:val="-1"/>
        </w:rPr>
        <w:t xml:space="preserve"> </w:t>
      </w:r>
      <w:r>
        <w:rPr>
          <w:b/>
          <w:color w:val="16A085"/>
          <w:sz w:val="19"/>
        </w:rPr>
        <w:t>(Team</w:t>
      </w:r>
      <w:r>
        <w:rPr>
          <w:b/>
          <w:color w:val="16A085"/>
          <w:sz w:val="19"/>
          <w:spacing w:val="-2"/>
        </w:rPr>
        <w:t xml:space="preserve"> </w:t>
      </w:r>
      <w:r>
        <w:rPr>
          <w:b/>
          <w:color w:val="16A085"/>
          <w:sz w:val="19"/>
        </w:rPr>
        <w:t>of</w:t>
      </w:r>
      <w:r>
        <w:rPr>
          <w:b/>
          <w:color w:val="16A085"/>
          <w:sz w:val="19"/>
          <w:spacing w:val="-1"/>
        </w:rPr>
        <w:t xml:space="preserve"> </w:t>
      </w:r>
      <w:r>
        <w:rPr>
          <w:lang w:eastAsia="ko-KR"/>
          <w:b/>
          <w:color w:val="16A085"/>
          <w:sz w:val="19"/>
          <w:spacing w:val="-1"/>
          <w:rtl w:val="off"/>
        </w:rPr>
        <w:t>4</w:t>
      </w:r>
      <w:r>
        <w:rPr>
          <w:b/>
          <w:color w:val="16A085"/>
          <w:sz w:val="19"/>
        </w:rPr>
        <w:t>)</w:t>
      </w:r>
      <w:r>
        <w:rPr>
          <w:b/>
          <w:color w:val="16A085"/>
          <w:sz w:val="19"/>
          <w:spacing w:val="34"/>
        </w:rPr>
        <w:t xml:space="preserve"> </w:t>
      </w:r>
      <w:r>
        <w:fldChar w:fldCharType="begin"/>
      </w:r>
      <w:r>
        <w:instrText xml:space="preserve"> HYPERLINK "https://github.com/SYNflooding/FullStack" </w:instrText>
      </w:r>
      <w:r>
        <w:fldChar w:fldCharType="separate"/>
      </w:r>
      <w:r>
        <w:rPr>
          <w:color w:val="2880B8"/>
          <w:sz w:val="18"/>
        </w:rPr>
        <w:t>[GitHub</w:t>
      </w:r>
      <w:r>
        <w:rPr>
          <w:color w:val="2880B8"/>
          <w:sz w:val="18"/>
          <w:spacing w:val="-2"/>
        </w:rPr>
        <w:t xml:space="preserve"> </w:t>
      </w:r>
      <w:r>
        <w:rPr>
          <w:color w:val="2880B8"/>
          <w:sz w:val="18"/>
        </w:rPr>
        <w:t>Repository]</w:t>
      </w:r>
      <w:r>
        <w:fldChar w:fldCharType="end"/>
      </w:r>
    </w:p>
    <w:p>
      <w:pPr>
        <w:pStyle w:val="ListParagraph"/>
        <w:ind w:left="383" w:right="272" w:hanging="120"/>
        <w:jc w:val="left"/>
        <w:numPr>
          <w:ilvl w:val="0"/>
          <w:numId w:val="1"/>
        </w:numPr>
        <w:tabs>
          <w:tab w:val="left" w:pos="384"/>
        </w:tabs>
        <w:spacing w:after="0" w:before="126" w:line="312" w:lineRule="auto"/>
        <w:rPr>
          <w:sz w:val="19"/>
        </w:rPr>
      </w:pPr>
      <w:r>
        <w:rPr>
          <w:color w:val="34495D"/>
          <w:sz w:val="19"/>
        </w:rPr>
        <w:t>Engineered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</w:rPr>
        <w:t>a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</w:rPr>
        <w:t>highly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</w:rPr>
        <w:t>extensible</w:t>
      </w:r>
      <w:r>
        <w:rPr>
          <w:color w:val="34495D"/>
          <w:sz w:val="19"/>
          <w:spacing w:val="8"/>
        </w:rPr>
        <w:t xml:space="preserve"> </w:t>
      </w:r>
      <w:r>
        <w:rPr>
          <w:color w:val="34495D"/>
          <w:sz w:val="19"/>
        </w:rPr>
        <w:t>synthetic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</w:rPr>
        <w:t>data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</w:rPr>
        <w:t>generation</w:t>
      </w:r>
      <w:r>
        <w:rPr>
          <w:color w:val="34495D"/>
          <w:sz w:val="19"/>
          <w:spacing w:val="8"/>
        </w:rPr>
        <w:t xml:space="preserve"> </w:t>
      </w:r>
      <w:r>
        <w:rPr>
          <w:color w:val="34495D"/>
          <w:sz w:val="19"/>
        </w:rPr>
        <w:t>web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</w:rPr>
        <w:t>application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</w:rPr>
        <w:t>enabling</w:t>
      </w:r>
      <w:r>
        <w:rPr>
          <w:color w:val="34495D"/>
          <w:sz w:val="19"/>
          <w:spacing w:val="8"/>
        </w:rPr>
        <w:t xml:space="preserve"> </w:t>
      </w:r>
      <w:r>
        <w:rPr>
          <w:color w:val="34495D"/>
          <w:sz w:val="19"/>
        </w:rPr>
        <w:t>enterprise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</w:rPr>
        <w:t>domain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</w:rPr>
        <w:t>practitioners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</w:rPr>
        <w:t>to</w:t>
      </w:r>
      <w:r>
        <w:rPr>
          <w:color w:val="34495D"/>
          <w:sz w:val="19"/>
          <w:spacing w:val="-49"/>
        </w:rPr>
        <w:t xml:space="preserve"> </w:t>
      </w:r>
      <w:r>
        <w:rPr>
          <w:color w:val="34495D"/>
          <w:sz w:val="19"/>
        </w:rPr>
        <w:t>bypass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data regulation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bottlenecks and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simulate high-fidelity mock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datasets.</w:t>
      </w:r>
    </w:p>
    <w:p>
      <w:pPr>
        <w:pStyle w:val="ListParagraph"/>
        <w:ind w:left="383" w:right="139" w:hanging="120"/>
        <w:jc w:val="left"/>
        <w:numPr>
          <w:ilvl w:val="0"/>
          <w:numId w:val="1"/>
        </w:numPr>
        <w:tabs>
          <w:tab w:val="left" w:pos="384"/>
        </w:tabs>
        <w:spacing w:after="0" w:before="47" w:line="312" w:lineRule="auto"/>
        <w:rPr>
          <w:sz w:val="19"/>
        </w:rPr>
      </w:pPr>
      <w:r>
        <w:rPr>
          <w:color w:val="34495D"/>
          <w:sz w:val="19"/>
          <w:spacing w:val="-1"/>
        </w:rPr>
        <w:t>Constructed</w:t>
      </w:r>
      <w:r>
        <w:rPr>
          <w:color w:val="34495D"/>
          <w:sz w:val="19"/>
          <w:spacing w:val="6"/>
        </w:rPr>
        <w:t xml:space="preserve"> </w:t>
      </w:r>
      <w:r>
        <w:rPr>
          <w:color w:val="34495D"/>
          <w:sz w:val="19"/>
          <w:spacing w:val="-1"/>
        </w:rPr>
        <w:t>a</w:t>
      </w:r>
      <w:r>
        <w:rPr>
          <w:color w:val="34495D"/>
          <w:sz w:val="19"/>
          <w:spacing w:val="6"/>
        </w:rPr>
        <w:t xml:space="preserve"> </w:t>
      </w:r>
      <w:r>
        <w:rPr>
          <w:color w:val="34495D"/>
          <w:sz w:val="19"/>
          <w:spacing w:val="-1"/>
        </w:rPr>
        <w:t>robust</w:t>
      </w:r>
      <w:r>
        <w:rPr>
          <w:color w:val="34495D"/>
          <w:sz w:val="19"/>
          <w:spacing w:val="6"/>
        </w:rPr>
        <w:t xml:space="preserve"> </w:t>
      </w:r>
      <w:r>
        <w:rPr>
          <w:color w:val="34495D"/>
          <w:sz w:val="19"/>
          <w:spacing w:val="-1"/>
        </w:rPr>
        <w:t>backend</w:t>
      </w:r>
      <w:r>
        <w:rPr>
          <w:color w:val="34495D"/>
          <w:sz w:val="19"/>
          <w:spacing w:val="6"/>
        </w:rPr>
        <w:t xml:space="preserve"> </w:t>
      </w:r>
      <w:r>
        <w:rPr>
          <w:color w:val="34495D"/>
          <w:sz w:val="19"/>
          <w:spacing w:val="-1"/>
        </w:rPr>
        <w:t>API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  <w:spacing w:val="-1"/>
        </w:rPr>
        <w:t>service</w:t>
      </w:r>
      <w:r>
        <w:rPr>
          <w:color w:val="34495D"/>
          <w:sz w:val="19"/>
          <w:spacing w:val="6"/>
        </w:rPr>
        <w:t xml:space="preserve"> </w:t>
      </w:r>
      <w:r>
        <w:rPr>
          <w:color w:val="34495D"/>
          <w:sz w:val="19"/>
          <w:spacing w:val="-1"/>
        </w:rPr>
        <w:t>utilizing</w:t>
      </w:r>
      <w:r>
        <w:rPr>
          <w:color w:val="34495D"/>
          <w:sz w:val="19"/>
          <w:spacing w:val="4"/>
        </w:rPr>
        <w:t xml:space="preserve"> </w:t>
      </w:r>
      <w:r>
        <w:rPr>
          <w:b/>
          <w:color w:val="34495D"/>
          <w:sz w:val="19"/>
        </w:rPr>
        <w:t>FastAPI,</w:t>
      </w:r>
      <w:r>
        <w:rPr>
          <w:b/>
          <w:color w:val="34495D"/>
          <w:sz w:val="19"/>
          <w:spacing w:val="6"/>
        </w:rPr>
        <w:t xml:space="preserve"> </w:t>
      </w:r>
      <w:r>
        <w:rPr>
          <w:b/>
          <w:color w:val="34495D"/>
          <w:sz w:val="19"/>
        </w:rPr>
        <w:t>Prisma,</w:t>
      </w:r>
      <w:r>
        <w:rPr>
          <w:b/>
          <w:color w:val="34495D"/>
          <w:sz w:val="19"/>
          <w:spacing w:val="6"/>
        </w:rPr>
        <w:t xml:space="preserve"> </w:t>
      </w:r>
      <w:r>
        <w:rPr>
          <w:b/>
          <w:color w:val="34495D"/>
          <w:sz w:val="19"/>
        </w:rPr>
        <w:t>and</w:t>
      </w:r>
      <w:r>
        <w:rPr>
          <w:b/>
          <w:color w:val="34495D"/>
          <w:sz w:val="19"/>
          <w:spacing w:val="7"/>
        </w:rPr>
        <w:t xml:space="preserve"> </w:t>
      </w:r>
      <w:r>
        <w:rPr>
          <w:b/>
          <w:color w:val="34495D"/>
          <w:sz w:val="19"/>
        </w:rPr>
        <w:t>Pydantic</w:t>
      </w:r>
      <w:r>
        <w:rPr>
          <w:b/>
          <w:color w:val="34495D"/>
          <w:sz w:val="19"/>
          <w:spacing w:val="-33"/>
        </w:rPr>
        <w:t xml:space="preserve"> </w:t>
      </w:r>
      <w:r>
        <w:rPr>
          <w:color w:val="34495D"/>
          <w:sz w:val="19"/>
        </w:rPr>
        <w:t>,</w:t>
      </w:r>
      <w:r>
        <w:rPr>
          <w:color w:val="34495D"/>
          <w:sz w:val="19"/>
          <w:spacing w:val="6"/>
        </w:rPr>
        <w:t xml:space="preserve"> </w:t>
      </w:r>
      <w:r>
        <w:rPr>
          <w:color w:val="34495D"/>
          <w:sz w:val="19"/>
        </w:rPr>
        <w:t>integrating</w:t>
      </w:r>
      <w:r>
        <w:rPr>
          <w:color w:val="34495D"/>
          <w:sz w:val="19"/>
          <w:spacing w:val="6"/>
        </w:rPr>
        <w:t xml:space="preserve"> </w:t>
      </w:r>
      <w:r>
        <w:rPr>
          <w:color w:val="34495D"/>
          <w:sz w:val="19"/>
        </w:rPr>
        <w:t>a</w:t>
      </w:r>
      <w:r>
        <w:rPr>
          <w:color w:val="34495D"/>
          <w:sz w:val="19"/>
          <w:spacing w:val="7"/>
        </w:rPr>
        <w:t xml:space="preserve"> </w:t>
      </w:r>
      <w:r>
        <w:rPr>
          <w:color w:val="34495D"/>
          <w:sz w:val="19"/>
        </w:rPr>
        <w:t>decoupled</w:t>
      </w:r>
      <w:r>
        <w:rPr>
          <w:color w:val="34495D"/>
          <w:sz w:val="19"/>
          <w:spacing w:val="6"/>
        </w:rPr>
        <w:t xml:space="preserve"> </w:t>
      </w:r>
      <w:r>
        <w:rPr>
          <w:color w:val="34495D"/>
          <w:sz w:val="19"/>
        </w:rPr>
        <w:t>compute</w:t>
      </w:r>
      <w:r>
        <w:rPr>
          <w:color w:val="34495D"/>
          <w:sz w:val="19"/>
          <w:spacing w:val="-50"/>
        </w:rPr>
        <w:t xml:space="preserve"> </w:t>
      </w:r>
      <w:r>
        <w:rPr>
          <w:color w:val="34495D"/>
          <w:sz w:val="19"/>
        </w:rPr>
        <w:t>worker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queue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managed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by</w:t>
      </w:r>
      <w:r>
        <w:rPr>
          <w:color w:val="34495D"/>
          <w:sz w:val="19"/>
          <w:spacing w:val="-2"/>
        </w:rPr>
        <w:t xml:space="preserve"> </w:t>
      </w:r>
      <w:r>
        <w:rPr>
          <w:b/>
          <w:color w:val="34495D"/>
          <w:sz w:val="19"/>
        </w:rPr>
        <w:t>Celery and</w:t>
      </w:r>
      <w:r>
        <w:rPr>
          <w:b/>
          <w:color w:val="34495D"/>
          <w:sz w:val="19"/>
          <w:spacing w:val="-1"/>
        </w:rPr>
        <w:t xml:space="preserve"> </w:t>
      </w:r>
      <w:r>
        <w:rPr>
          <w:b/>
          <w:color w:val="34495D"/>
          <w:sz w:val="19"/>
        </w:rPr>
        <w:t>Redis</w:t>
      </w:r>
      <w:r>
        <w:rPr>
          <w:b/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to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run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long-lived PyTorch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fine-tuning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processes.</w:t>
      </w:r>
    </w:p>
    <w:p>
      <w:pPr>
        <w:pStyle w:val="ListParagraph"/>
        <w:ind w:left="383" w:right="212" w:hanging="120"/>
        <w:jc w:val="left"/>
        <w:numPr>
          <w:ilvl w:val="0"/>
          <w:numId w:val="1"/>
        </w:numPr>
        <w:tabs>
          <w:tab w:val="left" w:pos="384"/>
          <w:tab w:val="left" w:pos="6046"/>
        </w:tabs>
        <w:spacing w:after="0" w:before="47" w:line="312" w:lineRule="auto"/>
        <w:rPr>
          <w:sz w:val="19"/>
        </w:rPr>
      </w:pPr>
      <w:r>
        <w:rPr>
          <w:color w:val="34495D"/>
          <w:sz w:val="19"/>
        </w:rPr>
        <w:t>Developed</w:t>
      </w:r>
      <w:r>
        <w:rPr>
          <w:color w:val="34495D"/>
          <w:sz w:val="19"/>
          <w:spacing w:val="16"/>
        </w:rPr>
        <w:t xml:space="preserve"> </w:t>
      </w:r>
      <w:r>
        <w:rPr>
          <w:color w:val="34495D"/>
          <w:sz w:val="19"/>
        </w:rPr>
        <w:t>a</w:t>
      </w:r>
      <w:r>
        <w:rPr>
          <w:color w:val="34495D"/>
          <w:sz w:val="19"/>
          <w:spacing w:val="17"/>
        </w:rPr>
        <w:t xml:space="preserve"> </w:t>
      </w:r>
      <w:r>
        <w:rPr>
          <w:color w:val="34495D"/>
          <w:sz w:val="19"/>
        </w:rPr>
        <w:t>domain-specialized</w:t>
      </w:r>
      <w:r>
        <w:rPr>
          <w:color w:val="34495D"/>
          <w:sz w:val="19"/>
          <w:spacing w:val="16"/>
        </w:rPr>
        <w:t xml:space="preserve"> </w:t>
      </w:r>
      <w:r>
        <w:rPr>
          <w:color w:val="34495D"/>
          <w:sz w:val="19"/>
        </w:rPr>
        <w:t>Text-to-SQL</w:t>
      </w:r>
      <w:r>
        <w:rPr>
          <w:color w:val="34495D"/>
          <w:sz w:val="19"/>
          <w:spacing w:val="17"/>
        </w:rPr>
        <w:t xml:space="preserve"> </w:t>
      </w:r>
      <w:r>
        <w:rPr>
          <w:color w:val="34495D"/>
          <w:sz w:val="19"/>
        </w:rPr>
        <w:t>LLM</w:t>
      </w:r>
      <w:r>
        <w:rPr>
          <w:color w:val="34495D"/>
          <w:sz w:val="19"/>
          <w:spacing w:val="16"/>
        </w:rPr>
        <w:t xml:space="preserve"> </w:t>
      </w:r>
      <w:r>
        <w:rPr>
          <w:color w:val="34495D"/>
          <w:sz w:val="19"/>
        </w:rPr>
        <w:t>Agent</w:t>
      </w:r>
      <w:r>
        <w:rPr>
          <w:color w:val="34495D"/>
          <w:sz w:val="19"/>
          <w:spacing w:val="17"/>
        </w:rPr>
        <w:t xml:space="preserve"> </w:t>
      </w:r>
      <w:r>
        <w:rPr>
          <w:color w:val="34495D"/>
          <w:sz w:val="19"/>
        </w:rPr>
        <w:t>using</w:t>
      </w:r>
      <w:r>
        <w:rPr>
          <w:color w:val="34495D"/>
          <w:sz w:val="19"/>
        </w:rPr>
        <w:tab/>
      </w:r>
      <w:r>
        <w:rPr>
          <w:b/>
          <w:color w:val="34495D"/>
          <w:sz w:val="19"/>
        </w:rPr>
        <w:t>LangChain</w:t>
      </w:r>
      <w:r>
        <w:rPr>
          <w:b/>
          <w:color w:val="34495D"/>
          <w:sz w:val="19"/>
          <w:spacing w:val="41"/>
        </w:rPr>
        <w:t xml:space="preserve"> </w:t>
      </w:r>
      <w:r>
        <w:rPr>
          <w:color w:val="34495D"/>
          <w:sz w:val="19"/>
        </w:rPr>
        <w:t>to</w:t>
      </w:r>
      <w:r>
        <w:rPr>
          <w:color w:val="34495D"/>
          <w:sz w:val="19"/>
          <w:spacing w:val="19"/>
        </w:rPr>
        <w:t xml:space="preserve"> </w:t>
      </w:r>
      <w:r>
        <w:rPr>
          <w:color w:val="34495D"/>
          <w:sz w:val="19"/>
        </w:rPr>
        <w:t>facilitate</w:t>
      </w:r>
      <w:r>
        <w:rPr>
          <w:color w:val="34495D"/>
          <w:sz w:val="19"/>
          <w:spacing w:val="18"/>
        </w:rPr>
        <w:t xml:space="preserve"> </w:t>
      </w:r>
      <w:r>
        <w:rPr>
          <w:color w:val="34495D"/>
          <w:sz w:val="19"/>
        </w:rPr>
        <w:t>intuitive</w:t>
      </w:r>
      <w:r>
        <w:rPr>
          <w:color w:val="34495D"/>
          <w:sz w:val="19"/>
          <w:spacing w:val="19"/>
        </w:rPr>
        <w:t xml:space="preserve"> </w:t>
      </w:r>
      <w:r>
        <w:rPr>
          <w:color w:val="34495D"/>
          <w:sz w:val="19"/>
        </w:rPr>
        <w:t>intent-based</w:t>
      </w:r>
      <w:r>
        <w:rPr>
          <w:color w:val="34495D"/>
          <w:sz w:val="19"/>
          <w:spacing w:val="18"/>
        </w:rPr>
        <w:t xml:space="preserve"> </w:t>
      </w:r>
      <w:r>
        <w:rPr>
          <w:color w:val="34495D"/>
          <w:sz w:val="19"/>
        </w:rPr>
        <w:t>data</w:t>
      </w:r>
      <w:r>
        <w:rPr>
          <w:color w:val="34495D"/>
          <w:sz w:val="19"/>
          <w:spacing w:val="-50"/>
        </w:rPr>
        <w:t xml:space="preserve"> </w:t>
      </w:r>
      <w:r>
        <w:rPr>
          <w:color w:val="34495D"/>
          <w:sz w:val="19"/>
        </w:rPr>
        <w:t>filtering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and customized cohort extractions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for enterprise users.</w:t>
      </w:r>
    </w:p>
    <w:p>
      <w:pPr>
        <w:pStyle w:val="ListParagraph"/>
        <w:ind w:left="383" w:right="198" w:hanging="120"/>
        <w:jc w:val="left"/>
        <w:numPr>
          <w:ilvl w:val="0"/>
          <w:numId w:val="1"/>
        </w:numPr>
        <w:tabs>
          <w:tab w:val="left" w:pos="384"/>
        </w:tabs>
        <w:spacing w:after="0" w:before="47" w:line="312" w:lineRule="auto"/>
        <w:rPr>
          <w:sz w:val="19"/>
        </w:rPr>
      </w:pPr>
      <w:r>
        <w:rPr>
          <w:color w:val="34495D"/>
          <w:sz w:val="19"/>
        </w:rPr>
        <w:t>Successfully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addressed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severe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long-tail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distribution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constraints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in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financial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data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assets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via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precise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model</w:t>
      </w:r>
      <w:r>
        <w:rPr>
          <w:color w:val="34495D"/>
          <w:sz w:val="19"/>
          <w:spacing w:val="3"/>
        </w:rPr>
        <w:t xml:space="preserve"> </w:t>
      </w:r>
      <w:r>
        <w:rPr>
          <w:color w:val="34495D"/>
          <w:sz w:val="19"/>
        </w:rPr>
        <w:t>optimization,</w:t>
      </w:r>
      <w:r>
        <w:rPr>
          <w:color w:val="34495D"/>
          <w:sz w:val="19"/>
          <w:spacing w:val="-50"/>
        </w:rPr>
        <w:t xml:space="preserve"> </w:t>
      </w:r>
      <w:r>
        <w:rPr>
          <w:color w:val="34495D"/>
          <w:sz w:val="19"/>
        </w:rPr>
        <w:t>leading</w:t>
      </w:r>
      <w:r>
        <w:rPr>
          <w:color w:val="34495D"/>
          <w:sz w:val="19"/>
          <w:spacing w:val="-2"/>
        </w:rPr>
        <w:t xml:space="preserve"> </w:t>
      </w:r>
      <w:r>
        <w:rPr>
          <w:color w:val="34495D"/>
          <w:sz w:val="19"/>
        </w:rPr>
        <w:t>to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securing</w:t>
      </w:r>
      <w:r>
        <w:rPr>
          <w:color w:val="34495D"/>
          <w:sz w:val="19"/>
          <w:spacing w:val="-1"/>
        </w:rPr>
        <w:t xml:space="preserve"> </w:t>
      </w:r>
      <w:r>
        <w:rPr>
          <w:b/>
          <w:color w:val="34495D"/>
          <w:sz w:val="19"/>
        </w:rPr>
        <w:t>1st</w:t>
      </w:r>
      <w:r>
        <w:rPr>
          <w:b/>
          <w:color w:val="34495D"/>
          <w:sz w:val="19"/>
          <w:spacing w:val="-1"/>
        </w:rPr>
        <w:t xml:space="preserve"> </w:t>
      </w:r>
      <w:r>
        <w:rPr>
          <w:b/>
          <w:color w:val="34495D"/>
          <w:sz w:val="19"/>
        </w:rPr>
        <w:t>Place</w:t>
      </w:r>
      <w:r>
        <w:rPr>
          <w:b/>
          <w:color w:val="34495D"/>
          <w:sz w:val="19"/>
          <w:spacing w:val="-2"/>
        </w:rPr>
        <w:t xml:space="preserve"> </w:t>
      </w:r>
      <w:r>
        <w:rPr>
          <w:b/>
          <w:color w:val="34495D"/>
          <w:sz w:val="19"/>
        </w:rPr>
        <w:t>in</w:t>
      </w:r>
      <w:r>
        <w:rPr>
          <w:b/>
          <w:color w:val="34495D"/>
          <w:sz w:val="19"/>
          <w:spacing w:val="-1"/>
        </w:rPr>
        <w:t xml:space="preserve"> </w:t>
      </w:r>
      <w:r>
        <w:rPr>
          <w:b/>
          <w:color w:val="34495D"/>
          <w:sz w:val="19"/>
        </w:rPr>
        <w:t>the</w:t>
      </w:r>
      <w:r>
        <w:rPr>
          <w:b/>
          <w:color w:val="34495D"/>
          <w:sz w:val="19"/>
          <w:spacing w:val="-1"/>
        </w:rPr>
        <w:t xml:space="preserve"> </w:t>
      </w:r>
      <w:r>
        <w:rPr>
          <w:b/>
          <w:color w:val="34495D"/>
          <w:sz w:val="19"/>
        </w:rPr>
        <w:t>Financial</w:t>
      </w:r>
      <w:r>
        <w:rPr>
          <w:b/>
          <w:color w:val="34495D"/>
          <w:sz w:val="19"/>
          <w:spacing w:val="-1"/>
        </w:rPr>
        <w:t xml:space="preserve"> </w:t>
      </w:r>
      <w:r>
        <w:rPr>
          <w:b/>
          <w:color w:val="34495D"/>
          <w:sz w:val="19"/>
        </w:rPr>
        <w:t>Track</w:t>
      </w:r>
      <w:r>
        <w:rPr>
          <w:b/>
          <w:color w:val="34495D"/>
          <w:sz w:val="19"/>
          <w:spacing w:val="-3"/>
        </w:rPr>
        <w:t xml:space="preserve"> </w:t>
      </w:r>
      <w:r>
        <w:rPr>
          <w:color w:val="34495D"/>
          <w:sz w:val="19"/>
        </w:rPr>
        <w:t>among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200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developers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at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Upstage</w:t>
      </w:r>
      <w:r>
        <w:rPr>
          <w:color w:val="34495D"/>
          <w:sz w:val="19"/>
          <w:spacing w:val="-2"/>
        </w:rPr>
        <w:t xml:space="preserve"> </w:t>
      </w:r>
      <w:r>
        <w:rPr>
          <w:color w:val="34495D"/>
          <w:sz w:val="19"/>
        </w:rPr>
        <w:t>&amp;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SeSAC.</w:t>
      </w:r>
    </w:p>
    <w:p>
      <w:pPr>
        <w:pStyle w:val="BodyText"/>
        <w:spacing w:before="2"/>
        <w:rPr>
          <w:sz w:val="21"/>
        </w:rPr>
      </w:pPr>
    </w:p>
    <w:p>
      <w:pPr>
        <w:ind w:left="113" w:right="0" w:firstLine="0"/>
        <w:jc w:val="left"/>
        <w:tabs>
          <w:tab w:val="left" w:pos="8767"/>
        </w:tabs>
        <w:spacing w:before="0"/>
        <w:rPr>
          <w:sz w:val="18"/>
        </w:rPr>
      </w:pPr>
      <w:r>
        <w:rPr>
          <w:b/>
          <w:color w:val="1A242F"/>
          <w:sz w:val="22"/>
        </w:rPr>
        <w:t>Finecone</w:t>
      </w:r>
      <w:r>
        <w:rPr>
          <w:b/>
          <w:color w:val="1A242F"/>
          <w:sz w:val="22"/>
          <w:spacing w:val="-5"/>
        </w:rPr>
        <w:t xml:space="preserve"> </w:t>
      </w:r>
      <w:r>
        <w:rPr>
          <w:b/>
          <w:color w:val="1A242F"/>
          <w:sz w:val="22"/>
        </w:rPr>
        <w:t>—</w:t>
      </w:r>
      <w:r>
        <w:rPr>
          <w:b/>
          <w:color w:val="1A242F"/>
          <w:sz w:val="22"/>
          <w:spacing w:val="-5"/>
        </w:rPr>
        <w:t xml:space="preserve"> </w:t>
      </w:r>
      <w:r>
        <w:rPr>
          <w:b/>
          <w:color w:val="1A242F"/>
          <w:sz w:val="22"/>
        </w:rPr>
        <w:t>Multi-Turn</w:t>
      </w:r>
      <w:r>
        <w:rPr>
          <w:b/>
          <w:color w:val="1A242F"/>
          <w:sz w:val="22"/>
          <w:spacing w:val="-5"/>
        </w:rPr>
        <w:t xml:space="preserve"> </w:t>
      </w:r>
      <w:r>
        <w:rPr>
          <w:b/>
          <w:color w:val="1A242F"/>
          <w:sz w:val="22"/>
        </w:rPr>
        <w:t>Financial</w:t>
      </w:r>
      <w:r>
        <w:rPr>
          <w:b/>
          <w:color w:val="1A242F"/>
          <w:sz w:val="22"/>
          <w:spacing w:val="-4"/>
        </w:rPr>
        <w:t xml:space="preserve"> </w:t>
      </w:r>
      <w:r>
        <w:rPr>
          <w:b/>
          <w:color w:val="1A242F"/>
          <w:sz w:val="22"/>
        </w:rPr>
        <w:t>Reporting</w:t>
      </w:r>
      <w:r>
        <w:rPr>
          <w:b/>
          <w:color w:val="1A242F"/>
          <w:sz w:val="22"/>
          <w:spacing w:val="-5"/>
        </w:rPr>
        <w:t xml:space="preserve"> </w:t>
      </w:r>
      <w:r>
        <w:rPr>
          <w:b/>
          <w:color w:val="1A242F"/>
          <w:sz w:val="22"/>
        </w:rPr>
        <w:t>&amp;</w:t>
      </w:r>
      <w:r>
        <w:rPr>
          <w:b/>
          <w:color w:val="1A242F"/>
          <w:sz w:val="22"/>
          <w:spacing w:val="-5"/>
        </w:rPr>
        <w:t xml:space="preserve"> </w:t>
      </w:r>
      <w:r>
        <w:rPr>
          <w:b/>
          <w:color w:val="1A242F"/>
          <w:sz w:val="22"/>
        </w:rPr>
        <w:t>Advice</w:t>
      </w:r>
      <w:r>
        <w:rPr>
          <w:b/>
          <w:color w:val="1A242F"/>
          <w:sz w:val="22"/>
          <w:spacing w:val="-4"/>
        </w:rPr>
        <w:t xml:space="preserve"> </w:t>
      </w:r>
      <w:r>
        <w:rPr>
          <w:b/>
          <w:color w:val="1A242F"/>
          <w:sz w:val="22"/>
        </w:rPr>
        <w:t>Agent</w:t>
      </w:r>
      <w:r>
        <w:rPr>
          <w:b/>
          <w:color w:val="1A242F"/>
          <w:sz w:val="22"/>
        </w:rPr>
        <w:tab/>
      </w:r>
      <w:r>
        <w:rPr>
          <w:color w:val="7E8C8C"/>
          <w:sz w:val="18"/>
        </w:rPr>
        <w:t>Oct 2025 –</w:t>
      </w:r>
      <w:r>
        <w:rPr>
          <w:color w:val="7E8C8C"/>
          <w:sz w:val="18"/>
          <w:spacing w:val="1"/>
        </w:rPr>
        <w:t xml:space="preserve"> </w:t>
      </w:r>
      <w:r>
        <w:rPr>
          <w:color w:val="7E8C8C"/>
          <w:sz w:val="18"/>
        </w:rPr>
        <w:t>Oct 2025</w:t>
      </w:r>
    </w:p>
    <w:p>
      <w:pPr>
        <w:ind w:left="113" w:right="0" w:firstLine="0"/>
        <w:jc w:val="left"/>
        <w:spacing w:before="136"/>
        <w:rPr>
          <w:sz w:val="18"/>
        </w:rPr>
      </w:pPr>
      <w:r>
        <w:rPr>
          <w:b/>
          <w:color w:val="16A085"/>
          <w:sz w:val="19"/>
        </w:rPr>
        <w:t>Full-Stack</w:t>
      </w:r>
      <w:r>
        <w:rPr>
          <w:b/>
          <w:color w:val="16A085"/>
          <w:sz w:val="19"/>
          <w:spacing w:val="-2"/>
        </w:rPr>
        <w:t xml:space="preserve"> </w:t>
      </w:r>
      <w:r>
        <w:rPr>
          <w:b/>
          <w:color w:val="16A085"/>
          <w:sz w:val="19"/>
        </w:rPr>
        <w:t>&amp;</w:t>
      </w:r>
      <w:r>
        <w:rPr>
          <w:b/>
          <w:color w:val="16A085"/>
          <w:sz w:val="19"/>
          <w:spacing w:val="-1"/>
        </w:rPr>
        <w:t xml:space="preserve"> </w:t>
      </w:r>
      <w:r>
        <w:rPr>
          <w:b/>
          <w:color w:val="16A085"/>
          <w:sz w:val="19"/>
        </w:rPr>
        <w:t>AI</w:t>
      </w:r>
      <w:r>
        <w:rPr>
          <w:b/>
          <w:color w:val="16A085"/>
          <w:sz w:val="19"/>
          <w:spacing w:val="-2"/>
        </w:rPr>
        <w:t xml:space="preserve"> </w:t>
      </w:r>
      <w:r>
        <w:rPr>
          <w:b/>
          <w:color w:val="16A085"/>
          <w:sz w:val="19"/>
        </w:rPr>
        <w:t>Engineer</w:t>
      </w:r>
      <w:r>
        <w:rPr>
          <w:b/>
          <w:color w:val="16A085"/>
          <w:sz w:val="19"/>
          <w:spacing w:val="-1"/>
        </w:rPr>
        <w:t xml:space="preserve"> </w:t>
      </w:r>
      <w:r>
        <w:rPr>
          <w:b/>
          <w:color w:val="16A085"/>
          <w:sz w:val="19"/>
        </w:rPr>
        <w:t>(Team</w:t>
      </w:r>
      <w:r>
        <w:rPr>
          <w:b/>
          <w:color w:val="16A085"/>
          <w:sz w:val="19"/>
          <w:spacing w:val="-1"/>
        </w:rPr>
        <w:t xml:space="preserve"> </w:t>
      </w:r>
      <w:r>
        <w:rPr>
          <w:b/>
          <w:color w:val="16A085"/>
          <w:sz w:val="19"/>
        </w:rPr>
        <w:t>of</w:t>
      </w:r>
      <w:r>
        <w:rPr>
          <w:b/>
          <w:color w:val="16A085"/>
          <w:sz w:val="19"/>
          <w:spacing w:val="-2"/>
        </w:rPr>
        <w:t xml:space="preserve"> </w:t>
      </w:r>
      <w:r>
        <w:rPr>
          <w:lang w:eastAsia="ko-KR"/>
          <w:b/>
          <w:color w:val="16A085"/>
          <w:sz w:val="19"/>
          <w:spacing w:val="-2"/>
          <w:rtl w:val="off"/>
        </w:rPr>
        <w:t>4</w:t>
      </w:r>
      <w:r>
        <w:rPr>
          <w:b/>
          <w:color w:val="16A085"/>
          <w:sz w:val="19"/>
        </w:rPr>
        <w:t>)</w:t>
      </w:r>
      <w:r>
        <w:rPr>
          <w:b/>
          <w:color w:val="16A085"/>
          <w:sz w:val="19"/>
          <w:spacing w:val="34"/>
        </w:rPr>
        <w:t xml:space="preserve"> </w:t>
      </w:r>
      <w:r>
        <w:fldChar w:fldCharType="begin"/>
      </w:r>
      <w:r>
        <w:instrText xml:space="preserve"> HYPERLINK "https://github.com/Finecone/fullstack" </w:instrText>
      </w:r>
      <w:r>
        <w:fldChar w:fldCharType="separate"/>
      </w:r>
      <w:r>
        <w:rPr>
          <w:color w:val="2880B8"/>
          <w:sz w:val="18"/>
        </w:rPr>
        <w:t>[GitHub</w:t>
      </w:r>
      <w:r>
        <w:rPr>
          <w:color w:val="2880B8"/>
          <w:sz w:val="18"/>
          <w:spacing w:val="-1"/>
        </w:rPr>
        <w:t xml:space="preserve"> </w:t>
      </w:r>
      <w:r>
        <w:rPr>
          <w:color w:val="2880B8"/>
          <w:sz w:val="18"/>
        </w:rPr>
        <w:t>Repository]</w:t>
      </w:r>
      <w:r>
        <w:fldChar w:fldCharType="end"/>
      </w:r>
    </w:p>
    <w:p>
      <w:pPr>
        <w:pStyle w:val="ListParagraph"/>
        <w:ind w:left="383" w:right="194" w:hanging="120"/>
        <w:jc w:val="left"/>
        <w:numPr>
          <w:ilvl w:val="0"/>
          <w:numId w:val="1"/>
        </w:numPr>
        <w:tabs>
          <w:tab w:val="left" w:pos="384"/>
        </w:tabs>
        <w:spacing w:after="0" w:before="126" w:line="312" w:lineRule="auto"/>
        <w:rPr>
          <w:sz w:val="19"/>
        </w:rPr>
      </w:pPr>
      <w:r>
        <w:rPr>
          <w:color w:val="34495D"/>
          <w:sz w:val="19"/>
        </w:rPr>
        <w:t>Built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an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end-to-end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full-stack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pipeline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allowing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retail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users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to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seamlessly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interpret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complex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institutional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financial</w:t>
      </w:r>
      <w:r>
        <w:rPr>
          <w:color w:val="34495D"/>
          <w:sz w:val="19"/>
          <w:spacing w:val="2"/>
        </w:rPr>
        <w:t xml:space="preserve"> </w:t>
      </w:r>
      <w:r>
        <w:rPr>
          <w:color w:val="34495D"/>
          <w:sz w:val="19"/>
        </w:rPr>
        <w:t>sheets</w:t>
      </w:r>
      <w:r>
        <w:rPr>
          <w:color w:val="34495D"/>
          <w:sz w:val="19"/>
          <w:spacing w:val="-50"/>
        </w:rPr>
        <w:t xml:space="preserve"> </w:t>
      </w:r>
      <w:r>
        <w:rPr>
          <w:color w:val="34495D"/>
          <w:sz w:val="19"/>
        </w:rPr>
        <w:t>and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obtain contextual,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compliance-aligned investment guidance.</w:t>
      </w:r>
    </w:p>
    <w:p>
      <w:pPr>
        <w:pStyle w:val="ListParagraph"/>
        <w:ind w:left="383" w:right="170" w:hanging="120"/>
        <w:jc w:val="left"/>
        <w:numPr>
          <w:ilvl w:val="0"/>
          <w:numId w:val="1"/>
        </w:numPr>
        <w:tabs>
          <w:tab w:val="left" w:pos="384"/>
        </w:tabs>
        <w:spacing w:after="0" w:before="47" w:line="312" w:lineRule="auto"/>
        <w:rPr>
          <w:sz w:val="19"/>
        </w:rPr>
      </w:pPr>
      <w:r>
        <w:rPr>
          <w:color w:val="34495D"/>
          <w:sz w:val="19"/>
          <w:spacing w:val="-1"/>
        </w:rPr>
        <w:t>Engineered</w:t>
      </w:r>
      <w:r>
        <w:rPr>
          <w:color w:val="34495D"/>
          <w:sz w:val="19"/>
          <w:spacing w:val="18"/>
        </w:rPr>
        <w:t xml:space="preserve"> </w:t>
      </w:r>
      <w:r>
        <w:rPr>
          <w:color w:val="34495D"/>
          <w:sz w:val="19"/>
          <w:spacing w:val="-1"/>
        </w:rPr>
        <w:t>a</w:t>
      </w:r>
      <w:r>
        <w:rPr>
          <w:color w:val="34495D"/>
          <w:sz w:val="19"/>
          <w:spacing w:val="18"/>
        </w:rPr>
        <w:t xml:space="preserve"> </w:t>
      </w:r>
      <w:r>
        <w:rPr>
          <w:color w:val="34495D"/>
          <w:sz w:val="19"/>
          <w:spacing w:val="-1"/>
        </w:rPr>
        <w:t>multi-turn</w:t>
      </w:r>
      <w:r>
        <w:rPr>
          <w:color w:val="34495D"/>
          <w:sz w:val="19"/>
          <w:spacing w:val="19"/>
        </w:rPr>
        <w:t xml:space="preserve"> </w:t>
      </w:r>
      <w:r>
        <w:rPr>
          <w:color w:val="34495D"/>
          <w:sz w:val="19"/>
          <w:spacing w:val="-1"/>
        </w:rPr>
        <w:t>conversational</w:t>
      </w:r>
      <w:r>
        <w:rPr>
          <w:color w:val="34495D"/>
          <w:sz w:val="19"/>
          <w:spacing w:val="18"/>
        </w:rPr>
        <w:t xml:space="preserve"> </w:t>
      </w:r>
      <w:r>
        <w:rPr>
          <w:color w:val="34495D"/>
          <w:sz w:val="19"/>
          <w:spacing w:val="-1"/>
        </w:rPr>
        <w:t>system</w:t>
      </w:r>
      <w:r>
        <w:rPr>
          <w:color w:val="34495D"/>
          <w:sz w:val="19"/>
          <w:spacing w:val="18"/>
        </w:rPr>
        <w:t xml:space="preserve"> </w:t>
      </w:r>
      <w:r>
        <w:rPr>
          <w:color w:val="34495D"/>
          <w:sz w:val="19"/>
          <w:spacing w:val="-1"/>
        </w:rPr>
        <w:t>with</w:t>
      </w:r>
      <w:r>
        <w:rPr>
          <w:color w:val="34495D"/>
          <w:sz w:val="19"/>
          <w:spacing w:val="35"/>
        </w:rPr>
        <w:t xml:space="preserve"> </w:t>
      </w:r>
      <w:r>
        <w:rPr>
          <w:b/>
          <w:color w:val="34495D"/>
          <w:sz w:val="19"/>
          <w:spacing w:val="-1"/>
        </w:rPr>
        <w:t>LangGraph</w:t>
      </w:r>
      <w:r>
        <w:rPr>
          <w:b/>
          <w:color w:val="34495D"/>
          <w:sz w:val="19"/>
          <w:spacing w:val="39"/>
        </w:rPr>
        <w:t xml:space="preserve"> </w:t>
      </w:r>
      <w:r>
        <w:rPr>
          <w:color w:val="34495D"/>
          <w:sz w:val="19"/>
          <w:spacing w:val="-1"/>
        </w:rPr>
        <w:t>and</w:t>
      </w:r>
      <w:r>
        <w:rPr>
          <w:color w:val="34495D"/>
          <w:sz w:val="19"/>
          <w:spacing w:val="38"/>
        </w:rPr>
        <w:t xml:space="preserve"> </w:t>
      </w:r>
      <w:r>
        <w:rPr>
          <w:b/>
          <w:color w:val="34495D"/>
          <w:sz w:val="19"/>
          <w:spacing w:val="-1"/>
        </w:rPr>
        <w:t>Qdrant</w:t>
      </w:r>
      <w:r>
        <w:rPr>
          <w:b/>
          <w:color w:val="34495D"/>
          <w:sz w:val="19"/>
          <w:spacing w:val="18"/>
        </w:rPr>
        <w:t xml:space="preserve"> </w:t>
      </w:r>
      <w:r>
        <w:rPr>
          <w:b/>
          <w:color w:val="34495D"/>
          <w:sz w:val="19"/>
        </w:rPr>
        <w:t>Vector</w:t>
      </w:r>
      <w:r>
        <w:rPr>
          <w:b/>
          <w:color w:val="34495D"/>
          <w:sz w:val="19"/>
          <w:spacing w:val="19"/>
        </w:rPr>
        <w:t xml:space="preserve"> </w:t>
      </w:r>
      <w:r>
        <w:rPr>
          <w:b/>
          <w:color w:val="34495D"/>
          <w:sz w:val="19"/>
        </w:rPr>
        <w:t>DB</w:t>
      </w:r>
      <w:r>
        <w:rPr>
          <w:b/>
          <w:color w:val="34495D"/>
          <w:sz w:val="19"/>
          <w:spacing w:val="-14"/>
        </w:rPr>
        <w:t xml:space="preserve"> </w:t>
      </w:r>
      <w:r>
        <w:rPr>
          <w:color w:val="34495D"/>
          <w:sz w:val="19"/>
        </w:rPr>
        <w:t>,</w:t>
      </w:r>
      <w:r>
        <w:rPr>
          <w:color w:val="34495D"/>
          <w:sz w:val="19"/>
          <w:spacing w:val="18"/>
        </w:rPr>
        <w:t xml:space="preserve"> </w:t>
      </w:r>
      <w:r>
        <w:rPr>
          <w:color w:val="34495D"/>
          <w:sz w:val="19"/>
        </w:rPr>
        <w:t>establishing</w:t>
      </w:r>
      <w:r>
        <w:rPr>
          <w:color w:val="34495D"/>
          <w:sz w:val="19"/>
          <w:spacing w:val="18"/>
        </w:rPr>
        <w:t xml:space="preserve"> </w:t>
      </w:r>
      <w:r>
        <w:rPr>
          <w:color w:val="34495D"/>
          <w:sz w:val="19"/>
        </w:rPr>
        <w:t>explicit</w:t>
      </w:r>
      <w:r>
        <w:rPr>
          <w:color w:val="34495D"/>
          <w:sz w:val="19"/>
          <w:spacing w:val="19"/>
        </w:rPr>
        <w:t xml:space="preserve"> </w:t>
      </w:r>
      <w:r>
        <w:rPr>
          <w:color w:val="34495D"/>
          <w:sz w:val="19"/>
        </w:rPr>
        <w:t>state</w:t>
      </w:r>
      <w:r>
        <w:rPr>
          <w:color w:val="34495D"/>
          <w:sz w:val="19"/>
          <w:spacing w:val="-50"/>
        </w:rPr>
        <w:t xml:space="preserve"> </w:t>
      </w:r>
      <w:r>
        <w:rPr>
          <w:color w:val="34495D"/>
          <w:sz w:val="19"/>
        </w:rPr>
        <w:t>variables,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conditional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branches,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and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iterative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feedback loops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to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prevent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LLM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hallucination.</w:t>
      </w:r>
    </w:p>
    <w:p>
      <w:pPr>
        <w:pStyle w:val="ListParagraph"/>
        <w:ind w:left="383" w:right="138" w:hanging="120"/>
        <w:jc w:val="left"/>
        <w:numPr>
          <w:ilvl w:val="0"/>
          <w:numId w:val="1"/>
        </w:numPr>
        <w:tabs>
          <w:tab w:val="left" w:pos="384"/>
          <w:tab w:val="left" w:pos="7965"/>
        </w:tabs>
        <w:spacing w:after="0" w:before="47" w:line="312" w:lineRule="auto"/>
        <w:rPr>
          <w:sz w:val="19"/>
        </w:rPr>
      </w:pPr>
      <w:r>
        <w:rPr>
          <w:color w:val="34495D"/>
          <w:sz w:val="19"/>
        </w:rPr>
        <w:t>Mitigated</w:t>
      </w:r>
      <w:r>
        <w:rPr>
          <w:color w:val="34495D"/>
          <w:sz w:val="19"/>
          <w:spacing w:val="8"/>
        </w:rPr>
        <w:t xml:space="preserve"> </w:t>
      </w:r>
      <w:r>
        <w:rPr>
          <w:color w:val="34495D"/>
          <w:sz w:val="19"/>
        </w:rPr>
        <w:t>high</w:t>
      </w:r>
      <w:r>
        <w:rPr>
          <w:color w:val="34495D"/>
          <w:sz w:val="19"/>
          <w:spacing w:val="8"/>
        </w:rPr>
        <w:t xml:space="preserve"> </w:t>
      </w:r>
      <w:r>
        <w:rPr>
          <w:color w:val="34495D"/>
          <w:sz w:val="19"/>
        </w:rPr>
        <w:t>debugging</w:t>
      </w:r>
      <w:r>
        <w:rPr>
          <w:color w:val="34495D"/>
          <w:sz w:val="19"/>
          <w:spacing w:val="8"/>
        </w:rPr>
        <w:t xml:space="preserve"> </w:t>
      </w:r>
      <w:r>
        <w:rPr>
          <w:color w:val="34495D"/>
          <w:sz w:val="19"/>
        </w:rPr>
        <w:t>expenses</w:t>
      </w:r>
      <w:r>
        <w:rPr>
          <w:color w:val="34495D"/>
          <w:sz w:val="19"/>
          <w:spacing w:val="9"/>
        </w:rPr>
        <w:t xml:space="preserve"> </w:t>
      </w:r>
      <w:r>
        <w:rPr>
          <w:color w:val="34495D"/>
          <w:sz w:val="19"/>
        </w:rPr>
        <w:t>caused</w:t>
      </w:r>
      <w:r>
        <w:rPr>
          <w:color w:val="34495D"/>
          <w:sz w:val="19"/>
          <w:spacing w:val="8"/>
        </w:rPr>
        <w:t xml:space="preserve"> </w:t>
      </w:r>
      <w:r>
        <w:rPr>
          <w:color w:val="34495D"/>
          <w:sz w:val="19"/>
        </w:rPr>
        <w:t>by</w:t>
      </w:r>
      <w:r>
        <w:rPr>
          <w:color w:val="34495D"/>
          <w:sz w:val="19"/>
          <w:spacing w:val="8"/>
        </w:rPr>
        <w:t xml:space="preserve"> </w:t>
      </w:r>
      <w:r>
        <w:rPr>
          <w:color w:val="34495D"/>
          <w:sz w:val="19"/>
        </w:rPr>
        <w:t>dense</w:t>
      </w:r>
      <w:r>
        <w:rPr>
          <w:color w:val="34495D"/>
          <w:sz w:val="19"/>
          <w:spacing w:val="9"/>
        </w:rPr>
        <w:t xml:space="preserve"> </w:t>
      </w:r>
      <w:r>
        <w:rPr>
          <w:color w:val="34495D"/>
          <w:sz w:val="19"/>
        </w:rPr>
        <w:t>graph</w:t>
      </w:r>
      <w:r>
        <w:rPr>
          <w:color w:val="34495D"/>
          <w:sz w:val="19"/>
          <w:spacing w:val="8"/>
        </w:rPr>
        <w:t xml:space="preserve"> </w:t>
      </w:r>
      <w:r>
        <w:rPr>
          <w:color w:val="34495D"/>
          <w:sz w:val="19"/>
        </w:rPr>
        <w:t>architectures</w:t>
      </w:r>
      <w:r>
        <w:rPr>
          <w:color w:val="34495D"/>
          <w:sz w:val="19"/>
          <w:spacing w:val="8"/>
        </w:rPr>
        <w:t xml:space="preserve"> </w:t>
      </w:r>
      <w:r>
        <w:rPr>
          <w:color w:val="34495D"/>
          <w:sz w:val="19"/>
        </w:rPr>
        <w:t>by</w:t>
      </w:r>
      <w:r>
        <w:rPr>
          <w:color w:val="34495D"/>
          <w:sz w:val="19"/>
          <w:spacing w:val="8"/>
        </w:rPr>
        <w:t xml:space="preserve"> </w:t>
      </w:r>
      <w:r>
        <w:rPr>
          <w:color w:val="34495D"/>
          <w:sz w:val="19"/>
        </w:rPr>
        <w:t>deploying</w:t>
      </w:r>
      <w:r>
        <w:rPr>
          <w:color w:val="34495D"/>
          <w:sz w:val="19"/>
        </w:rPr>
        <w:tab/>
      </w:r>
      <w:r>
        <w:rPr>
          <w:b/>
          <w:color w:val="34495D"/>
          <w:sz w:val="19"/>
        </w:rPr>
        <w:t>LangFuse</w:t>
      </w:r>
      <w:r>
        <w:rPr>
          <w:b/>
          <w:color w:val="34495D"/>
          <w:sz w:val="19"/>
          <w:spacing w:val="18"/>
        </w:rPr>
        <w:t xml:space="preserve"> </w:t>
      </w:r>
      <w:r>
        <w:rPr>
          <w:color w:val="34495D"/>
          <w:sz w:val="19"/>
        </w:rPr>
        <w:t>tracing</w:t>
      </w:r>
      <w:r>
        <w:rPr>
          <w:color w:val="34495D"/>
          <w:sz w:val="19"/>
          <w:spacing w:val="5"/>
        </w:rPr>
        <w:t xml:space="preserve"> </w:t>
      </w:r>
      <w:r>
        <w:rPr>
          <w:color w:val="34495D"/>
          <w:sz w:val="19"/>
        </w:rPr>
        <w:t>metrics</w:t>
      </w:r>
      <w:r>
        <w:rPr>
          <w:color w:val="34495D"/>
          <w:sz w:val="19"/>
          <w:spacing w:val="6"/>
        </w:rPr>
        <w:t xml:space="preserve"> </w:t>
      </w:r>
      <w:r>
        <w:rPr>
          <w:color w:val="34495D"/>
          <w:sz w:val="19"/>
        </w:rPr>
        <w:t>to</w:t>
      </w:r>
      <w:r>
        <w:rPr>
          <w:color w:val="34495D"/>
          <w:sz w:val="19"/>
          <w:spacing w:val="-50"/>
        </w:rPr>
        <w:t xml:space="preserve"> </w:t>
      </w:r>
      <w:r>
        <w:rPr>
          <w:color w:val="34495D"/>
          <w:sz w:val="19"/>
        </w:rPr>
        <w:t>actively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monitor,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trace,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and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optimize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latency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across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the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conversational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pipelines.</w:t>
      </w:r>
    </w:p>
    <w:p>
      <w:pPr>
        <w:pStyle w:val="BodyText"/>
        <w:spacing w:before="2"/>
        <w:rPr>
          <w:sz w:val="21"/>
        </w:rPr>
      </w:pPr>
    </w:p>
    <w:p>
      <w:pPr>
        <w:ind w:left="113" w:right="0" w:firstLine="0"/>
        <w:jc w:val="left"/>
        <w:tabs>
          <w:tab w:val="left" w:pos="8721"/>
        </w:tabs>
        <w:spacing w:before="0"/>
        <w:rPr>
          <w:sz w:val="18"/>
        </w:rPr>
      </w:pPr>
      <w:r>
        <w:rPr>
          <w:b/>
          <w:color w:val="1A242F"/>
          <w:sz w:val="22"/>
        </w:rPr>
        <w:t>Indicamp</w:t>
      </w:r>
      <w:r>
        <w:rPr>
          <w:b/>
          <w:color w:val="1A242F"/>
          <w:sz w:val="22"/>
          <w:spacing w:val="-2"/>
        </w:rPr>
        <w:t xml:space="preserve"> </w:t>
      </w:r>
      <w:r>
        <w:rPr>
          <w:b/>
          <w:color w:val="1A242F"/>
          <w:sz w:val="22"/>
        </w:rPr>
        <w:t>—</w:t>
      </w:r>
      <w:r>
        <w:rPr>
          <w:b/>
          <w:color w:val="1A242F"/>
          <w:sz w:val="22"/>
          <w:spacing w:val="-1"/>
        </w:rPr>
        <w:t xml:space="preserve"> </w:t>
      </w:r>
      <w:r>
        <w:rPr>
          <w:b/>
          <w:color w:val="1A242F"/>
          <w:sz w:val="22"/>
        </w:rPr>
        <w:t>Career</w:t>
      </w:r>
      <w:r>
        <w:rPr>
          <w:b/>
          <w:color w:val="1A242F"/>
          <w:sz w:val="22"/>
          <w:spacing w:val="-2"/>
        </w:rPr>
        <w:t xml:space="preserve"> </w:t>
      </w:r>
      <w:r>
        <w:rPr>
          <w:b/>
          <w:color w:val="1A242F"/>
          <w:sz w:val="22"/>
        </w:rPr>
        <w:t>Networking</w:t>
      </w:r>
      <w:r>
        <w:rPr>
          <w:b/>
          <w:color w:val="1A242F"/>
          <w:sz w:val="22"/>
          <w:spacing w:val="-1"/>
        </w:rPr>
        <w:t xml:space="preserve"> </w:t>
      </w:r>
      <w:r>
        <w:rPr>
          <w:b/>
          <w:color w:val="1A242F"/>
          <w:sz w:val="22"/>
        </w:rPr>
        <w:t>&amp;</w:t>
      </w:r>
      <w:r>
        <w:rPr>
          <w:b/>
          <w:color w:val="1A242F"/>
          <w:sz w:val="22"/>
          <w:spacing w:val="-2"/>
        </w:rPr>
        <w:t xml:space="preserve"> </w:t>
      </w:r>
      <w:r>
        <w:rPr>
          <w:b/>
          <w:color w:val="1A242F"/>
          <w:sz w:val="22"/>
        </w:rPr>
        <w:t>Agile</w:t>
      </w:r>
      <w:r>
        <w:rPr>
          <w:b/>
          <w:color w:val="1A242F"/>
          <w:sz w:val="22"/>
          <w:spacing w:val="-1"/>
        </w:rPr>
        <w:t xml:space="preserve"> </w:t>
      </w:r>
      <w:r>
        <w:rPr>
          <w:b/>
          <w:color w:val="1A242F"/>
          <w:sz w:val="22"/>
        </w:rPr>
        <w:t>Project</w:t>
      </w:r>
      <w:r>
        <w:rPr>
          <w:b/>
          <w:color w:val="1A242F"/>
          <w:sz w:val="22"/>
          <w:spacing w:val="-1"/>
        </w:rPr>
        <w:t xml:space="preserve"> </w:t>
      </w:r>
      <w:r>
        <w:rPr>
          <w:b/>
          <w:color w:val="1A242F"/>
          <w:sz w:val="22"/>
        </w:rPr>
        <w:t>Recruitment</w:t>
      </w:r>
      <w:r>
        <w:rPr>
          <w:b/>
          <w:color w:val="1A242F"/>
          <w:sz w:val="22"/>
          <w:spacing w:val="-2"/>
        </w:rPr>
        <w:t xml:space="preserve"> </w:t>
      </w:r>
      <w:r>
        <w:rPr>
          <w:b/>
          <w:color w:val="1A242F"/>
          <w:sz w:val="22"/>
        </w:rPr>
        <w:t>Platform</w:t>
      </w:r>
      <w:r>
        <w:rPr>
          <w:b/>
          <w:color w:val="1A242F"/>
          <w:sz w:val="22"/>
        </w:rPr>
        <w:tab/>
      </w:r>
      <w:r>
        <w:rPr>
          <w:color w:val="7E8C8C"/>
          <w:sz w:val="18"/>
        </w:rPr>
        <w:t>Dec 2024 – Jan</w:t>
      </w:r>
      <w:r>
        <w:rPr>
          <w:color w:val="7E8C8C"/>
          <w:sz w:val="18"/>
          <w:spacing w:val="-1"/>
        </w:rPr>
        <w:t xml:space="preserve"> </w:t>
      </w:r>
      <w:r>
        <w:rPr>
          <w:color w:val="7E8C8C"/>
          <w:sz w:val="18"/>
        </w:rPr>
        <w:t>2025</w:t>
      </w:r>
    </w:p>
    <w:p>
      <w:pPr>
        <w:ind w:left="113" w:right="0" w:firstLine="0"/>
        <w:jc w:val="left"/>
        <w:spacing w:before="136"/>
        <w:rPr>
          <w:sz w:val="18"/>
        </w:rPr>
      </w:pPr>
      <w:r>
        <w:rPr>
          <w:b/>
          <w:color w:val="16A085"/>
          <w:sz w:val="19"/>
        </w:rPr>
        <w:t>Full-Stack</w:t>
      </w:r>
      <w:r>
        <w:rPr>
          <w:b/>
          <w:color w:val="16A085"/>
          <w:sz w:val="19"/>
          <w:spacing w:val="-2"/>
        </w:rPr>
        <w:t xml:space="preserve"> </w:t>
      </w:r>
      <w:r>
        <w:rPr>
          <w:b/>
          <w:color w:val="16A085"/>
          <w:sz w:val="19"/>
        </w:rPr>
        <w:t>Engineer</w:t>
      </w:r>
      <w:r>
        <w:rPr>
          <w:b/>
          <w:color w:val="16A085"/>
          <w:sz w:val="19"/>
          <w:spacing w:val="-2"/>
        </w:rPr>
        <w:t xml:space="preserve"> </w:t>
      </w:r>
      <w:r>
        <w:rPr>
          <w:b/>
          <w:color w:val="16A085"/>
          <w:sz w:val="19"/>
        </w:rPr>
        <w:t>(Team</w:t>
      </w:r>
      <w:r>
        <w:rPr>
          <w:b/>
          <w:color w:val="16A085"/>
          <w:sz w:val="19"/>
          <w:spacing w:val="-2"/>
        </w:rPr>
        <w:t xml:space="preserve"> </w:t>
      </w:r>
      <w:r>
        <w:rPr>
          <w:b/>
          <w:color w:val="16A085"/>
          <w:sz w:val="19"/>
        </w:rPr>
        <w:t>of</w:t>
      </w:r>
      <w:r>
        <w:rPr>
          <w:b/>
          <w:color w:val="16A085"/>
          <w:sz w:val="19"/>
          <w:spacing w:val="-1"/>
        </w:rPr>
        <w:t xml:space="preserve"> </w:t>
      </w:r>
      <w:r>
        <w:rPr>
          <w:lang w:eastAsia="ko-KR"/>
          <w:b/>
          <w:color w:val="16A085"/>
          <w:sz w:val="19"/>
          <w:spacing w:val="-1"/>
          <w:rtl w:val="off"/>
        </w:rPr>
        <w:t>5</w:t>
      </w:r>
      <w:r>
        <w:rPr>
          <w:b/>
          <w:color w:val="16A085"/>
          <w:sz w:val="19"/>
        </w:rPr>
        <w:t>)</w:t>
      </w:r>
      <w:r>
        <w:rPr>
          <w:b/>
          <w:color w:val="16A085"/>
          <w:sz w:val="19"/>
          <w:spacing w:val="33"/>
        </w:rPr>
        <w:t xml:space="preserve"> </w:t>
      </w:r>
      <w:r>
        <w:fldChar w:fldCharType="begin"/>
      </w:r>
      <w:r>
        <w:instrText xml:space="preserve"> HYPERLINK "https://github.com/VectorSophie/indicamp" </w:instrText>
      </w:r>
      <w:r>
        <w:fldChar w:fldCharType="separate"/>
      </w:r>
      <w:r>
        <w:rPr>
          <w:color w:val="2880B8"/>
          <w:sz w:val="18"/>
        </w:rPr>
        <w:t>[GitHub</w:t>
      </w:r>
      <w:r>
        <w:rPr>
          <w:color w:val="2880B8"/>
          <w:sz w:val="18"/>
          <w:spacing w:val="-2"/>
        </w:rPr>
        <w:t xml:space="preserve"> </w:t>
      </w:r>
      <w:r>
        <w:rPr>
          <w:color w:val="2880B8"/>
          <w:sz w:val="18"/>
        </w:rPr>
        <w:t>Repository]</w:t>
      </w:r>
      <w:r>
        <w:fldChar w:fldCharType="end"/>
      </w:r>
    </w:p>
    <w:p>
      <w:pPr>
        <w:pStyle w:val="ListParagraph"/>
        <w:ind w:left="383" w:right="167" w:hanging="120"/>
        <w:jc w:val="left"/>
        <w:numPr>
          <w:ilvl w:val="0"/>
          <w:numId w:val="1"/>
        </w:numPr>
        <w:tabs>
          <w:tab w:val="left" w:pos="384"/>
        </w:tabs>
        <w:spacing w:after="0" w:before="126" w:line="312" w:lineRule="auto"/>
        <w:rPr>
          <w:sz w:val="19"/>
        </w:rPr>
      </w:pPr>
      <w:r>
        <w:rPr>
          <w:color w:val="34495D"/>
          <w:sz w:val="19"/>
        </w:rPr>
        <w:t>Successfully deployed a lightweight</w:t>
      </w:r>
      <w:r>
        <w:rPr>
          <w:color w:val="34495D"/>
          <w:sz w:val="19"/>
          <w:spacing w:val="1"/>
        </w:rPr>
        <w:t xml:space="preserve"> </w:t>
      </w:r>
      <w:r>
        <w:rPr>
          <w:color w:val="34495D"/>
          <w:sz w:val="19"/>
        </w:rPr>
        <w:t>onboarding and authentication framework</w:t>
      </w:r>
      <w:r>
        <w:rPr>
          <w:color w:val="34495D"/>
          <w:sz w:val="19"/>
          <w:spacing w:val="1"/>
        </w:rPr>
        <w:t xml:space="preserve"> </w:t>
      </w:r>
      <w:r>
        <w:rPr>
          <w:color w:val="34495D"/>
          <w:sz w:val="19"/>
        </w:rPr>
        <w:t>under an extremely compressed</w:t>
      </w:r>
      <w:r>
        <w:rPr>
          <w:color w:val="34495D"/>
          <w:sz w:val="19"/>
          <w:spacing w:val="1"/>
        </w:rPr>
        <w:t xml:space="preserve"> </w:t>
      </w:r>
      <w:r>
        <w:rPr>
          <w:color w:val="34495D"/>
          <w:sz w:val="19"/>
        </w:rPr>
        <w:t>1-week</w:t>
      </w:r>
      <w:r>
        <w:rPr>
          <w:color w:val="34495D"/>
          <w:sz w:val="19"/>
          <w:spacing w:val="-50"/>
        </w:rPr>
        <w:t xml:space="preserve"> </w:t>
      </w:r>
      <w:r>
        <w:rPr>
          <w:color w:val="34495D"/>
          <w:sz w:val="19"/>
        </w:rPr>
        <w:t>timeline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by proactively re-scoping team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priorities.</w:t>
      </w:r>
    </w:p>
    <w:p>
      <w:pPr>
        <w:pStyle w:val="ListParagraph"/>
        <w:ind w:left="383" w:right="0" w:hanging="120"/>
        <w:jc w:val="left"/>
        <w:numPr>
          <w:ilvl w:val="0"/>
          <w:numId w:val="1"/>
        </w:numPr>
        <w:tabs>
          <w:tab w:val="left" w:pos="384"/>
        </w:tabs>
        <w:spacing w:after="0" w:before="47" w:line="240" w:lineRule="auto"/>
        <w:rPr>
          <w:sz w:val="19"/>
        </w:rPr>
      </w:pPr>
      <w:r>
        <w:rPr>
          <w:color w:val="34495D"/>
          <w:sz w:val="19"/>
        </w:rPr>
        <w:t>Implemented</w:t>
      </w:r>
      <w:r>
        <w:rPr>
          <w:color w:val="34495D"/>
          <w:sz w:val="19"/>
          <w:spacing w:val="-5"/>
        </w:rPr>
        <w:t xml:space="preserve"> </w:t>
      </w:r>
      <w:r>
        <w:rPr>
          <w:color w:val="34495D"/>
          <w:sz w:val="19"/>
        </w:rPr>
        <w:t>custom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user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authorization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dashboards,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profile</w:t>
      </w:r>
      <w:r>
        <w:rPr>
          <w:color w:val="34495D"/>
          <w:sz w:val="19"/>
          <w:spacing w:val="-5"/>
        </w:rPr>
        <w:t xml:space="preserve"> </w:t>
      </w:r>
      <w:r>
        <w:rPr>
          <w:color w:val="34495D"/>
          <w:sz w:val="19"/>
        </w:rPr>
        <w:t>microservices,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and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secure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state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storage</w:t>
      </w:r>
      <w:r>
        <w:rPr>
          <w:color w:val="34495D"/>
          <w:sz w:val="19"/>
          <w:spacing w:val="-5"/>
        </w:rPr>
        <w:t xml:space="preserve"> </w:t>
      </w:r>
      <w:r>
        <w:rPr>
          <w:color w:val="34495D"/>
          <w:sz w:val="19"/>
        </w:rPr>
        <w:t>patterns</w:t>
      </w:r>
      <w:r>
        <w:rPr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leveraging</w:t>
      </w:r>
    </w:p>
    <w:p>
      <w:pPr>
        <w:ind w:left="383" w:right="0" w:firstLine="0"/>
        <w:jc w:val="left"/>
        <w:spacing w:before="67"/>
        <w:rPr>
          <w:sz w:val="19"/>
        </w:rPr>
      </w:pPr>
      <w:r>
        <w:rPr>
          <w:b/>
          <w:color w:val="34495D"/>
          <w:sz w:val="19"/>
        </w:rPr>
        <w:t>Next.js,</w:t>
      </w:r>
      <w:r>
        <w:rPr>
          <w:b/>
          <w:color w:val="34495D"/>
          <w:sz w:val="19"/>
          <w:spacing w:val="-9"/>
        </w:rPr>
        <w:t xml:space="preserve"> </w:t>
      </w:r>
      <w:r>
        <w:rPr>
          <w:b/>
          <w:color w:val="34495D"/>
          <w:sz w:val="19"/>
        </w:rPr>
        <w:t>TypeScript,</w:t>
      </w:r>
      <w:r>
        <w:rPr>
          <w:b/>
          <w:color w:val="34495D"/>
          <w:sz w:val="19"/>
          <w:spacing w:val="-8"/>
        </w:rPr>
        <w:t xml:space="preserve"> </w:t>
      </w:r>
      <w:r>
        <w:rPr>
          <w:b/>
          <w:color w:val="34495D"/>
          <w:sz w:val="19"/>
        </w:rPr>
        <w:t>and</w:t>
      </w:r>
      <w:r>
        <w:rPr>
          <w:b/>
          <w:color w:val="34495D"/>
          <w:sz w:val="19"/>
          <w:spacing w:val="-8"/>
        </w:rPr>
        <w:t xml:space="preserve"> </w:t>
      </w:r>
      <w:r>
        <w:rPr>
          <w:b/>
          <w:color w:val="34495D"/>
          <w:sz w:val="19"/>
        </w:rPr>
        <w:t>Yarn</w:t>
      </w:r>
      <w:r>
        <w:rPr>
          <w:color w:val="34495D"/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</w:p>
    <w:p>
      <w:pPr>
        <w:pStyle w:val="Heading1"/>
        <w:tabs>
          <w:tab w:val="left" w:pos="5479"/>
        </w:tabs>
      </w:pPr>
      <w:r>
        <w:rPr/>
        <mc:AlternateContent>
          <mc:Choice Requires="wps">
            <w:drawing>
              <wp:anchor distT="0" distB="0" distL="0" distR="0" behindDoc="0" locked="0" layoutInCell="1" simplePos="0" relativeHeight="251662336" allowOverlap="1" hidden="0">
                <wp:simplePos x="0" y="0"/>
                <wp:positionH relativeFrom="page">
                  <wp:posOffset>504000</wp:posOffset>
                </wp:positionH>
                <wp:positionV relativeFrom="paragraph">
                  <wp:posOffset>282674</wp:posOffset>
                </wp:positionV>
                <wp:extent cx="3144960" cy="9524"/>
                <wp:effectExtent l="0" t="0" r="0" b="0"/>
                <wp:wrapTopAndBottom/>
                <wp:docPr id="1033" name="shape10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4960" cy="9524"/>
                        </a:xfrm>
                        <a:prstGeom prst="rect">
                          <a:avLst/>
                        </a:prstGeom>
                        <a:solidFill>
                          <a:srgbClr val="dbdde1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3" style="position:absolute;margin-left:39.685pt;margin-top:22.2579pt;width:247.635pt;height:0.749963pt;mso-position-horizontal-relative:page;mso-position-vertical-relative:line;z-index:251662336" o:allowincell="t" filled="t" fillcolor="#dbdde1" stroked="f"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behindDoc="0" locked="0" layoutInCell="1" simplePos="0" relativeHeight="251663360" allowOverlap="1" hidden="0">
                <wp:simplePos x="0" y="0"/>
                <wp:positionH relativeFrom="page">
                  <wp:posOffset>3911040</wp:posOffset>
                </wp:positionH>
                <wp:positionV relativeFrom="paragraph">
                  <wp:posOffset>282674</wp:posOffset>
                </wp:positionV>
                <wp:extent cx="3144960" cy="9524"/>
                <wp:effectExtent l="0" t="0" r="0" b="0"/>
                <wp:wrapTopAndBottom/>
                <wp:docPr id="1034" name="shape10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4960" cy="9524"/>
                        </a:xfrm>
                        <a:prstGeom prst="rect">
                          <a:avLst/>
                        </a:prstGeom>
                        <a:solidFill>
                          <a:srgbClr val="dbdde1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4" style="position:absolute;margin-left:307.956pt;margin-top:22.2579pt;width:247.635pt;height:0.749963pt;mso-position-horizontal-relative:page;mso-position-vertical-relative:line;z-index:251663360" o:allowincell="t" filled="t" fillcolor="#dbdde1" stroked="f">
                <w10:wrap type="topAndBottom"/>
              </v:rect>
            </w:pict>
          </mc:Fallback>
        </mc:AlternateContent>
      </w:r>
      <w:bookmarkStart w:id="5" w:name="Education &amp; Training"/>
      <w:bookmarkEnd w:id="5"/>
      <w:r>
        <w:rPr>
          <w:color w:val="2B3D4F"/>
        </w:rPr>
        <w:t>EDUCATION</w:t>
      </w:r>
      <w:r>
        <w:rPr>
          <w:color w:val="2B3D4F"/>
          <w:spacing w:val="11"/>
        </w:rPr>
        <w:t xml:space="preserve"> </w:t>
      </w:r>
      <w:r>
        <w:rPr>
          <w:color w:val="2B3D4F"/>
        </w:rPr>
        <w:t>&amp;</w:t>
      </w:r>
      <w:r>
        <w:rPr>
          <w:color w:val="2B3D4F"/>
          <w:spacing w:val="12"/>
        </w:rPr>
        <w:t xml:space="preserve"> </w:t>
      </w:r>
      <w:r>
        <w:rPr>
          <w:color w:val="2B3D4F"/>
        </w:rPr>
        <w:t>TRAINING</w:t>
      </w:r>
      <w:r>
        <w:rPr>
          <w:color w:val="2B3D4F"/>
        </w:rPr>
        <w:tab/>
      </w:r>
      <w:bookmarkStart w:id="6" w:name="Certifications &amp; Languages"/>
      <w:bookmarkEnd w:id="6"/>
      <w:r>
        <w:rPr>
          <w:color w:val="2B3D4F"/>
        </w:rPr>
        <w:t>C</w:t>
      </w:r>
      <w:r>
        <w:rPr>
          <w:color w:val="2B3D4F"/>
        </w:rPr>
        <w:t>ERTIFICATIONS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&amp;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LANGUAGES</w:t>
      </w:r>
    </w:p>
    <w:p>
      <w:pPr>
        <w:pStyle w:val="BodyText"/>
        <w:spacing w:before="1"/>
        <w:rPr>
          <w:b/>
          <w:sz w:val="6"/>
        </w:rPr>
      </w:pPr>
    </w:p>
    <w:p>
      <w:pPr>
        <w:spacing w:after="0"/>
        <w:rPr>
          <w:sz w:val="6"/>
        </w:rPr>
        <w:sectPr>
          <w:pgSz w:w="11910" w:h="16840"/>
          <w:pgMar w:top="860" w:right="680" w:bottom="0" w:left="680" w:header="720" w:footer="720" w:gutter="0"/>
          <w:cols/>
          <w:docGrid w:linePitch="360"/>
        </w:sectPr>
      </w:pPr>
    </w:p>
    <w:p>
      <w:pPr>
        <w:pStyle w:val="Heading2"/>
        <w:ind w:right="-16"/>
        <w:spacing w:before="52" w:line="396" w:lineRule="auto"/>
        <w:rPr>
          <w:lang w:eastAsia="ko-KR"/>
          <w:rFonts w:hint="eastAsia"/>
          <w:color w:val="1A242F"/>
          <w:rtl w:val="off"/>
        </w:rPr>
      </w:pPr>
      <w:r>
        <w:rPr>
          <w:lang w:eastAsia="ko-KR"/>
          <w:color w:val="1A242F"/>
          <w:rtl w:val="off"/>
        </w:rPr>
        <w:t>ICT Convergence Security Crew 3rd</w:t>
      </w:r>
    </w:p>
    <w:p>
      <w:pPr>
        <w:pStyle w:val="Heading2"/>
        <w:ind w:right="-16"/>
        <w:spacing w:before="52" w:line="396" w:lineRule="auto"/>
        <w:rPr>
          <w:lang w:eastAsia="ko-KR"/>
          <w:rFonts w:hint="eastAsia"/>
          <w:color w:val="1A242F"/>
          <w:rtl w:val="off"/>
        </w:rPr>
      </w:pPr>
      <w:r>
        <w:rPr>
          <w:lang w:eastAsia="ko-KR"/>
          <w:color w:val="1A242F"/>
          <w:rtl w:val="off"/>
        </w:rPr>
        <w:t>(AI Security)</w:t>
      </w:r>
      <w:r>
        <w:rPr>
          <w:color w:val="34495D"/>
        </w:rPr>
        <w:tab/>
      </w:r>
      <w:r>
        <w:rPr>
          <w:lang w:eastAsia="ko-KR"/>
          <w:rFonts w:hint="eastAsia"/>
          <w:color w:val="34495D"/>
          <w:rtl w:val="off"/>
        </w:rPr>
        <w:tab/>
      </w:r>
      <w:r>
        <w:rPr>
          <w:lang w:eastAsia="ko-KR"/>
          <w:rFonts w:hint="eastAsia"/>
          <w:color w:val="34495D"/>
          <w:rtl w:val="off"/>
        </w:rPr>
        <w:tab/>
      </w:r>
    </w:p>
    <w:p>
      <w:pPr>
        <w:pStyle w:val="Heading2"/>
        <w:ind w:right="-16"/>
        <w:spacing w:before="52" w:line="396" w:lineRule="auto"/>
      </w:pPr>
      <w:r>
        <w:rPr>
          <w:color w:val="1A242F"/>
        </w:rPr>
        <w:t>Bachelor of Computer Science (In Progress)</w:t>
      </w:r>
      <w:r>
        <w:rPr>
          <w:color w:val="1A242F"/>
          <w:spacing w:val="-50"/>
        </w:rPr>
        <w:t xml:space="preserve"> 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4"/>
        <w:rPr>
          <w:b/>
          <w:sz w:val="18"/>
        </w:rPr>
      </w:pPr>
    </w:p>
    <w:p>
      <w:pPr>
        <w:pStyle w:val="BodyText"/>
        <w:ind w:left="113"/>
        <w:spacing w:before="1"/>
      </w:pPr>
      <w:r>
        <w:rPr>
          <w:lang w:eastAsia="ko-KR"/>
          <w:color w:val="7E8C8C"/>
          <w:rtl w:val="off"/>
        </w:rPr>
        <w:t xml:space="preserve">       </w:t>
      </w:r>
      <w:r>
        <w:rPr>
          <w:color w:val="7E8C8C"/>
        </w:rPr>
        <w:t>202</w:t>
      </w:r>
      <w:r>
        <w:rPr>
          <w:lang w:eastAsia="ko-KR"/>
          <w:color w:val="7E8C8C"/>
          <w:rtl w:val="off"/>
        </w:rPr>
        <w:t>6</w:t>
      </w:r>
    </w:p>
    <w:p>
      <w:pPr>
        <w:ind w:left="113" w:right="0" w:firstLine="0"/>
        <w:jc w:val="left"/>
        <w:tabs>
          <w:tab w:val="left" w:pos="4267"/>
        </w:tabs>
        <w:spacing w:before="59"/>
        <w:rPr>
          <w:sz w:val="19"/>
        </w:rPr>
      </w:pPr>
      <w:r>
        <w:rPr/>
        <w:br w:type="column"/>
      </w:r>
      <w:r>
        <w:rPr>
          <w:b/>
          <w:color w:val="34495D"/>
          <w:sz w:val="19"/>
        </w:rPr>
        <w:t>AICE</w:t>
      </w:r>
      <w:r>
        <w:rPr>
          <w:b/>
          <w:color w:val="34495D"/>
          <w:sz w:val="19"/>
          <w:spacing w:val="-1"/>
        </w:rPr>
        <w:t xml:space="preserve"> </w:t>
      </w:r>
      <w:r>
        <w:rPr>
          <w:b/>
          <w:color w:val="34495D"/>
          <w:sz w:val="19"/>
        </w:rPr>
        <w:t>Associate</w:t>
      </w:r>
      <w:r>
        <w:rPr>
          <w:b/>
          <w:color w:val="34495D"/>
          <w:sz w:val="19"/>
          <w:spacing w:val="-2"/>
        </w:rPr>
        <w:t xml:space="preserve"> </w:t>
      </w:r>
      <w:r>
        <w:rPr>
          <w:color w:val="34495D"/>
          <w:sz w:val="19"/>
        </w:rPr>
        <w:t>(AI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Certified Engineer)</w:t>
      </w:r>
      <w:r>
        <w:rPr>
          <w:color w:val="34495D"/>
          <w:sz w:val="19"/>
        </w:rPr>
        <w:tab/>
      </w:r>
      <w:r>
        <w:rPr>
          <w:color w:val="7E8C8C"/>
          <w:sz w:val="19"/>
        </w:rPr>
        <w:t>Feb</w:t>
      </w:r>
      <w:r>
        <w:rPr>
          <w:color w:val="7E8C8C"/>
          <w:sz w:val="19"/>
          <w:spacing w:val="-5"/>
        </w:rPr>
        <w:t xml:space="preserve"> </w:t>
      </w:r>
      <w:r>
        <w:rPr>
          <w:color w:val="7E8C8C"/>
          <w:sz w:val="19"/>
        </w:rPr>
        <w:t>2026</w:t>
      </w:r>
    </w:p>
    <w:p>
      <w:pPr>
        <w:pStyle w:val="BodyText"/>
        <w:ind w:left="113"/>
        <w:tabs>
          <w:tab w:val="left" w:pos="4295"/>
        </w:tabs>
        <w:spacing w:before="141"/>
      </w:pPr>
      <w:r>
        <w:rPr>
          <w:b/>
          <w:color w:val="34495D"/>
        </w:rPr>
        <w:t>CPPG</w:t>
      </w:r>
      <w:r>
        <w:rPr>
          <w:b/>
          <w:color w:val="34495D"/>
          <w:spacing w:val="-4"/>
        </w:rPr>
        <w:t xml:space="preserve"> </w:t>
      </w:r>
      <w:r>
        <w:rPr>
          <w:color w:val="34495D"/>
        </w:rPr>
        <w:t>(Certified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Privacy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Protection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General)</w:t>
      </w:r>
      <w:r>
        <w:rPr>
          <w:color w:val="34495D"/>
        </w:rPr>
        <w:tab/>
      </w:r>
      <w:r>
        <w:rPr>
          <w:color w:val="7E8C8C"/>
        </w:rPr>
        <w:t>Apr 2026</w:t>
      </w:r>
    </w:p>
    <w:p>
      <w:pPr>
        <w:spacing w:after="0"/>
        <w:sectPr>
          <w:type w:val="continuous"/>
          <w:pgSz w:w="11910" w:h="16840"/>
          <w:pgMar w:top="840" w:right="680" w:bottom="0" w:left="680" w:header="720" w:footer="720" w:gutter="0"/>
          <w:cols w:num="3" w:equalWidth="0">
            <w:col w:w="4108" w:space="54"/>
            <w:col w:w="945" w:space="258"/>
            <w:col w:w="5185"/>
          </w:cols>
          <w:docGrid w:linePitch="360"/>
        </w:sectPr>
      </w:pPr>
    </w:p>
    <w:p>
      <w:pPr>
        <w:pStyle w:val="Heading2"/>
        <w:ind w:left="0"/>
        <w:spacing w:line="149" w:lineRule="exact"/>
      </w:pPr>
    </w:p>
    <w:p>
      <w:pPr>
        <w:pStyle w:val="BodyText"/>
        <w:spacing w:before="9"/>
        <w:rPr>
          <w:b/>
          <w:sz w:val="18"/>
        </w:rPr>
      </w:pPr>
    </w:p>
    <w:p>
      <w:pPr>
        <w:ind w:left="113" w:right="0" w:firstLine="0"/>
        <w:jc w:val="left"/>
        <w:spacing w:before="0"/>
        <w:rPr>
          <w:b/>
          <w:sz w:val="19"/>
        </w:rPr>
      </w:pPr>
      <w:r>
        <w:rPr>
          <w:b/>
          <w:color w:val="1A242F"/>
          <w:sz w:val="19"/>
        </w:rPr>
        <w:t>National</w:t>
      </w:r>
      <w:r>
        <w:rPr>
          <w:b/>
          <w:color w:val="1A242F"/>
          <w:sz w:val="19"/>
          <w:spacing w:val="-2"/>
        </w:rPr>
        <w:t xml:space="preserve"> </w:t>
      </w:r>
      <w:r>
        <w:rPr>
          <w:b/>
          <w:color w:val="1A242F"/>
          <w:sz w:val="19"/>
        </w:rPr>
        <w:t>AI</w:t>
      </w:r>
      <w:r>
        <w:rPr>
          <w:b/>
          <w:color w:val="1A242F"/>
          <w:sz w:val="19"/>
          <w:spacing w:val="-1"/>
        </w:rPr>
        <w:t xml:space="preserve"> </w:t>
      </w:r>
      <w:r>
        <w:rPr>
          <w:b/>
          <w:color w:val="1A242F"/>
          <w:sz w:val="19"/>
        </w:rPr>
        <w:t>Service</w:t>
      </w:r>
      <w:r>
        <w:rPr>
          <w:b/>
          <w:color w:val="1A242F"/>
          <w:sz w:val="19"/>
          <w:spacing w:val="-1"/>
        </w:rPr>
        <w:t xml:space="preserve"> </w:t>
      </w:r>
      <w:r>
        <w:rPr>
          <w:b/>
          <w:color w:val="1A242F"/>
          <w:sz w:val="19"/>
        </w:rPr>
        <w:t>Developer</w:t>
      </w:r>
      <w:r>
        <w:rPr>
          <w:b/>
          <w:color w:val="1A242F"/>
          <w:sz w:val="19"/>
          <w:spacing w:val="-2"/>
        </w:rPr>
        <w:t xml:space="preserve"> </w:t>
      </w:r>
      <w:r>
        <w:rPr>
          <w:b/>
          <w:color w:val="1A242F"/>
          <w:sz w:val="19"/>
        </w:rPr>
        <w:t>Program</w:t>
      </w:r>
    </w:p>
    <w:p>
      <w:pPr>
        <w:pStyle w:val="BodyText"/>
        <w:ind w:left="113"/>
        <w:spacing w:line="149" w:lineRule="exact"/>
      </w:pPr>
      <w:r>
        <w:rPr/>
        <w:br w:type="column"/>
      </w:r>
      <w:r>
        <w:rPr>
          <w:color w:val="7E8C8C"/>
        </w:rPr>
        <w:t>2026</w:t>
      </w:r>
    </w:p>
    <w:p>
      <w:pPr>
        <w:pStyle w:val="BodyText"/>
        <w:ind w:left="113" w:right="28"/>
        <w:spacing w:before="6" w:line="312" w:lineRule="auto"/>
      </w:pPr>
      <w:r>
        <w:rPr/>
        <w:br w:type="column"/>
      </w:r>
      <w:r>
        <w:rPr>
          <w:b/>
          <w:color w:val="34495D"/>
        </w:rPr>
        <w:t>ADsP</w:t>
      </w:r>
      <w:r>
        <w:rPr>
          <w:b/>
          <w:color w:val="34495D"/>
          <w:spacing w:val="-5"/>
        </w:rPr>
        <w:t xml:space="preserve"> </w:t>
      </w:r>
      <w:r>
        <w:rPr>
          <w:color w:val="34495D"/>
        </w:rPr>
        <w:t>(Advanced</w:t>
      </w:r>
      <w:r>
        <w:rPr>
          <w:color w:val="34495D"/>
          <w:spacing w:val="-4"/>
        </w:rPr>
        <w:t xml:space="preserve"> </w:t>
      </w:r>
      <w:r>
        <w:rPr>
          <w:color w:val="34495D"/>
        </w:rPr>
        <w:t>Data</w:t>
      </w:r>
      <w:r>
        <w:rPr>
          <w:color w:val="34495D"/>
          <w:spacing w:val="-5"/>
        </w:rPr>
        <w:t xml:space="preserve"> </w:t>
      </w:r>
      <w:r>
        <w:rPr>
          <w:color w:val="34495D"/>
        </w:rPr>
        <w:t>Analytics</w:t>
      </w:r>
      <w:r>
        <w:rPr>
          <w:color w:val="34495D"/>
          <w:spacing w:val="-4"/>
        </w:rPr>
        <w:t xml:space="preserve"> </w:t>
      </w:r>
      <w:r>
        <w:rPr>
          <w:color w:val="34495D"/>
        </w:rPr>
        <w:t>Semi-</w:t>
      </w:r>
      <w:r>
        <w:rPr>
          <w:color w:val="34495D"/>
          <w:spacing w:val="-50"/>
        </w:rPr>
        <w:t xml:space="preserve"> </w:t>
      </w:r>
      <w:r>
        <w:rPr>
          <w:color w:val="34495D"/>
        </w:rPr>
        <w:t>Professional)</w:t>
      </w:r>
    </w:p>
    <w:p>
      <w:pPr>
        <w:pStyle w:val="BodyText"/>
        <w:ind w:left="113"/>
        <w:spacing w:before="6"/>
      </w:pPr>
      <w:r>
        <w:rPr/>
        <w:br w:type="column"/>
      </w:r>
      <w:r>
        <w:rPr>
          <w:color w:val="7E8C8C"/>
        </w:rPr>
        <w:t>Mar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2025</w:t>
      </w:r>
    </w:p>
    <w:p>
      <w:pPr>
        <w:spacing w:after="0"/>
        <w:sectPr>
          <w:type w:val="continuous"/>
          <w:pgSz w:w="11910" w:h="16840"/>
          <w:pgMar w:top="840" w:right="680" w:bottom="0" w:left="680" w:header="720" w:footer="720" w:gutter="0"/>
          <w:cols w:num="4" w:equalWidth="0">
            <w:col w:w="3683" w:space="847"/>
            <w:col w:w="577" w:space="259"/>
            <w:col w:w="3428" w:space="722"/>
            <w:col w:w="1034"/>
          </w:cols>
          <w:docGrid w:linePitch="360"/>
        </w:sectPr>
      </w:pPr>
    </w:p>
    <w:p>
      <w:pPr>
        <w:pStyle w:val="BodyText"/>
        <w:ind w:left="113"/>
        <w:tabs>
          <w:tab w:val="right" w:pos="5066"/>
        </w:tabs>
        <w:spacing w:before="142"/>
      </w:pPr>
      <w:r>
        <w:rPr>
          <w:color w:val="34495D"/>
        </w:rPr>
        <w:t>SeSAC</w:t>
      </w:r>
      <w:r>
        <w:rPr>
          <w:color w:val="34495D"/>
          <w:spacing w:val="-5"/>
        </w:rPr>
        <w:t xml:space="preserve"> </w:t>
      </w:r>
      <w:r>
        <w:rPr>
          <w:color w:val="34495D"/>
        </w:rPr>
        <w:t>×</w:t>
      </w:r>
      <w:r>
        <w:rPr>
          <w:color w:val="34495D"/>
          <w:spacing w:val="-4"/>
        </w:rPr>
        <w:t xml:space="preserve"> </w:t>
      </w:r>
      <w:r>
        <w:rPr>
          <w:color w:val="34495D"/>
        </w:rPr>
        <w:t>Upstage</w:t>
      </w:r>
      <w:r>
        <w:rPr>
          <w:color w:val="34495D"/>
          <w:spacing w:val="-5"/>
        </w:rPr>
        <w:t xml:space="preserve"> </w:t>
      </w:r>
      <w:r>
        <w:rPr>
          <w:color w:val="34495D"/>
        </w:rPr>
        <w:t>Academy</w:t>
      </w:r>
      <w:r>
        <w:rPr>
          <w:color w:val="34495D"/>
        </w:rPr>
        <w:tab/>
      </w:r>
      <w:r>
        <w:rPr>
          <w:color w:val="7E8C8C"/>
        </w:rPr>
        <w:t>2025 – 2026</w:t>
      </w:r>
    </w:p>
    <w:p>
      <w:pPr>
        <w:ind w:left="113" w:right="0" w:firstLine="0"/>
        <w:jc w:val="left"/>
        <w:tabs>
          <w:tab w:val="left" w:pos="4253"/>
        </w:tabs>
        <w:spacing w:before="67"/>
        <w:rPr>
          <w:sz w:val="19"/>
        </w:rPr>
      </w:pPr>
      <w:r>
        <w:rPr/>
        <w:br w:type="column"/>
      </w:r>
      <w:r>
        <w:rPr>
          <w:b/>
          <w:color w:val="34495D"/>
          <w:sz w:val="19"/>
        </w:rPr>
        <w:t>Network</w:t>
      </w:r>
      <w:r>
        <w:rPr>
          <w:b/>
          <w:color w:val="34495D"/>
          <w:sz w:val="19"/>
          <w:spacing w:val="-2"/>
        </w:rPr>
        <w:t xml:space="preserve"> </w:t>
      </w:r>
      <w:r>
        <w:rPr>
          <w:b/>
          <w:color w:val="34495D"/>
          <w:sz w:val="19"/>
        </w:rPr>
        <w:t>Administrator</w:t>
      </w:r>
      <w:r>
        <w:rPr>
          <w:b/>
          <w:color w:val="34495D"/>
          <w:sz w:val="19"/>
          <w:spacing w:val="-2"/>
        </w:rPr>
        <w:t xml:space="preserve"> </w:t>
      </w:r>
      <w:r>
        <w:rPr>
          <w:color w:val="34495D"/>
          <w:sz w:val="19"/>
        </w:rPr>
        <w:t>(Class</w:t>
      </w:r>
      <w:r>
        <w:rPr>
          <w:color w:val="34495D"/>
          <w:sz w:val="19"/>
          <w:spacing w:val="-1"/>
        </w:rPr>
        <w:t xml:space="preserve"> </w:t>
      </w:r>
      <w:r>
        <w:rPr>
          <w:color w:val="34495D"/>
          <w:sz w:val="19"/>
        </w:rPr>
        <w:t>II)</w:t>
      </w:r>
      <w:r>
        <w:rPr>
          <w:color w:val="34495D"/>
          <w:sz w:val="19"/>
        </w:rPr>
        <w:tab/>
      </w:r>
      <w:r>
        <w:rPr>
          <w:color w:val="7E8C8C"/>
          <w:sz w:val="19"/>
        </w:rPr>
        <w:t>Dec</w:t>
      </w:r>
      <w:r>
        <w:rPr>
          <w:color w:val="7E8C8C"/>
          <w:sz w:val="19"/>
          <w:spacing w:val="-1"/>
        </w:rPr>
        <w:t xml:space="preserve"> </w:t>
      </w:r>
      <w:r>
        <w:rPr>
          <w:color w:val="7E8C8C"/>
          <w:sz w:val="19"/>
        </w:rPr>
        <w:t>2025</w:t>
      </w:r>
    </w:p>
    <w:p>
      <w:pPr>
        <w:jc w:val="left"/>
        <w:spacing w:after="0"/>
        <w:rPr>
          <w:sz w:val="19"/>
        </w:rPr>
        <w:sectPr>
          <w:type w:val="continuous"/>
          <w:pgSz w:w="11910" w:h="16840"/>
          <w:pgMar w:top="840" w:right="680" w:bottom="0" w:left="680" w:header="720" w:footer="720" w:gutter="0"/>
          <w:cols w:num="2" w:equalWidth="0">
            <w:col w:w="5107" w:space="259"/>
            <w:col w:w="5184"/>
          </w:cols>
          <w:docGrid w:linePitch="360"/>
        </w:sectPr>
      </w:pPr>
    </w:p>
    <w:p>
      <w:pPr>
        <w:pStyle w:val="BodyText"/>
        <w:spacing w:before="9"/>
        <w:rPr>
          <w:sz w:val="18"/>
        </w:rPr>
      </w:pPr>
    </w:p>
    <w:p>
      <w:pPr>
        <w:pStyle w:val="Heading2"/>
      </w:pPr>
      <w:r>
        <w:rPr>
          <w:color w:val="1A242F"/>
        </w:rPr>
        <w:t>Data</w:t>
      </w:r>
      <w:r>
        <w:rPr>
          <w:color w:val="1A242F"/>
          <w:spacing w:val="-6"/>
        </w:rPr>
        <w:t xml:space="preserve"> </w:t>
      </w:r>
      <w:r>
        <w:rPr>
          <w:color w:val="1A242F"/>
        </w:rPr>
        <w:t>Engineering</w:t>
      </w:r>
      <w:r>
        <w:rPr>
          <w:color w:val="1A242F"/>
          <w:spacing w:val="-5"/>
        </w:rPr>
        <w:t xml:space="preserve"> </w:t>
      </w:r>
      <w:r>
        <w:rPr>
          <w:color w:val="1A242F"/>
        </w:rPr>
        <w:t>Elite</w:t>
      </w:r>
      <w:r>
        <w:rPr>
          <w:color w:val="1A242F"/>
          <w:spacing w:val="-6"/>
        </w:rPr>
        <w:t xml:space="preserve"> </w:t>
      </w:r>
      <w:r>
        <w:rPr>
          <w:color w:val="1A242F"/>
        </w:rPr>
        <w:t>Track</w:t>
      </w:r>
      <w:r>
        <w:rPr>
          <w:color w:val="1A242F"/>
          <w:spacing w:val="-5"/>
        </w:rPr>
        <w:t xml:space="preserve"> </w:t>
      </w:r>
      <w:r>
        <w:rPr>
          <w:color w:val="1A242F"/>
        </w:rPr>
        <w:t>(Yeadream</w:t>
      </w:r>
      <w:r>
        <w:rPr>
          <w:color w:val="1A242F"/>
          <w:spacing w:val="-6"/>
        </w:rPr>
        <w:t xml:space="preserve"> </w:t>
      </w:r>
      <w:r>
        <w:rPr>
          <w:color w:val="1A242F"/>
        </w:rPr>
        <w:t>School)</w:t>
      </w:r>
    </w:p>
    <w:p>
      <w:pPr>
        <w:pStyle w:val="BodyText"/>
        <w:ind w:left="113"/>
        <w:tabs>
          <w:tab w:val="right" w:pos="5066"/>
        </w:tabs>
        <w:spacing w:before="142" w:line="175" w:lineRule="exact"/>
      </w:pPr>
      <w:r>
        <w:rPr>
          <w:color w:val="34495D"/>
        </w:rPr>
        <w:t>SBC</w:t>
      </w:r>
      <w:r>
        <w:rPr>
          <w:color w:val="34495D"/>
          <w:spacing w:val="-1"/>
        </w:rPr>
        <w:t xml:space="preserve"> </w:t>
      </w:r>
      <w:r>
        <w:rPr>
          <w:color w:val="34495D"/>
        </w:rPr>
        <w:t>&amp;</w:t>
      </w:r>
      <w:r>
        <w:rPr>
          <w:color w:val="34495D"/>
          <w:spacing w:val="-1"/>
        </w:rPr>
        <w:t xml:space="preserve"> </w:t>
      </w:r>
      <w:r>
        <w:rPr>
          <w:color w:val="34495D"/>
        </w:rPr>
        <w:t>Elice</w:t>
      </w:r>
      <w:r>
        <w:rPr>
          <w:color w:val="34495D"/>
          <w:spacing w:val="-1"/>
        </w:rPr>
        <w:t xml:space="preserve"> </w:t>
      </w:r>
      <w:r>
        <w:rPr>
          <w:color w:val="34495D"/>
        </w:rPr>
        <w:t>Academy</w:t>
      </w:r>
      <w:r>
        <w:rPr>
          <w:color w:val="34495D"/>
          <w:spacing w:val="-1"/>
        </w:rPr>
        <w:t xml:space="preserve"> </w:t>
      </w:r>
      <w:r>
        <w:rPr>
          <w:color w:val="34495D"/>
        </w:rPr>
        <w:t>(1st</w:t>
      </w:r>
      <w:r>
        <w:rPr>
          <w:color w:val="34495D"/>
          <w:spacing w:val="-1"/>
        </w:rPr>
        <w:t xml:space="preserve"> </w:t>
      </w:r>
      <w:r>
        <w:rPr>
          <w:color w:val="34495D"/>
        </w:rPr>
        <w:t>Place</w:t>
      </w:r>
      <w:r>
        <w:rPr>
          <w:color w:val="34495D"/>
          <w:spacing w:val="-1"/>
        </w:rPr>
        <w:t xml:space="preserve"> </w:t>
      </w:r>
      <w:r>
        <w:rPr>
          <w:color w:val="34495D"/>
        </w:rPr>
        <w:t>Award)</w:t>
      </w:r>
      <w:r>
        <w:rPr>
          <w:color w:val="34495D"/>
        </w:rPr>
        <w:tab/>
      </w:r>
      <w:r>
        <w:rPr>
          <w:color w:val="7E8C8C"/>
        </w:rPr>
        <w:t>2025</w:t>
      </w:r>
    </w:p>
    <w:p>
      <w:pPr>
        <w:pStyle w:val="BodyText"/>
        <w:ind w:left="113"/>
        <w:spacing w:before="66"/>
      </w:pPr>
      <w:r>
        <w:rPr/>
        <w:br w:type="column"/>
      </w:r>
      <w:r>
        <w:rPr>
          <w:b/>
          <w:color w:val="34495D"/>
        </w:rPr>
        <w:t>TESAT</w:t>
      </w:r>
      <w:r>
        <w:rPr>
          <w:b/>
          <w:color w:val="34495D"/>
          <w:spacing w:val="-10"/>
        </w:rPr>
        <w:t xml:space="preserve"> </w:t>
      </w:r>
      <w:r>
        <w:rPr>
          <w:color w:val="34495D"/>
        </w:rPr>
        <w:t>(Test</w:t>
      </w:r>
      <w:r>
        <w:rPr>
          <w:color w:val="34495D"/>
          <w:spacing w:val="-8"/>
        </w:rPr>
        <w:t xml:space="preserve"> </w:t>
      </w:r>
      <w:r>
        <w:rPr>
          <w:color w:val="34495D"/>
        </w:rPr>
        <w:t>of</w:t>
      </w:r>
      <w:r>
        <w:rPr>
          <w:color w:val="34495D"/>
          <w:spacing w:val="-9"/>
        </w:rPr>
        <w:t xml:space="preserve"> </w:t>
      </w:r>
      <w:r>
        <w:rPr>
          <w:color w:val="34495D"/>
        </w:rPr>
        <w:t>Economic</w:t>
      </w:r>
      <w:r>
        <w:rPr>
          <w:color w:val="34495D"/>
          <w:spacing w:val="-8"/>
        </w:rPr>
        <w:t xml:space="preserve"> </w:t>
      </w:r>
      <w:r>
        <w:rPr>
          <w:color w:val="34495D"/>
        </w:rPr>
        <w:t>Sense</w:t>
      </w:r>
      <w:r>
        <w:rPr>
          <w:color w:val="34495D"/>
          <w:spacing w:val="-8"/>
        </w:rPr>
        <w:t xml:space="preserve"> </w:t>
      </w:r>
      <w:r>
        <w:rPr>
          <w:color w:val="34495D"/>
        </w:rPr>
        <w:t>&amp;</w:t>
      </w:r>
      <w:r>
        <w:rPr>
          <w:color w:val="34495D"/>
          <w:spacing w:val="-9"/>
        </w:rPr>
        <w:t xml:space="preserve"> </w:t>
      </w:r>
      <w:r>
        <w:rPr>
          <w:color w:val="34495D"/>
        </w:rPr>
        <w:t>Thinking</w:t>
      </w:r>
    </w:p>
    <w:p>
      <w:pPr>
        <w:pStyle w:val="BodyText"/>
        <w:ind w:left="113"/>
        <w:spacing w:before="67"/>
      </w:pPr>
      <w:r>
        <w:rPr>
          <w:color w:val="34495D"/>
        </w:rPr>
        <w:t>-</w:t>
      </w:r>
      <w:r>
        <w:rPr>
          <w:color w:val="34495D"/>
          <w:spacing w:val="-1"/>
        </w:rPr>
        <w:t xml:space="preserve"> </w:t>
      </w:r>
      <w:r>
        <w:rPr>
          <w:color w:val="34495D"/>
        </w:rPr>
        <w:t>Grade 2)</w:t>
      </w:r>
    </w:p>
    <w:p>
      <w:pPr>
        <w:pStyle w:val="BodyText"/>
        <w:ind w:left="113"/>
        <w:spacing w:before="66"/>
      </w:pPr>
      <w:r>
        <w:rPr/>
        <w:br w:type="column"/>
      </w:r>
      <w:r>
        <w:rPr>
          <w:color w:val="7E8C8C"/>
        </w:rPr>
        <w:t>May</w:t>
      </w:r>
      <w:r>
        <w:rPr>
          <w:color w:val="7E8C8C"/>
          <w:spacing w:val="-6"/>
        </w:rPr>
        <w:t xml:space="preserve"> </w:t>
      </w:r>
      <w:r>
        <w:rPr>
          <w:color w:val="7E8C8C"/>
        </w:rPr>
        <w:t>2025</w:t>
      </w:r>
    </w:p>
    <w:p>
      <w:pPr>
        <w:spacing w:after="0"/>
        <w:sectPr>
          <w:type w:val="continuous"/>
          <w:pgSz w:w="11910" w:h="16840"/>
          <w:pgMar w:top="840" w:right="680" w:bottom="0" w:left="680" w:header="720" w:footer="720" w:gutter="0"/>
          <w:cols w:num="3" w:equalWidth="0">
            <w:col w:w="5107" w:space="259"/>
            <w:col w:w="3859" w:space="264"/>
            <w:col w:w="1061"/>
          </w:cols>
          <w:docGrid w:linePitch="360"/>
        </w:sectPr>
      </w:pPr>
    </w:p>
    <w:p>
      <w:pPr>
        <w:pStyle w:val="BodyText"/>
        <w:spacing w:before="7"/>
        <w:rPr>
          <w:sz w:val="22"/>
        </w:rPr>
      </w:pPr>
    </w:p>
    <w:p>
      <w:pPr>
        <w:pStyle w:val="Heading2"/>
      </w:pPr>
      <w:r>
        <w:rPr>
          <w:color w:val="1A242F"/>
        </w:rPr>
        <w:t>Full-Stack</w:t>
      </w:r>
      <w:r>
        <w:rPr>
          <w:color w:val="1A242F"/>
          <w:spacing w:val="-3"/>
        </w:rPr>
        <w:t xml:space="preserve"> </w:t>
      </w:r>
      <w:r>
        <w:rPr>
          <w:color w:val="1A242F"/>
        </w:rPr>
        <w:t>Engineering</w:t>
      </w:r>
      <w:r>
        <w:rPr>
          <w:color w:val="1A242F"/>
          <w:spacing w:val="-3"/>
        </w:rPr>
        <w:t xml:space="preserve"> </w:t>
      </w:r>
      <w:r>
        <w:rPr>
          <w:color w:val="1A242F"/>
        </w:rPr>
        <w:t>Intensive</w:t>
      </w:r>
      <w:r>
        <w:rPr>
          <w:color w:val="1A242F"/>
          <w:spacing w:val="-2"/>
        </w:rPr>
        <w:t xml:space="preserve"> </w:t>
      </w:r>
      <w:r>
        <w:rPr>
          <w:color w:val="1A242F"/>
        </w:rPr>
        <w:t>Course</w:t>
      </w:r>
    </w:p>
    <w:p>
      <w:pPr>
        <w:pStyle w:val="BodyText"/>
        <w:ind w:left="113"/>
        <w:tabs>
          <w:tab w:val="right" w:pos="5066"/>
        </w:tabs>
        <w:spacing w:before="142"/>
      </w:pPr>
      <w:r>
        <w:rPr>
          <w:color w:val="34495D"/>
        </w:rPr>
        <w:t>Seoul</w:t>
      </w:r>
      <w:r>
        <w:rPr>
          <w:color w:val="34495D"/>
          <w:spacing w:val="-6"/>
        </w:rPr>
        <w:t xml:space="preserve"> </w:t>
      </w:r>
      <w:r>
        <w:rPr>
          <w:color w:val="34495D"/>
        </w:rPr>
        <w:t>Innovation</w:t>
      </w:r>
      <w:r>
        <w:rPr>
          <w:color w:val="34495D"/>
          <w:spacing w:val="-6"/>
        </w:rPr>
        <w:t xml:space="preserve"> </w:t>
      </w:r>
      <w:r>
        <w:rPr>
          <w:color w:val="34495D"/>
        </w:rPr>
        <w:t>Academy</w:t>
      </w:r>
      <w:r>
        <w:rPr>
          <w:color w:val="34495D"/>
          <w:spacing w:val="-6"/>
        </w:rPr>
        <w:t xml:space="preserve"> </w:t>
      </w:r>
      <w:r>
        <w:rPr>
          <w:color w:val="34495D"/>
        </w:rPr>
        <w:t>(SeSAC)</w:t>
      </w:r>
      <w:r>
        <w:rPr>
          <w:color w:val="34495D"/>
        </w:rPr>
        <w:tab/>
      </w:r>
      <w:r>
        <w:rPr>
          <w:color w:val="7E8C8C"/>
        </w:rPr>
        <w:t>2024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– 2025</w:t>
      </w:r>
    </w:p>
    <w:p>
      <w:pPr>
        <w:ind w:left="113" w:right="0" w:firstLine="0"/>
        <w:jc w:val="left"/>
        <w:tabs>
          <w:tab w:val="left" w:pos="4295"/>
        </w:tabs>
        <w:spacing w:before="0" w:line="179" w:lineRule="exact"/>
        <w:rPr>
          <w:sz w:val="19"/>
        </w:rPr>
      </w:pPr>
      <w:r>
        <w:rPr/>
        <w:br w:type="column"/>
      </w:r>
      <w:r>
        <w:rPr>
          <w:b/>
          <w:color w:val="34495D"/>
          <w:sz w:val="19"/>
        </w:rPr>
        <w:t>Craftsman</w:t>
      </w:r>
      <w:r>
        <w:rPr>
          <w:b/>
          <w:color w:val="34495D"/>
          <w:sz w:val="19"/>
          <w:spacing w:val="-1"/>
        </w:rPr>
        <w:t xml:space="preserve"> </w:t>
      </w:r>
      <w:r>
        <w:rPr>
          <w:b/>
          <w:color w:val="34495D"/>
          <w:sz w:val="19"/>
        </w:rPr>
        <w:t>Information Processing</w:t>
      </w:r>
      <w:r>
        <w:rPr>
          <w:b/>
          <w:color w:val="34495D"/>
          <w:sz w:val="19"/>
        </w:rPr>
        <w:tab/>
      </w:r>
      <w:r>
        <w:rPr>
          <w:color w:val="7E8C8C"/>
          <w:sz w:val="19"/>
        </w:rPr>
        <w:t>Apr 2023</w:t>
      </w:r>
    </w:p>
    <w:p>
      <w:pPr>
        <w:ind w:left="113" w:right="0" w:firstLine="0"/>
        <w:jc w:val="left"/>
        <w:tabs>
          <w:tab w:val="left" w:pos="4254"/>
        </w:tabs>
        <w:spacing w:before="351"/>
        <w:rPr>
          <w:sz w:val="19"/>
        </w:rPr>
      </w:pPr>
      <w:r>
        <w:rPr/>
        <mc:AlternateContent>
          <mc:Choice Requires="wps">
            <w:drawing>
              <wp:anchor distT="0" distB="0" distL="114300" distR="114300" behindDoc="0" locked="0" layoutInCell="1" simplePos="0" relativeHeight="251665408" allowOverlap="1" hidden="0">
                <wp:simplePos x="0" y="0"/>
                <wp:positionH relativeFrom="page">
                  <wp:posOffset>3911040</wp:posOffset>
                </wp:positionH>
                <wp:positionV relativeFrom="paragraph">
                  <wp:posOffset>156022</wp:posOffset>
                </wp:positionV>
                <wp:extent cx="3144960" cy="0"/>
                <wp:effectExtent l="0" t="0" r="0" b="0"/>
                <wp:wrapNone/>
                <wp:docPr id="1035" name="shape10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 flipV="1">
                          <a:off x="0" y="0"/>
                          <a:ext cx="3144960" cy="0"/>
                        </a:xfrm>
                        <a:prstGeom prst="line">
                          <a:avLst/>
                        </a:prstGeom>
                        <a:ln w="9524">
                          <a:solidFill>
                            <a:srgbClr val="dbdde1"/>
                          </a:solidFill>
                          <a:miter lim="524288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307.956pt;margin-top:12.2853pt;width:247.635pt;height:0pt;mso-position-horizontal-relative:page;mso-position-vertical-relative:line;flip:x y;z-index:251665408" o:allowincell="t" filled="f" stroked="t" strokecolor="#dbdde1" strokeweight="0.749959pt">
                <v:stroke/>
              </v:line>
            </w:pict>
          </mc:Fallback>
        </mc:AlternateContent>
      </w:r>
      <w:r>
        <w:rPr>
          <w:b/>
          <w:color w:val="34495D"/>
          <w:sz w:val="19"/>
        </w:rPr>
        <w:t>OPIc</w:t>
      </w:r>
      <w:r>
        <w:rPr>
          <w:b/>
          <w:color w:val="34495D"/>
          <w:sz w:val="19"/>
          <w:spacing w:val="-4"/>
        </w:rPr>
        <w:t xml:space="preserve"> </w:t>
      </w:r>
      <w:r>
        <w:rPr>
          <w:b/>
          <w:color w:val="34495D"/>
          <w:sz w:val="19"/>
        </w:rPr>
        <w:t>English:</w:t>
      </w:r>
      <w:r>
        <w:rPr>
          <w:b/>
          <w:color w:val="34495D"/>
          <w:sz w:val="19"/>
          <w:spacing w:val="-4"/>
        </w:rPr>
        <w:t xml:space="preserve"> </w:t>
      </w:r>
      <w:r>
        <w:rPr>
          <w:color w:val="34495D"/>
          <w:sz w:val="19"/>
        </w:rPr>
        <w:t>AL</w:t>
      </w:r>
      <w:r>
        <w:rPr>
          <w:color w:val="34495D"/>
          <w:sz w:val="19"/>
          <w:spacing w:val="-3"/>
        </w:rPr>
        <w:t xml:space="preserve"> </w:t>
      </w:r>
      <w:r>
        <w:rPr>
          <w:color w:val="34495D"/>
          <w:sz w:val="19"/>
        </w:rPr>
        <w:t>(Advanced</w:t>
      </w:r>
      <w:r>
        <w:rPr>
          <w:color w:val="34495D"/>
          <w:sz w:val="19"/>
          <w:spacing w:val="-3"/>
        </w:rPr>
        <w:t xml:space="preserve"> </w:t>
      </w:r>
      <w:r>
        <w:rPr>
          <w:color w:val="34495D"/>
          <w:sz w:val="19"/>
        </w:rPr>
        <w:t>Low)</w:t>
      </w:r>
      <w:r>
        <w:rPr>
          <w:color w:val="34495D"/>
          <w:sz w:val="19"/>
        </w:rPr>
        <w:tab/>
      </w:r>
      <w:r>
        <w:rPr>
          <w:color w:val="7E8C8C"/>
          <w:sz w:val="19"/>
        </w:rPr>
        <w:t>Aug</w:t>
      </w:r>
      <w:r>
        <w:rPr>
          <w:color w:val="7E8C8C"/>
          <w:sz w:val="19"/>
          <w:spacing w:val="-2"/>
        </w:rPr>
        <w:t xml:space="preserve"> </w:t>
      </w:r>
      <w:r>
        <w:rPr>
          <w:color w:val="7E8C8C"/>
          <w:sz w:val="19"/>
        </w:rPr>
        <w:t>2025</w:t>
      </w:r>
    </w:p>
    <w:p>
      <w:pPr>
        <w:jc w:val="left"/>
        <w:spacing w:after="0"/>
        <w:rPr>
          <w:sz w:val="19"/>
        </w:rPr>
        <w:sectPr>
          <w:type w:val="continuous"/>
          <w:pgSz w:w="11910" w:h="16840"/>
          <w:pgMar w:top="840" w:right="680" w:bottom="0" w:left="680" w:header="720" w:footer="720" w:gutter="0"/>
          <w:cols w:num="2" w:equalWidth="0">
            <w:col w:w="5107" w:space="259"/>
            <w:col w:w="5184"/>
          </w:cols>
          <w:docGrid w:linePitch="360"/>
        </w:sectPr>
      </w:pPr>
    </w:p>
    <w:p>
      <w:pPr>
        <w:pStyle w:val="Heading2"/>
        <w:spacing w:before="216"/>
      </w:pPr>
      <w:r>
        <w:rPr>
          <w:color w:val="1A242F"/>
        </w:rPr>
        <w:t>High</w:t>
      </w:r>
      <w:r>
        <w:rPr>
          <w:color w:val="1A242F"/>
          <w:spacing w:val="-3"/>
        </w:rPr>
        <w:t xml:space="preserve"> </w:t>
      </w:r>
      <w:r>
        <w:rPr>
          <w:color w:val="1A242F"/>
        </w:rPr>
        <w:t>School</w:t>
      </w:r>
      <w:r>
        <w:rPr>
          <w:color w:val="1A242F"/>
          <w:spacing w:val="-3"/>
        </w:rPr>
        <w:t xml:space="preserve"> </w:t>
      </w:r>
      <w:r>
        <w:rPr>
          <w:color w:val="1A242F"/>
        </w:rPr>
        <w:t>Equivalency</w:t>
      </w:r>
      <w:r>
        <w:rPr>
          <w:color w:val="1A242F"/>
          <w:spacing w:val="-3"/>
        </w:rPr>
        <w:t xml:space="preserve"> </w:t>
      </w:r>
      <w:r>
        <w:rPr>
          <w:color w:val="1A242F"/>
        </w:rPr>
        <w:t>Diploma</w:t>
      </w:r>
    </w:p>
    <w:p>
      <w:pPr>
        <w:pStyle w:val="BodyText"/>
        <w:ind w:left="113"/>
        <w:tabs>
          <w:tab w:val="left" w:pos="4253"/>
        </w:tabs>
        <w:spacing w:before="142"/>
      </w:pPr>
      <w:r>
        <w:rPr>
          <w:color w:val="34495D"/>
        </w:rPr>
        <w:t>National</w:t>
      </w:r>
      <w:r>
        <w:rPr>
          <w:color w:val="34495D"/>
          <w:spacing w:val="-3"/>
        </w:rPr>
        <w:t xml:space="preserve"> </w:t>
      </w:r>
      <w:r>
        <w:rPr>
          <w:color w:val="34495D"/>
        </w:rPr>
        <w:t>Qualification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Exam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>(GED)</w:t>
      </w:r>
      <w:r>
        <w:rPr>
          <w:color w:val="34495D"/>
        </w:rPr>
        <w:tab/>
      </w:r>
      <w:r>
        <w:rPr>
          <w:lang w:eastAsia="ko-KR"/>
          <w:color w:val="34495D"/>
          <w:rtl w:val="off"/>
        </w:rPr>
        <w:t xml:space="preserve">      </w:t>
      </w:r>
      <w:r>
        <w:rPr>
          <w:color w:val="7E8C8C"/>
          <w:spacing w:val="-1"/>
        </w:rPr>
        <w:t xml:space="preserve"> </w:t>
      </w:r>
      <w:r>
        <w:rPr>
          <w:lang w:eastAsia="ko-KR"/>
          <w:color w:val="7E8C8C"/>
          <w:spacing w:val="-1"/>
          <w:rtl w:val="off"/>
        </w:rPr>
        <w:t xml:space="preserve"> </w:t>
      </w:r>
      <w:r>
        <w:rPr>
          <w:color w:val="7E8C8C"/>
        </w:rPr>
        <w:t>2023</w:t>
      </w:r>
      <w:r>
        <w:rPr>
          <w:lang w:eastAsia="ko-KR"/>
          <w:color w:val="7E8C8C"/>
          <w:rtl w:val="off"/>
        </w:rPr>
        <w:t xml:space="preserve"> </w:t>
      </w:r>
    </w:p>
    <w:p>
      <w:pPr>
        <w:ind w:left="113" w:right="37" w:firstLine="0"/>
        <w:jc w:val="left"/>
        <w:spacing w:before="51" w:line="312" w:lineRule="auto"/>
        <w:rPr>
          <w:sz w:val="19"/>
        </w:rPr>
      </w:pPr>
      <w:r>
        <w:rPr/>
        <w:br w:type="column"/>
      </w:r>
      <w:r>
        <w:rPr>
          <w:b/>
          <w:color w:val="34495D"/>
          <w:sz w:val="19"/>
        </w:rPr>
        <w:t>Duolingo</w:t>
      </w:r>
      <w:r>
        <w:rPr>
          <w:b/>
          <w:color w:val="34495D"/>
          <w:sz w:val="19"/>
          <w:spacing w:val="-6"/>
        </w:rPr>
        <w:t xml:space="preserve"> </w:t>
      </w:r>
      <w:r>
        <w:rPr>
          <w:b/>
          <w:color w:val="34495D"/>
          <w:sz w:val="19"/>
        </w:rPr>
        <w:t>English</w:t>
      </w:r>
      <w:r>
        <w:rPr>
          <w:b/>
          <w:color w:val="34495D"/>
          <w:sz w:val="19"/>
          <w:spacing w:val="-6"/>
        </w:rPr>
        <w:t xml:space="preserve"> </w:t>
      </w:r>
      <w:r>
        <w:rPr>
          <w:b/>
          <w:color w:val="34495D"/>
          <w:sz w:val="19"/>
        </w:rPr>
        <w:t>Test:</w:t>
      </w:r>
      <w:r>
        <w:rPr>
          <w:b/>
          <w:color w:val="34495D"/>
          <w:sz w:val="19"/>
          <w:spacing w:val="-6"/>
        </w:rPr>
        <w:t xml:space="preserve"> </w:t>
      </w:r>
      <w:r>
        <w:rPr>
          <w:color w:val="34495D"/>
          <w:sz w:val="19"/>
        </w:rPr>
        <w:t>135</w:t>
      </w:r>
      <w:r>
        <w:rPr>
          <w:color w:val="34495D"/>
          <w:sz w:val="19"/>
          <w:spacing w:val="-5"/>
        </w:rPr>
        <w:t xml:space="preserve"> </w:t>
      </w:r>
      <w:r>
        <w:rPr>
          <w:color w:val="34495D"/>
          <w:sz w:val="19"/>
        </w:rPr>
        <w:t>/</w:t>
      </w:r>
      <w:r>
        <w:rPr>
          <w:color w:val="34495D"/>
          <w:sz w:val="19"/>
          <w:spacing w:val="-6"/>
        </w:rPr>
        <w:t xml:space="preserve"> </w:t>
      </w:r>
      <w:r>
        <w:rPr>
          <w:color w:val="34495D"/>
          <w:sz w:val="19"/>
        </w:rPr>
        <w:t>160</w:t>
      </w:r>
      <w:r>
        <w:rPr>
          <w:color w:val="34495D"/>
          <w:sz w:val="19"/>
          <w:spacing w:val="-50"/>
        </w:rPr>
        <w:t xml:space="preserve"> </w:t>
      </w:r>
      <w:r>
        <w:rPr>
          <w:color w:val="34495D"/>
          <w:sz w:val="19"/>
        </w:rPr>
        <w:t>(Average)</w:t>
      </w:r>
    </w:p>
    <w:p>
      <w:pPr>
        <w:pStyle w:val="BodyText"/>
        <w:ind w:left="113"/>
        <w:spacing w:before="51"/>
      </w:pPr>
      <w:r>
        <w:rPr/>
        <w:br w:type="column"/>
      </w:r>
      <w:r>
        <w:rPr>
          <w:color w:val="7E8C8C"/>
        </w:rPr>
        <w:t>Nov</w:t>
      </w:r>
      <w:r>
        <w:rPr>
          <w:color w:val="7E8C8C"/>
          <w:spacing w:val="-5"/>
        </w:rPr>
        <w:t xml:space="preserve"> </w:t>
      </w:r>
      <w:r>
        <w:rPr>
          <w:color w:val="7E8C8C"/>
        </w:rPr>
        <w:t>2023</w:t>
      </w:r>
    </w:p>
    <w:p>
      <w:pPr>
        <w:spacing w:after="0"/>
        <w:sectPr>
          <w:type w:val="continuous"/>
          <w:pgSz w:w="11910" w:h="16840"/>
          <w:pgMar w:top="840" w:right="680" w:bottom="0" w:left="680" w:header="720" w:footer="720" w:gutter="0"/>
          <w:cols w:num="3" w:equalWidth="0">
            <w:col w:w="5107" w:space="258"/>
            <w:col w:w="3055" w:space="1088"/>
            <w:col w:w="1042"/>
          </w:cols>
          <w:docGrid w:linePitch="36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ind w:left="0" w:right="111" w:firstLine="0"/>
        <w:jc w:val="right"/>
        <w:spacing w:before="93"/>
        <w:rPr>
          <w:sz w:val="16"/>
        </w:rPr>
      </w:pPr>
      <w:r>
        <w:rPr>
          <w:color w:val="8C8C8C"/>
          <w:sz w:val="16"/>
        </w:rPr>
        <w:t>Page</w:t>
      </w:r>
      <w:r>
        <w:rPr>
          <w:color w:val="8C8C8C"/>
          <w:sz w:val="16"/>
          <w:spacing w:val="-2"/>
        </w:rPr>
        <w:t xml:space="preserve"> </w:t>
      </w:r>
      <w:r>
        <w:rPr>
          <w:color w:val="8C8C8C"/>
          <w:sz w:val="16"/>
        </w:rPr>
        <w:t>2</w:t>
      </w:r>
      <w:r>
        <w:rPr>
          <w:color w:val="8C8C8C"/>
          <w:sz w:val="16"/>
          <w:spacing w:val="-2"/>
        </w:rPr>
        <w:t xml:space="preserve"> </w:t>
      </w:r>
      <w:r>
        <w:rPr>
          <w:color w:val="8C8C8C"/>
          <w:sz w:val="16"/>
        </w:rPr>
        <w:t>of</w:t>
      </w:r>
      <w:r>
        <w:rPr>
          <w:color w:val="8C8C8C"/>
          <w:sz w:val="16"/>
          <w:spacing w:val="-2"/>
        </w:rPr>
        <w:t xml:space="preserve"> </w:t>
      </w:r>
      <w:r>
        <w:rPr>
          <w:color w:val="8C8C8C"/>
          <w:sz w:val="16"/>
        </w:rPr>
        <w:t>2</w:t>
      </w:r>
    </w:p>
    <w:sectPr>
      <w:type w:val="continuous"/>
      <w:pgSz w:w="11910" w:h="16840"/>
      <w:pgMar w:top="840" w:right="680" w:bottom="0" w:left="6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numFmt w:val="bullet"/>
      <w:lvlText w:val="•"/>
      <w:lvlJc w:val="left"/>
      <w:pPr>
        <w:ind w:left="383" w:hanging="120"/>
      </w:pPr>
      <w:rPr>
        <w:lang w:val="en-US" w:eastAsia="en-US"/>
        <w:rFonts w:ascii="Arial" w:eastAsia="Arial" w:hAnsi="Arial" w:cs="Arial" w:hint="default"/>
        <w:color w:val="34495D"/>
        <w:w w:val="99"/>
        <w:sz w:val="19"/>
        <w:szCs w:val="19"/>
      </w:rPr>
    </w:lvl>
    <w:lvl w:ilvl="1">
      <w:numFmt w:val="bullet"/>
      <w:lvlText w:val="•"/>
      <w:lvlJc w:val="left"/>
      <w:pPr>
        <w:ind w:left="1396" w:hanging="120"/>
      </w:pPr>
      <w:rPr>
        <w:lang w:val="en-US" w:eastAsia="en-US"/>
        <w:rFonts w:hint="default"/>
      </w:rPr>
    </w:lvl>
    <w:lvl w:ilvl="2">
      <w:numFmt w:val="bullet"/>
      <w:lvlText w:val="•"/>
      <w:lvlJc w:val="left"/>
      <w:pPr>
        <w:ind w:left="2413" w:hanging="120"/>
      </w:pPr>
      <w:rPr>
        <w:lang w:val="en-US" w:eastAsia="en-US"/>
        <w:rFonts w:hint="default"/>
      </w:rPr>
    </w:lvl>
    <w:lvl w:ilvl="3">
      <w:numFmt w:val="bullet"/>
      <w:lvlText w:val="•"/>
      <w:lvlJc w:val="left"/>
      <w:pPr>
        <w:ind w:left="3429" w:hanging="120"/>
      </w:pPr>
      <w:rPr>
        <w:lang w:val="en-US" w:eastAsia="en-US"/>
        <w:rFonts w:hint="default"/>
      </w:rPr>
    </w:lvl>
    <w:lvl w:ilvl="4">
      <w:numFmt w:val="bullet"/>
      <w:lvlText w:val="•"/>
      <w:lvlJc w:val="left"/>
      <w:pPr>
        <w:ind w:left="4446" w:hanging="120"/>
      </w:pPr>
      <w:rPr>
        <w:lang w:val="en-US" w:eastAsia="en-US"/>
        <w:rFonts w:hint="default"/>
      </w:rPr>
    </w:lvl>
    <w:lvl w:ilvl="5">
      <w:numFmt w:val="bullet"/>
      <w:lvlText w:val="•"/>
      <w:lvlJc w:val="left"/>
      <w:pPr>
        <w:ind w:left="5462" w:hanging="120"/>
      </w:pPr>
      <w:rPr>
        <w:lang w:val="en-US" w:eastAsia="en-US"/>
        <w:rFonts w:hint="default"/>
      </w:rPr>
    </w:lvl>
    <w:lvl w:ilvl="6">
      <w:numFmt w:val="bullet"/>
      <w:lvlText w:val="•"/>
      <w:lvlJc w:val="left"/>
      <w:pPr>
        <w:ind w:left="6479" w:hanging="120"/>
      </w:pPr>
      <w:rPr>
        <w:lang w:val="en-US" w:eastAsia="en-US"/>
        <w:rFonts w:hint="default"/>
      </w:rPr>
    </w:lvl>
    <w:lvl w:ilvl="7">
      <w:numFmt w:val="bullet"/>
      <w:lvlText w:val="•"/>
      <w:lvlJc w:val="left"/>
      <w:pPr>
        <w:ind w:left="7495" w:hanging="120"/>
      </w:pPr>
      <w:rPr>
        <w:lang w:val="en-US" w:eastAsia="en-US"/>
        <w:rFonts w:hint="default"/>
      </w:rPr>
    </w:lvl>
    <w:lvl w:ilvl="8">
      <w:numFmt w:val="bullet"/>
      <w:lvlText w:val="•"/>
      <w:lvlJc w:val="left"/>
      <w:pPr>
        <w:ind w:left="8512" w:hanging="120"/>
      </w:pPr>
      <w:rPr>
        <w:lang w:val="en-US" w:eastAsia="en-US"/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ind w:left="0" w:right="0"/>
        <w:autoSpaceDE w:val="off"/>
        <w:autoSpaceDN w:val="off"/>
        <w:widowControl w:val="off"/>
        <w:jc w:val="left"/>
        <w:spacing w:after="0" w:before="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uiPriority w:val="1"/>
    <w:qFormat/>
    <w:pPr/>
    <w:rPr>
      <w:lang w:val="en-US" w:eastAsia="en-US" w:bidi="ar-SA"/>
      <w:rFonts w:ascii="Arial" w:eastAsia="Arial" w:hAnsi="Arial" w:cs="Arial"/>
    </w:rPr>
  </w:style>
  <w:style w:type="paragraph" w:styleId="BodyText">
    <w:name w:val="Body Text"/>
    <w:uiPriority w:val="1"/>
    <w:basedOn w:val="Normal"/>
    <w:qFormat/>
    <w:pPr/>
    <w:rPr>
      <w:lang w:val="en-US" w:eastAsia="en-US" w:bidi="ar-SA"/>
      <w:rFonts w:ascii="Arial" w:eastAsia="Arial" w:hAnsi="Arial" w:cs="Arial"/>
      <w:sz w:val="19"/>
      <w:szCs w:val="19"/>
    </w:rPr>
  </w:style>
  <w:style w:type="paragraph" w:customStyle="1" w:styleId="Heading1">
    <w:name w:val="Heading 1"/>
    <w:uiPriority w:val="1"/>
    <w:basedOn w:val="Normal"/>
    <w:qFormat/>
    <w:pPr>
      <w:ind w:left="113"/>
      <w:outlineLvl w:val="1"/>
      <w:spacing w:before="50"/>
    </w:pPr>
    <w:rPr>
      <w:lang w:val="en-US" w:eastAsia="en-US" w:bidi="ar-SA"/>
      <w:rFonts w:ascii="Arial" w:eastAsia="Arial" w:hAnsi="Arial" w:cs="Arial"/>
      <w:b/>
      <w:bCs/>
      <w:sz w:val="24"/>
      <w:szCs w:val="24"/>
    </w:rPr>
  </w:style>
  <w:style w:type="paragraph" w:customStyle="1" w:styleId="Heading2">
    <w:name w:val="Heading 2"/>
    <w:uiPriority w:val="1"/>
    <w:basedOn w:val="Normal"/>
    <w:qFormat/>
    <w:pPr>
      <w:ind w:left="113"/>
      <w:outlineLvl w:val="2"/>
    </w:pPr>
    <w:rPr>
      <w:lang w:val="en-US" w:eastAsia="en-US" w:bidi="ar-SA"/>
      <w:rFonts w:ascii="Arial" w:eastAsia="Arial" w:hAnsi="Arial" w:cs="Arial"/>
      <w:b/>
      <w:bCs/>
      <w:sz w:val="19"/>
      <w:szCs w:val="19"/>
    </w:rPr>
  </w:style>
  <w:style w:type="paragraph" w:styleId="Title">
    <w:name w:val="Title"/>
    <w:uiPriority w:val="1"/>
    <w:basedOn w:val="Normal"/>
    <w:qFormat/>
    <w:pPr>
      <w:ind w:left="113"/>
      <w:spacing w:before="159"/>
    </w:pPr>
    <w:rPr>
      <w:lang w:val="en-US" w:eastAsia="en-US" w:bidi="ar-SA"/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uiPriority w:val="1"/>
    <w:basedOn w:val="Normal"/>
    <w:qFormat/>
    <w:pPr>
      <w:ind w:left="383" w:hanging="120"/>
      <w:spacing w:before="47"/>
    </w:pPr>
    <w:rPr>
      <w:lang w:val="en-US" w:eastAsia="en-US" w:bidi="ar-SA"/>
      <w:rFonts w:ascii="Arial" w:eastAsia="Arial" w:hAnsi="Arial" w:cs="Arial"/>
    </w:rPr>
  </w:style>
  <w:style w:type="paragraph" w:customStyle="1" w:styleId="TableParagraph">
    <w:name w:val="Table Paragraph"/>
    <w:uiPriority w:val="1"/>
    <w:basedOn w:val="Normal"/>
    <w:qFormat/>
    <w:pPr/>
    <w:rPr>
      <w:lang w:val="en-US" w:eastAsia="en-US" w:bidi="ar-SA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Dongjae Baeck - AI / Software Engineer CV</dc:title>
  <dc:subject/>
  <dc:creator>PC</dc:creator>
  <cp:keywords/>
  <dc:description/>
  <cp:lastModifiedBy>PC</cp:lastModifiedBy>
  <cp:revision>1</cp:revision>
  <dcterms:created xsi:type="dcterms:W3CDTF">2026-05-28T11:28:33Z</dcterms:created>
  <dcterms:modified xsi:type="dcterms:W3CDTF">2026-05-28T12:00:02Z</dcterms:modified>
  <cp:lastPrinted>2026-05-28T11:59:44Z</cp:lastPrinted>
  <cp:version>1200.0100.01</cp:version>
</cp:coreProperties>
</file>