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Title"/>
        <w:spacing w:after="120"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МIНIСТЕРСТВО  ОСВIТИ  І  НАУКИ 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4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5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6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7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8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 Основи веб-програмування ”</w:t>
      </w:r>
    </w:p>
    <w:p w:rsidR="00000000" w:rsidDel="00000000" w:rsidP="00000000" w:rsidRDefault="00000000" w:rsidRPr="00000000" w14:paraId="0000000B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“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Створення, стилізація та публікація статичних веб-документів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0C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0D">
            <w:pPr>
              <w:spacing w:after="120" w:before="12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Виконав(ла)</w:t>
            </w:r>
          </w:p>
          <w:p w:rsidR="00000000" w:rsidDel="00000000" w:rsidP="00000000" w:rsidRDefault="00000000" w:rsidRPr="00000000" w14:paraId="0000000E">
            <w:pPr>
              <w:spacing w:after="120" w:before="12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студент(ка) 2 курсу</w:t>
            </w:r>
          </w:p>
          <w:p w:rsidR="00000000" w:rsidDel="00000000" w:rsidP="00000000" w:rsidRDefault="00000000" w:rsidRPr="00000000" w14:paraId="0000000F">
            <w:pPr>
              <w:spacing w:after="120" w:before="12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групи КП-72</w:t>
            </w:r>
          </w:p>
          <w:p w:rsidR="00000000" w:rsidDel="00000000" w:rsidP="00000000" w:rsidRDefault="00000000" w:rsidRPr="00000000" w14:paraId="00000010">
            <w:pPr>
              <w:spacing w:before="24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Проданець Вікячеславовмчтор В</w:t>
            </w:r>
          </w:p>
          <w:p w:rsidR="00000000" w:rsidDel="00000000" w:rsidP="00000000" w:rsidRDefault="00000000" w:rsidRPr="00000000" w14:paraId="00000011">
            <w:pPr>
              <w:spacing w:after="120"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4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5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16">
            <w:pPr>
              <w:spacing w:before="24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17">
            <w:pPr>
              <w:spacing w:after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18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 </w:t>
      </w:r>
    </w:p>
    <w:p w:rsidR="00000000" w:rsidDel="00000000" w:rsidP="00000000" w:rsidRDefault="00000000" w:rsidRPr="00000000" w14:paraId="0000001D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Познайомитись із поняттям веб-документів та технологіями їх створення і стилізації. Опублікувати статичний веб-сайт на одній із безплатних веб-платформ.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завдання </w:t>
      </w:r>
    </w:p>
    <w:p w:rsidR="00000000" w:rsidDel="00000000" w:rsidP="00000000" w:rsidRDefault="00000000" w:rsidRPr="00000000" w14:paraId="00000021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Основні розділи сайту: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4143375" cy="3362325"/>
            <wp:effectExtent b="0" l="0" r="0" t="0"/>
            <wp:docPr descr="Sitemap" id="2" name="image7.png"/>
            <a:graphic>
              <a:graphicData uri="http://schemas.openxmlformats.org/drawingml/2006/picture">
                <pic:pic>
                  <pic:nvPicPr>
                    <pic:cNvPr descr="Sitemap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Додати на головну сторінку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назву сайту і додаткову інформацію про сайт і його призначення (параграф опису).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Сторінки користувачів: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(тут і для інших сторінок: на основі HTML5 шаблону).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файли мінімум для 2-х користувачів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 Додати на сторінки інформацію про користувачів:</w:t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spacing w:after="160"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Логін.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spacing w:after="160"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Повне ім'я.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spacing w:after="160"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Дату реєстрації на сайті.</w:t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spacing w:after="160"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Параграф із біографією.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можна було перейти до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а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до кожного з користувачів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Сторінки сутностей за варіантом: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 зі списом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tasks.html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кожен елемент списку - посилання на сутність.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файли мінімум для 3-х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tasks/1.html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tasks/2.html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 У файлах розмістити інформацію про кожну сутність.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можна було перейти до списку сутностей, а зі списку сутностей до кожної сутності.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Створити сторінку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about.html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із додатковим описом сайту і інформацією про автора сайту.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Додаткові зміни: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Меню сайту. Створити список посилань на основні розділи сайту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і додати його до всіх створених сторінок.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16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Зображення: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і додати у неї мінімум 3 зображення довільних форматів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images/logo.png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images/users/1.png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images/users/2.png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 Також можна додати декілька зображень для сутностей.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зображення за допомогою тегів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на відповідні сторінки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users/2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16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Стилізація сайту: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stylesheets/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додати у неї файл з CSS-стилем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stylesheets/style.css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та підключити цей стиль до всіх створених веб-сторінок.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16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Оформити стиль веб-сторінок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u w:val="single"/>
            <w:rtl w:val="0"/>
          </w:rPr>
          <w:t xml:space="preserve">за вимогами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Завершення роботи над завданням: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синхронізувати його із віддаленим репозиторієм. Перевірити роботу оновленого сайту у мережі Інтернет.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Додати посилання на ваш розроблений GitHub сайт 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7254e"/>
          <w:sz w:val="28"/>
          <w:szCs w:val="28"/>
          <w:shd w:fill="f9f2f4" w:val="clear"/>
          <w:rtl w:val="0"/>
        </w:rPr>
        <w:t xml:space="preserve">README.md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в корені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(посилання у форматі Markdown,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u w:val="single"/>
            <w:rtl w:val="0"/>
          </w:rPr>
          <w:t xml:space="preserve">приклад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синхронізувати його із віддаленим репозиторієм. Перевірити відмітку про виконання завдання на сайті.</w:t>
      </w:r>
    </w:p>
    <w:p w:rsidR="00000000" w:rsidDel="00000000" w:rsidP="00000000" w:rsidRDefault="00000000" w:rsidRPr="00000000" w14:paraId="0000003E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Приклади результатів</w:t>
      </w:r>
    </w:p>
    <w:p w:rsidR="00000000" w:rsidDel="00000000" w:rsidP="00000000" w:rsidRDefault="00000000" w:rsidRPr="00000000" w14:paraId="00000048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53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Виконавши дану лабораторну роботу було вивчені основи HTML, CSS</w:t>
      </w:r>
    </w:p>
    <w:p w:rsidR="00000000" w:rsidDel="00000000" w:rsidP="00000000" w:rsidRDefault="00000000" w:rsidRPr="00000000" w14:paraId="00000055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Також, за допомогою блочних конструкцій було структуровано страничку різних розділів: “Home”, “Users”, “Photos”, “About”</w:t>
      </w:r>
    </w:p>
    <w:p w:rsidR="00000000" w:rsidDel="00000000" w:rsidP="00000000" w:rsidRDefault="00000000" w:rsidRPr="00000000" w14:paraId="00000056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перевірялася на різних веб браузерах, такі як: “Mozzila Firefox”, “Google Chrome”</w:t>
        <w:br w:type="textWrapping"/>
      </w:r>
    </w:p>
    <w:p w:rsidR="00000000" w:rsidDel="00000000" w:rsidP="00000000" w:rsidRDefault="00000000" w:rsidRPr="00000000" w14:paraId="00000057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itbucket.org/DevInCube/webprogbase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hyperlink" Target="https://docs.google.com/presentation/d/1DBS6b-zl2HtdoH1IIoCRY3Ja81UI5VUU0fE8p_3nKc4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