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13C88" w14:textId="6313D26C" w:rsidR="00EE0C5A" w:rsidRPr="00EE0C5A" w:rsidRDefault="006339AB" w:rsidP="00EE0C5A">
      <w:pPr>
        <w:tabs>
          <w:tab w:val="left" w:pos="3060"/>
        </w:tabs>
        <w:spacing w:line="240" w:lineRule="auto"/>
      </w:pPr>
      <w:r>
        <w:rPr>
          <w:noProof/>
        </w:rPr>
        <w:drawing>
          <wp:inline distT="0" distB="0" distL="0" distR="0" wp14:anchorId="45DA8445" wp14:editId="6B111F5C">
            <wp:extent cx="7543800" cy="1363204"/>
            <wp:effectExtent l="0" t="0" r="0" b="0"/>
            <wp:docPr id="1"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560FA0F5" w14:textId="77777777" w:rsidR="00EE0C5A" w:rsidRDefault="00EE0C5A" w:rsidP="00811F34">
      <w:pPr>
        <w:widowControl w:val="0"/>
        <w:autoSpaceDE w:val="0"/>
        <w:autoSpaceDN w:val="0"/>
        <w:adjustRightInd w:val="0"/>
        <w:spacing w:after="80" w:line="240" w:lineRule="auto"/>
        <w:ind w:left="7920"/>
        <w:rPr>
          <w:rFonts w:ascii="Arial" w:hAnsi="Arial" w:cs="Times New Roman"/>
          <w:b/>
          <w:bCs/>
          <w:color w:val="000000"/>
        </w:rPr>
      </w:pPr>
    </w:p>
    <w:p w14:paraId="5388996A" w14:textId="77777777" w:rsidR="00EE0C5A" w:rsidRDefault="00EE0C5A" w:rsidP="00811F34">
      <w:pPr>
        <w:widowControl w:val="0"/>
        <w:autoSpaceDE w:val="0"/>
        <w:autoSpaceDN w:val="0"/>
        <w:adjustRightInd w:val="0"/>
        <w:spacing w:after="80" w:line="240" w:lineRule="auto"/>
        <w:ind w:left="7920"/>
        <w:rPr>
          <w:rFonts w:ascii="Arial" w:hAnsi="Arial" w:cs="Times New Roman"/>
          <w:b/>
          <w:bCs/>
          <w:color w:val="000000"/>
        </w:rPr>
      </w:pPr>
    </w:p>
    <w:p w14:paraId="50F7BA5D" w14:textId="77777777" w:rsidR="00EE0C5A" w:rsidRDefault="00EE0C5A" w:rsidP="00811F34">
      <w:pPr>
        <w:widowControl w:val="0"/>
        <w:autoSpaceDE w:val="0"/>
        <w:autoSpaceDN w:val="0"/>
        <w:adjustRightInd w:val="0"/>
        <w:spacing w:after="80" w:line="240" w:lineRule="auto"/>
        <w:ind w:left="7920"/>
        <w:rPr>
          <w:rFonts w:ascii="Arial" w:hAnsi="Arial" w:cs="Times New Roman"/>
          <w:b/>
          <w:bCs/>
          <w:color w:val="000000"/>
        </w:rPr>
      </w:pPr>
    </w:p>
    <w:p w14:paraId="29B9E41C" w14:textId="77777777" w:rsidR="00EE0C5A" w:rsidRDefault="00EE0C5A" w:rsidP="00811F34">
      <w:pPr>
        <w:widowControl w:val="0"/>
        <w:autoSpaceDE w:val="0"/>
        <w:autoSpaceDN w:val="0"/>
        <w:adjustRightInd w:val="0"/>
        <w:spacing w:after="80" w:line="240" w:lineRule="auto"/>
        <w:ind w:left="7920"/>
        <w:rPr>
          <w:rFonts w:ascii="Arial" w:hAnsi="Arial" w:cs="Times New Roman"/>
          <w:b/>
          <w:bCs/>
          <w:color w:val="000000"/>
        </w:rPr>
      </w:pPr>
    </w:p>
    <w:p w14:paraId="12B67721" w14:textId="340BCC4E" w:rsidR="00EE0C5A" w:rsidRDefault="004B5869" w:rsidP="00EE0C5A">
      <w:pPr>
        <w:widowControl w:val="0"/>
        <w:autoSpaceDE w:val="0"/>
        <w:autoSpaceDN w:val="0"/>
        <w:adjustRightInd w:val="0"/>
        <w:spacing w:after="80" w:line="240" w:lineRule="auto"/>
        <w:jc w:val="center"/>
        <w:rPr>
          <w:rFonts w:ascii="Arial" w:hAnsi="Arial" w:cs="Times New Roman"/>
          <w:b/>
          <w:bCs/>
          <w:color w:val="000000"/>
        </w:rPr>
      </w:pPr>
      <w:r>
        <w:rPr>
          <w:rFonts w:ascii="Arial" w:hAnsi="Arial" w:cs="Times New Roman"/>
          <w:b/>
          <w:bCs/>
          <w:noProof/>
          <w:color w:val="000000" w:themeColor="text1"/>
        </w:rPr>
        <w:drawing>
          <wp:inline distT="0" distB="0" distL="0" distR="0" wp14:anchorId="43A997F0" wp14:editId="5C36B697">
            <wp:extent cx="5636908" cy="4225977"/>
            <wp:effectExtent l="635" t="0" r="2540" b="2540"/>
            <wp:docPr id="2005948337" name="Picture 2005948337" descr="E:\Desktop\Adroit Machine Pics &amp; Videos\Machine\Monolayer\Monolay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esktop\Adroit Machine Pics &amp; Videos\Machine\Monolayer\Monolayer.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5640750" cy="4228857"/>
                    </a:xfrm>
                    <a:prstGeom prst="rect">
                      <a:avLst/>
                    </a:prstGeom>
                    <a:noFill/>
                    <a:ln>
                      <a:noFill/>
                    </a:ln>
                  </pic:spPr>
                </pic:pic>
              </a:graphicData>
            </a:graphic>
          </wp:inline>
        </w:drawing>
      </w:r>
    </w:p>
    <w:p w14:paraId="408876DE" w14:textId="77777777" w:rsidR="00EE0C5A" w:rsidRDefault="00EE0C5A" w:rsidP="00811F34">
      <w:pPr>
        <w:widowControl w:val="0"/>
        <w:autoSpaceDE w:val="0"/>
        <w:autoSpaceDN w:val="0"/>
        <w:adjustRightInd w:val="0"/>
        <w:spacing w:after="80" w:line="240" w:lineRule="auto"/>
        <w:ind w:left="7920"/>
        <w:rPr>
          <w:rFonts w:ascii="Arial" w:hAnsi="Arial" w:cs="Times New Roman"/>
          <w:b/>
          <w:bCs/>
          <w:color w:val="000000"/>
        </w:rPr>
      </w:pPr>
    </w:p>
    <w:p w14:paraId="006EC156" w14:textId="77777777" w:rsidR="00EE0C5A" w:rsidRPr="00801A37" w:rsidRDefault="00EE0C5A" w:rsidP="00EE0C5A">
      <w:pPr>
        <w:widowControl w:val="0"/>
        <w:autoSpaceDE w:val="0"/>
        <w:autoSpaceDN w:val="0"/>
        <w:adjustRightInd w:val="0"/>
        <w:spacing w:after="80" w:line="240" w:lineRule="auto"/>
        <w:jc w:val="center"/>
        <w:rPr>
          <w:rFonts w:ascii="Arial" w:hAnsi="Arial" w:cs="Arial"/>
          <w:color w:val="000000"/>
          <w:sz w:val="28"/>
          <w:szCs w:val="28"/>
        </w:rPr>
      </w:pPr>
      <w:r w:rsidRPr="00801A37">
        <w:rPr>
          <w:rFonts w:ascii="Arial" w:hAnsi="Arial" w:cs="Arial"/>
          <w:b/>
          <w:bCs/>
          <w:color w:val="000000"/>
          <w:sz w:val="28"/>
          <w:szCs w:val="28"/>
        </w:rPr>
        <w:t>PROPOSAL OF</w:t>
      </w:r>
    </w:p>
    <w:p w14:paraId="33FBADBA" w14:textId="6DB9EE09" w:rsidR="00EE0C5A" w:rsidRPr="00801A37" w:rsidRDefault="00EE0C5A" w:rsidP="00EE0C5A">
      <w:pPr>
        <w:spacing w:after="80" w:line="240" w:lineRule="auto"/>
        <w:jc w:val="center"/>
        <w:rPr>
          <w:rFonts w:ascii="Arial" w:hAnsi="Arial" w:cs="Arial"/>
          <w:b/>
          <w:bCs/>
          <w:color w:val="000000"/>
          <w:sz w:val="28"/>
          <w:szCs w:val="28"/>
        </w:rPr>
      </w:pPr>
      <w:r>
        <w:rPr>
          <w:rFonts w:ascii="Arial" w:hAnsi="Arial" w:cs="Arial"/>
          <w:b/>
          <w:bCs/>
          <w:color w:val="000000"/>
          <w:sz w:val="28"/>
          <w:szCs w:val="28"/>
        </w:rPr>
        <w:t xml:space="preserve">AE </w:t>
      </w:r>
      <w:proofErr w:type="spellStart"/>
      <w:r w:rsidRPr="00703359">
        <w:rPr>
          <w:rFonts w:ascii="Arial" w:hAnsi="Arial" w:cs="Arial"/>
          <w:b/>
          <w:bCs/>
          <w:i/>
          <w:color w:val="FF0000"/>
          <w:sz w:val="28"/>
          <w:szCs w:val="28"/>
        </w:rPr>
        <w:t>Duoflex</w:t>
      </w:r>
      <w:proofErr w:type="spellEnd"/>
      <w:r>
        <w:rPr>
          <w:rFonts w:ascii="Arial" w:hAnsi="Arial" w:cs="Arial"/>
          <w:b/>
          <w:bCs/>
          <w:color w:val="000000"/>
          <w:sz w:val="28"/>
          <w:szCs w:val="28"/>
        </w:rPr>
        <w:t xml:space="preserve"> ABA</w:t>
      </w:r>
      <w:r w:rsidRPr="00801A37">
        <w:rPr>
          <w:rFonts w:ascii="Arial" w:hAnsi="Arial" w:cs="Arial"/>
          <w:b/>
          <w:bCs/>
          <w:color w:val="000000"/>
          <w:sz w:val="28"/>
          <w:szCs w:val="28"/>
        </w:rPr>
        <w:t xml:space="preserve"> CO EXTRUSION BLOWN FILM LINE</w:t>
      </w:r>
      <w:r>
        <w:rPr>
          <w:rFonts w:ascii="Arial" w:hAnsi="Arial" w:cs="Arial"/>
          <w:b/>
          <w:bCs/>
          <w:color w:val="000000"/>
          <w:sz w:val="28"/>
          <w:szCs w:val="28"/>
        </w:rPr>
        <w:t xml:space="preserve"> 500_35*35</w:t>
      </w:r>
      <w:r w:rsidRPr="00801A37">
        <w:rPr>
          <w:rFonts w:ascii="Arial" w:hAnsi="Arial" w:cs="Arial"/>
          <w:b/>
          <w:bCs/>
          <w:color w:val="000000"/>
          <w:sz w:val="28"/>
          <w:szCs w:val="28"/>
        </w:rPr>
        <w:t xml:space="preserve"> </w:t>
      </w:r>
    </w:p>
    <w:p w14:paraId="594475DD" w14:textId="77777777" w:rsidR="00EE0C5A" w:rsidRPr="00801A37" w:rsidRDefault="00EE0C5A" w:rsidP="00EE0C5A">
      <w:pPr>
        <w:spacing w:after="80" w:line="240" w:lineRule="auto"/>
        <w:jc w:val="center"/>
        <w:rPr>
          <w:rFonts w:ascii="Arial" w:hAnsi="Arial" w:cs="Arial"/>
          <w:b/>
          <w:bCs/>
          <w:color w:val="000000"/>
          <w:sz w:val="28"/>
          <w:szCs w:val="28"/>
        </w:rPr>
      </w:pPr>
      <w:r w:rsidRPr="00801A37">
        <w:rPr>
          <w:rFonts w:ascii="Arial" w:hAnsi="Arial" w:cs="Arial"/>
          <w:b/>
          <w:bCs/>
          <w:color w:val="000000"/>
          <w:sz w:val="28"/>
          <w:szCs w:val="28"/>
        </w:rPr>
        <w:t>FOR</w:t>
      </w:r>
    </w:p>
    <w:p w14:paraId="326A7498" w14:textId="5D7170ED" w:rsidR="00EE0C5A" w:rsidRDefault="00EE0C5A" w:rsidP="00EE0C5A">
      <w:pPr>
        <w:widowControl w:val="0"/>
        <w:autoSpaceDE w:val="0"/>
        <w:autoSpaceDN w:val="0"/>
        <w:adjustRightInd w:val="0"/>
        <w:spacing w:after="80" w:line="240" w:lineRule="auto"/>
        <w:jc w:val="center"/>
        <w:rPr>
          <w:rFonts w:ascii="Arial" w:hAnsi="Arial" w:cs="Times New Roman"/>
          <w:b/>
          <w:bCs/>
          <w:color w:val="000000"/>
        </w:rPr>
      </w:pPr>
      <w:r>
        <w:rPr>
          <w:rFonts w:ascii="Arial" w:hAnsi="Arial" w:cs="Arial"/>
          <w:b/>
          <w:color w:val="000000"/>
          <w:sz w:val="28"/>
          <w:szCs w:val="28"/>
        </w:rPr>
        <w:t xml:space="preserve">M/s. </w:t>
      </w:r>
    </w:p>
    <w:p w14:paraId="45B42ECF" w14:textId="77777777" w:rsidR="00EE0C5A" w:rsidRDefault="00EE0C5A" w:rsidP="00EE0C5A">
      <w:pPr>
        <w:widowControl w:val="0"/>
        <w:autoSpaceDE w:val="0"/>
        <w:autoSpaceDN w:val="0"/>
        <w:adjustRightInd w:val="0"/>
        <w:spacing w:after="80" w:line="240" w:lineRule="auto"/>
        <w:rPr>
          <w:rFonts w:ascii="Arial" w:hAnsi="Arial" w:cs="Times New Roman"/>
          <w:b/>
          <w:bCs/>
          <w:color w:val="000000"/>
        </w:rPr>
      </w:pPr>
    </w:p>
    <w:p w14:paraId="10BFBB53" w14:textId="77777777" w:rsidR="00EE0C5A" w:rsidRDefault="00EE0C5A" w:rsidP="00EE0C5A">
      <w:pPr>
        <w:widowControl w:val="0"/>
        <w:autoSpaceDE w:val="0"/>
        <w:autoSpaceDN w:val="0"/>
        <w:adjustRightInd w:val="0"/>
        <w:spacing w:after="80" w:line="240" w:lineRule="auto"/>
        <w:rPr>
          <w:rFonts w:ascii="Arial" w:hAnsi="Arial" w:cs="Times New Roman"/>
          <w:b/>
          <w:bCs/>
          <w:color w:val="000000"/>
        </w:rPr>
      </w:pPr>
    </w:p>
    <w:p w14:paraId="7DAC69DD" w14:textId="77777777" w:rsidR="004B5869" w:rsidRDefault="004B5869" w:rsidP="00EE0C5A">
      <w:pPr>
        <w:widowControl w:val="0"/>
        <w:autoSpaceDE w:val="0"/>
        <w:autoSpaceDN w:val="0"/>
        <w:adjustRightInd w:val="0"/>
        <w:spacing w:after="80" w:line="240" w:lineRule="auto"/>
        <w:rPr>
          <w:rFonts w:ascii="Arial" w:hAnsi="Arial" w:cs="Times New Roman"/>
          <w:b/>
          <w:bCs/>
          <w:color w:val="000000"/>
        </w:rPr>
      </w:pPr>
    </w:p>
    <w:p w14:paraId="1726762C" w14:textId="77777777" w:rsidR="004B5869" w:rsidRPr="00214173" w:rsidRDefault="004B5869" w:rsidP="004B5869">
      <w:pPr>
        <w:widowControl w:val="0"/>
        <w:autoSpaceDE w:val="0"/>
        <w:autoSpaceDN w:val="0"/>
        <w:adjustRightInd w:val="0"/>
        <w:spacing w:after="80" w:line="240" w:lineRule="auto"/>
        <w:rPr>
          <w:rFonts w:cs="Aptos"/>
          <w:b/>
          <w:bCs/>
          <w:color w:val="A6A6A6"/>
        </w:rPr>
      </w:pPr>
      <w:r w:rsidRPr="00214173">
        <w:rPr>
          <w:rFonts w:cs="Aptos"/>
          <w:b/>
          <w:bCs/>
          <w:color w:val="A6A6A6"/>
        </w:rPr>
        <w:t>____________________________________________________________________________________________________________</w:t>
      </w:r>
    </w:p>
    <w:p w14:paraId="399026EA" w14:textId="77777777" w:rsidR="004B5869" w:rsidRPr="00214173" w:rsidRDefault="004B5869" w:rsidP="004B5869">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1: Survey 822, Village </w:t>
      </w:r>
      <w:proofErr w:type="spellStart"/>
      <w:r w:rsidRPr="00214173">
        <w:rPr>
          <w:rFonts w:cs="Aptos"/>
          <w:b/>
          <w:bCs/>
          <w:color w:val="A6A6A6"/>
          <w:sz w:val="18"/>
          <w:szCs w:val="18"/>
        </w:rPr>
        <w:t>Bhumapura</w:t>
      </w:r>
      <w:proofErr w:type="spellEnd"/>
      <w:r w:rsidRPr="00214173">
        <w:rPr>
          <w:rFonts w:cs="Aptos"/>
          <w:b/>
          <w:bCs/>
          <w:color w:val="A6A6A6"/>
          <w:sz w:val="18"/>
          <w:szCs w:val="18"/>
        </w:rPr>
        <w:t xml:space="preserve">, Ahmedabad – </w:t>
      </w:r>
      <w:proofErr w:type="spellStart"/>
      <w:r w:rsidRPr="00214173">
        <w:rPr>
          <w:rFonts w:cs="Aptos"/>
          <w:b/>
          <w:bCs/>
          <w:color w:val="A6A6A6"/>
          <w:sz w:val="18"/>
          <w:szCs w:val="18"/>
        </w:rPr>
        <w:t>Mahemdavad</w:t>
      </w:r>
      <w:proofErr w:type="spellEnd"/>
      <w:r w:rsidRPr="00214173">
        <w:rPr>
          <w:rFonts w:cs="Aptos"/>
          <w:b/>
          <w:bCs/>
          <w:color w:val="A6A6A6"/>
          <w:sz w:val="18"/>
          <w:szCs w:val="18"/>
        </w:rPr>
        <w:t xml:space="preserve"> Road, Dist. Kheda, Gujarat – 387130, India.</w:t>
      </w:r>
    </w:p>
    <w:p w14:paraId="6A31A9EF" w14:textId="77777777" w:rsidR="004B5869" w:rsidRPr="00214173" w:rsidRDefault="004B5869" w:rsidP="004B5869">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2: 75/A, Akshar Industrial Park, B/H Amba Estate, Nr. </w:t>
      </w:r>
      <w:proofErr w:type="spellStart"/>
      <w:r w:rsidRPr="00214173">
        <w:rPr>
          <w:rFonts w:cs="Aptos"/>
          <w:b/>
          <w:bCs/>
          <w:color w:val="A6A6A6"/>
          <w:sz w:val="18"/>
          <w:szCs w:val="18"/>
        </w:rPr>
        <w:t>Hathijan</w:t>
      </w:r>
      <w:proofErr w:type="spellEnd"/>
      <w:r w:rsidRPr="00214173">
        <w:rPr>
          <w:rFonts w:cs="Aptos"/>
          <w:b/>
          <w:bCs/>
          <w:color w:val="A6A6A6"/>
          <w:sz w:val="18"/>
          <w:szCs w:val="18"/>
        </w:rPr>
        <w:t xml:space="preserve"> Circle, </w:t>
      </w:r>
      <w:proofErr w:type="spellStart"/>
      <w:r w:rsidRPr="00214173">
        <w:rPr>
          <w:rFonts w:cs="Aptos"/>
          <w:b/>
          <w:bCs/>
          <w:color w:val="A6A6A6"/>
          <w:sz w:val="18"/>
          <w:szCs w:val="18"/>
        </w:rPr>
        <w:t>Vatva</w:t>
      </w:r>
      <w:proofErr w:type="spellEnd"/>
      <w:r w:rsidRPr="00214173">
        <w:rPr>
          <w:rFonts w:cs="Aptos"/>
          <w:b/>
          <w:bCs/>
          <w:color w:val="A6A6A6"/>
          <w:sz w:val="18"/>
          <w:szCs w:val="18"/>
        </w:rPr>
        <w:t xml:space="preserve"> GIDC Phase-4, Ahmedabad – 382445, India.</w:t>
      </w:r>
    </w:p>
    <w:p w14:paraId="1AB7F0EE" w14:textId="5A662F41" w:rsidR="00EE0C5A" w:rsidRDefault="004B5869" w:rsidP="004B5869">
      <w:pPr>
        <w:widowControl w:val="0"/>
        <w:autoSpaceDE w:val="0"/>
        <w:autoSpaceDN w:val="0"/>
        <w:adjustRightInd w:val="0"/>
        <w:spacing w:after="80" w:line="240" w:lineRule="auto"/>
        <w:jc w:val="center"/>
        <w:rPr>
          <w:rFonts w:ascii="Arial" w:hAnsi="Arial" w:cs="Times New Roman"/>
          <w:b/>
          <w:bCs/>
          <w:color w:val="000000"/>
        </w:rPr>
      </w:pPr>
      <w:r w:rsidRPr="00214173">
        <w:rPr>
          <w:rFonts w:cs="Aptos"/>
          <w:b/>
          <w:bCs/>
          <w:color w:val="A6A6A6"/>
          <w:sz w:val="18"/>
          <w:szCs w:val="18"/>
        </w:rPr>
        <w:t xml:space="preserve">Mobile: +919925143048 / +918758665507   Email: </w:t>
      </w:r>
      <w:hyperlink r:id="rId10" w:history="1">
        <w:r w:rsidRPr="00214173">
          <w:rPr>
            <w:rStyle w:val="Hyperlink"/>
            <w:rFonts w:cs="Aptos"/>
            <w:b/>
            <w:bCs/>
            <w:color w:val="A6A6A6"/>
            <w:sz w:val="18"/>
            <w:szCs w:val="18"/>
          </w:rPr>
          <w:t>info@adroitextrusion.com</w:t>
        </w:r>
      </w:hyperlink>
      <w:r w:rsidRPr="00214173">
        <w:rPr>
          <w:rFonts w:cs="Aptos"/>
          <w:b/>
          <w:bCs/>
          <w:color w:val="A6A6A6"/>
          <w:sz w:val="18"/>
          <w:szCs w:val="18"/>
        </w:rPr>
        <w:t xml:space="preserve">   Website: www.adroitextrusion.com</w:t>
      </w:r>
    </w:p>
    <w:p w14:paraId="04BB0D5B" w14:textId="73F9C917" w:rsidR="00EE0C5A" w:rsidRDefault="00EE0C5A" w:rsidP="00EE0C5A">
      <w:pPr>
        <w:widowControl w:val="0"/>
        <w:autoSpaceDE w:val="0"/>
        <w:autoSpaceDN w:val="0"/>
        <w:adjustRightInd w:val="0"/>
        <w:spacing w:after="80" w:line="240" w:lineRule="auto"/>
        <w:rPr>
          <w:rFonts w:ascii="Arial" w:hAnsi="Arial" w:cs="Times New Roman"/>
          <w:b/>
          <w:bCs/>
          <w:color w:val="000000"/>
        </w:rPr>
      </w:pPr>
      <w:r>
        <w:rPr>
          <w:noProof/>
        </w:rPr>
        <w:lastRenderedPageBreak/>
        <w:drawing>
          <wp:inline distT="0" distB="0" distL="0" distR="0" wp14:anchorId="50A47E73" wp14:editId="5193EECC">
            <wp:extent cx="7543800" cy="1363204"/>
            <wp:effectExtent l="0" t="0" r="0" b="0"/>
            <wp:docPr id="18"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6114B39C" w14:textId="77777777" w:rsidR="00EE0C5A" w:rsidRDefault="00EE0C5A" w:rsidP="00811F34">
      <w:pPr>
        <w:widowControl w:val="0"/>
        <w:autoSpaceDE w:val="0"/>
        <w:autoSpaceDN w:val="0"/>
        <w:adjustRightInd w:val="0"/>
        <w:spacing w:after="80" w:line="240" w:lineRule="auto"/>
        <w:ind w:left="7920"/>
        <w:rPr>
          <w:rFonts w:ascii="Arial" w:hAnsi="Arial" w:cs="Times New Roman"/>
          <w:b/>
          <w:bCs/>
          <w:color w:val="000000"/>
        </w:rPr>
      </w:pPr>
    </w:p>
    <w:p w14:paraId="6863B834" w14:textId="77777777" w:rsidR="00EE0C5A" w:rsidRDefault="00EE0C5A" w:rsidP="00811F34">
      <w:pPr>
        <w:widowControl w:val="0"/>
        <w:autoSpaceDE w:val="0"/>
        <w:autoSpaceDN w:val="0"/>
        <w:adjustRightInd w:val="0"/>
        <w:spacing w:after="80" w:line="240" w:lineRule="auto"/>
        <w:ind w:left="7920"/>
        <w:rPr>
          <w:rFonts w:ascii="Arial" w:hAnsi="Arial" w:cs="Times New Roman"/>
          <w:b/>
          <w:bCs/>
          <w:color w:val="000000"/>
        </w:rPr>
      </w:pPr>
    </w:p>
    <w:p w14:paraId="4E344A09" w14:textId="77777777" w:rsidR="00EE0C5A" w:rsidRDefault="00EE0C5A" w:rsidP="00EE0C5A">
      <w:pPr>
        <w:widowControl w:val="0"/>
        <w:autoSpaceDE w:val="0"/>
        <w:autoSpaceDN w:val="0"/>
        <w:adjustRightInd w:val="0"/>
        <w:spacing w:after="80" w:line="240" w:lineRule="auto"/>
        <w:rPr>
          <w:rFonts w:ascii="Arial" w:hAnsi="Arial" w:cs="Times New Roman"/>
          <w:b/>
          <w:bCs/>
          <w:color w:val="000000"/>
        </w:rPr>
      </w:pPr>
    </w:p>
    <w:p w14:paraId="4161E95D" w14:textId="46F4E7D0" w:rsidR="00801A37" w:rsidRPr="00801A37" w:rsidRDefault="00CF1BD0" w:rsidP="00811F34">
      <w:pPr>
        <w:widowControl w:val="0"/>
        <w:autoSpaceDE w:val="0"/>
        <w:autoSpaceDN w:val="0"/>
        <w:adjustRightInd w:val="0"/>
        <w:spacing w:after="80" w:line="240" w:lineRule="auto"/>
        <w:ind w:left="7920"/>
        <w:rPr>
          <w:rFonts w:ascii="Arial" w:hAnsi="Arial" w:cs="Times New Roman"/>
          <w:b/>
          <w:color w:val="000000"/>
        </w:rPr>
      </w:pPr>
      <w:r>
        <w:rPr>
          <w:rFonts w:ascii="Arial" w:hAnsi="Arial" w:cs="Times New Roman"/>
          <w:b/>
          <w:bCs/>
          <w:color w:val="000000"/>
        </w:rPr>
        <w:t>Ref. No. AEP/DOM</w:t>
      </w:r>
      <w:r w:rsidR="0093433E">
        <w:rPr>
          <w:rFonts w:ascii="Arial" w:hAnsi="Arial" w:cs="Times New Roman"/>
          <w:b/>
          <w:bCs/>
          <w:color w:val="000000"/>
        </w:rPr>
        <w:t>/</w:t>
      </w:r>
      <w:r w:rsidR="00801A37" w:rsidRPr="00801A37">
        <w:rPr>
          <w:rFonts w:ascii="Arial" w:hAnsi="Arial" w:cs="Times New Roman"/>
          <w:b/>
          <w:bCs/>
          <w:color w:val="000000"/>
        </w:rPr>
        <w:t>500</w:t>
      </w:r>
      <w:r w:rsidR="004B5869">
        <w:rPr>
          <w:rFonts w:ascii="Arial" w:hAnsi="Arial" w:cs="Times New Roman"/>
          <w:b/>
          <w:bCs/>
          <w:color w:val="000000"/>
        </w:rPr>
        <w:t>/001</w:t>
      </w:r>
    </w:p>
    <w:p w14:paraId="64425ED0" w14:textId="7B3FAE91" w:rsidR="00801A37" w:rsidRPr="00801A37" w:rsidRDefault="00CF1BD0" w:rsidP="00811F34">
      <w:pPr>
        <w:widowControl w:val="0"/>
        <w:autoSpaceDE w:val="0"/>
        <w:autoSpaceDN w:val="0"/>
        <w:adjustRightInd w:val="0"/>
        <w:spacing w:after="80" w:line="240" w:lineRule="auto"/>
        <w:ind w:left="7200" w:firstLine="720"/>
        <w:rPr>
          <w:rFonts w:ascii="Arial" w:hAnsi="Arial" w:cs="Times New Roman"/>
          <w:b/>
          <w:color w:val="000000"/>
        </w:rPr>
      </w:pPr>
      <w:r>
        <w:rPr>
          <w:rFonts w:ascii="Arial" w:hAnsi="Arial" w:cs="Times New Roman"/>
          <w:b/>
          <w:bCs/>
          <w:color w:val="000000"/>
        </w:rPr>
        <w:t>Date: 0</w:t>
      </w:r>
      <w:r w:rsidR="004B5869">
        <w:rPr>
          <w:rFonts w:ascii="Arial" w:hAnsi="Arial" w:cs="Times New Roman"/>
          <w:b/>
          <w:bCs/>
          <w:color w:val="000000"/>
        </w:rPr>
        <w:t>6</w:t>
      </w:r>
      <w:r>
        <w:rPr>
          <w:rFonts w:ascii="Arial" w:hAnsi="Arial" w:cs="Times New Roman"/>
          <w:b/>
          <w:bCs/>
          <w:color w:val="000000"/>
        </w:rPr>
        <w:t>/0</w:t>
      </w:r>
      <w:r w:rsidR="00382368">
        <w:rPr>
          <w:rFonts w:ascii="Arial" w:hAnsi="Arial" w:cs="Times New Roman"/>
          <w:b/>
          <w:bCs/>
          <w:color w:val="000000"/>
        </w:rPr>
        <w:t>4</w:t>
      </w:r>
      <w:r>
        <w:rPr>
          <w:rFonts w:ascii="Arial" w:hAnsi="Arial" w:cs="Times New Roman"/>
          <w:b/>
          <w:bCs/>
          <w:color w:val="000000"/>
        </w:rPr>
        <w:t>/202</w:t>
      </w:r>
      <w:r w:rsidR="004B5869">
        <w:rPr>
          <w:rFonts w:ascii="Arial" w:hAnsi="Arial" w:cs="Times New Roman"/>
          <w:b/>
          <w:bCs/>
          <w:color w:val="000000"/>
        </w:rPr>
        <w:t>6</w:t>
      </w:r>
    </w:p>
    <w:p w14:paraId="43C5E0B0" w14:textId="77777777" w:rsidR="000156F5" w:rsidRDefault="000156F5" w:rsidP="00B9268C">
      <w:pPr>
        <w:widowControl w:val="0"/>
        <w:autoSpaceDE w:val="0"/>
        <w:autoSpaceDN w:val="0"/>
        <w:adjustRightInd w:val="0"/>
        <w:spacing w:after="80" w:line="240" w:lineRule="auto"/>
        <w:jc w:val="center"/>
        <w:rPr>
          <w:rFonts w:ascii="Arial" w:hAnsi="Arial" w:cs="Arial"/>
          <w:b/>
          <w:bCs/>
          <w:color w:val="000000"/>
          <w:sz w:val="28"/>
          <w:szCs w:val="28"/>
        </w:rPr>
      </w:pPr>
    </w:p>
    <w:p w14:paraId="62817C77" w14:textId="3F6D641C" w:rsidR="00801A37" w:rsidRPr="00801A37" w:rsidRDefault="00801A37" w:rsidP="00B9268C">
      <w:pPr>
        <w:spacing w:after="80" w:line="240" w:lineRule="auto"/>
        <w:jc w:val="center"/>
        <w:rPr>
          <w:rFonts w:ascii="Arial" w:hAnsi="Arial" w:cs="Arial"/>
          <w:b/>
          <w:color w:val="000000"/>
          <w:sz w:val="28"/>
          <w:szCs w:val="28"/>
        </w:rPr>
      </w:pPr>
    </w:p>
    <w:tbl>
      <w:tblPr>
        <w:tblW w:w="9480" w:type="dxa"/>
        <w:jc w:val="center"/>
        <w:tblLook w:val="04A0" w:firstRow="1" w:lastRow="0" w:firstColumn="1" w:lastColumn="0" w:noHBand="0" w:noVBand="1"/>
      </w:tblPr>
      <w:tblGrid>
        <w:gridCol w:w="952"/>
        <w:gridCol w:w="8528"/>
      </w:tblGrid>
      <w:tr w:rsidR="00356728" w:rsidRPr="00356728" w14:paraId="41F2DB54" w14:textId="77777777" w:rsidTr="00356728">
        <w:trPr>
          <w:trHeight w:val="300"/>
          <w:jc w:val="center"/>
        </w:trPr>
        <w:tc>
          <w:tcPr>
            <w:tcW w:w="9480" w:type="dxa"/>
            <w:gridSpan w:val="2"/>
            <w:tcBorders>
              <w:top w:val="nil"/>
              <w:left w:val="nil"/>
              <w:bottom w:val="nil"/>
              <w:right w:val="nil"/>
            </w:tcBorders>
            <w:noWrap/>
            <w:vAlign w:val="center"/>
            <w:hideMark/>
          </w:tcPr>
          <w:p w14:paraId="043D625A" w14:textId="77777777" w:rsidR="00356728" w:rsidRPr="00356728" w:rsidRDefault="00356728" w:rsidP="00356728">
            <w:pPr>
              <w:spacing w:after="0" w:line="240" w:lineRule="auto"/>
              <w:jc w:val="center"/>
              <w:rPr>
                <w:rFonts w:ascii="Calibri" w:eastAsia="Times New Roman" w:hAnsi="Calibri" w:cs="Times New Roman"/>
                <w:b/>
                <w:bCs/>
                <w:color w:val="000000"/>
                <w:sz w:val="24"/>
                <w:szCs w:val="24"/>
              </w:rPr>
            </w:pPr>
            <w:r w:rsidRPr="00356728">
              <w:rPr>
                <w:rFonts w:ascii="Calibri" w:eastAsia="Times New Roman" w:hAnsi="Calibri" w:cs="Times New Roman"/>
                <w:b/>
                <w:bCs/>
                <w:color w:val="000000"/>
                <w:sz w:val="24"/>
                <w:szCs w:val="24"/>
              </w:rPr>
              <w:t>(ADROIT EXTRUSION SCOPE OF SUPPLY)</w:t>
            </w:r>
          </w:p>
        </w:tc>
      </w:tr>
      <w:tr w:rsidR="00356728" w:rsidRPr="00356728" w14:paraId="73654CE4" w14:textId="77777777" w:rsidTr="00356728">
        <w:trPr>
          <w:trHeight w:val="320"/>
          <w:jc w:val="center"/>
        </w:trPr>
        <w:tc>
          <w:tcPr>
            <w:tcW w:w="952" w:type="dxa"/>
            <w:tcBorders>
              <w:top w:val="nil"/>
              <w:left w:val="nil"/>
              <w:bottom w:val="nil"/>
              <w:right w:val="nil"/>
            </w:tcBorders>
            <w:noWrap/>
            <w:vAlign w:val="bottom"/>
            <w:hideMark/>
          </w:tcPr>
          <w:p w14:paraId="1CD50E0B" w14:textId="77777777" w:rsidR="00356728" w:rsidRPr="00356728" w:rsidRDefault="00356728" w:rsidP="00356728">
            <w:pPr>
              <w:spacing w:after="0" w:line="240" w:lineRule="auto"/>
              <w:rPr>
                <w:rFonts w:ascii="Calibri" w:eastAsia="Times New Roman" w:hAnsi="Calibri" w:cs="Times New Roman"/>
                <w:color w:val="000000"/>
              </w:rPr>
            </w:pPr>
          </w:p>
        </w:tc>
        <w:tc>
          <w:tcPr>
            <w:tcW w:w="8528" w:type="dxa"/>
            <w:tcBorders>
              <w:top w:val="nil"/>
              <w:left w:val="nil"/>
              <w:bottom w:val="nil"/>
              <w:right w:val="nil"/>
            </w:tcBorders>
            <w:noWrap/>
            <w:vAlign w:val="bottom"/>
            <w:hideMark/>
          </w:tcPr>
          <w:p w14:paraId="34887E62" w14:textId="77777777" w:rsidR="00356728" w:rsidRPr="00356728" w:rsidRDefault="00356728" w:rsidP="00356728">
            <w:pPr>
              <w:spacing w:after="0" w:line="240" w:lineRule="auto"/>
              <w:rPr>
                <w:rFonts w:ascii="Calibri" w:eastAsia="Times New Roman" w:hAnsi="Calibri" w:cs="Times New Roman"/>
                <w:color w:val="000000"/>
              </w:rPr>
            </w:pPr>
          </w:p>
        </w:tc>
      </w:tr>
      <w:tr w:rsidR="00356728" w:rsidRPr="00356728" w14:paraId="133869EB" w14:textId="77777777" w:rsidTr="00356728">
        <w:trPr>
          <w:trHeight w:val="320"/>
          <w:jc w:val="center"/>
        </w:trPr>
        <w:tc>
          <w:tcPr>
            <w:tcW w:w="952" w:type="dxa"/>
            <w:tcBorders>
              <w:top w:val="single" w:sz="8" w:space="0" w:color="auto"/>
              <w:left w:val="single" w:sz="8" w:space="0" w:color="auto"/>
              <w:bottom w:val="single" w:sz="8" w:space="0" w:color="auto"/>
              <w:right w:val="single" w:sz="8" w:space="0" w:color="auto"/>
            </w:tcBorders>
            <w:shd w:val="clear" w:color="000000" w:fill="808080"/>
            <w:noWrap/>
            <w:vAlign w:val="center"/>
            <w:hideMark/>
          </w:tcPr>
          <w:p w14:paraId="1043B81F"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ITEM #</w:t>
            </w:r>
          </w:p>
        </w:tc>
        <w:tc>
          <w:tcPr>
            <w:tcW w:w="8528" w:type="dxa"/>
            <w:tcBorders>
              <w:top w:val="single" w:sz="8" w:space="0" w:color="auto"/>
              <w:left w:val="nil"/>
              <w:bottom w:val="single" w:sz="8" w:space="0" w:color="auto"/>
              <w:right w:val="single" w:sz="8" w:space="0" w:color="auto"/>
            </w:tcBorders>
            <w:shd w:val="clear" w:color="000000" w:fill="808080"/>
            <w:noWrap/>
            <w:vAlign w:val="center"/>
            <w:hideMark/>
          </w:tcPr>
          <w:p w14:paraId="10FB4951"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ITEM DESCRIPTION</w:t>
            </w:r>
          </w:p>
        </w:tc>
      </w:tr>
      <w:tr w:rsidR="00356728" w:rsidRPr="00356728" w14:paraId="3A371508" w14:textId="77777777" w:rsidTr="00356728">
        <w:trPr>
          <w:trHeight w:val="1220"/>
          <w:jc w:val="center"/>
        </w:trPr>
        <w:tc>
          <w:tcPr>
            <w:tcW w:w="952" w:type="dxa"/>
            <w:tcBorders>
              <w:top w:val="nil"/>
              <w:left w:val="single" w:sz="8" w:space="0" w:color="auto"/>
              <w:bottom w:val="nil"/>
              <w:right w:val="single" w:sz="8" w:space="0" w:color="auto"/>
            </w:tcBorders>
            <w:noWrap/>
            <w:vAlign w:val="center"/>
            <w:hideMark/>
          </w:tcPr>
          <w:p w14:paraId="76440667"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1</w:t>
            </w:r>
          </w:p>
        </w:tc>
        <w:tc>
          <w:tcPr>
            <w:tcW w:w="8528" w:type="dxa"/>
            <w:tcBorders>
              <w:top w:val="nil"/>
              <w:left w:val="nil"/>
              <w:bottom w:val="single" w:sz="8" w:space="0" w:color="auto"/>
              <w:right w:val="single" w:sz="8" w:space="0" w:color="auto"/>
            </w:tcBorders>
            <w:vAlign w:val="center"/>
            <w:hideMark/>
          </w:tcPr>
          <w:p w14:paraId="2AB699CD" w14:textId="5BA99598" w:rsidR="00356728" w:rsidRPr="00356728" w:rsidRDefault="006E2953" w:rsidP="00356728">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Two Nos. Extruders of 35/35</w:t>
            </w:r>
            <w:r w:rsidR="00356728" w:rsidRPr="00356728">
              <w:rPr>
                <w:rFonts w:ascii="Calibri" w:eastAsia="Times New Roman" w:hAnsi="Calibri" w:cs="Times New Roman"/>
                <w:color w:val="000000"/>
                <w:sz w:val="24"/>
                <w:szCs w:val="24"/>
              </w:rPr>
              <w:t xml:space="preserve"> mm screw diameter an</w:t>
            </w:r>
            <w:r w:rsidR="00713703">
              <w:rPr>
                <w:rFonts w:ascii="Calibri" w:eastAsia="Times New Roman" w:hAnsi="Calibri" w:cs="Times New Roman"/>
                <w:color w:val="000000"/>
                <w:sz w:val="24"/>
                <w:szCs w:val="24"/>
              </w:rPr>
              <w:t>d L/D ratio of 28</w:t>
            </w:r>
            <w:r w:rsidR="0093433E">
              <w:rPr>
                <w:rFonts w:ascii="Calibri" w:eastAsia="Times New Roman" w:hAnsi="Calibri" w:cs="Times New Roman"/>
                <w:color w:val="000000"/>
                <w:sz w:val="24"/>
                <w:szCs w:val="24"/>
              </w:rPr>
              <w:t>:1, S</w:t>
            </w:r>
            <w:r w:rsidR="00356728" w:rsidRPr="00356728">
              <w:rPr>
                <w:rFonts w:ascii="Calibri" w:eastAsia="Times New Roman" w:hAnsi="Calibri" w:cs="Times New Roman"/>
                <w:color w:val="000000"/>
                <w:sz w:val="24"/>
                <w:szCs w:val="24"/>
              </w:rPr>
              <w:t xml:space="preserve">crew &amp; </w:t>
            </w:r>
            <w:r>
              <w:rPr>
                <w:rFonts w:ascii="Calibri" w:eastAsia="Times New Roman" w:hAnsi="Calibri" w:cs="Times New Roman"/>
                <w:color w:val="000000"/>
                <w:sz w:val="24"/>
                <w:szCs w:val="24"/>
              </w:rPr>
              <w:t>barrel, Ceramic Heater, 7.5</w:t>
            </w:r>
            <w:r w:rsidR="00356728" w:rsidRPr="00356728">
              <w:rPr>
                <w:rFonts w:ascii="Calibri" w:eastAsia="Times New Roman" w:hAnsi="Calibri" w:cs="Times New Roman"/>
                <w:color w:val="000000"/>
                <w:sz w:val="24"/>
                <w:szCs w:val="24"/>
              </w:rPr>
              <w:t xml:space="preserve"> HP AC Motor &amp; AC</w:t>
            </w:r>
            <w:r>
              <w:rPr>
                <w:rFonts w:ascii="Calibri" w:eastAsia="Times New Roman" w:hAnsi="Calibri" w:cs="Times New Roman"/>
                <w:color w:val="000000"/>
                <w:sz w:val="24"/>
                <w:szCs w:val="24"/>
              </w:rPr>
              <w:t xml:space="preserve"> variable frequency Drive. Two</w:t>
            </w:r>
            <w:r w:rsidR="00E1331C">
              <w:rPr>
                <w:rFonts w:ascii="Calibri" w:eastAsia="Times New Roman" w:hAnsi="Calibri" w:cs="Times New Roman"/>
                <w:color w:val="000000"/>
                <w:sz w:val="24"/>
                <w:szCs w:val="24"/>
              </w:rPr>
              <w:t xml:space="preserve"> Candle</w:t>
            </w:r>
            <w:r w:rsidR="00356728" w:rsidRPr="00356728">
              <w:rPr>
                <w:rFonts w:ascii="Calibri" w:eastAsia="Times New Roman" w:hAnsi="Calibri" w:cs="Times New Roman"/>
                <w:color w:val="000000"/>
                <w:sz w:val="24"/>
                <w:szCs w:val="24"/>
              </w:rPr>
              <w:t xml:space="preserve"> type Man</w:t>
            </w:r>
            <w:r>
              <w:rPr>
                <w:rFonts w:ascii="Calibri" w:eastAsia="Times New Roman" w:hAnsi="Calibri" w:cs="Times New Roman"/>
                <w:color w:val="000000"/>
                <w:sz w:val="24"/>
                <w:szCs w:val="24"/>
              </w:rPr>
              <w:t>ual Screen Changers for 35/35</w:t>
            </w:r>
            <w:r w:rsidR="00356728" w:rsidRPr="00356728">
              <w:rPr>
                <w:rFonts w:ascii="Calibri" w:eastAsia="Times New Roman" w:hAnsi="Calibri" w:cs="Times New Roman"/>
                <w:color w:val="000000"/>
                <w:sz w:val="24"/>
                <w:szCs w:val="24"/>
              </w:rPr>
              <w:t xml:space="preserve"> mm Extruders.</w:t>
            </w:r>
          </w:p>
        </w:tc>
      </w:tr>
      <w:tr w:rsidR="00356728" w:rsidRPr="00356728" w14:paraId="122B0EC4" w14:textId="77777777" w:rsidTr="00356728">
        <w:trPr>
          <w:trHeight w:val="320"/>
          <w:jc w:val="center"/>
        </w:trPr>
        <w:tc>
          <w:tcPr>
            <w:tcW w:w="952" w:type="dxa"/>
            <w:tcBorders>
              <w:top w:val="single" w:sz="8" w:space="0" w:color="auto"/>
              <w:left w:val="single" w:sz="8" w:space="0" w:color="auto"/>
              <w:bottom w:val="nil"/>
              <w:right w:val="single" w:sz="8" w:space="0" w:color="auto"/>
            </w:tcBorders>
            <w:noWrap/>
            <w:vAlign w:val="center"/>
            <w:hideMark/>
          </w:tcPr>
          <w:p w14:paraId="6E2E994A"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2</w:t>
            </w:r>
          </w:p>
        </w:tc>
        <w:tc>
          <w:tcPr>
            <w:tcW w:w="8528" w:type="dxa"/>
            <w:tcBorders>
              <w:top w:val="nil"/>
              <w:left w:val="nil"/>
              <w:bottom w:val="single" w:sz="8" w:space="0" w:color="auto"/>
              <w:right w:val="single" w:sz="8" w:space="0" w:color="auto"/>
            </w:tcBorders>
            <w:vAlign w:val="center"/>
            <w:hideMark/>
          </w:tcPr>
          <w:p w14:paraId="0CBB8D5E" w14:textId="77777777" w:rsidR="00356728" w:rsidRPr="00356728" w:rsidRDefault="00356728" w:rsidP="00356728">
            <w:pPr>
              <w:spacing w:after="0" w:line="240" w:lineRule="auto"/>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 xml:space="preserve">Complete extrusion controls on main panel with Cold start protection. </w:t>
            </w:r>
          </w:p>
        </w:tc>
      </w:tr>
      <w:tr w:rsidR="00356728" w:rsidRPr="00356728" w14:paraId="0B3C0994" w14:textId="77777777" w:rsidTr="00356728">
        <w:trPr>
          <w:trHeight w:val="620"/>
          <w:jc w:val="center"/>
        </w:trPr>
        <w:tc>
          <w:tcPr>
            <w:tcW w:w="952" w:type="dxa"/>
            <w:tcBorders>
              <w:top w:val="single" w:sz="8" w:space="0" w:color="auto"/>
              <w:left w:val="single" w:sz="8" w:space="0" w:color="auto"/>
              <w:bottom w:val="single" w:sz="8" w:space="0" w:color="auto"/>
              <w:right w:val="single" w:sz="8" w:space="0" w:color="auto"/>
            </w:tcBorders>
            <w:noWrap/>
            <w:vAlign w:val="center"/>
            <w:hideMark/>
          </w:tcPr>
          <w:p w14:paraId="18E230D9"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3</w:t>
            </w:r>
          </w:p>
        </w:tc>
        <w:tc>
          <w:tcPr>
            <w:tcW w:w="8528" w:type="dxa"/>
            <w:tcBorders>
              <w:top w:val="nil"/>
              <w:left w:val="nil"/>
              <w:bottom w:val="single" w:sz="8" w:space="0" w:color="auto"/>
              <w:right w:val="single" w:sz="8" w:space="0" w:color="auto"/>
            </w:tcBorders>
            <w:vAlign w:val="center"/>
            <w:hideMark/>
          </w:tcPr>
          <w:p w14:paraId="3878BEC9" w14:textId="1F55EFFA" w:rsidR="00356728" w:rsidRPr="00356728" w:rsidRDefault="00CF1BD0" w:rsidP="00356728">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One Chrome plated Three</w:t>
            </w:r>
            <w:r w:rsidR="00356728" w:rsidRPr="00356728">
              <w:rPr>
                <w:rFonts w:ascii="Calibri" w:eastAsia="Times New Roman" w:hAnsi="Calibri" w:cs="Times New Roman"/>
                <w:color w:val="000000"/>
                <w:sz w:val="24"/>
                <w:szCs w:val="24"/>
              </w:rPr>
              <w:t xml:space="preserve"> Layer </w:t>
            </w:r>
            <w:r>
              <w:rPr>
                <w:rFonts w:ascii="Calibri" w:eastAsia="Times New Roman" w:hAnsi="Calibri" w:cs="Times New Roman"/>
                <w:color w:val="000000"/>
                <w:sz w:val="24"/>
                <w:szCs w:val="24"/>
              </w:rPr>
              <w:t xml:space="preserve">ABA </w:t>
            </w:r>
            <w:r w:rsidR="00356728" w:rsidRPr="00356728">
              <w:rPr>
                <w:rFonts w:ascii="Calibri" w:eastAsia="Times New Roman" w:hAnsi="Calibri" w:cs="Times New Roman"/>
                <w:color w:val="000000"/>
                <w:sz w:val="24"/>
                <w:szCs w:val="24"/>
              </w:rPr>
              <w:t>Spiral Mand</w:t>
            </w:r>
            <w:r w:rsidR="00713703">
              <w:rPr>
                <w:rFonts w:ascii="Calibri" w:eastAsia="Times New Roman" w:hAnsi="Calibri" w:cs="Times New Roman"/>
                <w:color w:val="000000"/>
                <w:sz w:val="24"/>
                <w:szCs w:val="24"/>
              </w:rPr>
              <w:t xml:space="preserve">rel Die and lip diameter of </w:t>
            </w:r>
            <w:r w:rsidR="004B5869">
              <w:rPr>
                <w:rFonts w:ascii="Calibri" w:eastAsia="Times New Roman" w:hAnsi="Calibri" w:cs="Times New Roman"/>
                <w:color w:val="000000"/>
                <w:sz w:val="24"/>
                <w:szCs w:val="24"/>
              </w:rPr>
              <w:t>75 mm</w:t>
            </w:r>
            <w:r w:rsidR="00713703">
              <w:rPr>
                <w:rFonts w:ascii="Calibri" w:eastAsia="Times New Roman" w:hAnsi="Calibri" w:cs="Times New Roman"/>
                <w:color w:val="000000"/>
                <w:sz w:val="24"/>
                <w:szCs w:val="24"/>
              </w:rPr>
              <w:t>,</w:t>
            </w:r>
            <w:r w:rsidR="00356728" w:rsidRPr="00356728">
              <w:rPr>
                <w:rFonts w:ascii="Calibri" w:eastAsia="Times New Roman" w:hAnsi="Calibri" w:cs="Times New Roman"/>
                <w:color w:val="000000"/>
                <w:sz w:val="24"/>
                <w:szCs w:val="24"/>
              </w:rPr>
              <w:t xml:space="preserve"> complete with die adapters and carriage.</w:t>
            </w:r>
          </w:p>
        </w:tc>
      </w:tr>
      <w:tr w:rsidR="00356728" w:rsidRPr="00356728" w14:paraId="2469E2E5" w14:textId="77777777" w:rsidTr="00356728">
        <w:trPr>
          <w:trHeight w:val="620"/>
          <w:jc w:val="center"/>
        </w:trPr>
        <w:tc>
          <w:tcPr>
            <w:tcW w:w="952" w:type="dxa"/>
            <w:tcBorders>
              <w:top w:val="nil"/>
              <w:left w:val="single" w:sz="8" w:space="0" w:color="auto"/>
              <w:bottom w:val="nil"/>
              <w:right w:val="single" w:sz="8" w:space="0" w:color="auto"/>
            </w:tcBorders>
            <w:noWrap/>
            <w:vAlign w:val="center"/>
            <w:hideMark/>
          </w:tcPr>
          <w:p w14:paraId="19481D1A"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4</w:t>
            </w:r>
          </w:p>
        </w:tc>
        <w:tc>
          <w:tcPr>
            <w:tcW w:w="8528" w:type="dxa"/>
            <w:tcBorders>
              <w:top w:val="nil"/>
              <w:left w:val="nil"/>
              <w:bottom w:val="single" w:sz="8" w:space="0" w:color="auto"/>
              <w:right w:val="single" w:sz="8" w:space="0" w:color="auto"/>
            </w:tcBorders>
            <w:vAlign w:val="center"/>
            <w:hideMark/>
          </w:tcPr>
          <w:p w14:paraId="7E9139F8" w14:textId="21C05EFE" w:rsidR="00356728" w:rsidRPr="00356728" w:rsidRDefault="00356728" w:rsidP="00356728">
            <w:pPr>
              <w:spacing w:after="0" w:line="240" w:lineRule="auto"/>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Air Ring Package consisting of highly efficient air ring, distri</w:t>
            </w:r>
            <w:r w:rsidR="00CF1BD0">
              <w:rPr>
                <w:rFonts w:ascii="Calibri" w:eastAsia="Times New Roman" w:hAnsi="Calibri" w:cs="Times New Roman"/>
                <w:color w:val="000000"/>
                <w:sz w:val="24"/>
                <w:szCs w:val="24"/>
              </w:rPr>
              <w:t>butor manifold, High Pressure 2</w:t>
            </w:r>
            <w:r w:rsidRPr="00356728">
              <w:rPr>
                <w:rFonts w:ascii="Calibri" w:eastAsia="Times New Roman" w:hAnsi="Calibri" w:cs="Times New Roman"/>
                <w:color w:val="000000"/>
                <w:sz w:val="24"/>
                <w:szCs w:val="24"/>
              </w:rPr>
              <w:t xml:space="preserve"> H</w:t>
            </w:r>
            <w:r w:rsidR="006E2953">
              <w:rPr>
                <w:rFonts w:ascii="Calibri" w:eastAsia="Times New Roman" w:hAnsi="Calibri" w:cs="Times New Roman"/>
                <w:color w:val="000000"/>
                <w:sz w:val="24"/>
                <w:szCs w:val="24"/>
              </w:rPr>
              <w:t>P Blower</w:t>
            </w:r>
            <w:r w:rsidRPr="00356728">
              <w:rPr>
                <w:rFonts w:ascii="Calibri" w:eastAsia="Times New Roman" w:hAnsi="Calibri" w:cs="Times New Roman"/>
                <w:color w:val="000000"/>
                <w:sz w:val="24"/>
                <w:szCs w:val="24"/>
              </w:rPr>
              <w:t>.</w:t>
            </w:r>
            <w:r w:rsidR="006E2953">
              <w:rPr>
                <w:rFonts w:ascii="Calibri" w:eastAsia="Times New Roman" w:hAnsi="Calibri" w:cs="Times New Roman"/>
                <w:color w:val="000000"/>
                <w:sz w:val="24"/>
                <w:szCs w:val="24"/>
              </w:rPr>
              <w:t xml:space="preserve"> </w:t>
            </w:r>
          </w:p>
        </w:tc>
      </w:tr>
      <w:tr w:rsidR="00356728" w:rsidRPr="00356728" w14:paraId="6AEB6BB5" w14:textId="77777777" w:rsidTr="00356728">
        <w:trPr>
          <w:trHeight w:val="620"/>
          <w:jc w:val="center"/>
        </w:trPr>
        <w:tc>
          <w:tcPr>
            <w:tcW w:w="952" w:type="dxa"/>
            <w:tcBorders>
              <w:top w:val="single" w:sz="8" w:space="0" w:color="auto"/>
              <w:left w:val="single" w:sz="8" w:space="0" w:color="auto"/>
              <w:bottom w:val="nil"/>
              <w:right w:val="single" w:sz="8" w:space="0" w:color="auto"/>
            </w:tcBorders>
            <w:noWrap/>
            <w:vAlign w:val="center"/>
            <w:hideMark/>
          </w:tcPr>
          <w:p w14:paraId="0D323227"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5</w:t>
            </w:r>
          </w:p>
        </w:tc>
        <w:tc>
          <w:tcPr>
            <w:tcW w:w="8528" w:type="dxa"/>
            <w:tcBorders>
              <w:top w:val="nil"/>
              <w:left w:val="nil"/>
              <w:bottom w:val="single" w:sz="8" w:space="0" w:color="auto"/>
              <w:right w:val="single" w:sz="8" w:space="0" w:color="auto"/>
            </w:tcBorders>
            <w:vAlign w:val="center"/>
            <w:hideMark/>
          </w:tcPr>
          <w:p w14:paraId="59BAB62B" w14:textId="58F432A7" w:rsidR="00356728" w:rsidRPr="00356728" w:rsidRDefault="00E1331C" w:rsidP="00356728">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One Irish Ring to support the bubble.</w:t>
            </w:r>
          </w:p>
        </w:tc>
      </w:tr>
      <w:tr w:rsidR="00356728" w:rsidRPr="00356728" w14:paraId="2E5DE0FD" w14:textId="77777777" w:rsidTr="00356728">
        <w:trPr>
          <w:trHeight w:val="620"/>
          <w:jc w:val="center"/>
        </w:trPr>
        <w:tc>
          <w:tcPr>
            <w:tcW w:w="952" w:type="dxa"/>
            <w:tcBorders>
              <w:top w:val="single" w:sz="8" w:space="0" w:color="auto"/>
              <w:left w:val="single" w:sz="8" w:space="0" w:color="auto"/>
              <w:bottom w:val="nil"/>
              <w:right w:val="single" w:sz="8" w:space="0" w:color="auto"/>
            </w:tcBorders>
            <w:noWrap/>
            <w:vAlign w:val="center"/>
            <w:hideMark/>
          </w:tcPr>
          <w:p w14:paraId="648FE1A8"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6</w:t>
            </w:r>
          </w:p>
        </w:tc>
        <w:tc>
          <w:tcPr>
            <w:tcW w:w="8528" w:type="dxa"/>
            <w:tcBorders>
              <w:top w:val="nil"/>
              <w:left w:val="nil"/>
              <w:bottom w:val="single" w:sz="8" w:space="0" w:color="auto"/>
              <w:right w:val="single" w:sz="8" w:space="0" w:color="auto"/>
            </w:tcBorders>
            <w:shd w:val="clear" w:color="000000" w:fill="FFFFFF"/>
            <w:vAlign w:val="center"/>
            <w:hideMark/>
          </w:tcPr>
          <w:p w14:paraId="7ED0E13D" w14:textId="4C1DDA1F" w:rsidR="00356728" w:rsidRPr="00356728" w:rsidRDefault="00356728" w:rsidP="00356728">
            <w:pPr>
              <w:spacing w:after="0" w:line="240" w:lineRule="auto"/>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 xml:space="preserve">Collapsing frame with Segmented </w:t>
            </w:r>
            <w:r w:rsidR="00E1331C">
              <w:rPr>
                <w:rFonts w:ascii="Calibri" w:eastAsia="Times New Roman" w:hAnsi="Calibri" w:cs="Times New Roman"/>
                <w:color w:val="000000"/>
                <w:sz w:val="24"/>
                <w:szCs w:val="24"/>
              </w:rPr>
              <w:t>wooden slates</w:t>
            </w:r>
            <w:r w:rsidR="0093433E">
              <w:rPr>
                <w:rFonts w:ascii="Calibri" w:eastAsia="Times New Roman" w:hAnsi="Calibri" w:cs="Times New Roman"/>
                <w:color w:val="000000"/>
                <w:sz w:val="24"/>
                <w:szCs w:val="24"/>
              </w:rPr>
              <w:t>, side guides, Main Nip with 1</w:t>
            </w:r>
            <w:r w:rsidRPr="00356728">
              <w:rPr>
                <w:rFonts w:ascii="Calibri" w:eastAsia="Times New Roman" w:hAnsi="Calibri" w:cs="Times New Roman"/>
                <w:color w:val="000000"/>
                <w:sz w:val="24"/>
                <w:szCs w:val="24"/>
              </w:rPr>
              <w:t xml:space="preserve"> HP AC Drive.</w:t>
            </w:r>
            <w:r w:rsidR="004B5869">
              <w:rPr>
                <w:rFonts w:ascii="Calibri" w:eastAsia="Times New Roman" w:hAnsi="Calibri" w:cs="Times New Roman"/>
                <w:color w:val="000000"/>
                <w:sz w:val="24"/>
                <w:szCs w:val="24"/>
              </w:rPr>
              <w:t xml:space="preserve"> </w:t>
            </w:r>
          </w:p>
        </w:tc>
      </w:tr>
      <w:tr w:rsidR="00356728" w:rsidRPr="00356728" w14:paraId="7DC98D2E" w14:textId="77777777" w:rsidTr="00356728">
        <w:trPr>
          <w:trHeight w:val="320"/>
          <w:jc w:val="center"/>
        </w:trPr>
        <w:tc>
          <w:tcPr>
            <w:tcW w:w="952" w:type="dxa"/>
            <w:tcBorders>
              <w:top w:val="single" w:sz="8" w:space="0" w:color="auto"/>
              <w:left w:val="single" w:sz="8" w:space="0" w:color="auto"/>
              <w:bottom w:val="single" w:sz="8" w:space="0" w:color="auto"/>
              <w:right w:val="single" w:sz="8" w:space="0" w:color="auto"/>
            </w:tcBorders>
            <w:noWrap/>
            <w:vAlign w:val="center"/>
            <w:hideMark/>
          </w:tcPr>
          <w:p w14:paraId="628D1F40"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7</w:t>
            </w:r>
          </w:p>
        </w:tc>
        <w:tc>
          <w:tcPr>
            <w:tcW w:w="8528" w:type="dxa"/>
            <w:tcBorders>
              <w:top w:val="nil"/>
              <w:left w:val="nil"/>
              <w:bottom w:val="single" w:sz="8" w:space="0" w:color="auto"/>
              <w:right w:val="single" w:sz="8" w:space="0" w:color="auto"/>
            </w:tcBorders>
            <w:noWrap/>
            <w:vAlign w:val="center"/>
            <w:hideMark/>
          </w:tcPr>
          <w:p w14:paraId="5AF4D62E" w14:textId="77777777" w:rsidR="00356728" w:rsidRPr="00356728" w:rsidRDefault="00356728" w:rsidP="00356728">
            <w:pPr>
              <w:spacing w:after="0" w:line="240" w:lineRule="auto"/>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Aluminum Idler rollers as per layout drawing.</w:t>
            </w:r>
          </w:p>
        </w:tc>
      </w:tr>
      <w:tr w:rsidR="00356728" w:rsidRPr="00356728" w14:paraId="54CF5F5E" w14:textId="77777777" w:rsidTr="00356728">
        <w:trPr>
          <w:trHeight w:val="320"/>
          <w:jc w:val="center"/>
        </w:trPr>
        <w:tc>
          <w:tcPr>
            <w:tcW w:w="952" w:type="dxa"/>
            <w:tcBorders>
              <w:top w:val="nil"/>
              <w:left w:val="single" w:sz="8" w:space="0" w:color="auto"/>
              <w:bottom w:val="nil"/>
              <w:right w:val="single" w:sz="8" w:space="0" w:color="auto"/>
            </w:tcBorders>
            <w:noWrap/>
            <w:vAlign w:val="center"/>
            <w:hideMark/>
          </w:tcPr>
          <w:p w14:paraId="383A222F"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8</w:t>
            </w:r>
          </w:p>
        </w:tc>
        <w:tc>
          <w:tcPr>
            <w:tcW w:w="8528" w:type="dxa"/>
            <w:tcBorders>
              <w:top w:val="nil"/>
              <w:left w:val="nil"/>
              <w:bottom w:val="single" w:sz="8" w:space="0" w:color="auto"/>
              <w:right w:val="single" w:sz="8" w:space="0" w:color="auto"/>
            </w:tcBorders>
            <w:vAlign w:val="center"/>
            <w:hideMark/>
          </w:tcPr>
          <w:p w14:paraId="293E444F" w14:textId="39865C34" w:rsidR="00356728" w:rsidRPr="00356728" w:rsidRDefault="0093433E" w:rsidP="0093433E">
            <w:pPr>
              <w:spacing w:after="0" w:line="240" w:lineRule="auto"/>
              <w:rPr>
                <w:rFonts w:ascii="Calibri" w:eastAsia="Times New Roman" w:hAnsi="Calibri" w:cs="Times New Roman"/>
                <w:color w:val="000000"/>
                <w:sz w:val="24"/>
                <w:szCs w:val="24"/>
              </w:rPr>
            </w:pPr>
            <w:r>
              <w:rPr>
                <w:rFonts w:ascii="Calibri" w:eastAsia="Times New Roman" w:hAnsi="Calibri" w:cs="Times New Roman"/>
                <w:color w:val="000000"/>
                <w:sz w:val="24"/>
                <w:szCs w:val="24"/>
              </w:rPr>
              <w:t xml:space="preserve">One Surface Winders of </w:t>
            </w:r>
            <w:r w:rsidR="004B5869">
              <w:rPr>
                <w:rFonts w:ascii="Calibri" w:eastAsia="Times New Roman" w:hAnsi="Calibri" w:cs="Times New Roman"/>
                <w:color w:val="000000"/>
                <w:sz w:val="24"/>
                <w:szCs w:val="24"/>
              </w:rPr>
              <w:t>45</w:t>
            </w:r>
            <w:r w:rsidRPr="00356728">
              <w:rPr>
                <w:rFonts w:ascii="Calibri" w:eastAsia="Times New Roman" w:hAnsi="Calibri" w:cs="Times New Roman"/>
                <w:color w:val="000000"/>
                <w:sz w:val="24"/>
                <w:szCs w:val="24"/>
              </w:rPr>
              <w:t xml:space="preserve">0 mm film width. Manual roll change over </w:t>
            </w:r>
            <w:proofErr w:type="gramStart"/>
            <w:r w:rsidR="00CF1BD0" w:rsidRPr="00356728">
              <w:rPr>
                <w:rFonts w:ascii="Calibri" w:eastAsia="Times New Roman" w:hAnsi="Calibri" w:cs="Times New Roman"/>
                <w:color w:val="000000"/>
                <w:sz w:val="24"/>
                <w:szCs w:val="24"/>
              </w:rPr>
              <w:t xml:space="preserve">mechanism, </w:t>
            </w:r>
            <w:r w:rsidR="00CF1BD0">
              <w:rPr>
                <w:rFonts w:ascii="Calibri" w:eastAsia="Times New Roman" w:hAnsi="Calibri" w:cs="Times New Roman"/>
                <w:color w:val="000000"/>
                <w:sz w:val="24"/>
                <w:szCs w:val="24"/>
              </w:rPr>
              <w:t xml:space="preserve">  </w:t>
            </w:r>
            <w:proofErr w:type="gramEnd"/>
            <w:r>
              <w:rPr>
                <w:rFonts w:ascii="Calibri" w:eastAsia="Times New Roman" w:hAnsi="Calibri" w:cs="Times New Roman"/>
                <w:color w:val="000000"/>
                <w:sz w:val="24"/>
                <w:szCs w:val="24"/>
              </w:rPr>
              <w:t xml:space="preserve">02 nos.- 3”  Mechanical shaft, bow roller, </w:t>
            </w:r>
            <w:r w:rsidR="004B5869">
              <w:rPr>
                <w:rFonts w:ascii="Calibri" w:eastAsia="Times New Roman" w:hAnsi="Calibri" w:cs="Times New Roman"/>
                <w:color w:val="000000"/>
                <w:sz w:val="24"/>
                <w:szCs w:val="24"/>
              </w:rPr>
              <w:t>0.5</w:t>
            </w:r>
            <w:r w:rsidRPr="00356728">
              <w:rPr>
                <w:rFonts w:ascii="Calibri" w:eastAsia="Times New Roman" w:hAnsi="Calibri" w:cs="Times New Roman"/>
                <w:color w:val="000000"/>
                <w:sz w:val="24"/>
                <w:szCs w:val="24"/>
              </w:rPr>
              <w:t xml:space="preserve"> HP </w:t>
            </w:r>
            <w:r w:rsidR="004B5869">
              <w:rPr>
                <w:rFonts w:ascii="Calibri" w:eastAsia="Times New Roman" w:hAnsi="Calibri" w:cs="Times New Roman"/>
                <w:color w:val="000000"/>
                <w:sz w:val="24"/>
                <w:szCs w:val="24"/>
              </w:rPr>
              <w:t>Torque</w:t>
            </w:r>
            <w:r w:rsidRPr="00356728">
              <w:rPr>
                <w:rFonts w:ascii="Calibri" w:eastAsia="Times New Roman" w:hAnsi="Calibri" w:cs="Times New Roman"/>
                <w:color w:val="000000"/>
                <w:sz w:val="24"/>
                <w:szCs w:val="24"/>
              </w:rPr>
              <w:t xml:space="preserve"> Motor and Drive.</w:t>
            </w:r>
            <w:r w:rsidR="00AB6BA8">
              <w:rPr>
                <w:rFonts w:ascii="Calibri" w:eastAsia="Times New Roman" w:hAnsi="Calibri" w:cs="Times New Roman"/>
                <w:color w:val="000000"/>
                <w:sz w:val="24"/>
                <w:szCs w:val="24"/>
              </w:rPr>
              <w:t xml:space="preserve"> </w:t>
            </w:r>
          </w:p>
        </w:tc>
      </w:tr>
      <w:tr w:rsidR="00356728" w:rsidRPr="00356728" w14:paraId="76F2644D" w14:textId="77777777" w:rsidTr="0093433E">
        <w:trPr>
          <w:trHeight w:val="920"/>
          <w:jc w:val="center"/>
        </w:trPr>
        <w:tc>
          <w:tcPr>
            <w:tcW w:w="952" w:type="dxa"/>
            <w:tcBorders>
              <w:top w:val="single" w:sz="8" w:space="0" w:color="auto"/>
              <w:left w:val="single" w:sz="8" w:space="0" w:color="auto"/>
              <w:bottom w:val="nil"/>
              <w:right w:val="single" w:sz="8" w:space="0" w:color="auto"/>
            </w:tcBorders>
            <w:noWrap/>
            <w:vAlign w:val="center"/>
            <w:hideMark/>
          </w:tcPr>
          <w:p w14:paraId="328A7CBB"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9</w:t>
            </w:r>
          </w:p>
        </w:tc>
        <w:tc>
          <w:tcPr>
            <w:tcW w:w="8528" w:type="dxa"/>
            <w:tcBorders>
              <w:top w:val="nil"/>
              <w:left w:val="nil"/>
              <w:bottom w:val="single" w:sz="8" w:space="0" w:color="auto"/>
              <w:right w:val="single" w:sz="8" w:space="0" w:color="auto"/>
            </w:tcBorders>
            <w:vAlign w:val="center"/>
          </w:tcPr>
          <w:p w14:paraId="05DFD4C6" w14:textId="62A65FEF" w:rsidR="00356728" w:rsidRPr="00356728" w:rsidRDefault="00356728" w:rsidP="00356728">
            <w:pPr>
              <w:spacing w:after="0" w:line="240" w:lineRule="auto"/>
              <w:rPr>
                <w:rFonts w:ascii="Calibri" w:eastAsia="Times New Roman" w:hAnsi="Calibri" w:cs="Times New Roman"/>
                <w:color w:val="000000"/>
                <w:sz w:val="24"/>
                <w:szCs w:val="24"/>
              </w:rPr>
            </w:pPr>
          </w:p>
        </w:tc>
      </w:tr>
      <w:tr w:rsidR="00356728" w:rsidRPr="00356728" w14:paraId="7CE3EECD" w14:textId="77777777" w:rsidTr="0093433E">
        <w:trPr>
          <w:trHeight w:val="320"/>
          <w:jc w:val="center"/>
        </w:trPr>
        <w:tc>
          <w:tcPr>
            <w:tcW w:w="952" w:type="dxa"/>
            <w:tcBorders>
              <w:top w:val="single" w:sz="8" w:space="0" w:color="auto"/>
              <w:left w:val="single" w:sz="8" w:space="0" w:color="auto"/>
              <w:bottom w:val="single" w:sz="8" w:space="0" w:color="auto"/>
              <w:right w:val="single" w:sz="8" w:space="0" w:color="auto"/>
            </w:tcBorders>
            <w:noWrap/>
            <w:vAlign w:val="center"/>
            <w:hideMark/>
          </w:tcPr>
          <w:p w14:paraId="4BFEDCE7" w14:textId="77777777"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10</w:t>
            </w:r>
          </w:p>
        </w:tc>
        <w:tc>
          <w:tcPr>
            <w:tcW w:w="8528" w:type="dxa"/>
            <w:tcBorders>
              <w:top w:val="nil"/>
              <w:left w:val="nil"/>
              <w:bottom w:val="single" w:sz="8" w:space="0" w:color="auto"/>
              <w:right w:val="single" w:sz="8" w:space="0" w:color="auto"/>
            </w:tcBorders>
            <w:vAlign w:val="center"/>
          </w:tcPr>
          <w:p w14:paraId="0B6D585F" w14:textId="1F1D83BC" w:rsidR="00356728" w:rsidRPr="00356728" w:rsidRDefault="00356728" w:rsidP="00356728">
            <w:pPr>
              <w:spacing w:after="0" w:line="240" w:lineRule="auto"/>
              <w:rPr>
                <w:rFonts w:ascii="Calibri" w:eastAsia="Times New Roman" w:hAnsi="Calibri" w:cs="Times New Roman"/>
                <w:color w:val="000000"/>
                <w:sz w:val="24"/>
                <w:szCs w:val="24"/>
              </w:rPr>
            </w:pPr>
          </w:p>
        </w:tc>
      </w:tr>
      <w:tr w:rsidR="00356728" w:rsidRPr="00356728" w14:paraId="1188CDDE" w14:textId="77777777" w:rsidTr="00356728">
        <w:trPr>
          <w:trHeight w:val="320"/>
          <w:jc w:val="center"/>
        </w:trPr>
        <w:tc>
          <w:tcPr>
            <w:tcW w:w="952" w:type="dxa"/>
            <w:tcBorders>
              <w:top w:val="nil"/>
              <w:left w:val="single" w:sz="8" w:space="0" w:color="auto"/>
              <w:bottom w:val="single" w:sz="8" w:space="0" w:color="auto"/>
              <w:right w:val="single" w:sz="8" w:space="0" w:color="auto"/>
            </w:tcBorders>
            <w:noWrap/>
            <w:vAlign w:val="center"/>
            <w:hideMark/>
          </w:tcPr>
          <w:p w14:paraId="4F4D3AD0" w14:textId="77DBB7BD" w:rsidR="00356728" w:rsidRPr="00356728" w:rsidRDefault="00356728" w:rsidP="00356728">
            <w:pPr>
              <w:spacing w:after="0" w:line="240" w:lineRule="auto"/>
              <w:jc w:val="center"/>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 </w:t>
            </w:r>
            <w:r w:rsidR="00024F25">
              <w:rPr>
                <w:rFonts w:ascii="Calibri" w:eastAsia="Times New Roman" w:hAnsi="Calibri" w:cs="Times New Roman"/>
                <w:color w:val="000000"/>
                <w:sz w:val="24"/>
                <w:szCs w:val="24"/>
              </w:rPr>
              <w:t>11</w:t>
            </w:r>
          </w:p>
        </w:tc>
        <w:tc>
          <w:tcPr>
            <w:tcW w:w="8528" w:type="dxa"/>
            <w:tcBorders>
              <w:top w:val="nil"/>
              <w:left w:val="nil"/>
              <w:bottom w:val="single" w:sz="8" w:space="0" w:color="auto"/>
              <w:right w:val="single" w:sz="8" w:space="0" w:color="auto"/>
            </w:tcBorders>
            <w:noWrap/>
            <w:vAlign w:val="center"/>
            <w:hideMark/>
          </w:tcPr>
          <w:p w14:paraId="60D61FA4" w14:textId="77777777" w:rsidR="00356728" w:rsidRPr="00356728" w:rsidRDefault="00356728" w:rsidP="00356728">
            <w:pPr>
              <w:spacing w:after="0" w:line="240" w:lineRule="auto"/>
              <w:rPr>
                <w:rFonts w:ascii="Calibri" w:eastAsia="Times New Roman" w:hAnsi="Calibri" w:cs="Times New Roman"/>
                <w:color w:val="000000"/>
                <w:sz w:val="24"/>
                <w:szCs w:val="24"/>
              </w:rPr>
            </w:pPr>
            <w:r w:rsidRPr="00356728">
              <w:rPr>
                <w:rFonts w:ascii="Calibri" w:eastAsia="Times New Roman" w:hAnsi="Calibri" w:cs="Times New Roman"/>
                <w:color w:val="000000"/>
                <w:sz w:val="24"/>
                <w:szCs w:val="24"/>
              </w:rPr>
              <w:t> </w:t>
            </w:r>
          </w:p>
        </w:tc>
      </w:tr>
    </w:tbl>
    <w:p w14:paraId="5ABDB082" w14:textId="77777777" w:rsidR="00B85D07" w:rsidRDefault="00B85D07" w:rsidP="00B9268C">
      <w:pPr>
        <w:spacing w:line="240" w:lineRule="auto"/>
      </w:pPr>
    </w:p>
    <w:p w14:paraId="677311C8" w14:textId="5FC05DDB" w:rsidR="00EE0C5A" w:rsidRPr="00340D6D" w:rsidRDefault="00EE0C5A" w:rsidP="00EE0C5A">
      <w:pPr>
        <w:widowControl w:val="0"/>
        <w:autoSpaceDE w:val="0"/>
        <w:autoSpaceDN w:val="0"/>
        <w:adjustRightInd w:val="0"/>
        <w:spacing w:after="0" w:line="240" w:lineRule="auto"/>
        <w:ind w:left="720"/>
        <w:rPr>
          <w:rFonts w:cs="Arial"/>
          <w:b/>
          <w:bCs/>
          <w:color w:val="000000"/>
          <w:sz w:val="24"/>
          <w:szCs w:val="24"/>
        </w:rPr>
      </w:pPr>
      <w:r>
        <w:tab/>
      </w:r>
      <w:r w:rsidRPr="00340D6D">
        <w:rPr>
          <w:rFonts w:cs="Arial"/>
          <w:b/>
          <w:bCs/>
          <w:color w:val="000000"/>
          <w:sz w:val="24"/>
          <w:szCs w:val="24"/>
        </w:rPr>
        <w:t>BASIC PRICE EX-W</w:t>
      </w:r>
      <w:r>
        <w:rPr>
          <w:rFonts w:cs="Arial"/>
          <w:b/>
          <w:bCs/>
          <w:color w:val="000000"/>
          <w:sz w:val="24"/>
          <w:szCs w:val="24"/>
        </w:rPr>
        <w:t>ORKS, UNPACKED ………………. INR 1</w:t>
      </w:r>
      <w:r w:rsidR="004B5869">
        <w:rPr>
          <w:rFonts w:cs="Arial"/>
          <w:b/>
          <w:bCs/>
          <w:color w:val="000000"/>
          <w:sz w:val="24"/>
          <w:szCs w:val="24"/>
        </w:rPr>
        <w:t>5</w:t>
      </w:r>
      <w:r>
        <w:rPr>
          <w:rFonts w:cs="Arial"/>
          <w:b/>
          <w:bCs/>
          <w:color w:val="000000"/>
          <w:sz w:val="24"/>
          <w:szCs w:val="24"/>
        </w:rPr>
        <w:t>,85,000</w:t>
      </w:r>
      <w:r w:rsidRPr="00340D6D">
        <w:rPr>
          <w:rFonts w:cs="Arial"/>
          <w:b/>
          <w:bCs/>
          <w:color w:val="000000"/>
          <w:sz w:val="24"/>
          <w:szCs w:val="24"/>
        </w:rPr>
        <w:t>.00</w:t>
      </w:r>
    </w:p>
    <w:p w14:paraId="447E20C3" w14:textId="77777777" w:rsidR="00EE0C5A" w:rsidRPr="00340D6D" w:rsidRDefault="00EE0C5A" w:rsidP="00EE0C5A">
      <w:pPr>
        <w:widowControl w:val="0"/>
        <w:autoSpaceDE w:val="0"/>
        <w:autoSpaceDN w:val="0"/>
        <w:adjustRightInd w:val="0"/>
        <w:spacing w:after="0" w:line="240" w:lineRule="auto"/>
        <w:ind w:left="720"/>
        <w:rPr>
          <w:rFonts w:cs="Arial"/>
          <w:b/>
          <w:bCs/>
          <w:color w:val="000000"/>
          <w:sz w:val="24"/>
          <w:szCs w:val="24"/>
        </w:rPr>
      </w:pPr>
    </w:p>
    <w:p w14:paraId="35BBC364" w14:textId="0E69FAD5" w:rsidR="00EE0C5A" w:rsidRDefault="00EE0C5A" w:rsidP="00EE0C5A">
      <w:pPr>
        <w:spacing w:after="0" w:line="240" w:lineRule="auto"/>
        <w:ind w:left="5040" w:hanging="4320"/>
        <w:rPr>
          <w:sz w:val="24"/>
          <w:szCs w:val="24"/>
        </w:rPr>
      </w:pPr>
      <w:r>
        <w:rPr>
          <w:sz w:val="24"/>
          <w:szCs w:val="24"/>
        </w:rPr>
        <w:t xml:space="preserve">              (RUPEES </w:t>
      </w:r>
      <w:r w:rsidR="004B5869">
        <w:rPr>
          <w:sz w:val="24"/>
          <w:szCs w:val="24"/>
        </w:rPr>
        <w:t>FIF</w:t>
      </w:r>
      <w:r>
        <w:rPr>
          <w:sz w:val="24"/>
          <w:szCs w:val="24"/>
        </w:rPr>
        <w:t xml:space="preserve">TEEN LACS </w:t>
      </w:r>
      <w:proofErr w:type="gramStart"/>
      <w:r>
        <w:rPr>
          <w:sz w:val="24"/>
          <w:szCs w:val="24"/>
        </w:rPr>
        <w:t>EIGHTY FIVE</w:t>
      </w:r>
      <w:proofErr w:type="gramEnd"/>
      <w:r>
        <w:rPr>
          <w:sz w:val="24"/>
          <w:szCs w:val="24"/>
        </w:rPr>
        <w:t xml:space="preserve"> THOUSAND</w:t>
      </w:r>
      <w:r w:rsidRPr="00340D6D">
        <w:rPr>
          <w:sz w:val="24"/>
          <w:szCs w:val="24"/>
        </w:rPr>
        <w:t xml:space="preserve"> ONLY)</w:t>
      </w:r>
    </w:p>
    <w:p w14:paraId="484E77B8" w14:textId="7F43920A" w:rsidR="00356728" w:rsidRDefault="00356728" w:rsidP="00B9268C">
      <w:pPr>
        <w:spacing w:line="240" w:lineRule="auto"/>
      </w:pPr>
    </w:p>
    <w:p w14:paraId="05539EEC" w14:textId="77777777" w:rsidR="00356728" w:rsidRDefault="00356728" w:rsidP="00B9268C">
      <w:pPr>
        <w:spacing w:line="240" w:lineRule="auto"/>
      </w:pPr>
    </w:p>
    <w:p w14:paraId="704979B9" w14:textId="56F3BB0C" w:rsidR="00EE0C5A" w:rsidRPr="00EE0C5A" w:rsidRDefault="00EE0C5A" w:rsidP="00EE0C5A">
      <w:pPr>
        <w:widowControl w:val="0"/>
        <w:autoSpaceDE w:val="0"/>
        <w:autoSpaceDN w:val="0"/>
        <w:adjustRightInd w:val="0"/>
        <w:spacing w:after="0" w:line="240" w:lineRule="auto"/>
        <w:ind w:left="720"/>
        <w:rPr>
          <w:rFonts w:cs="Arial"/>
          <w:b/>
          <w:bCs/>
          <w:color w:val="000000"/>
          <w:sz w:val="28"/>
          <w:szCs w:val="28"/>
        </w:rPr>
      </w:pPr>
      <w:r>
        <w:tab/>
      </w:r>
      <w:r w:rsidRPr="00EE0C5A">
        <w:rPr>
          <w:rFonts w:cs="Arial"/>
          <w:b/>
          <w:bCs/>
          <w:color w:val="000000"/>
          <w:sz w:val="28"/>
          <w:szCs w:val="28"/>
        </w:rPr>
        <w:t>FINAL PRICE AFTER DISCOUNT ………………. INR 1</w:t>
      </w:r>
      <w:r w:rsidR="004B5869">
        <w:rPr>
          <w:rFonts w:cs="Arial"/>
          <w:b/>
          <w:bCs/>
          <w:color w:val="000000"/>
          <w:sz w:val="28"/>
          <w:szCs w:val="28"/>
        </w:rPr>
        <w:t>3</w:t>
      </w:r>
      <w:r w:rsidRPr="00EE0C5A">
        <w:rPr>
          <w:rFonts w:cs="Arial"/>
          <w:b/>
          <w:bCs/>
          <w:color w:val="000000"/>
          <w:sz w:val="28"/>
          <w:szCs w:val="28"/>
        </w:rPr>
        <w:t>,</w:t>
      </w:r>
      <w:r w:rsidR="009959FC">
        <w:rPr>
          <w:rFonts w:cs="Arial"/>
          <w:b/>
          <w:bCs/>
          <w:color w:val="000000"/>
          <w:sz w:val="28"/>
          <w:szCs w:val="28"/>
        </w:rPr>
        <w:t>7</w:t>
      </w:r>
      <w:r w:rsidR="004B5869">
        <w:rPr>
          <w:rFonts w:cs="Arial"/>
          <w:b/>
          <w:bCs/>
          <w:color w:val="000000"/>
          <w:sz w:val="28"/>
          <w:szCs w:val="28"/>
        </w:rPr>
        <w:t>5</w:t>
      </w:r>
      <w:r w:rsidRPr="00EE0C5A">
        <w:rPr>
          <w:rFonts w:cs="Arial"/>
          <w:b/>
          <w:bCs/>
          <w:color w:val="000000"/>
          <w:sz w:val="28"/>
          <w:szCs w:val="28"/>
        </w:rPr>
        <w:t>,000.00</w:t>
      </w:r>
    </w:p>
    <w:p w14:paraId="74046560" w14:textId="4DCF8E90" w:rsidR="00356728" w:rsidRDefault="00356728" w:rsidP="00B9268C">
      <w:pPr>
        <w:spacing w:line="240" w:lineRule="auto"/>
      </w:pPr>
    </w:p>
    <w:p w14:paraId="4CF50469" w14:textId="77777777" w:rsidR="004B5869" w:rsidRPr="00214173" w:rsidRDefault="004B5869" w:rsidP="004B5869">
      <w:pPr>
        <w:widowControl w:val="0"/>
        <w:autoSpaceDE w:val="0"/>
        <w:autoSpaceDN w:val="0"/>
        <w:adjustRightInd w:val="0"/>
        <w:spacing w:after="80" w:line="240" w:lineRule="auto"/>
        <w:rPr>
          <w:rFonts w:cs="Aptos"/>
          <w:b/>
          <w:bCs/>
          <w:color w:val="A6A6A6"/>
        </w:rPr>
      </w:pPr>
      <w:r w:rsidRPr="00214173">
        <w:rPr>
          <w:rFonts w:cs="Aptos"/>
          <w:b/>
          <w:bCs/>
          <w:color w:val="A6A6A6"/>
        </w:rPr>
        <w:t>____________________________________________________________________________________________________________</w:t>
      </w:r>
    </w:p>
    <w:p w14:paraId="6EB7082F" w14:textId="77777777" w:rsidR="004B5869" w:rsidRPr="00214173" w:rsidRDefault="004B5869" w:rsidP="004B5869">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1: Survey 822, Village </w:t>
      </w:r>
      <w:proofErr w:type="spellStart"/>
      <w:r w:rsidRPr="00214173">
        <w:rPr>
          <w:rFonts w:cs="Aptos"/>
          <w:b/>
          <w:bCs/>
          <w:color w:val="A6A6A6"/>
          <w:sz w:val="18"/>
          <w:szCs w:val="18"/>
        </w:rPr>
        <w:t>Bhumapura</w:t>
      </w:r>
      <w:proofErr w:type="spellEnd"/>
      <w:r w:rsidRPr="00214173">
        <w:rPr>
          <w:rFonts w:cs="Aptos"/>
          <w:b/>
          <w:bCs/>
          <w:color w:val="A6A6A6"/>
          <w:sz w:val="18"/>
          <w:szCs w:val="18"/>
        </w:rPr>
        <w:t xml:space="preserve">, Ahmedabad – </w:t>
      </w:r>
      <w:proofErr w:type="spellStart"/>
      <w:r w:rsidRPr="00214173">
        <w:rPr>
          <w:rFonts w:cs="Aptos"/>
          <w:b/>
          <w:bCs/>
          <w:color w:val="A6A6A6"/>
          <w:sz w:val="18"/>
          <w:szCs w:val="18"/>
        </w:rPr>
        <w:t>Mahemdavad</w:t>
      </w:r>
      <w:proofErr w:type="spellEnd"/>
      <w:r w:rsidRPr="00214173">
        <w:rPr>
          <w:rFonts w:cs="Aptos"/>
          <w:b/>
          <w:bCs/>
          <w:color w:val="A6A6A6"/>
          <w:sz w:val="18"/>
          <w:szCs w:val="18"/>
        </w:rPr>
        <w:t xml:space="preserve"> Road, Dist. Kheda, Gujarat – 387130, India.</w:t>
      </w:r>
    </w:p>
    <w:p w14:paraId="7EC1DD52" w14:textId="77777777" w:rsidR="004B5869" w:rsidRPr="00214173" w:rsidRDefault="004B5869" w:rsidP="004B5869">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2: 75/A, Akshar Industrial Park, B/H Amba Estate, Nr. </w:t>
      </w:r>
      <w:proofErr w:type="spellStart"/>
      <w:r w:rsidRPr="00214173">
        <w:rPr>
          <w:rFonts w:cs="Aptos"/>
          <w:b/>
          <w:bCs/>
          <w:color w:val="A6A6A6"/>
          <w:sz w:val="18"/>
          <w:szCs w:val="18"/>
        </w:rPr>
        <w:t>Hathijan</w:t>
      </w:r>
      <w:proofErr w:type="spellEnd"/>
      <w:r w:rsidRPr="00214173">
        <w:rPr>
          <w:rFonts w:cs="Aptos"/>
          <w:b/>
          <w:bCs/>
          <w:color w:val="A6A6A6"/>
          <w:sz w:val="18"/>
          <w:szCs w:val="18"/>
        </w:rPr>
        <w:t xml:space="preserve"> Circle, </w:t>
      </w:r>
      <w:proofErr w:type="spellStart"/>
      <w:r w:rsidRPr="00214173">
        <w:rPr>
          <w:rFonts w:cs="Aptos"/>
          <w:b/>
          <w:bCs/>
          <w:color w:val="A6A6A6"/>
          <w:sz w:val="18"/>
          <w:szCs w:val="18"/>
        </w:rPr>
        <w:t>Vatva</w:t>
      </w:r>
      <w:proofErr w:type="spellEnd"/>
      <w:r w:rsidRPr="00214173">
        <w:rPr>
          <w:rFonts w:cs="Aptos"/>
          <w:b/>
          <w:bCs/>
          <w:color w:val="A6A6A6"/>
          <w:sz w:val="18"/>
          <w:szCs w:val="18"/>
        </w:rPr>
        <w:t xml:space="preserve"> GIDC Phase-4, Ahmedabad – 382445, India.</w:t>
      </w:r>
    </w:p>
    <w:p w14:paraId="4993CE52" w14:textId="65B6C030" w:rsidR="0058489A" w:rsidRPr="004B5869" w:rsidRDefault="004B5869" w:rsidP="004B5869">
      <w:pPr>
        <w:widowControl w:val="0"/>
        <w:autoSpaceDE w:val="0"/>
        <w:autoSpaceDN w:val="0"/>
        <w:adjustRightInd w:val="0"/>
        <w:spacing w:after="80" w:line="240" w:lineRule="auto"/>
        <w:jc w:val="center"/>
        <w:rPr>
          <w:rFonts w:ascii="Arial" w:hAnsi="Arial" w:cs="Times New Roman"/>
          <w:b/>
          <w:bCs/>
          <w:color w:val="000000"/>
        </w:rPr>
      </w:pPr>
      <w:r w:rsidRPr="00214173">
        <w:rPr>
          <w:rFonts w:cs="Aptos"/>
          <w:b/>
          <w:bCs/>
          <w:color w:val="A6A6A6"/>
          <w:sz w:val="18"/>
          <w:szCs w:val="18"/>
        </w:rPr>
        <w:t xml:space="preserve">Mobile: +919925143048 / +918758665507   Email: </w:t>
      </w:r>
      <w:hyperlink r:id="rId11" w:history="1">
        <w:r w:rsidRPr="00214173">
          <w:rPr>
            <w:rStyle w:val="Hyperlink"/>
            <w:rFonts w:cs="Aptos"/>
            <w:b/>
            <w:bCs/>
            <w:color w:val="A6A6A6"/>
            <w:sz w:val="18"/>
            <w:szCs w:val="18"/>
          </w:rPr>
          <w:t>info@adroitextrusion.com</w:t>
        </w:r>
      </w:hyperlink>
      <w:r w:rsidRPr="00214173">
        <w:rPr>
          <w:rFonts w:cs="Aptos"/>
          <w:b/>
          <w:bCs/>
          <w:color w:val="A6A6A6"/>
          <w:sz w:val="18"/>
          <w:szCs w:val="18"/>
        </w:rPr>
        <w:t xml:space="preserve">   Website: www.adroitextrusion.com</w:t>
      </w:r>
    </w:p>
    <w:p w14:paraId="5F3F6CD5" w14:textId="77777777" w:rsidR="00B85D07" w:rsidRDefault="00B85D07" w:rsidP="00B9268C">
      <w:pPr>
        <w:spacing w:line="240" w:lineRule="auto"/>
      </w:pPr>
      <w:r>
        <w:rPr>
          <w:noProof/>
        </w:rPr>
        <w:lastRenderedPageBreak/>
        <w:drawing>
          <wp:inline distT="0" distB="0" distL="0" distR="0" wp14:anchorId="0F8214C8" wp14:editId="0C63E93E">
            <wp:extent cx="7543800" cy="1363204"/>
            <wp:effectExtent l="0" t="0" r="0" b="0"/>
            <wp:docPr id="15"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145A5814" w14:textId="1F2132F8" w:rsidR="00B85D07" w:rsidRDefault="00B85D07" w:rsidP="00B9268C">
      <w:pPr>
        <w:spacing w:line="240" w:lineRule="auto"/>
      </w:pPr>
    </w:p>
    <w:p w14:paraId="79051E35" w14:textId="25ABEAD5" w:rsidR="00584920" w:rsidRDefault="00584920" w:rsidP="00B9268C">
      <w:pPr>
        <w:spacing w:after="0" w:line="240" w:lineRule="auto"/>
        <w:ind w:left="720"/>
        <w:rPr>
          <w:sz w:val="24"/>
          <w:szCs w:val="24"/>
        </w:rPr>
      </w:pPr>
      <w:r w:rsidRPr="004A60B3">
        <w:rPr>
          <w:noProof/>
        </w:rPr>
        <w:drawing>
          <wp:inline distT="0" distB="0" distL="0" distR="0" wp14:anchorId="4F5CAC8B" wp14:editId="31542F0F">
            <wp:extent cx="4038600" cy="220345"/>
            <wp:effectExtent l="0" t="0" r="0" b="8255"/>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220345"/>
                    </a:xfrm>
                    <a:prstGeom prst="rect">
                      <a:avLst/>
                    </a:prstGeom>
                    <a:noFill/>
                    <a:ln>
                      <a:noFill/>
                    </a:ln>
                  </pic:spPr>
                </pic:pic>
              </a:graphicData>
            </a:graphic>
          </wp:inline>
        </w:drawing>
      </w:r>
    </w:p>
    <w:p w14:paraId="57AD1282" w14:textId="77777777" w:rsidR="00584920" w:rsidRDefault="00584920" w:rsidP="00B9268C">
      <w:pPr>
        <w:spacing w:after="0" w:line="240" w:lineRule="auto"/>
        <w:ind w:left="720"/>
        <w:rPr>
          <w:sz w:val="24"/>
          <w:szCs w:val="24"/>
        </w:rPr>
      </w:pPr>
    </w:p>
    <w:p w14:paraId="02B4A888" w14:textId="0B533824" w:rsidR="00B85D07" w:rsidRPr="00E017AC" w:rsidRDefault="00B85D07" w:rsidP="00B9268C">
      <w:pPr>
        <w:spacing w:after="0" w:line="240" w:lineRule="auto"/>
        <w:ind w:left="720"/>
        <w:rPr>
          <w:sz w:val="24"/>
          <w:szCs w:val="24"/>
        </w:rPr>
      </w:pPr>
      <w:r w:rsidRPr="00E017AC">
        <w:rPr>
          <w:sz w:val="24"/>
          <w:szCs w:val="24"/>
        </w:rPr>
        <w:t xml:space="preserve">Product to be made                   </w:t>
      </w:r>
      <w:r w:rsidR="006E2953">
        <w:rPr>
          <w:sz w:val="24"/>
          <w:szCs w:val="24"/>
        </w:rPr>
        <w:t xml:space="preserve">          </w:t>
      </w:r>
      <w:proofErr w:type="gramStart"/>
      <w:r w:rsidR="006E2953">
        <w:rPr>
          <w:sz w:val="24"/>
          <w:szCs w:val="24"/>
        </w:rPr>
        <w:t xml:space="preserve">  :</w:t>
      </w:r>
      <w:proofErr w:type="gramEnd"/>
      <w:r w:rsidR="006E2953">
        <w:rPr>
          <w:sz w:val="24"/>
          <w:szCs w:val="24"/>
        </w:rPr>
        <w:t xml:space="preserve"> High Quality Tw</w:t>
      </w:r>
      <w:r w:rsidR="0093433E">
        <w:rPr>
          <w:sz w:val="24"/>
          <w:szCs w:val="24"/>
        </w:rPr>
        <w:t>o</w:t>
      </w:r>
      <w:r w:rsidRPr="00E017AC">
        <w:rPr>
          <w:sz w:val="24"/>
          <w:szCs w:val="24"/>
        </w:rPr>
        <w:t xml:space="preserve"> Layer Film</w:t>
      </w:r>
    </w:p>
    <w:p w14:paraId="67B20919" w14:textId="77777777" w:rsidR="00B85D07" w:rsidRPr="00E017AC" w:rsidRDefault="00B85D07" w:rsidP="00B9268C">
      <w:pPr>
        <w:spacing w:after="0" w:line="240" w:lineRule="auto"/>
        <w:ind w:left="720"/>
        <w:rPr>
          <w:sz w:val="24"/>
          <w:szCs w:val="24"/>
        </w:rPr>
      </w:pPr>
    </w:p>
    <w:p w14:paraId="3413FDEB" w14:textId="702CDFB5" w:rsidR="00B85D07" w:rsidRPr="00E017AC" w:rsidRDefault="00E1331C" w:rsidP="00B9268C">
      <w:pPr>
        <w:spacing w:after="0" w:line="240" w:lineRule="auto"/>
        <w:ind w:left="720"/>
        <w:rPr>
          <w:sz w:val="24"/>
          <w:szCs w:val="24"/>
        </w:rPr>
      </w:pPr>
      <w:r>
        <w:rPr>
          <w:sz w:val="24"/>
          <w:szCs w:val="24"/>
        </w:rPr>
        <w:t>Max Output * on 75</w:t>
      </w:r>
      <w:r w:rsidR="0093433E">
        <w:rPr>
          <w:sz w:val="24"/>
          <w:szCs w:val="24"/>
        </w:rPr>
        <w:t xml:space="preserve"> mm die </w:t>
      </w:r>
      <w:r w:rsidR="006E2953">
        <w:rPr>
          <w:sz w:val="24"/>
          <w:szCs w:val="24"/>
        </w:rPr>
        <w:tab/>
      </w:r>
      <w:r w:rsidR="006E2953">
        <w:rPr>
          <w:sz w:val="24"/>
          <w:szCs w:val="24"/>
        </w:rPr>
        <w:tab/>
        <w:t xml:space="preserve">: 40 – </w:t>
      </w:r>
      <w:r>
        <w:rPr>
          <w:sz w:val="24"/>
          <w:szCs w:val="24"/>
        </w:rPr>
        <w:t>5</w:t>
      </w:r>
      <w:r w:rsidR="006E2953">
        <w:rPr>
          <w:sz w:val="24"/>
          <w:szCs w:val="24"/>
        </w:rPr>
        <w:t>0</w:t>
      </w:r>
      <w:r w:rsidR="00B85D07" w:rsidRPr="00E017AC">
        <w:rPr>
          <w:sz w:val="24"/>
          <w:szCs w:val="24"/>
        </w:rPr>
        <w:t xml:space="preserve"> KG / HR</w:t>
      </w:r>
    </w:p>
    <w:p w14:paraId="7E00F82F" w14:textId="45D5CB1E" w:rsidR="00B85D07" w:rsidRPr="00E017AC" w:rsidRDefault="00E1331C" w:rsidP="00B9268C">
      <w:pPr>
        <w:spacing w:after="0" w:line="240" w:lineRule="auto"/>
        <w:ind w:left="720"/>
        <w:rPr>
          <w:sz w:val="24"/>
          <w:szCs w:val="24"/>
        </w:rPr>
      </w:pPr>
      <w:r>
        <w:rPr>
          <w:sz w:val="24"/>
          <w:szCs w:val="24"/>
        </w:rPr>
        <w:t>HM HDPE</w:t>
      </w:r>
    </w:p>
    <w:p w14:paraId="633A82CC" w14:textId="77777777" w:rsidR="00B85D07" w:rsidRPr="00E017AC" w:rsidRDefault="00B85D07" w:rsidP="00E1331C">
      <w:pPr>
        <w:spacing w:after="0" w:line="240" w:lineRule="auto"/>
        <w:rPr>
          <w:sz w:val="24"/>
          <w:szCs w:val="24"/>
        </w:rPr>
      </w:pPr>
    </w:p>
    <w:p w14:paraId="56B8CA96" w14:textId="22BDF7A0" w:rsidR="00B85D07" w:rsidRPr="00E017AC" w:rsidRDefault="00B85D07" w:rsidP="00B9268C">
      <w:pPr>
        <w:spacing w:after="0" w:line="240" w:lineRule="auto"/>
        <w:ind w:left="720"/>
        <w:rPr>
          <w:sz w:val="24"/>
          <w:szCs w:val="24"/>
        </w:rPr>
      </w:pPr>
      <w:r w:rsidRPr="00E017AC">
        <w:rPr>
          <w:sz w:val="24"/>
          <w:szCs w:val="24"/>
        </w:rPr>
        <w:t>Raw Materials</w:t>
      </w:r>
      <w:r w:rsidRPr="00E017AC">
        <w:rPr>
          <w:sz w:val="24"/>
          <w:szCs w:val="24"/>
        </w:rPr>
        <w:tab/>
      </w:r>
      <w:r w:rsidRPr="00E017AC">
        <w:rPr>
          <w:sz w:val="24"/>
          <w:szCs w:val="24"/>
        </w:rPr>
        <w:tab/>
      </w:r>
      <w:r w:rsidRPr="00E017AC">
        <w:rPr>
          <w:sz w:val="24"/>
          <w:szCs w:val="24"/>
        </w:rPr>
        <w:tab/>
      </w:r>
      <w:r w:rsidRPr="00E017AC">
        <w:rPr>
          <w:sz w:val="24"/>
          <w:szCs w:val="24"/>
        </w:rPr>
        <w:tab/>
      </w:r>
      <w:r w:rsidR="00E1331C">
        <w:rPr>
          <w:sz w:val="24"/>
          <w:szCs w:val="24"/>
        </w:rPr>
        <w:t>:  HMHDPE</w:t>
      </w:r>
    </w:p>
    <w:p w14:paraId="0A40CDB6" w14:textId="77777777" w:rsidR="00B85D07" w:rsidRPr="00E017AC" w:rsidRDefault="00B85D07" w:rsidP="00B9268C">
      <w:pPr>
        <w:spacing w:after="0" w:line="240" w:lineRule="auto"/>
        <w:ind w:left="720"/>
        <w:rPr>
          <w:sz w:val="24"/>
          <w:szCs w:val="24"/>
        </w:rPr>
      </w:pPr>
    </w:p>
    <w:p w14:paraId="73208433" w14:textId="1D635DC7" w:rsidR="00B85D07" w:rsidRPr="00E017AC" w:rsidRDefault="00085BC3" w:rsidP="00B9268C">
      <w:pPr>
        <w:spacing w:after="0" w:line="240" w:lineRule="auto"/>
        <w:ind w:left="720"/>
        <w:rPr>
          <w:sz w:val="24"/>
          <w:szCs w:val="24"/>
        </w:rPr>
      </w:pPr>
      <w:r>
        <w:rPr>
          <w:sz w:val="24"/>
          <w:szCs w:val="24"/>
        </w:rPr>
        <w:t xml:space="preserve">Thickness Range </w:t>
      </w:r>
      <w:r>
        <w:rPr>
          <w:sz w:val="24"/>
          <w:szCs w:val="24"/>
        </w:rPr>
        <w:tab/>
      </w:r>
      <w:r>
        <w:rPr>
          <w:sz w:val="24"/>
          <w:szCs w:val="24"/>
        </w:rPr>
        <w:tab/>
      </w:r>
      <w:r>
        <w:rPr>
          <w:sz w:val="24"/>
          <w:szCs w:val="24"/>
        </w:rPr>
        <w:tab/>
        <w:t>:  15 – 7</w:t>
      </w:r>
      <w:r w:rsidR="00E1331C">
        <w:rPr>
          <w:sz w:val="24"/>
          <w:szCs w:val="24"/>
        </w:rPr>
        <w:t>0</w:t>
      </w:r>
      <w:r w:rsidR="00B85D07" w:rsidRPr="00E017AC">
        <w:rPr>
          <w:sz w:val="24"/>
          <w:szCs w:val="24"/>
        </w:rPr>
        <w:t xml:space="preserve"> </w:t>
      </w:r>
      <w:proofErr w:type="gramStart"/>
      <w:r w:rsidR="00B85D07" w:rsidRPr="00E017AC">
        <w:rPr>
          <w:sz w:val="24"/>
          <w:szCs w:val="24"/>
        </w:rPr>
        <w:t>micron</w:t>
      </w:r>
      <w:proofErr w:type="gramEnd"/>
    </w:p>
    <w:p w14:paraId="417C8480" w14:textId="77777777" w:rsidR="00B85D07" w:rsidRPr="00E017AC" w:rsidRDefault="00B85D07" w:rsidP="00B9268C">
      <w:pPr>
        <w:spacing w:after="0" w:line="240" w:lineRule="auto"/>
        <w:ind w:left="720"/>
        <w:rPr>
          <w:sz w:val="24"/>
          <w:szCs w:val="24"/>
        </w:rPr>
      </w:pPr>
    </w:p>
    <w:p w14:paraId="60F3F299" w14:textId="2A31453E" w:rsidR="00B85D07" w:rsidRPr="00E017AC" w:rsidRDefault="00AB6BA8" w:rsidP="00B9268C">
      <w:pPr>
        <w:spacing w:after="0" w:line="240" w:lineRule="auto"/>
        <w:ind w:left="720"/>
        <w:rPr>
          <w:sz w:val="24"/>
          <w:szCs w:val="24"/>
        </w:rPr>
      </w:pPr>
      <w:r>
        <w:rPr>
          <w:sz w:val="24"/>
          <w:szCs w:val="24"/>
        </w:rPr>
        <w:t>Lay flat Width</w:t>
      </w:r>
      <w:r>
        <w:rPr>
          <w:sz w:val="24"/>
          <w:szCs w:val="24"/>
        </w:rPr>
        <w:tab/>
      </w:r>
      <w:r>
        <w:rPr>
          <w:sz w:val="24"/>
          <w:szCs w:val="24"/>
        </w:rPr>
        <w:tab/>
      </w:r>
      <w:r>
        <w:rPr>
          <w:sz w:val="24"/>
          <w:szCs w:val="24"/>
        </w:rPr>
        <w:tab/>
      </w:r>
      <w:r>
        <w:rPr>
          <w:sz w:val="24"/>
          <w:szCs w:val="24"/>
        </w:rPr>
        <w:tab/>
        <w:t xml:space="preserve">:  </w:t>
      </w:r>
      <w:r w:rsidR="00CF1BD0">
        <w:rPr>
          <w:sz w:val="24"/>
          <w:szCs w:val="24"/>
        </w:rPr>
        <w:t>45</w:t>
      </w:r>
      <w:r w:rsidR="00B85D07" w:rsidRPr="00E017AC">
        <w:rPr>
          <w:sz w:val="24"/>
          <w:szCs w:val="24"/>
        </w:rPr>
        <w:t>0 MM maximum process able width.</w:t>
      </w:r>
    </w:p>
    <w:p w14:paraId="09AEB818" w14:textId="77777777" w:rsidR="00B85D07" w:rsidRPr="00E017AC" w:rsidRDefault="00B85D07" w:rsidP="00B9268C">
      <w:pPr>
        <w:widowControl w:val="0"/>
        <w:autoSpaceDE w:val="0"/>
        <w:autoSpaceDN w:val="0"/>
        <w:adjustRightInd w:val="0"/>
        <w:spacing w:line="240" w:lineRule="auto"/>
        <w:rPr>
          <w:rFonts w:cs="Arial"/>
          <w:b/>
          <w:bCs/>
          <w:color w:val="000000"/>
          <w:sz w:val="24"/>
          <w:szCs w:val="24"/>
          <w:u w:val="single"/>
        </w:rPr>
      </w:pPr>
    </w:p>
    <w:p w14:paraId="0C55B082" w14:textId="77777777" w:rsidR="00E017AC" w:rsidRDefault="00B85D07" w:rsidP="00584920">
      <w:pPr>
        <w:widowControl w:val="0"/>
        <w:autoSpaceDE w:val="0"/>
        <w:autoSpaceDN w:val="0"/>
        <w:adjustRightInd w:val="0"/>
        <w:spacing w:after="0" w:line="240" w:lineRule="auto"/>
        <w:ind w:firstLine="720"/>
        <w:rPr>
          <w:color w:val="000000"/>
          <w:sz w:val="24"/>
          <w:szCs w:val="24"/>
        </w:rPr>
      </w:pPr>
      <w:r w:rsidRPr="00E017AC">
        <w:rPr>
          <w:color w:val="000000"/>
          <w:sz w:val="24"/>
          <w:szCs w:val="24"/>
        </w:rPr>
        <w:t>Provided that the temperature of air at the air ring will not be more than 10 – 12° C and 2.5 BUR+</w:t>
      </w:r>
      <w:r w:rsidR="00E017AC">
        <w:rPr>
          <w:color w:val="000000"/>
          <w:sz w:val="24"/>
          <w:szCs w:val="24"/>
        </w:rPr>
        <w:t xml:space="preserve">                    </w:t>
      </w:r>
      <w:r w:rsidRPr="00E017AC">
        <w:rPr>
          <w:color w:val="000000"/>
          <w:sz w:val="24"/>
          <w:szCs w:val="24"/>
        </w:rPr>
        <w:t xml:space="preserve"> </w:t>
      </w:r>
    </w:p>
    <w:p w14:paraId="4D56C8A9" w14:textId="450C0093" w:rsidR="00B85D07" w:rsidRPr="00E017AC" w:rsidRDefault="00B85D07" w:rsidP="00E017AC">
      <w:pPr>
        <w:widowControl w:val="0"/>
        <w:autoSpaceDE w:val="0"/>
        <w:autoSpaceDN w:val="0"/>
        <w:adjustRightInd w:val="0"/>
        <w:spacing w:after="0" w:line="240" w:lineRule="auto"/>
        <w:ind w:firstLine="720"/>
        <w:rPr>
          <w:color w:val="000000"/>
          <w:sz w:val="24"/>
          <w:szCs w:val="24"/>
        </w:rPr>
      </w:pPr>
      <w:r w:rsidRPr="00E017AC">
        <w:rPr>
          <w:color w:val="000000"/>
          <w:sz w:val="24"/>
          <w:szCs w:val="24"/>
        </w:rPr>
        <w:t>Widths only. Ambient temperature and relative humidity within normal range.</w:t>
      </w:r>
    </w:p>
    <w:p w14:paraId="1BA95783" w14:textId="77777777" w:rsidR="00584920" w:rsidRPr="00E017AC" w:rsidRDefault="00584920" w:rsidP="00584920">
      <w:pPr>
        <w:widowControl w:val="0"/>
        <w:autoSpaceDE w:val="0"/>
        <w:autoSpaceDN w:val="0"/>
        <w:adjustRightInd w:val="0"/>
        <w:ind w:firstLine="720"/>
        <w:rPr>
          <w:rFonts w:cs="Arial"/>
          <w:b/>
          <w:bCs/>
          <w:color w:val="000000"/>
          <w:sz w:val="24"/>
          <w:szCs w:val="24"/>
          <w:u w:val="single"/>
        </w:rPr>
      </w:pPr>
    </w:p>
    <w:p w14:paraId="52462D8E" w14:textId="1949A565" w:rsidR="001F0F3C" w:rsidRPr="00E017AC" w:rsidRDefault="001F0F3C" w:rsidP="000156F5">
      <w:pPr>
        <w:widowControl w:val="0"/>
        <w:autoSpaceDE w:val="0"/>
        <w:autoSpaceDN w:val="0"/>
        <w:adjustRightInd w:val="0"/>
        <w:spacing w:line="240" w:lineRule="auto"/>
        <w:ind w:firstLine="720"/>
        <w:rPr>
          <w:rFonts w:cs="Arial"/>
          <w:b/>
          <w:bCs/>
          <w:color w:val="000000"/>
          <w:sz w:val="24"/>
          <w:szCs w:val="24"/>
          <w:u w:val="single"/>
        </w:rPr>
      </w:pPr>
      <w:r w:rsidRPr="00E017AC">
        <w:rPr>
          <w:rFonts w:cs="Arial"/>
          <w:b/>
          <w:bCs/>
          <w:color w:val="000000"/>
          <w:sz w:val="24"/>
          <w:szCs w:val="24"/>
          <w:u w:val="single"/>
        </w:rPr>
        <w:t>NOTE</w:t>
      </w:r>
      <w:r w:rsidR="00B85D07" w:rsidRPr="00E017AC">
        <w:rPr>
          <w:rFonts w:cs="Arial"/>
          <w:b/>
          <w:bCs/>
          <w:color w:val="000000"/>
          <w:sz w:val="24"/>
          <w:szCs w:val="24"/>
          <w:u w:val="single"/>
        </w:rPr>
        <w:t>S:</w:t>
      </w:r>
    </w:p>
    <w:p w14:paraId="694E75ED" w14:textId="068FE93D" w:rsidR="001F0F3C" w:rsidRPr="00E017AC" w:rsidRDefault="001F0F3C" w:rsidP="001F0F3C">
      <w:pPr>
        <w:pStyle w:val="ListParagraph"/>
        <w:widowControl w:val="0"/>
        <w:numPr>
          <w:ilvl w:val="0"/>
          <w:numId w:val="10"/>
        </w:numPr>
        <w:autoSpaceDE w:val="0"/>
        <w:autoSpaceDN w:val="0"/>
        <w:adjustRightInd w:val="0"/>
        <w:rPr>
          <w:color w:val="000000"/>
        </w:rPr>
      </w:pPr>
      <w:r w:rsidRPr="00E017AC">
        <w:rPr>
          <w:color w:val="000000"/>
        </w:rPr>
        <w:t xml:space="preserve">The Output indicated above are based on ambient Condition around 35 deg. C, and relative humidity             </w:t>
      </w:r>
      <w:r w:rsidR="00E017AC" w:rsidRPr="00E017AC">
        <w:rPr>
          <w:color w:val="000000"/>
        </w:rPr>
        <w:t>around 4</w:t>
      </w:r>
      <w:r w:rsidRPr="00E017AC">
        <w:rPr>
          <w:color w:val="000000"/>
        </w:rPr>
        <w:t>0% range. Temp. at Air ring around 10-12 deg. C.</w:t>
      </w:r>
    </w:p>
    <w:p w14:paraId="020F0108" w14:textId="70758747" w:rsidR="001F0F3C" w:rsidRPr="00E017AC" w:rsidRDefault="001F0F3C" w:rsidP="001F0F3C">
      <w:pPr>
        <w:pStyle w:val="ListParagraph"/>
        <w:widowControl w:val="0"/>
        <w:numPr>
          <w:ilvl w:val="0"/>
          <w:numId w:val="10"/>
        </w:numPr>
        <w:autoSpaceDE w:val="0"/>
        <w:autoSpaceDN w:val="0"/>
        <w:adjustRightInd w:val="0"/>
        <w:rPr>
          <w:color w:val="000000"/>
        </w:rPr>
      </w:pPr>
      <w:r w:rsidRPr="00E017AC">
        <w:rPr>
          <w:color w:val="000000"/>
        </w:rPr>
        <w:t xml:space="preserve">Film output, Gauge Variation and Film Quality are dependent on polymer grades, </w:t>
      </w:r>
      <w:proofErr w:type="spellStart"/>
      <w:r w:rsidRPr="00E017AC">
        <w:rPr>
          <w:color w:val="000000"/>
        </w:rPr>
        <w:t>Layflat</w:t>
      </w:r>
      <w:proofErr w:type="spellEnd"/>
      <w:r w:rsidRPr="00E017AC">
        <w:rPr>
          <w:color w:val="000000"/>
        </w:rPr>
        <w:t xml:space="preserve"> </w:t>
      </w:r>
      <w:proofErr w:type="gramStart"/>
      <w:r w:rsidRPr="00E017AC">
        <w:rPr>
          <w:color w:val="000000"/>
        </w:rPr>
        <w:t xml:space="preserve">width, </w:t>
      </w:r>
      <w:r w:rsidR="00E017AC">
        <w:rPr>
          <w:color w:val="000000"/>
        </w:rPr>
        <w:t xml:space="preserve">  </w:t>
      </w:r>
      <w:proofErr w:type="gramEnd"/>
      <w:r w:rsidR="00E017AC">
        <w:rPr>
          <w:color w:val="000000"/>
        </w:rPr>
        <w:t xml:space="preserve">          Thickness, </w:t>
      </w:r>
      <w:r w:rsidRPr="00E017AC">
        <w:rPr>
          <w:color w:val="000000"/>
        </w:rPr>
        <w:t>Nip height, Die Size and other processing and operating parameters, etc.</w:t>
      </w:r>
    </w:p>
    <w:p w14:paraId="14A75405" w14:textId="77777777" w:rsidR="001F0F3C" w:rsidRPr="00E017AC" w:rsidRDefault="001F0F3C" w:rsidP="001F0F3C">
      <w:pPr>
        <w:pStyle w:val="ListParagraph"/>
        <w:widowControl w:val="0"/>
        <w:numPr>
          <w:ilvl w:val="0"/>
          <w:numId w:val="10"/>
        </w:numPr>
        <w:autoSpaceDE w:val="0"/>
        <w:autoSpaceDN w:val="0"/>
        <w:adjustRightInd w:val="0"/>
        <w:rPr>
          <w:color w:val="000000"/>
        </w:rPr>
      </w:pPr>
      <w:r w:rsidRPr="00E017AC">
        <w:rPr>
          <w:color w:val="000000"/>
        </w:rPr>
        <w:t>Adequate quantity of PPA to be added to remove melt fracture in the film.</w:t>
      </w:r>
    </w:p>
    <w:p w14:paraId="724EFB90" w14:textId="77777777" w:rsidR="001F0F3C" w:rsidRPr="00E017AC" w:rsidRDefault="001F0F3C" w:rsidP="001F0F3C">
      <w:pPr>
        <w:pStyle w:val="ListParagraph"/>
        <w:numPr>
          <w:ilvl w:val="0"/>
          <w:numId w:val="10"/>
        </w:numPr>
        <w:rPr>
          <w:rFonts w:eastAsia="Times New Roman" w:cs="Times New Roman"/>
          <w:color w:val="000000"/>
        </w:rPr>
      </w:pPr>
      <w:r w:rsidRPr="00E017AC">
        <w:rPr>
          <w:rFonts w:eastAsia="Times New Roman" w:cs="Times New Roman"/>
          <w:color w:val="000000"/>
        </w:rPr>
        <w:t>Gels – Defective resins, dirty screws or processing conditions can cause gels.</w:t>
      </w:r>
    </w:p>
    <w:p w14:paraId="5B15B98C" w14:textId="77777777" w:rsidR="001F0F3C" w:rsidRPr="00E017AC" w:rsidRDefault="001F0F3C" w:rsidP="001F0F3C">
      <w:pPr>
        <w:pStyle w:val="ListParagraph"/>
        <w:numPr>
          <w:ilvl w:val="0"/>
          <w:numId w:val="10"/>
        </w:numPr>
        <w:rPr>
          <w:rFonts w:eastAsia="Times New Roman" w:cs="Times New Roman"/>
          <w:color w:val="000000"/>
        </w:rPr>
      </w:pPr>
      <w:r w:rsidRPr="00E017AC">
        <w:rPr>
          <w:rFonts w:eastAsia="Times New Roman" w:cs="Times New Roman"/>
          <w:color w:val="000000"/>
        </w:rPr>
        <w:t>Gloss and Haze – Can be affected by resin, temperature profiles.</w:t>
      </w:r>
    </w:p>
    <w:p w14:paraId="3272D91F" w14:textId="77777777" w:rsidR="001F0F3C" w:rsidRDefault="001F0F3C" w:rsidP="00B9268C">
      <w:pPr>
        <w:widowControl w:val="0"/>
        <w:autoSpaceDE w:val="0"/>
        <w:autoSpaceDN w:val="0"/>
        <w:adjustRightInd w:val="0"/>
        <w:spacing w:line="240" w:lineRule="auto"/>
        <w:ind w:firstLine="720"/>
        <w:rPr>
          <w:rFonts w:ascii="Arial" w:hAnsi="Arial" w:cs="Arial"/>
          <w:b/>
          <w:bCs/>
          <w:color w:val="000000"/>
          <w:u w:val="single"/>
        </w:rPr>
      </w:pPr>
    </w:p>
    <w:p w14:paraId="073E96FE" w14:textId="77777777" w:rsidR="001F0F3C" w:rsidRDefault="001F0F3C" w:rsidP="00B9268C">
      <w:pPr>
        <w:widowControl w:val="0"/>
        <w:autoSpaceDE w:val="0"/>
        <w:autoSpaceDN w:val="0"/>
        <w:adjustRightInd w:val="0"/>
        <w:spacing w:line="240" w:lineRule="auto"/>
        <w:ind w:firstLine="720"/>
        <w:rPr>
          <w:rFonts w:ascii="Arial" w:hAnsi="Arial" w:cs="Arial"/>
          <w:b/>
          <w:bCs/>
          <w:color w:val="000000"/>
          <w:u w:val="single"/>
        </w:rPr>
      </w:pPr>
    </w:p>
    <w:p w14:paraId="07333CF5" w14:textId="77777777" w:rsidR="001F0F3C" w:rsidRDefault="001F0F3C" w:rsidP="00B9268C">
      <w:pPr>
        <w:widowControl w:val="0"/>
        <w:autoSpaceDE w:val="0"/>
        <w:autoSpaceDN w:val="0"/>
        <w:adjustRightInd w:val="0"/>
        <w:spacing w:line="240" w:lineRule="auto"/>
        <w:ind w:firstLine="720"/>
        <w:rPr>
          <w:rFonts w:ascii="Arial" w:hAnsi="Arial" w:cs="Arial"/>
          <w:b/>
          <w:bCs/>
          <w:color w:val="000000"/>
          <w:u w:val="single"/>
        </w:rPr>
      </w:pPr>
    </w:p>
    <w:p w14:paraId="395AC4EC" w14:textId="77777777" w:rsidR="000156F5" w:rsidRDefault="000156F5" w:rsidP="00B9268C">
      <w:pPr>
        <w:widowControl w:val="0"/>
        <w:autoSpaceDE w:val="0"/>
        <w:autoSpaceDN w:val="0"/>
        <w:adjustRightInd w:val="0"/>
        <w:spacing w:line="240" w:lineRule="auto"/>
        <w:ind w:firstLine="720"/>
        <w:rPr>
          <w:rFonts w:ascii="Arial" w:hAnsi="Arial" w:cs="Arial"/>
          <w:b/>
          <w:bCs/>
          <w:color w:val="000000"/>
          <w:u w:val="single"/>
        </w:rPr>
      </w:pPr>
    </w:p>
    <w:p w14:paraId="6A41522C" w14:textId="77777777" w:rsidR="000156F5" w:rsidRDefault="000156F5" w:rsidP="00B9268C">
      <w:pPr>
        <w:widowControl w:val="0"/>
        <w:autoSpaceDE w:val="0"/>
        <w:autoSpaceDN w:val="0"/>
        <w:adjustRightInd w:val="0"/>
        <w:spacing w:line="240" w:lineRule="auto"/>
        <w:ind w:firstLine="720"/>
        <w:rPr>
          <w:rFonts w:ascii="Arial" w:hAnsi="Arial" w:cs="Arial"/>
          <w:b/>
          <w:bCs/>
          <w:color w:val="000000"/>
          <w:u w:val="single"/>
        </w:rPr>
      </w:pPr>
    </w:p>
    <w:p w14:paraId="53B63CB3" w14:textId="77777777" w:rsidR="001F0F3C" w:rsidRDefault="001F0F3C" w:rsidP="00B9268C">
      <w:pPr>
        <w:widowControl w:val="0"/>
        <w:autoSpaceDE w:val="0"/>
        <w:autoSpaceDN w:val="0"/>
        <w:adjustRightInd w:val="0"/>
        <w:spacing w:line="240" w:lineRule="auto"/>
        <w:ind w:firstLine="720"/>
        <w:rPr>
          <w:rFonts w:ascii="Arial" w:hAnsi="Arial" w:cs="Arial"/>
          <w:b/>
          <w:bCs/>
          <w:color w:val="000000"/>
          <w:u w:val="single"/>
        </w:rPr>
      </w:pPr>
    </w:p>
    <w:p w14:paraId="114373A0" w14:textId="77777777" w:rsidR="001F0F3C" w:rsidRDefault="001F0F3C" w:rsidP="00B9268C">
      <w:pPr>
        <w:widowControl w:val="0"/>
        <w:autoSpaceDE w:val="0"/>
        <w:autoSpaceDN w:val="0"/>
        <w:adjustRightInd w:val="0"/>
        <w:spacing w:line="240" w:lineRule="auto"/>
        <w:ind w:firstLine="720"/>
        <w:rPr>
          <w:rFonts w:ascii="Arial" w:hAnsi="Arial" w:cs="Arial"/>
          <w:b/>
          <w:bCs/>
          <w:color w:val="000000"/>
          <w:u w:val="single"/>
        </w:rPr>
      </w:pPr>
    </w:p>
    <w:p w14:paraId="34CE2E97" w14:textId="77777777" w:rsidR="00E1331C" w:rsidRDefault="00E1331C" w:rsidP="00B9268C">
      <w:pPr>
        <w:widowControl w:val="0"/>
        <w:autoSpaceDE w:val="0"/>
        <w:autoSpaceDN w:val="0"/>
        <w:adjustRightInd w:val="0"/>
        <w:spacing w:line="240" w:lineRule="auto"/>
        <w:ind w:firstLine="720"/>
        <w:rPr>
          <w:rFonts w:ascii="Arial" w:hAnsi="Arial" w:cs="Arial"/>
          <w:b/>
          <w:bCs/>
          <w:color w:val="000000"/>
          <w:u w:val="single"/>
        </w:rPr>
      </w:pPr>
    </w:p>
    <w:p w14:paraId="68F1B1EF" w14:textId="77777777" w:rsidR="00B85D07" w:rsidRDefault="00B85D07" w:rsidP="00B9268C">
      <w:pPr>
        <w:spacing w:line="240" w:lineRule="auto"/>
      </w:pPr>
    </w:p>
    <w:p w14:paraId="5C5CF7A9" w14:textId="77777777" w:rsidR="009D157F" w:rsidRDefault="009D157F" w:rsidP="00B9268C">
      <w:pPr>
        <w:spacing w:line="240" w:lineRule="auto"/>
      </w:pPr>
    </w:p>
    <w:p w14:paraId="1B440048" w14:textId="77777777" w:rsidR="00B85D07" w:rsidRDefault="00B85D07" w:rsidP="00B9268C">
      <w:pPr>
        <w:spacing w:line="240" w:lineRule="auto"/>
      </w:pPr>
    </w:p>
    <w:p w14:paraId="747A663C" w14:textId="77777777" w:rsidR="004B5869" w:rsidRPr="00214173" w:rsidRDefault="004B5869" w:rsidP="004B5869">
      <w:pPr>
        <w:widowControl w:val="0"/>
        <w:autoSpaceDE w:val="0"/>
        <w:autoSpaceDN w:val="0"/>
        <w:adjustRightInd w:val="0"/>
        <w:spacing w:after="80" w:line="240" w:lineRule="auto"/>
        <w:rPr>
          <w:rFonts w:cs="Aptos"/>
          <w:b/>
          <w:bCs/>
          <w:color w:val="A6A6A6"/>
        </w:rPr>
      </w:pPr>
      <w:r w:rsidRPr="00214173">
        <w:rPr>
          <w:rFonts w:cs="Aptos"/>
          <w:b/>
          <w:bCs/>
          <w:color w:val="A6A6A6"/>
        </w:rPr>
        <w:t>____________________________________________________________________________________________________________</w:t>
      </w:r>
    </w:p>
    <w:p w14:paraId="16B11299" w14:textId="77777777" w:rsidR="004B5869" w:rsidRPr="00214173" w:rsidRDefault="004B5869" w:rsidP="004B5869">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1: Survey 822, Village </w:t>
      </w:r>
      <w:proofErr w:type="spellStart"/>
      <w:r w:rsidRPr="00214173">
        <w:rPr>
          <w:rFonts w:cs="Aptos"/>
          <w:b/>
          <w:bCs/>
          <w:color w:val="A6A6A6"/>
          <w:sz w:val="18"/>
          <w:szCs w:val="18"/>
        </w:rPr>
        <w:t>Bhumapura</w:t>
      </w:r>
      <w:proofErr w:type="spellEnd"/>
      <w:r w:rsidRPr="00214173">
        <w:rPr>
          <w:rFonts w:cs="Aptos"/>
          <w:b/>
          <w:bCs/>
          <w:color w:val="A6A6A6"/>
          <w:sz w:val="18"/>
          <w:szCs w:val="18"/>
        </w:rPr>
        <w:t xml:space="preserve">, Ahmedabad – </w:t>
      </w:r>
      <w:proofErr w:type="spellStart"/>
      <w:r w:rsidRPr="00214173">
        <w:rPr>
          <w:rFonts w:cs="Aptos"/>
          <w:b/>
          <w:bCs/>
          <w:color w:val="A6A6A6"/>
          <w:sz w:val="18"/>
          <w:szCs w:val="18"/>
        </w:rPr>
        <w:t>Mahemdavad</w:t>
      </w:r>
      <w:proofErr w:type="spellEnd"/>
      <w:r w:rsidRPr="00214173">
        <w:rPr>
          <w:rFonts w:cs="Aptos"/>
          <w:b/>
          <w:bCs/>
          <w:color w:val="A6A6A6"/>
          <w:sz w:val="18"/>
          <w:szCs w:val="18"/>
        </w:rPr>
        <w:t xml:space="preserve"> Road, Dist. Kheda, Gujarat – 387130, India.</w:t>
      </w:r>
    </w:p>
    <w:p w14:paraId="2223225E" w14:textId="77777777" w:rsidR="004B5869" w:rsidRPr="00214173" w:rsidRDefault="004B5869" w:rsidP="004B5869">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2: 75/A, Akshar Industrial Park, B/H Amba Estate, Nr. </w:t>
      </w:r>
      <w:proofErr w:type="spellStart"/>
      <w:r w:rsidRPr="00214173">
        <w:rPr>
          <w:rFonts w:cs="Aptos"/>
          <w:b/>
          <w:bCs/>
          <w:color w:val="A6A6A6"/>
          <w:sz w:val="18"/>
          <w:szCs w:val="18"/>
        </w:rPr>
        <w:t>Hathijan</w:t>
      </w:r>
      <w:proofErr w:type="spellEnd"/>
      <w:r w:rsidRPr="00214173">
        <w:rPr>
          <w:rFonts w:cs="Aptos"/>
          <w:b/>
          <w:bCs/>
          <w:color w:val="A6A6A6"/>
          <w:sz w:val="18"/>
          <w:szCs w:val="18"/>
        </w:rPr>
        <w:t xml:space="preserve"> Circle, </w:t>
      </w:r>
      <w:proofErr w:type="spellStart"/>
      <w:r w:rsidRPr="00214173">
        <w:rPr>
          <w:rFonts w:cs="Aptos"/>
          <w:b/>
          <w:bCs/>
          <w:color w:val="A6A6A6"/>
          <w:sz w:val="18"/>
          <w:szCs w:val="18"/>
        </w:rPr>
        <w:t>Vatva</w:t>
      </w:r>
      <w:proofErr w:type="spellEnd"/>
      <w:r w:rsidRPr="00214173">
        <w:rPr>
          <w:rFonts w:cs="Aptos"/>
          <w:b/>
          <w:bCs/>
          <w:color w:val="A6A6A6"/>
          <w:sz w:val="18"/>
          <w:szCs w:val="18"/>
        </w:rPr>
        <w:t xml:space="preserve"> GIDC Phase-4, Ahmedabad – 382445, India.</w:t>
      </w:r>
    </w:p>
    <w:p w14:paraId="1ACB978F" w14:textId="2369C676" w:rsidR="00B85D07" w:rsidRPr="004B5869" w:rsidRDefault="004B5869" w:rsidP="004B5869">
      <w:pPr>
        <w:widowControl w:val="0"/>
        <w:autoSpaceDE w:val="0"/>
        <w:autoSpaceDN w:val="0"/>
        <w:adjustRightInd w:val="0"/>
        <w:spacing w:after="80" w:line="240" w:lineRule="auto"/>
        <w:jc w:val="center"/>
        <w:rPr>
          <w:rFonts w:ascii="Arial" w:hAnsi="Arial" w:cs="Times New Roman"/>
          <w:b/>
          <w:bCs/>
          <w:color w:val="000000"/>
        </w:rPr>
      </w:pPr>
      <w:r w:rsidRPr="00214173">
        <w:rPr>
          <w:rFonts w:cs="Aptos"/>
          <w:b/>
          <w:bCs/>
          <w:color w:val="A6A6A6"/>
          <w:sz w:val="18"/>
          <w:szCs w:val="18"/>
        </w:rPr>
        <w:t xml:space="preserve">Mobile: +919925143048 / +918758665507   Email: </w:t>
      </w:r>
      <w:hyperlink r:id="rId13" w:history="1">
        <w:r w:rsidRPr="00214173">
          <w:rPr>
            <w:rStyle w:val="Hyperlink"/>
            <w:rFonts w:cs="Aptos"/>
            <w:b/>
            <w:bCs/>
            <w:color w:val="A6A6A6"/>
            <w:sz w:val="18"/>
            <w:szCs w:val="18"/>
          </w:rPr>
          <w:t>info@adroitextrusion.com</w:t>
        </w:r>
      </w:hyperlink>
      <w:r w:rsidRPr="00214173">
        <w:rPr>
          <w:rFonts w:cs="Aptos"/>
          <w:b/>
          <w:bCs/>
          <w:color w:val="A6A6A6"/>
          <w:sz w:val="18"/>
          <w:szCs w:val="18"/>
        </w:rPr>
        <w:t xml:space="preserve">   Website: www.adroitextrusion.com</w:t>
      </w:r>
    </w:p>
    <w:p w14:paraId="5422AEBD" w14:textId="5B883CE7" w:rsidR="00B85D07" w:rsidRPr="00584920" w:rsidRDefault="00B85D07" w:rsidP="00584920">
      <w:pPr>
        <w:spacing w:line="240" w:lineRule="auto"/>
      </w:pPr>
      <w:r>
        <w:rPr>
          <w:noProof/>
        </w:rPr>
        <w:lastRenderedPageBreak/>
        <w:drawing>
          <wp:inline distT="0" distB="0" distL="0" distR="0" wp14:anchorId="78F3E312" wp14:editId="3F5B27B8">
            <wp:extent cx="7543800" cy="1363204"/>
            <wp:effectExtent l="0" t="0" r="0" b="0"/>
            <wp:docPr id="16"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14955CC9" w14:textId="77777777" w:rsidR="00584920" w:rsidRDefault="00584920" w:rsidP="00B9268C">
      <w:pPr>
        <w:spacing w:after="0" w:line="240" w:lineRule="auto"/>
        <w:ind w:left="720"/>
        <w:rPr>
          <w:sz w:val="24"/>
          <w:szCs w:val="24"/>
        </w:rPr>
      </w:pPr>
    </w:p>
    <w:p w14:paraId="3AA5E764" w14:textId="0F98AD80" w:rsidR="00584920" w:rsidRDefault="006E2953" w:rsidP="00B9268C">
      <w:pPr>
        <w:spacing w:after="0" w:line="240" w:lineRule="auto"/>
        <w:ind w:left="720"/>
        <w:rPr>
          <w:sz w:val="24"/>
          <w:szCs w:val="24"/>
        </w:rPr>
      </w:pPr>
      <w:r w:rsidRPr="006E2953">
        <w:rPr>
          <w:noProof/>
        </w:rPr>
        <w:drawing>
          <wp:inline distT="0" distB="0" distL="0" distR="0" wp14:anchorId="78D2CF13" wp14:editId="5BA97920">
            <wp:extent cx="4038600" cy="220345"/>
            <wp:effectExtent l="0" t="0" r="0" b="825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8600" cy="220345"/>
                    </a:xfrm>
                    <a:prstGeom prst="rect">
                      <a:avLst/>
                    </a:prstGeom>
                    <a:noFill/>
                    <a:ln>
                      <a:noFill/>
                    </a:ln>
                  </pic:spPr>
                </pic:pic>
              </a:graphicData>
            </a:graphic>
          </wp:inline>
        </w:drawing>
      </w:r>
    </w:p>
    <w:p w14:paraId="553E8BDB" w14:textId="77777777" w:rsidR="00584920" w:rsidRDefault="00584920" w:rsidP="00B9268C">
      <w:pPr>
        <w:spacing w:after="0" w:line="240" w:lineRule="auto"/>
        <w:ind w:left="720"/>
        <w:rPr>
          <w:sz w:val="24"/>
          <w:szCs w:val="24"/>
        </w:rPr>
      </w:pPr>
    </w:p>
    <w:p w14:paraId="519679CD" w14:textId="33A5C61E" w:rsidR="00B85D07" w:rsidRPr="00B85D07" w:rsidRDefault="00B85D07" w:rsidP="00B9268C">
      <w:pPr>
        <w:spacing w:after="0" w:line="240" w:lineRule="auto"/>
        <w:ind w:left="720"/>
        <w:rPr>
          <w:sz w:val="24"/>
          <w:szCs w:val="24"/>
        </w:rPr>
      </w:pPr>
      <w:r w:rsidRPr="00B85D07">
        <w:rPr>
          <w:sz w:val="24"/>
          <w:szCs w:val="24"/>
        </w:rPr>
        <w:t xml:space="preserve">Screw Diameter                                    </w:t>
      </w:r>
      <w:proofErr w:type="gramStart"/>
      <w:r w:rsidRPr="00B85D07">
        <w:rPr>
          <w:sz w:val="24"/>
          <w:szCs w:val="24"/>
        </w:rPr>
        <w:t xml:space="preserve"> </w:t>
      </w:r>
      <w:r w:rsidR="00B9268C">
        <w:rPr>
          <w:sz w:val="24"/>
          <w:szCs w:val="24"/>
        </w:rPr>
        <w:t xml:space="preserve"> </w:t>
      </w:r>
      <w:r w:rsidRPr="00B85D07">
        <w:rPr>
          <w:sz w:val="24"/>
          <w:szCs w:val="24"/>
        </w:rPr>
        <w:t>:</w:t>
      </w:r>
      <w:proofErr w:type="gramEnd"/>
      <w:r w:rsidRPr="00B85D07">
        <w:rPr>
          <w:sz w:val="24"/>
          <w:szCs w:val="24"/>
        </w:rPr>
        <w:t xml:space="preserve"> </w:t>
      </w:r>
      <w:r w:rsidR="00B9268C">
        <w:rPr>
          <w:sz w:val="24"/>
          <w:szCs w:val="24"/>
        </w:rPr>
        <w:t xml:space="preserve"> </w:t>
      </w:r>
      <w:r w:rsidR="006E2953">
        <w:rPr>
          <w:sz w:val="24"/>
          <w:szCs w:val="24"/>
        </w:rPr>
        <w:t>35</w:t>
      </w:r>
      <w:r w:rsidRPr="00B85D07">
        <w:rPr>
          <w:sz w:val="24"/>
          <w:szCs w:val="24"/>
        </w:rPr>
        <w:t xml:space="preserve"> mm single screw extruder mounted on a sturdy </w:t>
      </w:r>
      <w:r>
        <w:rPr>
          <w:sz w:val="24"/>
          <w:szCs w:val="24"/>
        </w:rPr>
        <w:t>frame.</w:t>
      </w:r>
    </w:p>
    <w:p w14:paraId="60AB075E" w14:textId="74960419" w:rsidR="00B85D07" w:rsidRPr="00B85D07" w:rsidRDefault="00B85D07" w:rsidP="00B9268C">
      <w:pPr>
        <w:spacing w:after="0" w:line="240" w:lineRule="auto"/>
        <w:ind w:left="720"/>
        <w:rPr>
          <w:sz w:val="24"/>
          <w:szCs w:val="24"/>
        </w:rPr>
      </w:pPr>
      <w:r w:rsidRPr="00B85D07">
        <w:rPr>
          <w:sz w:val="24"/>
          <w:szCs w:val="24"/>
        </w:rPr>
        <w:t xml:space="preserve">L/D ratio </w:t>
      </w:r>
      <w:r w:rsidRPr="00B85D07">
        <w:rPr>
          <w:sz w:val="24"/>
          <w:szCs w:val="24"/>
        </w:rPr>
        <w:tab/>
      </w:r>
      <w:r w:rsidRPr="00B85D07">
        <w:rPr>
          <w:sz w:val="24"/>
          <w:szCs w:val="24"/>
        </w:rPr>
        <w:tab/>
      </w:r>
      <w:r w:rsidRPr="00B85D07">
        <w:rPr>
          <w:sz w:val="24"/>
          <w:szCs w:val="24"/>
        </w:rPr>
        <w:tab/>
      </w:r>
      <w:r w:rsidRPr="00B85D07">
        <w:rPr>
          <w:sz w:val="24"/>
          <w:szCs w:val="24"/>
        </w:rPr>
        <w:tab/>
        <w:t xml:space="preserve">: </w:t>
      </w:r>
      <w:r w:rsidR="00B9268C">
        <w:rPr>
          <w:sz w:val="24"/>
          <w:szCs w:val="24"/>
        </w:rPr>
        <w:t xml:space="preserve"> </w:t>
      </w:r>
      <w:r w:rsidR="00713703">
        <w:rPr>
          <w:sz w:val="24"/>
          <w:szCs w:val="24"/>
        </w:rPr>
        <w:t>28</w:t>
      </w:r>
      <w:r w:rsidRPr="00B85D07">
        <w:rPr>
          <w:sz w:val="24"/>
          <w:szCs w:val="24"/>
        </w:rPr>
        <w:t>:1</w:t>
      </w:r>
    </w:p>
    <w:p w14:paraId="5B21DCF4" w14:textId="67828DC6" w:rsidR="00B85D07" w:rsidRPr="00B85D07" w:rsidRDefault="00B85D07" w:rsidP="00B9268C">
      <w:pPr>
        <w:spacing w:after="0" w:line="240" w:lineRule="auto"/>
        <w:ind w:left="720"/>
        <w:rPr>
          <w:sz w:val="24"/>
          <w:szCs w:val="24"/>
        </w:rPr>
      </w:pPr>
      <w:r w:rsidRPr="00B85D07">
        <w:rPr>
          <w:sz w:val="24"/>
          <w:szCs w:val="24"/>
        </w:rPr>
        <w:t xml:space="preserve">Screw Speed </w:t>
      </w:r>
      <w:r w:rsidRPr="00B85D07">
        <w:rPr>
          <w:sz w:val="24"/>
          <w:szCs w:val="24"/>
        </w:rPr>
        <w:tab/>
      </w:r>
      <w:r w:rsidRPr="00B85D07">
        <w:rPr>
          <w:sz w:val="24"/>
          <w:szCs w:val="24"/>
        </w:rPr>
        <w:tab/>
      </w:r>
      <w:r w:rsidRPr="00B85D07">
        <w:rPr>
          <w:sz w:val="24"/>
          <w:szCs w:val="24"/>
        </w:rPr>
        <w:tab/>
      </w:r>
      <w:r w:rsidRPr="00B85D07">
        <w:rPr>
          <w:sz w:val="24"/>
          <w:szCs w:val="24"/>
        </w:rPr>
        <w:tab/>
        <w:t xml:space="preserve">: </w:t>
      </w:r>
      <w:r w:rsidR="00B9268C">
        <w:rPr>
          <w:sz w:val="24"/>
          <w:szCs w:val="24"/>
        </w:rPr>
        <w:t xml:space="preserve"> </w:t>
      </w:r>
      <w:r w:rsidR="00E1331C">
        <w:rPr>
          <w:sz w:val="24"/>
          <w:szCs w:val="24"/>
        </w:rPr>
        <w:t>95</w:t>
      </w:r>
      <w:r w:rsidRPr="00B85D07">
        <w:rPr>
          <w:sz w:val="24"/>
          <w:szCs w:val="24"/>
        </w:rPr>
        <w:t xml:space="preserve"> RPM</w:t>
      </w:r>
    </w:p>
    <w:p w14:paraId="3D266D68" w14:textId="5415F92D" w:rsidR="00B85D07" w:rsidRPr="00B85D07" w:rsidRDefault="00B85D07" w:rsidP="00B9268C">
      <w:pPr>
        <w:spacing w:after="0" w:line="240" w:lineRule="auto"/>
        <w:ind w:left="720"/>
        <w:rPr>
          <w:sz w:val="24"/>
          <w:szCs w:val="24"/>
        </w:rPr>
      </w:pPr>
      <w:r w:rsidRPr="00B85D07">
        <w:rPr>
          <w:sz w:val="24"/>
          <w:szCs w:val="24"/>
        </w:rPr>
        <w:t xml:space="preserve">Barrel </w:t>
      </w:r>
      <w:r w:rsidRPr="00B85D07">
        <w:rPr>
          <w:sz w:val="24"/>
          <w:szCs w:val="24"/>
        </w:rPr>
        <w:tab/>
      </w:r>
      <w:r w:rsidRPr="00B85D07">
        <w:rPr>
          <w:sz w:val="24"/>
          <w:szCs w:val="24"/>
        </w:rPr>
        <w:tab/>
      </w:r>
      <w:r w:rsidRPr="00B85D07">
        <w:rPr>
          <w:sz w:val="24"/>
          <w:szCs w:val="24"/>
        </w:rPr>
        <w:tab/>
      </w:r>
      <w:r w:rsidRPr="00B85D07">
        <w:rPr>
          <w:sz w:val="24"/>
          <w:szCs w:val="24"/>
        </w:rPr>
        <w:tab/>
      </w:r>
      <w:r w:rsidRPr="00B85D07">
        <w:rPr>
          <w:sz w:val="24"/>
          <w:szCs w:val="24"/>
        </w:rPr>
        <w:tab/>
        <w:t xml:space="preserve">: </w:t>
      </w:r>
      <w:r w:rsidR="00B9268C">
        <w:rPr>
          <w:sz w:val="24"/>
          <w:szCs w:val="24"/>
        </w:rPr>
        <w:t xml:space="preserve"> </w:t>
      </w:r>
      <w:r w:rsidRPr="00B85D07">
        <w:rPr>
          <w:sz w:val="24"/>
          <w:szCs w:val="24"/>
        </w:rPr>
        <w:t>Water cooled grooved feed section</w:t>
      </w:r>
    </w:p>
    <w:p w14:paraId="064016C9" w14:textId="18EDB77A" w:rsidR="00B85D07" w:rsidRPr="00B85D07" w:rsidRDefault="0093433E" w:rsidP="00B9268C">
      <w:pPr>
        <w:spacing w:after="0" w:line="240" w:lineRule="auto"/>
        <w:ind w:left="720"/>
        <w:rPr>
          <w:sz w:val="24"/>
          <w:szCs w:val="24"/>
        </w:rPr>
      </w:pPr>
      <w:r>
        <w:rPr>
          <w:sz w:val="24"/>
          <w:szCs w:val="24"/>
        </w:rPr>
        <w:t xml:space="preserve">Material </w:t>
      </w:r>
      <w:r>
        <w:rPr>
          <w:sz w:val="24"/>
          <w:szCs w:val="24"/>
        </w:rPr>
        <w:tab/>
      </w:r>
      <w:r>
        <w:rPr>
          <w:sz w:val="24"/>
          <w:szCs w:val="24"/>
        </w:rPr>
        <w:tab/>
      </w:r>
      <w:r>
        <w:rPr>
          <w:sz w:val="24"/>
          <w:szCs w:val="24"/>
        </w:rPr>
        <w:tab/>
      </w:r>
      <w:r>
        <w:rPr>
          <w:sz w:val="24"/>
          <w:szCs w:val="24"/>
        </w:rPr>
        <w:tab/>
        <w:t xml:space="preserve">:  </w:t>
      </w:r>
      <w:r w:rsidR="00AB6BA8">
        <w:rPr>
          <w:sz w:val="24"/>
          <w:szCs w:val="24"/>
        </w:rPr>
        <w:t>Nitro Alloy.</w:t>
      </w:r>
    </w:p>
    <w:p w14:paraId="63B6D4FD" w14:textId="3F3A3523" w:rsidR="00B85D07" w:rsidRPr="00B85D07" w:rsidRDefault="00B85D07" w:rsidP="00B9268C">
      <w:pPr>
        <w:spacing w:after="0" w:line="240" w:lineRule="auto"/>
        <w:ind w:left="720"/>
        <w:rPr>
          <w:sz w:val="24"/>
          <w:szCs w:val="24"/>
        </w:rPr>
      </w:pPr>
      <w:r w:rsidRPr="00B85D07">
        <w:rPr>
          <w:sz w:val="24"/>
          <w:szCs w:val="24"/>
        </w:rPr>
        <w:t xml:space="preserve">Heating System </w:t>
      </w:r>
      <w:r w:rsidRPr="00B85D07">
        <w:rPr>
          <w:sz w:val="24"/>
          <w:szCs w:val="24"/>
        </w:rPr>
        <w:tab/>
      </w:r>
      <w:r w:rsidRPr="00B85D07">
        <w:rPr>
          <w:sz w:val="24"/>
          <w:szCs w:val="24"/>
        </w:rPr>
        <w:tab/>
      </w:r>
      <w:r w:rsidRPr="00B85D07">
        <w:rPr>
          <w:sz w:val="24"/>
          <w:szCs w:val="24"/>
        </w:rPr>
        <w:tab/>
        <w:t xml:space="preserve">: </w:t>
      </w:r>
      <w:r w:rsidR="00B9268C">
        <w:rPr>
          <w:sz w:val="24"/>
          <w:szCs w:val="24"/>
        </w:rPr>
        <w:t xml:space="preserve"> </w:t>
      </w:r>
      <w:r w:rsidRPr="00B85D07">
        <w:rPr>
          <w:sz w:val="24"/>
          <w:szCs w:val="24"/>
        </w:rPr>
        <w:t>Ceramic Band type Heaters</w:t>
      </w:r>
      <w:r w:rsidR="00CF1BD0">
        <w:rPr>
          <w:sz w:val="24"/>
          <w:szCs w:val="24"/>
        </w:rPr>
        <w:t xml:space="preserve"> </w:t>
      </w:r>
      <w:r w:rsidRPr="00B85D07">
        <w:rPr>
          <w:sz w:val="24"/>
          <w:szCs w:val="24"/>
        </w:rPr>
        <w:t>(Hitco or equivalent)</w:t>
      </w:r>
    </w:p>
    <w:p w14:paraId="7815E20C" w14:textId="262D83A2" w:rsidR="00B85D07" w:rsidRPr="00B85D07" w:rsidRDefault="00B85D07" w:rsidP="00B9268C">
      <w:pPr>
        <w:spacing w:after="0" w:line="240" w:lineRule="auto"/>
        <w:ind w:left="720"/>
        <w:rPr>
          <w:sz w:val="24"/>
          <w:szCs w:val="24"/>
        </w:rPr>
      </w:pPr>
      <w:r w:rsidRPr="00B85D07">
        <w:rPr>
          <w:sz w:val="24"/>
          <w:szCs w:val="24"/>
        </w:rPr>
        <w:t xml:space="preserve">No. of Zones </w:t>
      </w:r>
      <w:r w:rsidRPr="00B85D07">
        <w:rPr>
          <w:sz w:val="24"/>
          <w:szCs w:val="24"/>
        </w:rPr>
        <w:tab/>
      </w:r>
      <w:r w:rsidRPr="00B85D07">
        <w:rPr>
          <w:sz w:val="24"/>
          <w:szCs w:val="24"/>
        </w:rPr>
        <w:tab/>
      </w:r>
      <w:r w:rsidRPr="00B85D07">
        <w:rPr>
          <w:sz w:val="24"/>
          <w:szCs w:val="24"/>
        </w:rPr>
        <w:tab/>
      </w:r>
      <w:r w:rsidRPr="00B85D07">
        <w:rPr>
          <w:sz w:val="24"/>
          <w:szCs w:val="24"/>
        </w:rPr>
        <w:tab/>
        <w:t xml:space="preserve">: </w:t>
      </w:r>
      <w:r w:rsidR="00B9268C">
        <w:rPr>
          <w:sz w:val="24"/>
          <w:szCs w:val="24"/>
        </w:rPr>
        <w:t xml:space="preserve"> </w:t>
      </w:r>
      <w:r w:rsidR="00E1331C">
        <w:rPr>
          <w:sz w:val="24"/>
          <w:szCs w:val="24"/>
        </w:rPr>
        <w:t>02</w:t>
      </w:r>
      <w:r w:rsidRPr="00B85D07">
        <w:rPr>
          <w:sz w:val="24"/>
          <w:szCs w:val="24"/>
        </w:rPr>
        <w:t xml:space="preserve"> Nos. on barrel</w:t>
      </w:r>
    </w:p>
    <w:p w14:paraId="2E325253" w14:textId="4A7DDE39" w:rsidR="00B85D07" w:rsidRPr="00B85D07" w:rsidRDefault="0093433E" w:rsidP="00B9268C">
      <w:pPr>
        <w:spacing w:after="0" w:line="240" w:lineRule="auto"/>
        <w:ind w:left="4320" w:hanging="3600"/>
        <w:rPr>
          <w:sz w:val="24"/>
          <w:szCs w:val="24"/>
        </w:rPr>
      </w:pPr>
      <w:r>
        <w:rPr>
          <w:sz w:val="24"/>
          <w:szCs w:val="24"/>
        </w:rPr>
        <w:t xml:space="preserve">Hopper </w:t>
      </w:r>
      <w:r>
        <w:rPr>
          <w:sz w:val="24"/>
          <w:szCs w:val="24"/>
        </w:rPr>
        <w:tab/>
        <w:t>:  M</w:t>
      </w:r>
      <w:r w:rsidR="00B85D07" w:rsidRPr="00B85D07">
        <w:rPr>
          <w:sz w:val="24"/>
          <w:szCs w:val="24"/>
        </w:rPr>
        <w:t>S fabricated w</w:t>
      </w:r>
      <w:r w:rsidR="00CF1BD0">
        <w:rPr>
          <w:sz w:val="24"/>
          <w:szCs w:val="24"/>
        </w:rPr>
        <w:t>ith glass window for visual</w:t>
      </w:r>
      <w:r w:rsidR="00B85D07">
        <w:rPr>
          <w:sz w:val="24"/>
          <w:szCs w:val="24"/>
        </w:rPr>
        <w:t xml:space="preserve"> inspection.</w:t>
      </w:r>
      <w:r w:rsidR="00B85D07" w:rsidRPr="00B85D07">
        <w:rPr>
          <w:sz w:val="24"/>
          <w:szCs w:val="24"/>
        </w:rPr>
        <w:t xml:space="preserve">  </w:t>
      </w:r>
    </w:p>
    <w:p w14:paraId="5B8CF977" w14:textId="6298507D" w:rsidR="00B85D07" w:rsidRPr="00B85D07" w:rsidRDefault="00B85D07" w:rsidP="00B9268C">
      <w:pPr>
        <w:spacing w:after="0" w:line="240" w:lineRule="auto"/>
        <w:ind w:left="4320"/>
        <w:rPr>
          <w:sz w:val="24"/>
          <w:szCs w:val="24"/>
        </w:rPr>
      </w:pPr>
      <w:r w:rsidRPr="00B85D07">
        <w:rPr>
          <w:sz w:val="24"/>
          <w:szCs w:val="24"/>
        </w:rPr>
        <w:t xml:space="preserve">   Magnetic grill provided.</w:t>
      </w:r>
    </w:p>
    <w:p w14:paraId="4A4B36BA" w14:textId="6AA709AA" w:rsidR="00B85D07" w:rsidRPr="00B85D07" w:rsidRDefault="00B85D07" w:rsidP="00B9268C">
      <w:pPr>
        <w:spacing w:after="0" w:line="240" w:lineRule="auto"/>
        <w:ind w:left="720"/>
        <w:rPr>
          <w:sz w:val="24"/>
          <w:szCs w:val="24"/>
        </w:rPr>
      </w:pPr>
      <w:r w:rsidRPr="00B85D07">
        <w:rPr>
          <w:sz w:val="24"/>
          <w:szCs w:val="24"/>
        </w:rPr>
        <w:t xml:space="preserve">Main Drive </w:t>
      </w:r>
      <w:r w:rsidRPr="00B85D07">
        <w:rPr>
          <w:sz w:val="24"/>
          <w:szCs w:val="24"/>
        </w:rPr>
        <w:tab/>
      </w:r>
      <w:r w:rsidRPr="00B85D07">
        <w:rPr>
          <w:sz w:val="24"/>
          <w:szCs w:val="24"/>
        </w:rPr>
        <w:tab/>
      </w:r>
      <w:r w:rsidRPr="00B85D07">
        <w:rPr>
          <w:sz w:val="24"/>
          <w:szCs w:val="24"/>
        </w:rPr>
        <w:tab/>
      </w:r>
      <w:r w:rsidRPr="00B85D07">
        <w:rPr>
          <w:sz w:val="24"/>
          <w:szCs w:val="24"/>
        </w:rPr>
        <w:tab/>
        <w:t xml:space="preserve">: </w:t>
      </w:r>
      <w:r>
        <w:rPr>
          <w:sz w:val="24"/>
          <w:szCs w:val="24"/>
        </w:rPr>
        <w:t xml:space="preserve"> </w:t>
      </w:r>
      <w:r w:rsidR="006E2953">
        <w:rPr>
          <w:sz w:val="24"/>
          <w:szCs w:val="24"/>
        </w:rPr>
        <w:t>7.5</w:t>
      </w:r>
      <w:r w:rsidRPr="00B85D07">
        <w:rPr>
          <w:sz w:val="24"/>
          <w:szCs w:val="24"/>
        </w:rPr>
        <w:t xml:space="preserve"> HP AC motor (ABB) with frequency variable drive.</w:t>
      </w:r>
    </w:p>
    <w:p w14:paraId="427F5802" w14:textId="1D43FCDC" w:rsidR="00B85D07" w:rsidRDefault="00B85D07" w:rsidP="00B9268C">
      <w:pPr>
        <w:spacing w:after="0" w:line="240" w:lineRule="auto"/>
        <w:ind w:left="720"/>
        <w:rPr>
          <w:sz w:val="24"/>
          <w:szCs w:val="24"/>
        </w:rPr>
      </w:pPr>
      <w:r w:rsidRPr="00B85D07">
        <w:rPr>
          <w:sz w:val="24"/>
          <w:szCs w:val="24"/>
        </w:rPr>
        <w:t xml:space="preserve">Transmission System </w:t>
      </w:r>
      <w:r w:rsidRPr="00B85D07">
        <w:rPr>
          <w:sz w:val="24"/>
          <w:szCs w:val="24"/>
        </w:rPr>
        <w:tab/>
      </w:r>
      <w:r w:rsidRPr="00B85D07">
        <w:rPr>
          <w:sz w:val="24"/>
          <w:szCs w:val="24"/>
        </w:rPr>
        <w:tab/>
      </w:r>
      <w:r w:rsidRPr="00B85D07">
        <w:rPr>
          <w:sz w:val="24"/>
          <w:szCs w:val="24"/>
        </w:rPr>
        <w:tab/>
        <w:t xml:space="preserve">: </w:t>
      </w:r>
      <w:r>
        <w:rPr>
          <w:sz w:val="24"/>
          <w:szCs w:val="24"/>
        </w:rPr>
        <w:t xml:space="preserve"> </w:t>
      </w:r>
      <w:r w:rsidRPr="00B85D07">
        <w:rPr>
          <w:sz w:val="24"/>
          <w:szCs w:val="24"/>
        </w:rPr>
        <w:t>Motor directly coupled</w:t>
      </w:r>
      <w:r w:rsidR="00E1331C">
        <w:rPr>
          <w:sz w:val="24"/>
          <w:szCs w:val="24"/>
        </w:rPr>
        <w:t xml:space="preserve"> / Belt</w:t>
      </w:r>
      <w:r w:rsidRPr="00B85D07">
        <w:rPr>
          <w:sz w:val="24"/>
          <w:szCs w:val="24"/>
        </w:rPr>
        <w:t xml:space="preserve"> with helical gearbox. </w:t>
      </w:r>
    </w:p>
    <w:p w14:paraId="4CA75EB0" w14:textId="2EE8FB72" w:rsidR="00C90C77" w:rsidRPr="00B85D07" w:rsidRDefault="00C90C77" w:rsidP="00B9268C">
      <w:pPr>
        <w:spacing w:after="0" w:line="240" w:lineRule="auto"/>
        <w:ind w:left="720"/>
        <w:rPr>
          <w:sz w:val="24"/>
          <w:szCs w:val="24"/>
        </w:rPr>
      </w:pPr>
      <w:r>
        <w:rPr>
          <w:sz w:val="24"/>
          <w:szCs w:val="24"/>
        </w:rPr>
        <w:t>G</w:t>
      </w:r>
      <w:r w:rsidR="00713703">
        <w:rPr>
          <w:sz w:val="24"/>
          <w:szCs w:val="24"/>
        </w:rPr>
        <w:t>earbox</w:t>
      </w:r>
      <w:r w:rsidR="00713703">
        <w:rPr>
          <w:sz w:val="24"/>
          <w:szCs w:val="24"/>
        </w:rPr>
        <w:tab/>
      </w:r>
      <w:r w:rsidR="00713703">
        <w:rPr>
          <w:sz w:val="24"/>
          <w:szCs w:val="24"/>
        </w:rPr>
        <w:tab/>
      </w:r>
      <w:r w:rsidR="00713703">
        <w:rPr>
          <w:sz w:val="24"/>
          <w:szCs w:val="24"/>
        </w:rPr>
        <w:tab/>
      </w:r>
      <w:r w:rsidR="00713703">
        <w:rPr>
          <w:sz w:val="24"/>
          <w:szCs w:val="24"/>
        </w:rPr>
        <w:tab/>
        <w:t>:  Premium or equivalent</w:t>
      </w:r>
      <w:r>
        <w:rPr>
          <w:sz w:val="24"/>
          <w:szCs w:val="24"/>
        </w:rPr>
        <w:t xml:space="preserve"> make.</w:t>
      </w:r>
    </w:p>
    <w:p w14:paraId="30E17A46" w14:textId="76675D56" w:rsidR="00B85D07" w:rsidRPr="00B85D07" w:rsidRDefault="00B85D07" w:rsidP="00B9268C">
      <w:pPr>
        <w:spacing w:after="0" w:line="240" w:lineRule="auto"/>
        <w:ind w:left="720"/>
        <w:rPr>
          <w:sz w:val="24"/>
          <w:szCs w:val="24"/>
        </w:rPr>
      </w:pPr>
      <w:r w:rsidRPr="00B85D07">
        <w:rPr>
          <w:sz w:val="24"/>
          <w:szCs w:val="24"/>
        </w:rPr>
        <w:t xml:space="preserve">Screen changer </w:t>
      </w:r>
      <w:r w:rsidRPr="00B85D07">
        <w:rPr>
          <w:sz w:val="24"/>
          <w:szCs w:val="24"/>
        </w:rPr>
        <w:tab/>
      </w:r>
      <w:r w:rsidRPr="00B85D07">
        <w:rPr>
          <w:sz w:val="24"/>
          <w:szCs w:val="24"/>
        </w:rPr>
        <w:tab/>
      </w:r>
      <w:r w:rsidRPr="00B85D07">
        <w:rPr>
          <w:sz w:val="24"/>
          <w:szCs w:val="24"/>
        </w:rPr>
        <w:tab/>
        <w:t xml:space="preserve">: </w:t>
      </w:r>
      <w:r>
        <w:rPr>
          <w:sz w:val="24"/>
          <w:szCs w:val="24"/>
        </w:rPr>
        <w:t xml:space="preserve"> </w:t>
      </w:r>
      <w:r w:rsidR="00E1331C">
        <w:rPr>
          <w:sz w:val="24"/>
          <w:szCs w:val="24"/>
        </w:rPr>
        <w:t>Candle</w:t>
      </w:r>
      <w:r w:rsidR="0093433E">
        <w:rPr>
          <w:sz w:val="24"/>
          <w:szCs w:val="24"/>
        </w:rPr>
        <w:t xml:space="preserve"> </w:t>
      </w:r>
      <w:r w:rsidRPr="00B85D07">
        <w:rPr>
          <w:sz w:val="24"/>
          <w:szCs w:val="24"/>
        </w:rPr>
        <w:t xml:space="preserve">type </w:t>
      </w:r>
    </w:p>
    <w:p w14:paraId="182C1187" w14:textId="77777777" w:rsidR="004162A5" w:rsidRDefault="004162A5" w:rsidP="00B9268C">
      <w:pPr>
        <w:spacing w:after="0" w:line="240" w:lineRule="auto"/>
        <w:ind w:left="5040" w:hanging="4320"/>
        <w:rPr>
          <w:sz w:val="24"/>
          <w:szCs w:val="24"/>
        </w:rPr>
      </w:pPr>
    </w:p>
    <w:p w14:paraId="41154FF4" w14:textId="3C03B898" w:rsidR="00584920" w:rsidRDefault="00CF1BD0" w:rsidP="00B9268C">
      <w:pPr>
        <w:spacing w:after="0" w:line="240" w:lineRule="auto"/>
        <w:ind w:left="5040" w:hanging="4320"/>
        <w:rPr>
          <w:sz w:val="24"/>
          <w:szCs w:val="24"/>
        </w:rPr>
      </w:pPr>
      <w:r w:rsidRPr="00CF1BD0">
        <w:rPr>
          <w:noProof/>
        </w:rPr>
        <w:drawing>
          <wp:inline distT="0" distB="0" distL="0" distR="0" wp14:anchorId="21EFBCE8" wp14:editId="7F500604">
            <wp:extent cx="4038600" cy="2190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38600" cy="219075"/>
                    </a:xfrm>
                    <a:prstGeom prst="rect">
                      <a:avLst/>
                    </a:prstGeom>
                    <a:noFill/>
                    <a:ln>
                      <a:noFill/>
                    </a:ln>
                  </pic:spPr>
                </pic:pic>
              </a:graphicData>
            </a:graphic>
          </wp:inline>
        </w:drawing>
      </w:r>
    </w:p>
    <w:p w14:paraId="3916E640" w14:textId="77777777" w:rsidR="00584920" w:rsidRDefault="00584920" w:rsidP="00B9268C">
      <w:pPr>
        <w:spacing w:after="0" w:line="240" w:lineRule="auto"/>
        <w:ind w:left="5040" w:hanging="4320"/>
        <w:rPr>
          <w:sz w:val="24"/>
          <w:szCs w:val="24"/>
        </w:rPr>
      </w:pPr>
    </w:p>
    <w:p w14:paraId="4525A708" w14:textId="77777777" w:rsidR="00B9268C" w:rsidRPr="00B9268C" w:rsidRDefault="00B9268C" w:rsidP="00B9268C">
      <w:pPr>
        <w:spacing w:after="0" w:line="240" w:lineRule="auto"/>
        <w:ind w:left="5040" w:hanging="4320"/>
        <w:rPr>
          <w:sz w:val="24"/>
          <w:szCs w:val="24"/>
        </w:rPr>
      </w:pPr>
      <w:r w:rsidRPr="00B9268C">
        <w:rPr>
          <w:sz w:val="24"/>
          <w:szCs w:val="24"/>
        </w:rPr>
        <w:t xml:space="preserve">Material of Construction                    </w:t>
      </w:r>
      <w:proofErr w:type="gramStart"/>
      <w:r w:rsidRPr="00B9268C">
        <w:rPr>
          <w:sz w:val="24"/>
          <w:szCs w:val="24"/>
        </w:rPr>
        <w:t xml:space="preserve">  :</w:t>
      </w:r>
      <w:proofErr w:type="gramEnd"/>
      <w:r w:rsidRPr="00B9268C">
        <w:rPr>
          <w:sz w:val="24"/>
          <w:szCs w:val="24"/>
        </w:rPr>
        <w:t xml:space="preserve"> Hardened high strength alloy steel.  </w:t>
      </w:r>
    </w:p>
    <w:p w14:paraId="5085C9A7" w14:textId="47932F02" w:rsidR="00B9268C" w:rsidRPr="00B9268C" w:rsidRDefault="00B9268C" w:rsidP="00B9268C">
      <w:pPr>
        <w:spacing w:after="0" w:line="240" w:lineRule="auto"/>
        <w:ind w:left="5040" w:hanging="4320"/>
        <w:rPr>
          <w:sz w:val="24"/>
          <w:szCs w:val="24"/>
        </w:rPr>
      </w:pPr>
      <w:r w:rsidRPr="00B9268C">
        <w:rPr>
          <w:sz w:val="24"/>
          <w:szCs w:val="24"/>
        </w:rPr>
        <w:t xml:space="preserve">Surface Treatment                               </w:t>
      </w:r>
      <w:proofErr w:type="gramStart"/>
      <w:r w:rsidRPr="00B9268C">
        <w:rPr>
          <w:sz w:val="24"/>
          <w:szCs w:val="24"/>
        </w:rPr>
        <w:t xml:space="preserve">  :</w:t>
      </w:r>
      <w:proofErr w:type="gramEnd"/>
      <w:r w:rsidRPr="00B9268C">
        <w:rPr>
          <w:sz w:val="24"/>
          <w:szCs w:val="24"/>
        </w:rPr>
        <w:t xml:space="preserve"> </w:t>
      </w:r>
      <w:r w:rsidR="004B5869">
        <w:rPr>
          <w:sz w:val="24"/>
          <w:szCs w:val="24"/>
        </w:rPr>
        <w:t xml:space="preserve">Chrome </w:t>
      </w:r>
      <w:r w:rsidRPr="00B9268C">
        <w:rPr>
          <w:sz w:val="24"/>
          <w:szCs w:val="24"/>
        </w:rPr>
        <w:t>plated &amp; highly polished melt paths.</w:t>
      </w:r>
    </w:p>
    <w:p w14:paraId="3795ED27" w14:textId="7FC01B33" w:rsidR="00B9268C" w:rsidRPr="00B9268C" w:rsidRDefault="00B9268C" w:rsidP="00B9268C">
      <w:pPr>
        <w:spacing w:after="0" w:line="240" w:lineRule="auto"/>
        <w:ind w:left="720"/>
        <w:rPr>
          <w:sz w:val="24"/>
          <w:szCs w:val="24"/>
        </w:rPr>
      </w:pPr>
      <w:r w:rsidRPr="00B9268C">
        <w:rPr>
          <w:sz w:val="24"/>
          <w:szCs w:val="24"/>
        </w:rPr>
        <w:t xml:space="preserve">Die Size </w:t>
      </w:r>
      <w:r w:rsidRPr="00B9268C">
        <w:rPr>
          <w:sz w:val="24"/>
          <w:szCs w:val="24"/>
        </w:rPr>
        <w:tab/>
      </w:r>
      <w:r w:rsidRPr="00B9268C">
        <w:rPr>
          <w:sz w:val="24"/>
          <w:szCs w:val="24"/>
        </w:rPr>
        <w:tab/>
      </w:r>
      <w:r w:rsidRPr="00B9268C">
        <w:rPr>
          <w:sz w:val="24"/>
          <w:szCs w:val="24"/>
        </w:rPr>
        <w:tab/>
      </w:r>
      <w:r w:rsidRPr="00B9268C">
        <w:rPr>
          <w:sz w:val="24"/>
          <w:szCs w:val="24"/>
        </w:rPr>
        <w:tab/>
        <w:t xml:space="preserve">: </w:t>
      </w:r>
      <w:r w:rsidR="00713703">
        <w:rPr>
          <w:sz w:val="24"/>
          <w:szCs w:val="24"/>
        </w:rPr>
        <w:t>Diameter</w:t>
      </w:r>
      <w:r w:rsidR="00E1331C">
        <w:rPr>
          <w:sz w:val="24"/>
          <w:szCs w:val="24"/>
        </w:rPr>
        <w:t xml:space="preserve"> as per width and lip </w:t>
      </w:r>
      <w:r w:rsidRPr="00B9268C">
        <w:rPr>
          <w:sz w:val="24"/>
          <w:szCs w:val="24"/>
        </w:rPr>
        <w:t>gap.</w:t>
      </w:r>
    </w:p>
    <w:p w14:paraId="0DB7B0B6" w14:textId="77777777" w:rsidR="00B9268C" w:rsidRPr="00B9268C" w:rsidRDefault="00B9268C" w:rsidP="00B9268C">
      <w:pPr>
        <w:spacing w:after="0" w:line="240" w:lineRule="auto"/>
        <w:ind w:left="720"/>
        <w:rPr>
          <w:sz w:val="24"/>
          <w:szCs w:val="24"/>
        </w:rPr>
      </w:pPr>
      <w:r w:rsidRPr="00B9268C">
        <w:rPr>
          <w:sz w:val="24"/>
          <w:szCs w:val="24"/>
        </w:rPr>
        <w:t xml:space="preserve">Die setting </w:t>
      </w:r>
      <w:r w:rsidRPr="00B9268C">
        <w:rPr>
          <w:sz w:val="24"/>
          <w:szCs w:val="24"/>
        </w:rPr>
        <w:tab/>
      </w:r>
      <w:r w:rsidRPr="00B9268C">
        <w:rPr>
          <w:sz w:val="24"/>
          <w:szCs w:val="24"/>
        </w:rPr>
        <w:tab/>
      </w:r>
      <w:r w:rsidRPr="00B9268C">
        <w:rPr>
          <w:sz w:val="24"/>
          <w:szCs w:val="24"/>
        </w:rPr>
        <w:tab/>
      </w:r>
      <w:r w:rsidRPr="00B9268C">
        <w:rPr>
          <w:sz w:val="24"/>
          <w:szCs w:val="24"/>
        </w:rPr>
        <w:tab/>
        <w:t>: Die adjusting bolts will be provided.</w:t>
      </w:r>
    </w:p>
    <w:p w14:paraId="19F63BD3" w14:textId="5CEFFABC" w:rsidR="00B9268C" w:rsidRPr="00B9268C" w:rsidRDefault="0093433E" w:rsidP="00B9268C">
      <w:pPr>
        <w:spacing w:after="0" w:line="240" w:lineRule="auto"/>
        <w:ind w:left="720"/>
        <w:rPr>
          <w:sz w:val="24"/>
          <w:szCs w:val="24"/>
        </w:rPr>
      </w:pPr>
      <w:r>
        <w:rPr>
          <w:sz w:val="24"/>
          <w:szCs w:val="24"/>
        </w:rPr>
        <w:t>Heating Zones</w:t>
      </w:r>
      <w:r>
        <w:rPr>
          <w:sz w:val="24"/>
          <w:szCs w:val="24"/>
        </w:rPr>
        <w:tab/>
      </w:r>
      <w:r>
        <w:rPr>
          <w:sz w:val="24"/>
          <w:szCs w:val="24"/>
        </w:rPr>
        <w:tab/>
      </w:r>
      <w:r>
        <w:rPr>
          <w:sz w:val="24"/>
          <w:szCs w:val="24"/>
        </w:rPr>
        <w:tab/>
      </w:r>
      <w:r>
        <w:rPr>
          <w:sz w:val="24"/>
          <w:szCs w:val="24"/>
        </w:rPr>
        <w:tab/>
        <w:t>: 02</w:t>
      </w:r>
      <w:r w:rsidR="00B9268C" w:rsidRPr="00B9268C">
        <w:rPr>
          <w:sz w:val="24"/>
          <w:szCs w:val="24"/>
        </w:rPr>
        <w:t xml:space="preserve"> Nos.</w:t>
      </w:r>
    </w:p>
    <w:p w14:paraId="1661CB79" w14:textId="77777777" w:rsidR="00B9268C" w:rsidRPr="00B9268C" w:rsidRDefault="00B9268C" w:rsidP="00B9268C">
      <w:pPr>
        <w:spacing w:after="0" w:line="240" w:lineRule="auto"/>
        <w:ind w:left="720"/>
        <w:rPr>
          <w:sz w:val="24"/>
          <w:szCs w:val="24"/>
        </w:rPr>
      </w:pPr>
      <w:r w:rsidRPr="00B9268C">
        <w:rPr>
          <w:sz w:val="24"/>
          <w:szCs w:val="24"/>
        </w:rPr>
        <w:t xml:space="preserve">Heating System </w:t>
      </w:r>
      <w:r w:rsidRPr="00B9268C">
        <w:rPr>
          <w:sz w:val="24"/>
          <w:szCs w:val="24"/>
        </w:rPr>
        <w:tab/>
      </w:r>
      <w:r w:rsidRPr="00B9268C">
        <w:rPr>
          <w:sz w:val="24"/>
          <w:szCs w:val="24"/>
        </w:rPr>
        <w:tab/>
      </w:r>
      <w:r w:rsidRPr="00B9268C">
        <w:rPr>
          <w:sz w:val="24"/>
          <w:szCs w:val="24"/>
        </w:rPr>
        <w:tab/>
        <w:t>: Ceramic band heaters (Hitco or equivalent)</w:t>
      </w:r>
    </w:p>
    <w:p w14:paraId="1E44D67F" w14:textId="77777777" w:rsidR="00584920" w:rsidRDefault="00584920" w:rsidP="00B9268C">
      <w:pPr>
        <w:spacing w:after="0" w:line="240" w:lineRule="auto"/>
        <w:ind w:left="720"/>
        <w:rPr>
          <w:sz w:val="24"/>
          <w:szCs w:val="24"/>
        </w:rPr>
      </w:pPr>
    </w:p>
    <w:p w14:paraId="1A2B5A90" w14:textId="0ABDA2BF" w:rsidR="00B9268C" w:rsidRDefault="00584920" w:rsidP="00584920">
      <w:pPr>
        <w:spacing w:after="0" w:line="240" w:lineRule="auto"/>
        <w:ind w:left="720"/>
        <w:rPr>
          <w:sz w:val="24"/>
          <w:szCs w:val="24"/>
        </w:rPr>
      </w:pPr>
      <w:r w:rsidRPr="00E60CA9">
        <w:rPr>
          <w:noProof/>
        </w:rPr>
        <w:drawing>
          <wp:inline distT="0" distB="0" distL="0" distR="0" wp14:anchorId="5AECF224" wp14:editId="4F1243BE">
            <wp:extent cx="4140200" cy="2159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2819413F" w14:textId="77777777" w:rsidR="00584920" w:rsidRPr="00584920" w:rsidRDefault="00584920" w:rsidP="00584920">
      <w:pPr>
        <w:spacing w:after="0" w:line="240" w:lineRule="auto"/>
        <w:ind w:left="720"/>
        <w:rPr>
          <w:sz w:val="24"/>
          <w:szCs w:val="24"/>
        </w:rPr>
      </w:pPr>
    </w:p>
    <w:p w14:paraId="63BCDEB7" w14:textId="499F14DA" w:rsidR="00B9268C" w:rsidRDefault="00B9268C" w:rsidP="00B9268C">
      <w:pPr>
        <w:spacing w:after="0" w:line="240" w:lineRule="auto"/>
        <w:ind w:left="5040" w:hanging="4320"/>
        <w:rPr>
          <w:sz w:val="24"/>
          <w:szCs w:val="24"/>
        </w:rPr>
      </w:pPr>
      <w:proofErr w:type="spellStart"/>
      <w:r>
        <w:rPr>
          <w:rFonts w:asciiTheme="majorHAnsi" w:hAnsiTheme="majorHAnsi"/>
        </w:rPr>
        <w:t>C</w:t>
      </w:r>
      <w:r w:rsidRPr="00B9268C">
        <w:rPr>
          <w:sz w:val="24"/>
          <w:szCs w:val="24"/>
        </w:rPr>
        <w:t>onstrucion</w:t>
      </w:r>
      <w:proofErr w:type="spellEnd"/>
      <w:r w:rsidRPr="00B9268C">
        <w:rPr>
          <w:sz w:val="24"/>
          <w:szCs w:val="24"/>
        </w:rPr>
        <w:t xml:space="preserve">                                           </w:t>
      </w:r>
      <w:proofErr w:type="gramStart"/>
      <w:r w:rsidRPr="00B9268C">
        <w:rPr>
          <w:sz w:val="24"/>
          <w:szCs w:val="24"/>
        </w:rPr>
        <w:t xml:space="preserve">  :</w:t>
      </w:r>
      <w:proofErr w:type="gramEnd"/>
      <w:r w:rsidRPr="00B9268C">
        <w:rPr>
          <w:sz w:val="24"/>
          <w:szCs w:val="24"/>
        </w:rPr>
        <w:t xml:space="preserve"> Alu</w:t>
      </w:r>
      <w:r w:rsidR="00E1331C">
        <w:rPr>
          <w:sz w:val="24"/>
          <w:szCs w:val="24"/>
        </w:rPr>
        <w:t>minum body aerodynamic type</w:t>
      </w:r>
      <w:r w:rsidRPr="00B9268C">
        <w:rPr>
          <w:sz w:val="24"/>
          <w:szCs w:val="24"/>
        </w:rPr>
        <w:t xml:space="preserve"> air cooling</w:t>
      </w:r>
      <w:r w:rsidR="00811F34">
        <w:rPr>
          <w:sz w:val="24"/>
          <w:szCs w:val="24"/>
        </w:rPr>
        <w:t xml:space="preserve"> ring for cooling.</w:t>
      </w:r>
    </w:p>
    <w:p w14:paraId="2A816B81" w14:textId="103074E1" w:rsidR="00B9268C" w:rsidRPr="00B9268C" w:rsidRDefault="00B9268C" w:rsidP="00B9268C">
      <w:pPr>
        <w:spacing w:after="0" w:line="240" w:lineRule="auto"/>
        <w:ind w:left="5040" w:hanging="4320"/>
        <w:rPr>
          <w:sz w:val="24"/>
          <w:szCs w:val="24"/>
        </w:rPr>
      </w:pPr>
      <w:r>
        <w:rPr>
          <w:sz w:val="24"/>
          <w:szCs w:val="24"/>
        </w:rPr>
        <w:t xml:space="preserve">                                                                     </w:t>
      </w:r>
      <w:r w:rsidRPr="00B9268C">
        <w:rPr>
          <w:sz w:val="24"/>
          <w:szCs w:val="24"/>
        </w:rPr>
        <w:t>The airing had circular casing</w:t>
      </w:r>
      <w:r>
        <w:rPr>
          <w:sz w:val="24"/>
          <w:szCs w:val="24"/>
        </w:rPr>
        <w:t xml:space="preserve"> </w:t>
      </w:r>
      <w:r w:rsidR="00811F34">
        <w:rPr>
          <w:sz w:val="24"/>
          <w:szCs w:val="24"/>
        </w:rPr>
        <w:t>with many entry ports 4</w:t>
      </w:r>
      <w:r w:rsidRPr="00B9268C">
        <w:rPr>
          <w:sz w:val="24"/>
          <w:szCs w:val="24"/>
        </w:rPr>
        <w:t xml:space="preserve"> efficient cooling. </w:t>
      </w:r>
    </w:p>
    <w:p w14:paraId="4205F247" w14:textId="2B553D0F" w:rsidR="00B9268C" w:rsidRPr="00B9268C" w:rsidRDefault="00B9268C" w:rsidP="00B9268C">
      <w:pPr>
        <w:spacing w:after="0" w:line="240" w:lineRule="auto"/>
        <w:ind w:left="5040" w:hanging="4320"/>
        <w:rPr>
          <w:sz w:val="24"/>
          <w:szCs w:val="24"/>
        </w:rPr>
      </w:pPr>
      <w:r w:rsidRPr="00B9268C">
        <w:rPr>
          <w:sz w:val="24"/>
          <w:szCs w:val="24"/>
        </w:rPr>
        <w:t xml:space="preserve">Blower                                                    </w:t>
      </w:r>
      <w:proofErr w:type="gramStart"/>
      <w:r w:rsidRPr="00B9268C">
        <w:rPr>
          <w:sz w:val="24"/>
          <w:szCs w:val="24"/>
        </w:rPr>
        <w:t xml:space="preserve">  :</w:t>
      </w:r>
      <w:proofErr w:type="gramEnd"/>
      <w:r w:rsidRPr="00B9268C">
        <w:rPr>
          <w:sz w:val="24"/>
          <w:szCs w:val="24"/>
        </w:rPr>
        <w:t xml:space="preserve"> </w:t>
      </w:r>
      <w:r w:rsidR="00CF1BD0">
        <w:rPr>
          <w:sz w:val="24"/>
          <w:szCs w:val="24"/>
        </w:rPr>
        <w:t>2</w:t>
      </w:r>
      <w:r w:rsidR="00E1331C">
        <w:rPr>
          <w:sz w:val="24"/>
          <w:szCs w:val="24"/>
        </w:rPr>
        <w:t xml:space="preserve"> HP </w:t>
      </w:r>
      <w:r w:rsidRPr="00B9268C">
        <w:rPr>
          <w:sz w:val="24"/>
          <w:szCs w:val="24"/>
        </w:rPr>
        <w:t>with inlet air filter.</w:t>
      </w:r>
    </w:p>
    <w:p w14:paraId="6F8D3ED5" w14:textId="77777777" w:rsidR="0093433E" w:rsidRPr="00B9268C" w:rsidRDefault="0093433E" w:rsidP="00B9268C">
      <w:pPr>
        <w:spacing w:after="0" w:line="240" w:lineRule="auto"/>
        <w:ind w:left="720"/>
        <w:rPr>
          <w:sz w:val="24"/>
          <w:szCs w:val="24"/>
        </w:rPr>
      </w:pPr>
    </w:p>
    <w:p w14:paraId="32DC5B86" w14:textId="4AB0035D" w:rsidR="00584920" w:rsidRDefault="00584920" w:rsidP="00B9268C">
      <w:pPr>
        <w:spacing w:after="0" w:line="240" w:lineRule="auto"/>
        <w:ind w:left="1440" w:hanging="720"/>
        <w:rPr>
          <w:sz w:val="24"/>
          <w:szCs w:val="24"/>
        </w:rPr>
      </w:pPr>
      <w:r w:rsidRPr="00F8108A">
        <w:rPr>
          <w:noProof/>
        </w:rPr>
        <w:drawing>
          <wp:inline distT="0" distB="0" distL="0" distR="0" wp14:anchorId="5D7DDEE6" wp14:editId="40DD0EC6">
            <wp:extent cx="4140200" cy="215900"/>
            <wp:effectExtent l="0" t="0" r="0" b="127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7B8C8703" w14:textId="77777777" w:rsidR="00584920" w:rsidRDefault="00584920" w:rsidP="00B9268C">
      <w:pPr>
        <w:spacing w:after="0" w:line="240" w:lineRule="auto"/>
        <w:ind w:left="1440" w:hanging="720"/>
        <w:rPr>
          <w:sz w:val="24"/>
          <w:szCs w:val="24"/>
        </w:rPr>
      </w:pPr>
    </w:p>
    <w:p w14:paraId="4811663A" w14:textId="39BABBD2" w:rsidR="000810B9" w:rsidRDefault="00B9268C" w:rsidP="00E1331C">
      <w:pPr>
        <w:spacing w:after="0" w:line="240" w:lineRule="auto"/>
        <w:ind w:left="1440" w:hanging="720"/>
        <w:rPr>
          <w:sz w:val="24"/>
          <w:szCs w:val="24"/>
        </w:rPr>
      </w:pPr>
      <w:r w:rsidRPr="00B9268C">
        <w:rPr>
          <w:sz w:val="24"/>
          <w:szCs w:val="24"/>
        </w:rPr>
        <w:t>Type</w:t>
      </w:r>
      <w:r w:rsidRPr="00B9268C">
        <w:rPr>
          <w:sz w:val="24"/>
          <w:szCs w:val="24"/>
        </w:rPr>
        <w:tab/>
      </w:r>
      <w:r w:rsidRPr="00B9268C">
        <w:rPr>
          <w:sz w:val="24"/>
          <w:szCs w:val="24"/>
        </w:rPr>
        <w:tab/>
      </w:r>
      <w:r w:rsidRPr="00B9268C">
        <w:rPr>
          <w:sz w:val="24"/>
          <w:szCs w:val="24"/>
        </w:rPr>
        <w:tab/>
      </w:r>
      <w:r w:rsidRPr="00B9268C">
        <w:rPr>
          <w:sz w:val="24"/>
          <w:szCs w:val="24"/>
        </w:rPr>
        <w:tab/>
      </w:r>
      <w:r w:rsidRPr="00B9268C">
        <w:rPr>
          <w:sz w:val="24"/>
          <w:szCs w:val="24"/>
        </w:rPr>
        <w:tab/>
        <w:t xml:space="preserve">: </w:t>
      </w:r>
      <w:r w:rsidR="00E1331C">
        <w:rPr>
          <w:sz w:val="24"/>
          <w:szCs w:val="24"/>
        </w:rPr>
        <w:t xml:space="preserve"> Irish Ring to Support the bubble.</w:t>
      </w:r>
    </w:p>
    <w:p w14:paraId="6DAC9118" w14:textId="77777777" w:rsidR="00E1331C" w:rsidRDefault="00E1331C" w:rsidP="00E1331C">
      <w:pPr>
        <w:spacing w:after="0" w:line="240" w:lineRule="auto"/>
        <w:ind w:left="1440" w:hanging="720"/>
        <w:rPr>
          <w:sz w:val="24"/>
          <w:szCs w:val="24"/>
        </w:rPr>
      </w:pPr>
    </w:p>
    <w:p w14:paraId="1763D6BA" w14:textId="77777777" w:rsidR="00E1331C" w:rsidRDefault="00E1331C" w:rsidP="00E1331C">
      <w:pPr>
        <w:spacing w:after="0" w:line="240" w:lineRule="auto"/>
        <w:ind w:left="720"/>
        <w:rPr>
          <w:rFonts w:asciiTheme="majorHAnsi" w:hAnsiTheme="majorHAnsi"/>
        </w:rPr>
      </w:pPr>
      <w:r w:rsidRPr="00247275">
        <w:rPr>
          <w:noProof/>
        </w:rPr>
        <w:drawing>
          <wp:inline distT="0" distB="0" distL="0" distR="0" wp14:anchorId="39A95FD9" wp14:editId="31CECA98">
            <wp:extent cx="4043680" cy="213360"/>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43680" cy="213360"/>
                    </a:xfrm>
                    <a:prstGeom prst="rect">
                      <a:avLst/>
                    </a:prstGeom>
                    <a:noFill/>
                    <a:ln>
                      <a:noFill/>
                    </a:ln>
                  </pic:spPr>
                </pic:pic>
              </a:graphicData>
            </a:graphic>
          </wp:inline>
        </w:drawing>
      </w:r>
    </w:p>
    <w:p w14:paraId="6C3169D8" w14:textId="77777777" w:rsidR="00E1331C" w:rsidRDefault="00E1331C" w:rsidP="00E1331C">
      <w:pPr>
        <w:spacing w:after="0" w:line="240" w:lineRule="auto"/>
        <w:ind w:left="720"/>
        <w:rPr>
          <w:rFonts w:asciiTheme="majorHAnsi" w:hAnsiTheme="majorHAnsi"/>
        </w:rPr>
      </w:pPr>
    </w:p>
    <w:p w14:paraId="3EB6803A" w14:textId="00142DD6" w:rsidR="00E1331C" w:rsidRPr="00B9268C" w:rsidRDefault="00E1331C" w:rsidP="00E1331C">
      <w:pPr>
        <w:spacing w:after="0" w:line="240" w:lineRule="auto"/>
        <w:ind w:left="5040" w:hanging="4320"/>
        <w:rPr>
          <w:sz w:val="24"/>
          <w:szCs w:val="24"/>
        </w:rPr>
      </w:pPr>
      <w:r w:rsidRPr="00B9268C">
        <w:rPr>
          <w:sz w:val="24"/>
          <w:szCs w:val="24"/>
        </w:rPr>
        <w:t xml:space="preserve">Main Nip rollers                                    </w:t>
      </w:r>
      <w:proofErr w:type="gramStart"/>
      <w:r w:rsidRPr="00B9268C">
        <w:rPr>
          <w:sz w:val="24"/>
          <w:szCs w:val="24"/>
        </w:rPr>
        <w:t xml:space="preserve">  :</w:t>
      </w:r>
      <w:proofErr w:type="gramEnd"/>
      <w:r w:rsidRPr="00B9268C">
        <w:rPr>
          <w:sz w:val="24"/>
          <w:szCs w:val="24"/>
        </w:rPr>
        <w:t xml:space="preserve"> </w:t>
      </w:r>
      <w:r w:rsidR="00CF1BD0">
        <w:rPr>
          <w:sz w:val="24"/>
          <w:szCs w:val="24"/>
        </w:rPr>
        <w:t>0</w:t>
      </w:r>
      <w:r w:rsidRPr="00B9268C">
        <w:rPr>
          <w:sz w:val="24"/>
          <w:szCs w:val="24"/>
        </w:rPr>
        <w:t xml:space="preserve">2 Nos. mounted in bearings. One chrome plated roller </w:t>
      </w:r>
    </w:p>
    <w:p w14:paraId="7A61F52D" w14:textId="564CA972" w:rsidR="00E1331C" w:rsidRPr="00B9268C" w:rsidRDefault="00E1331C" w:rsidP="00E1331C">
      <w:pPr>
        <w:spacing w:after="0" w:line="240" w:lineRule="auto"/>
        <w:ind w:left="5040" w:hanging="4320"/>
        <w:rPr>
          <w:sz w:val="24"/>
          <w:szCs w:val="24"/>
        </w:rPr>
      </w:pPr>
      <w:r w:rsidRPr="00B9268C">
        <w:rPr>
          <w:sz w:val="24"/>
          <w:szCs w:val="24"/>
        </w:rPr>
        <w:t xml:space="preserve">                                                                     and one rubber roller movable pneumatically.</w:t>
      </w:r>
      <w:r w:rsidR="006E2953">
        <w:rPr>
          <w:sz w:val="24"/>
          <w:szCs w:val="24"/>
        </w:rPr>
        <w:t xml:space="preserve"> Knurling Provided</w:t>
      </w:r>
    </w:p>
    <w:p w14:paraId="1B07C3D3" w14:textId="40F8DD54" w:rsidR="00E1331C" w:rsidRPr="00B9268C" w:rsidRDefault="00CF1BD0" w:rsidP="00E1331C">
      <w:pPr>
        <w:spacing w:after="0" w:line="240" w:lineRule="auto"/>
        <w:ind w:left="720"/>
        <w:rPr>
          <w:sz w:val="24"/>
          <w:szCs w:val="24"/>
        </w:rPr>
      </w:pPr>
      <w:r>
        <w:rPr>
          <w:sz w:val="24"/>
          <w:szCs w:val="24"/>
        </w:rPr>
        <w:t>Nip roller width</w:t>
      </w:r>
      <w:r>
        <w:rPr>
          <w:sz w:val="24"/>
          <w:szCs w:val="24"/>
        </w:rPr>
        <w:tab/>
      </w:r>
      <w:r>
        <w:rPr>
          <w:sz w:val="24"/>
          <w:szCs w:val="24"/>
        </w:rPr>
        <w:tab/>
      </w:r>
      <w:r>
        <w:rPr>
          <w:sz w:val="24"/>
          <w:szCs w:val="24"/>
        </w:rPr>
        <w:tab/>
        <w:t>: 5</w:t>
      </w:r>
      <w:r w:rsidR="00E1331C" w:rsidRPr="00B9268C">
        <w:rPr>
          <w:sz w:val="24"/>
          <w:szCs w:val="24"/>
        </w:rPr>
        <w:t>00 mm</w:t>
      </w:r>
    </w:p>
    <w:p w14:paraId="13F02E87" w14:textId="77777777" w:rsidR="00E1331C" w:rsidRPr="00B9268C" w:rsidRDefault="00E1331C" w:rsidP="00E1331C">
      <w:pPr>
        <w:spacing w:after="0" w:line="240" w:lineRule="auto"/>
        <w:ind w:left="720"/>
        <w:rPr>
          <w:sz w:val="24"/>
          <w:szCs w:val="24"/>
        </w:rPr>
      </w:pPr>
      <w:r>
        <w:rPr>
          <w:sz w:val="24"/>
          <w:szCs w:val="24"/>
        </w:rPr>
        <w:t xml:space="preserve">Nip roller drive </w:t>
      </w:r>
      <w:r>
        <w:rPr>
          <w:sz w:val="24"/>
          <w:szCs w:val="24"/>
        </w:rPr>
        <w:tab/>
      </w:r>
      <w:r>
        <w:rPr>
          <w:sz w:val="24"/>
          <w:szCs w:val="24"/>
        </w:rPr>
        <w:tab/>
      </w:r>
      <w:r>
        <w:rPr>
          <w:sz w:val="24"/>
          <w:szCs w:val="24"/>
        </w:rPr>
        <w:tab/>
        <w:t>: 1</w:t>
      </w:r>
      <w:r w:rsidRPr="00B9268C">
        <w:rPr>
          <w:sz w:val="24"/>
          <w:szCs w:val="24"/>
        </w:rPr>
        <w:t xml:space="preserve"> HP AC motor with variable frequency drive. </w:t>
      </w:r>
    </w:p>
    <w:p w14:paraId="00359F5A" w14:textId="3903A278" w:rsidR="00E1331C" w:rsidRPr="00B9268C" w:rsidRDefault="00E1331C" w:rsidP="00E1331C">
      <w:pPr>
        <w:spacing w:after="0" w:line="240" w:lineRule="auto"/>
        <w:ind w:left="720"/>
        <w:rPr>
          <w:sz w:val="24"/>
          <w:szCs w:val="24"/>
        </w:rPr>
      </w:pPr>
      <w:r w:rsidRPr="00B9268C">
        <w:rPr>
          <w:sz w:val="24"/>
          <w:szCs w:val="24"/>
        </w:rPr>
        <w:t>Collapsing Frames</w:t>
      </w:r>
      <w:r w:rsidRPr="00B9268C">
        <w:rPr>
          <w:sz w:val="24"/>
          <w:szCs w:val="24"/>
        </w:rPr>
        <w:tab/>
      </w:r>
      <w:r w:rsidRPr="00B9268C">
        <w:rPr>
          <w:sz w:val="24"/>
          <w:szCs w:val="24"/>
        </w:rPr>
        <w:tab/>
      </w:r>
      <w:r w:rsidRPr="00B9268C">
        <w:rPr>
          <w:sz w:val="24"/>
          <w:szCs w:val="24"/>
        </w:rPr>
        <w:tab/>
        <w:t>: PBT rollers</w:t>
      </w:r>
      <w:r>
        <w:rPr>
          <w:sz w:val="24"/>
          <w:szCs w:val="24"/>
        </w:rPr>
        <w:t xml:space="preserve"> / Wooden Slates</w:t>
      </w:r>
      <w:r w:rsidRPr="00B9268C">
        <w:rPr>
          <w:sz w:val="24"/>
          <w:szCs w:val="24"/>
        </w:rPr>
        <w:t>.</w:t>
      </w:r>
    </w:p>
    <w:p w14:paraId="33C2FE0B" w14:textId="653EFCFD" w:rsidR="00E1331C" w:rsidRDefault="00E1331C" w:rsidP="00E1331C">
      <w:pPr>
        <w:spacing w:after="0" w:line="240" w:lineRule="auto"/>
        <w:ind w:left="720"/>
        <w:rPr>
          <w:sz w:val="24"/>
          <w:szCs w:val="24"/>
        </w:rPr>
      </w:pPr>
      <w:r w:rsidRPr="00B9268C">
        <w:rPr>
          <w:sz w:val="24"/>
          <w:szCs w:val="24"/>
        </w:rPr>
        <w:t>Idler rollers</w:t>
      </w:r>
      <w:r w:rsidRPr="00B9268C">
        <w:rPr>
          <w:sz w:val="24"/>
          <w:szCs w:val="24"/>
        </w:rPr>
        <w:tab/>
      </w:r>
      <w:r w:rsidRPr="00B9268C">
        <w:rPr>
          <w:sz w:val="24"/>
          <w:szCs w:val="24"/>
        </w:rPr>
        <w:tab/>
      </w:r>
      <w:r w:rsidRPr="00B9268C">
        <w:rPr>
          <w:sz w:val="24"/>
          <w:szCs w:val="24"/>
        </w:rPr>
        <w:tab/>
      </w:r>
      <w:r w:rsidRPr="00B9268C">
        <w:rPr>
          <w:sz w:val="24"/>
          <w:szCs w:val="24"/>
        </w:rPr>
        <w:tab/>
        <w:t>: Adequate quantity as per layout.</w:t>
      </w:r>
    </w:p>
    <w:p w14:paraId="6A8F5EEA" w14:textId="77777777" w:rsidR="00BD62FE" w:rsidRPr="00214173" w:rsidRDefault="00BD62FE" w:rsidP="00BD62FE">
      <w:pPr>
        <w:widowControl w:val="0"/>
        <w:autoSpaceDE w:val="0"/>
        <w:autoSpaceDN w:val="0"/>
        <w:adjustRightInd w:val="0"/>
        <w:spacing w:after="80" w:line="240" w:lineRule="auto"/>
        <w:rPr>
          <w:rFonts w:cs="Aptos"/>
          <w:b/>
          <w:bCs/>
          <w:color w:val="A6A6A6"/>
        </w:rPr>
      </w:pPr>
      <w:r w:rsidRPr="00214173">
        <w:rPr>
          <w:rFonts w:cs="Aptos"/>
          <w:b/>
          <w:bCs/>
          <w:color w:val="A6A6A6"/>
        </w:rPr>
        <w:t>____________________________________________________________________________________________________________</w:t>
      </w:r>
    </w:p>
    <w:p w14:paraId="1939356A" w14:textId="77777777" w:rsidR="00BD62FE" w:rsidRPr="00214173" w:rsidRDefault="00BD62FE" w:rsidP="00BD62FE">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1: Survey 822, Village </w:t>
      </w:r>
      <w:proofErr w:type="spellStart"/>
      <w:r w:rsidRPr="00214173">
        <w:rPr>
          <w:rFonts w:cs="Aptos"/>
          <w:b/>
          <w:bCs/>
          <w:color w:val="A6A6A6"/>
          <w:sz w:val="18"/>
          <w:szCs w:val="18"/>
        </w:rPr>
        <w:t>Bhumapura</w:t>
      </w:r>
      <w:proofErr w:type="spellEnd"/>
      <w:r w:rsidRPr="00214173">
        <w:rPr>
          <w:rFonts w:cs="Aptos"/>
          <w:b/>
          <w:bCs/>
          <w:color w:val="A6A6A6"/>
          <w:sz w:val="18"/>
          <w:szCs w:val="18"/>
        </w:rPr>
        <w:t xml:space="preserve">, Ahmedabad – </w:t>
      </w:r>
      <w:proofErr w:type="spellStart"/>
      <w:r w:rsidRPr="00214173">
        <w:rPr>
          <w:rFonts w:cs="Aptos"/>
          <w:b/>
          <w:bCs/>
          <w:color w:val="A6A6A6"/>
          <w:sz w:val="18"/>
          <w:szCs w:val="18"/>
        </w:rPr>
        <w:t>Mahemdavad</w:t>
      </w:r>
      <w:proofErr w:type="spellEnd"/>
      <w:r w:rsidRPr="00214173">
        <w:rPr>
          <w:rFonts w:cs="Aptos"/>
          <w:b/>
          <w:bCs/>
          <w:color w:val="A6A6A6"/>
          <w:sz w:val="18"/>
          <w:szCs w:val="18"/>
        </w:rPr>
        <w:t xml:space="preserve"> Road, Dist. Kheda, Gujarat – 387130, India.</w:t>
      </w:r>
    </w:p>
    <w:p w14:paraId="42C2E765" w14:textId="77777777" w:rsidR="00BD62FE" w:rsidRPr="00214173" w:rsidRDefault="00BD62FE" w:rsidP="00BD62FE">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2: 75/A, Akshar Industrial Park, B/H Amba Estate, Nr. </w:t>
      </w:r>
      <w:proofErr w:type="spellStart"/>
      <w:r w:rsidRPr="00214173">
        <w:rPr>
          <w:rFonts w:cs="Aptos"/>
          <w:b/>
          <w:bCs/>
          <w:color w:val="A6A6A6"/>
          <w:sz w:val="18"/>
          <w:szCs w:val="18"/>
        </w:rPr>
        <w:t>Hathijan</w:t>
      </w:r>
      <w:proofErr w:type="spellEnd"/>
      <w:r w:rsidRPr="00214173">
        <w:rPr>
          <w:rFonts w:cs="Aptos"/>
          <w:b/>
          <w:bCs/>
          <w:color w:val="A6A6A6"/>
          <w:sz w:val="18"/>
          <w:szCs w:val="18"/>
        </w:rPr>
        <w:t xml:space="preserve"> Circle, </w:t>
      </w:r>
      <w:proofErr w:type="spellStart"/>
      <w:r w:rsidRPr="00214173">
        <w:rPr>
          <w:rFonts w:cs="Aptos"/>
          <w:b/>
          <w:bCs/>
          <w:color w:val="A6A6A6"/>
          <w:sz w:val="18"/>
          <w:szCs w:val="18"/>
        </w:rPr>
        <w:t>Vatva</w:t>
      </w:r>
      <w:proofErr w:type="spellEnd"/>
      <w:r w:rsidRPr="00214173">
        <w:rPr>
          <w:rFonts w:cs="Aptos"/>
          <w:b/>
          <w:bCs/>
          <w:color w:val="A6A6A6"/>
          <w:sz w:val="18"/>
          <w:szCs w:val="18"/>
        </w:rPr>
        <w:t xml:space="preserve"> GIDC Phase-4, Ahmedabad – 382445, India.</w:t>
      </w:r>
    </w:p>
    <w:p w14:paraId="5B751B08" w14:textId="1DE0B841" w:rsidR="0093433E" w:rsidRPr="00BD62FE" w:rsidRDefault="00BD62FE" w:rsidP="00BD62FE">
      <w:pPr>
        <w:widowControl w:val="0"/>
        <w:autoSpaceDE w:val="0"/>
        <w:autoSpaceDN w:val="0"/>
        <w:adjustRightInd w:val="0"/>
        <w:spacing w:after="80" w:line="240" w:lineRule="auto"/>
        <w:jc w:val="center"/>
        <w:rPr>
          <w:rFonts w:ascii="Arial" w:hAnsi="Arial" w:cs="Times New Roman"/>
          <w:b/>
          <w:bCs/>
          <w:color w:val="000000"/>
        </w:rPr>
      </w:pPr>
      <w:r w:rsidRPr="00214173">
        <w:rPr>
          <w:rFonts w:cs="Aptos"/>
          <w:b/>
          <w:bCs/>
          <w:color w:val="A6A6A6"/>
          <w:sz w:val="18"/>
          <w:szCs w:val="18"/>
        </w:rPr>
        <w:t xml:space="preserve">Mobile: +919925143048 / +918758665507   Email: </w:t>
      </w:r>
      <w:hyperlink r:id="rId19" w:history="1">
        <w:r w:rsidRPr="00214173">
          <w:rPr>
            <w:rStyle w:val="Hyperlink"/>
            <w:rFonts w:cs="Aptos"/>
            <w:b/>
            <w:bCs/>
            <w:color w:val="A6A6A6"/>
            <w:sz w:val="18"/>
            <w:szCs w:val="18"/>
          </w:rPr>
          <w:t>info@adroitextrusion.com</w:t>
        </w:r>
      </w:hyperlink>
      <w:r w:rsidRPr="00214173">
        <w:rPr>
          <w:rFonts w:cs="Aptos"/>
          <w:b/>
          <w:bCs/>
          <w:color w:val="A6A6A6"/>
          <w:sz w:val="18"/>
          <w:szCs w:val="18"/>
        </w:rPr>
        <w:t xml:space="preserve">   Website: www.adroitextrusion.com</w:t>
      </w:r>
    </w:p>
    <w:p w14:paraId="369AF200" w14:textId="1B800DD3" w:rsidR="0093433E" w:rsidRDefault="000810B9" w:rsidP="000810B9">
      <w:pPr>
        <w:spacing w:after="0" w:line="240" w:lineRule="auto"/>
        <w:rPr>
          <w:sz w:val="24"/>
          <w:szCs w:val="24"/>
        </w:rPr>
      </w:pPr>
      <w:r>
        <w:rPr>
          <w:noProof/>
        </w:rPr>
        <w:lastRenderedPageBreak/>
        <w:drawing>
          <wp:inline distT="0" distB="0" distL="0" distR="0" wp14:anchorId="1A9F1FD0" wp14:editId="65941EF7">
            <wp:extent cx="7543800" cy="1363204"/>
            <wp:effectExtent l="0" t="0" r="0" b="0"/>
            <wp:docPr id="21"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714EC80B" w14:textId="00E45A9B" w:rsidR="00B85D07" w:rsidRDefault="00B85D07" w:rsidP="00B9268C">
      <w:pPr>
        <w:spacing w:line="240" w:lineRule="auto"/>
      </w:pPr>
    </w:p>
    <w:p w14:paraId="5374ACE5" w14:textId="105AA059" w:rsidR="00584920" w:rsidRDefault="00247275" w:rsidP="0006205B">
      <w:pPr>
        <w:spacing w:after="0" w:line="240" w:lineRule="auto"/>
        <w:ind w:left="5040" w:hanging="4320"/>
        <w:rPr>
          <w:sz w:val="24"/>
          <w:szCs w:val="24"/>
        </w:rPr>
      </w:pPr>
      <w:r w:rsidRPr="00247275">
        <w:rPr>
          <w:noProof/>
        </w:rPr>
        <w:drawing>
          <wp:inline distT="0" distB="0" distL="0" distR="0" wp14:anchorId="2778C8C9" wp14:editId="755671DA">
            <wp:extent cx="4043680" cy="213360"/>
            <wp:effectExtent l="0" t="0" r="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43680" cy="213360"/>
                    </a:xfrm>
                    <a:prstGeom prst="rect">
                      <a:avLst/>
                    </a:prstGeom>
                    <a:noFill/>
                    <a:ln>
                      <a:noFill/>
                    </a:ln>
                  </pic:spPr>
                </pic:pic>
              </a:graphicData>
            </a:graphic>
          </wp:inline>
        </w:drawing>
      </w:r>
    </w:p>
    <w:p w14:paraId="47095655" w14:textId="77777777" w:rsidR="0006205B" w:rsidRPr="0006205B" w:rsidRDefault="0006205B" w:rsidP="000810B9">
      <w:pPr>
        <w:spacing w:after="0" w:line="240" w:lineRule="auto"/>
        <w:rPr>
          <w:sz w:val="24"/>
          <w:szCs w:val="24"/>
        </w:rPr>
      </w:pPr>
    </w:p>
    <w:p w14:paraId="4C41D6D1" w14:textId="0D683123" w:rsidR="0006205B" w:rsidRPr="0006205B" w:rsidRDefault="000810B9" w:rsidP="000810B9">
      <w:pPr>
        <w:spacing w:after="0" w:line="240" w:lineRule="auto"/>
        <w:ind w:firstLine="720"/>
        <w:rPr>
          <w:sz w:val="24"/>
          <w:szCs w:val="24"/>
        </w:rPr>
      </w:pPr>
      <w:r>
        <w:rPr>
          <w:sz w:val="24"/>
          <w:szCs w:val="24"/>
        </w:rPr>
        <w:t xml:space="preserve">Surface Winder </w:t>
      </w:r>
      <w:r>
        <w:rPr>
          <w:sz w:val="24"/>
          <w:szCs w:val="24"/>
        </w:rPr>
        <w:tab/>
      </w:r>
      <w:r w:rsidR="0006205B" w:rsidRPr="0006205B">
        <w:rPr>
          <w:sz w:val="24"/>
          <w:szCs w:val="24"/>
        </w:rPr>
        <w:tab/>
      </w:r>
      <w:r w:rsidR="00A53E10">
        <w:rPr>
          <w:sz w:val="24"/>
          <w:szCs w:val="24"/>
        </w:rPr>
        <w:tab/>
        <w:t>: Maximum web</w:t>
      </w:r>
      <w:r w:rsidR="00E1331C">
        <w:rPr>
          <w:sz w:val="24"/>
          <w:szCs w:val="24"/>
        </w:rPr>
        <w:t xml:space="preserve"> width of </w:t>
      </w:r>
      <w:r w:rsidR="00CF1BD0">
        <w:rPr>
          <w:sz w:val="24"/>
          <w:szCs w:val="24"/>
        </w:rPr>
        <w:t>45</w:t>
      </w:r>
      <w:r w:rsidR="00C90C77">
        <w:rPr>
          <w:sz w:val="24"/>
          <w:szCs w:val="24"/>
        </w:rPr>
        <w:t>0 mm with Manual</w:t>
      </w:r>
      <w:r w:rsidR="00A53E10">
        <w:rPr>
          <w:sz w:val="24"/>
          <w:szCs w:val="24"/>
        </w:rPr>
        <w:t xml:space="preserve"> Changeover.</w:t>
      </w:r>
    </w:p>
    <w:p w14:paraId="6C546AF8" w14:textId="0DCB9F3D" w:rsidR="00584920" w:rsidRDefault="000810B9" w:rsidP="00584920">
      <w:pPr>
        <w:spacing w:after="0" w:line="240" w:lineRule="auto"/>
        <w:ind w:left="2160" w:hanging="1440"/>
        <w:rPr>
          <w:sz w:val="24"/>
          <w:szCs w:val="24"/>
        </w:rPr>
      </w:pPr>
      <w:r>
        <w:rPr>
          <w:sz w:val="24"/>
          <w:szCs w:val="24"/>
        </w:rPr>
        <w:t>Roll diameter</w:t>
      </w:r>
      <w:r>
        <w:rPr>
          <w:sz w:val="24"/>
          <w:szCs w:val="24"/>
        </w:rPr>
        <w:tab/>
      </w:r>
      <w:r>
        <w:rPr>
          <w:sz w:val="24"/>
          <w:szCs w:val="24"/>
        </w:rPr>
        <w:tab/>
      </w:r>
      <w:r>
        <w:rPr>
          <w:sz w:val="24"/>
          <w:szCs w:val="24"/>
        </w:rPr>
        <w:tab/>
      </w:r>
      <w:r>
        <w:rPr>
          <w:sz w:val="24"/>
          <w:szCs w:val="24"/>
        </w:rPr>
        <w:tab/>
        <w:t>:</w:t>
      </w:r>
      <w:r w:rsidR="006E2953">
        <w:rPr>
          <w:sz w:val="24"/>
          <w:szCs w:val="24"/>
        </w:rPr>
        <w:t xml:space="preserve"> 4</w:t>
      </w:r>
      <w:r>
        <w:rPr>
          <w:sz w:val="24"/>
          <w:szCs w:val="24"/>
        </w:rPr>
        <w:t>00 mm diameter or 1</w:t>
      </w:r>
      <w:r w:rsidR="00967111">
        <w:rPr>
          <w:sz w:val="24"/>
          <w:szCs w:val="24"/>
        </w:rPr>
        <w:t>0</w:t>
      </w:r>
      <w:r w:rsidR="0006205B" w:rsidRPr="0006205B">
        <w:rPr>
          <w:sz w:val="24"/>
          <w:szCs w:val="24"/>
        </w:rPr>
        <w:t>0 kg weight in sing</w:t>
      </w:r>
      <w:r w:rsidR="00811F34">
        <w:rPr>
          <w:sz w:val="24"/>
          <w:szCs w:val="24"/>
        </w:rPr>
        <w:t>le up Which ever reaches first</w:t>
      </w:r>
      <w:r w:rsidR="0006205B" w:rsidRPr="0006205B">
        <w:rPr>
          <w:sz w:val="24"/>
          <w:szCs w:val="24"/>
        </w:rPr>
        <w:t xml:space="preserve">. </w:t>
      </w:r>
      <w:r w:rsidR="00584920">
        <w:rPr>
          <w:sz w:val="24"/>
          <w:szCs w:val="24"/>
        </w:rPr>
        <w:t xml:space="preserve"> </w:t>
      </w:r>
    </w:p>
    <w:p w14:paraId="11A6E8E0" w14:textId="1C8CDCB1" w:rsidR="0006205B" w:rsidRPr="0006205B" w:rsidRDefault="00584920" w:rsidP="00584920">
      <w:pPr>
        <w:spacing w:after="0" w:line="240" w:lineRule="auto"/>
        <w:ind w:left="3600" w:firstLine="720"/>
        <w:rPr>
          <w:sz w:val="24"/>
          <w:szCs w:val="24"/>
        </w:rPr>
      </w:pPr>
      <w:r>
        <w:rPr>
          <w:sz w:val="24"/>
          <w:szCs w:val="24"/>
        </w:rPr>
        <w:t xml:space="preserve">  </w:t>
      </w:r>
      <w:r w:rsidR="0006205B" w:rsidRPr="0006205B">
        <w:rPr>
          <w:sz w:val="24"/>
          <w:szCs w:val="24"/>
        </w:rPr>
        <w:t>Bow roller prior to drum roller for wrinkle free winding.</w:t>
      </w:r>
    </w:p>
    <w:p w14:paraId="4B408F40" w14:textId="212B371A" w:rsidR="0006205B" w:rsidRPr="0006205B" w:rsidRDefault="000810B9" w:rsidP="0006205B">
      <w:pPr>
        <w:spacing w:after="0" w:line="240" w:lineRule="auto"/>
        <w:ind w:left="720"/>
        <w:rPr>
          <w:sz w:val="24"/>
          <w:szCs w:val="24"/>
        </w:rPr>
      </w:pPr>
      <w:r>
        <w:rPr>
          <w:sz w:val="24"/>
          <w:szCs w:val="24"/>
        </w:rPr>
        <w:t xml:space="preserve">Surface winder drive </w:t>
      </w:r>
      <w:r>
        <w:rPr>
          <w:sz w:val="24"/>
          <w:szCs w:val="24"/>
        </w:rPr>
        <w:tab/>
      </w:r>
      <w:r>
        <w:rPr>
          <w:sz w:val="24"/>
          <w:szCs w:val="24"/>
        </w:rPr>
        <w:tab/>
      </w:r>
      <w:r>
        <w:rPr>
          <w:sz w:val="24"/>
          <w:szCs w:val="24"/>
        </w:rPr>
        <w:tab/>
        <w:t xml:space="preserve">: </w:t>
      </w:r>
      <w:r w:rsidR="004B5869">
        <w:rPr>
          <w:sz w:val="24"/>
          <w:szCs w:val="24"/>
        </w:rPr>
        <w:t>0.5</w:t>
      </w:r>
      <w:r w:rsidR="0006205B" w:rsidRPr="0006205B">
        <w:rPr>
          <w:sz w:val="24"/>
          <w:szCs w:val="24"/>
        </w:rPr>
        <w:t xml:space="preserve"> HP AC motor with variable frequency drive. </w:t>
      </w:r>
    </w:p>
    <w:p w14:paraId="06C454BC" w14:textId="31BEF140" w:rsidR="0006205B" w:rsidRDefault="00A53E10" w:rsidP="00C90C77">
      <w:pPr>
        <w:spacing w:after="0" w:line="240" w:lineRule="auto"/>
        <w:ind w:left="720"/>
        <w:rPr>
          <w:sz w:val="24"/>
          <w:szCs w:val="24"/>
        </w:rPr>
      </w:pPr>
      <w:r>
        <w:rPr>
          <w:sz w:val="24"/>
          <w:szCs w:val="24"/>
        </w:rPr>
        <w:t>Tension control</w:t>
      </w:r>
      <w:r>
        <w:rPr>
          <w:sz w:val="24"/>
          <w:szCs w:val="24"/>
        </w:rPr>
        <w:tab/>
      </w:r>
      <w:r>
        <w:rPr>
          <w:sz w:val="24"/>
          <w:szCs w:val="24"/>
        </w:rPr>
        <w:tab/>
      </w:r>
      <w:r>
        <w:rPr>
          <w:sz w:val="24"/>
          <w:szCs w:val="24"/>
        </w:rPr>
        <w:tab/>
        <w:t xml:space="preserve">: Through </w:t>
      </w:r>
      <w:r w:rsidR="00C90C77">
        <w:rPr>
          <w:sz w:val="24"/>
          <w:szCs w:val="24"/>
        </w:rPr>
        <w:t>Torque mode</w:t>
      </w:r>
      <w:r w:rsidR="00C90C77" w:rsidRPr="0006205B">
        <w:rPr>
          <w:sz w:val="24"/>
          <w:szCs w:val="24"/>
        </w:rPr>
        <w:t>.</w:t>
      </w:r>
    </w:p>
    <w:p w14:paraId="66ED0F4E" w14:textId="77777777" w:rsidR="00584920" w:rsidRDefault="00584920" w:rsidP="0006205B">
      <w:pPr>
        <w:spacing w:after="0" w:line="240" w:lineRule="auto"/>
        <w:ind w:left="5040" w:hanging="4320"/>
        <w:rPr>
          <w:sz w:val="24"/>
          <w:szCs w:val="24"/>
        </w:rPr>
      </w:pPr>
    </w:p>
    <w:p w14:paraId="2F711740" w14:textId="2095CC04" w:rsidR="00584920" w:rsidRDefault="00584920" w:rsidP="0006205B">
      <w:pPr>
        <w:spacing w:after="0" w:line="240" w:lineRule="auto"/>
        <w:ind w:left="5040" w:hanging="4320"/>
        <w:rPr>
          <w:sz w:val="24"/>
          <w:szCs w:val="24"/>
        </w:rPr>
      </w:pPr>
      <w:r w:rsidRPr="0027002C">
        <w:rPr>
          <w:noProof/>
        </w:rPr>
        <w:drawing>
          <wp:inline distT="0" distB="0" distL="0" distR="0" wp14:anchorId="2DC08028" wp14:editId="4D015C0B">
            <wp:extent cx="4140200" cy="215900"/>
            <wp:effectExtent l="0" t="0" r="0" b="1270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56C32FC6" w14:textId="77777777" w:rsidR="006E6FC0" w:rsidRDefault="006E6FC0" w:rsidP="0006205B">
      <w:pPr>
        <w:spacing w:after="0" w:line="240" w:lineRule="auto"/>
        <w:ind w:left="5040" w:hanging="4320"/>
        <w:rPr>
          <w:sz w:val="24"/>
          <w:szCs w:val="24"/>
        </w:rPr>
      </w:pPr>
    </w:p>
    <w:p w14:paraId="4A8BCF0F" w14:textId="77777777" w:rsidR="001F0F3C" w:rsidRPr="001F0F3C" w:rsidRDefault="001F0F3C" w:rsidP="001F0F3C">
      <w:pPr>
        <w:spacing w:after="0" w:line="240" w:lineRule="auto"/>
        <w:ind w:left="5040" w:hanging="4320"/>
        <w:rPr>
          <w:sz w:val="24"/>
          <w:szCs w:val="24"/>
        </w:rPr>
      </w:pPr>
      <w:r w:rsidRPr="001F0F3C">
        <w:rPr>
          <w:sz w:val="24"/>
          <w:szCs w:val="24"/>
        </w:rPr>
        <w:t xml:space="preserve">Panels                                                     </w:t>
      </w:r>
      <w:proofErr w:type="gramStart"/>
      <w:r w:rsidRPr="001F0F3C">
        <w:rPr>
          <w:sz w:val="24"/>
          <w:szCs w:val="24"/>
        </w:rPr>
        <w:t xml:space="preserve">  :</w:t>
      </w:r>
      <w:proofErr w:type="gramEnd"/>
      <w:r w:rsidRPr="001F0F3C">
        <w:rPr>
          <w:sz w:val="24"/>
          <w:szCs w:val="24"/>
        </w:rPr>
        <w:t xml:space="preserve"> Powder coated panels with exhaust fans.</w:t>
      </w:r>
    </w:p>
    <w:p w14:paraId="70935294" w14:textId="236C05FA" w:rsidR="001F0F3C" w:rsidRPr="001F0F3C" w:rsidRDefault="001F0F3C" w:rsidP="001F0F3C">
      <w:pPr>
        <w:spacing w:after="0" w:line="240" w:lineRule="auto"/>
        <w:ind w:left="5040" w:hanging="4320"/>
        <w:rPr>
          <w:sz w:val="24"/>
          <w:szCs w:val="24"/>
        </w:rPr>
      </w:pPr>
      <w:proofErr w:type="spellStart"/>
      <w:r w:rsidRPr="001F0F3C">
        <w:rPr>
          <w:sz w:val="24"/>
          <w:szCs w:val="24"/>
        </w:rPr>
        <w:t>Synchronisation</w:t>
      </w:r>
      <w:proofErr w:type="spellEnd"/>
      <w:r w:rsidRPr="001F0F3C">
        <w:rPr>
          <w:sz w:val="24"/>
          <w:szCs w:val="24"/>
        </w:rPr>
        <w:t xml:space="preserve">                             </w:t>
      </w:r>
      <w:r w:rsidR="00467DAE">
        <w:rPr>
          <w:sz w:val="24"/>
          <w:szCs w:val="24"/>
        </w:rPr>
        <w:t xml:space="preserve">       </w:t>
      </w:r>
      <w:proofErr w:type="gramStart"/>
      <w:r w:rsidR="00467DAE">
        <w:rPr>
          <w:sz w:val="24"/>
          <w:szCs w:val="24"/>
        </w:rPr>
        <w:t xml:space="preserve">  :</w:t>
      </w:r>
      <w:proofErr w:type="gramEnd"/>
      <w:r w:rsidR="00467DAE">
        <w:rPr>
          <w:sz w:val="24"/>
          <w:szCs w:val="24"/>
        </w:rPr>
        <w:t xml:space="preserve"> </w:t>
      </w:r>
      <w:r w:rsidRPr="001F0F3C">
        <w:rPr>
          <w:sz w:val="24"/>
          <w:szCs w:val="24"/>
        </w:rPr>
        <w:t>For Nips &amp; winder drives.</w:t>
      </w:r>
    </w:p>
    <w:p w14:paraId="5ED3F9B1" w14:textId="77777777" w:rsidR="001F0F3C" w:rsidRPr="001F0F3C" w:rsidRDefault="001F0F3C" w:rsidP="001F0F3C">
      <w:pPr>
        <w:spacing w:after="0" w:line="240" w:lineRule="auto"/>
        <w:ind w:left="5040" w:hanging="4320"/>
        <w:rPr>
          <w:sz w:val="24"/>
          <w:szCs w:val="24"/>
        </w:rPr>
      </w:pPr>
      <w:r w:rsidRPr="001F0F3C">
        <w:rPr>
          <w:sz w:val="24"/>
          <w:szCs w:val="24"/>
        </w:rPr>
        <w:t xml:space="preserve">Switch Gear                                           </w:t>
      </w:r>
      <w:proofErr w:type="gramStart"/>
      <w:r w:rsidRPr="001F0F3C">
        <w:rPr>
          <w:sz w:val="24"/>
          <w:szCs w:val="24"/>
        </w:rPr>
        <w:t xml:space="preserve">  :</w:t>
      </w:r>
      <w:proofErr w:type="gramEnd"/>
      <w:r w:rsidRPr="001F0F3C">
        <w:rPr>
          <w:sz w:val="24"/>
          <w:szCs w:val="24"/>
        </w:rPr>
        <w:t xml:space="preserve"> Schneider or equivalent make. </w:t>
      </w:r>
      <w:r w:rsidRPr="001F0F3C">
        <w:rPr>
          <w:sz w:val="24"/>
          <w:szCs w:val="24"/>
        </w:rPr>
        <w:tab/>
      </w:r>
    </w:p>
    <w:p w14:paraId="051ED3F2" w14:textId="77777777" w:rsidR="001F0F3C" w:rsidRPr="001F0F3C" w:rsidRDefault="001F0F3C" w:rsidP="001F0F3C">
      <w:pPr>
        <w:spacing w:after="0" w:line="240" w:lineRule="auto"/>
        <w:ind w:left="720"/>
        <w:rPr>
          <w:sz w:val="24"/>
          <w:szCs w:val="24"/>
        </w:rPr>
      </w:pPr>
      <w:r w:rsidRPr="001F0F3C">
        <w:rPr>
          <w:sz w:val="24"/>
          <w:szCs w:val="24"/>
        </w:rPr>
        <w:t>Temp. controllers</w:t>
      </w:r>
      <w:r w:rsidRPr="001F0F3C">
        <w:rPr>
          <w:sz w:val="24"/>
          <w:szCs w:val="24"/>
        </w:rPr>
        <w:tab/>
      </w:r>
      <w:r w:rsidRPr="001F0F3C">
        <w:rPr>
          <w:sz w:val="24"/>
          <w:szCs w:val="24"/>
        </w:rPr>
        <w:tab/>
      </w:r>
      <w:r w:rsidRPr="001F0F3C">
        <w:rPr>
          <w:sz w:val="24"/>
          <w:szCs w:val="24"/>
        </w:rPr>
        <w:tab/>
        <w:t>:  Fuji or equivalent make with +/- 1 deg. accuracy.</w:t>
      </w:r>
    </w:p>
    <w:p w14:paraId="0AB599D3" w14:textId="77777777" w:rsidR="001F0F3C" w:rsidRPr="001F0F3C" w:rsidRDefault="001F0F3C" w:rsidP="001F0F3C">
      <w:pPr>
        <w:spacing w:after="0" w:line="240" w:lineRule="auto"/>
        <w:ind w:left="720"/>
        <w:rPr>
          <w:sz w:val="24"/>
          <w:szCs w:val="24"/>
        </w:rPr>
      </w:pPr>
      <w:r w:rsidRPr="001F0F3C">
        <w:rPr>
          <w:sz w:val="24"/>
          <w:szCs w:val="24"/>
        </w:rPr>
        <w:t>Drives</w:t>
      </w:r>
      <w:r w:rsidRPr="001F0F3C">
        <w:rPr>
          <w:sz w:val="24"/>
          <w:szCs w:val="24"/>
        </w:rPr>
        <w:tab/>
        <w:t xml:space="preserve"> </w:t>
      </w:r>
      <w:r w:rsidRPr="001F0F3C">
        <w:rPr>
          <w:sz w:val="24"/>
          <w:szCs w:val="24"/>
        </w:rPr>
        <w:tab/>
      </w:r>
      <w:r w:rsidRPr="001F0F3C">
        <w:rPr>
          <w:sz w:val="24"/>
          <w:szCs w:val="24"/>
        </w:rPr>
        <w:tab/>
      </w:r>
      <w:r w:rsidRPr="001F0F3C">
        <w:rPr>
          <w:sz w:val="24"/>
          <w:szCs w:val="24"/>
        </w:rPr>
        <w:tab/>
      </w:r>
      <w:r w:rsidRPr="001F0F3C">
        <w:rPr>
          <w:sz w:val="24"/>
          <w:szCs w:val="24"/>
        </w:rPr>
        <w:tab/>
        <w:t xml:space="preserve">: Delta or equivalent variable frequency drives. </w:t>
      </w:r>
    </w:p>
    <w:p w14:paraId="2E32820F" w14:textId="1BE1232D" w:rsidR="001F0F3C" w:rsidRPr="001F0F3C" w:rsidRDefault="000810B9" w:rsidP="001F0F3C">
      <w:pPr>
        <w:spacing w:after="0" w:line="240" w:lineRule="auto"/>
        <w:ind w:left="720"/>
        <w:rPr>
          <w:sz w:val="24"/>
          <w:szCs w:val="24"/>
        </w:rPr>
      </w:pPr>
      <w:r>
        <w:rPr>
          <w:sz w:val="24"/>
          <w:szCs w:val="24"/>
        </w:rPr>
        <w:t>T</w:t>
      </w:r>
      <w:r w:rsidR="001F0F3C" w:rsidRPr="001F0F3C">
        <w:rPr>
          <w:bCs/>
          <w:sz w:val="24"/>
          <w:szCs w:val="24"/>
        </w:rPr>
        <w:t xml:space="preserve">otal connected Load                     </w:t>
      </w:r>
      <w:r w:rsidR="006E2953">
        <w:rPr>
          <w:bCs/>
          <w:sz w:val="24"/>
          <w:szCs w:val="24"/>
        </w:rPr>
        <w:t xml:space="preserve">     </w:t>
      </w:r>
      <w:proofErr w:type="gramStart"/>
      <w:r w:rsidR="006E2953">
        <w:rPr>
          <w:bCs/>
          <w:sz w:val="24"/>
          <w:szCs w:val="24"/>
        </w:rPr>
        <w:t xml:space="preserve">  :</w:t>
      </w:r>
      <w:proofErr w:type="gramEnd"/>
      <w:r w:rsidR="006E2953">
        <w:rPr>
          <w:bCs/>
          <w:sz w:val="24"/>
          <w:szCs w:val="24"/>
        </w:rPr>
        <w:t xml:space="preserve"> 40</w:t>
      </w:r>
      <w:r>
        <w:rPr>
          <w:bCs/>
          <w:sz w:val="24"/>
          <w:szCs w:val="24"/>
        </w:rPr>
        <w:t xml:space="preserve"> KW Approx.</w:t>
      </w:r>
    </w:p>
    <w:p w14:paraId="62B4572F" w14:textId="0F448EDE" w:rsidR="001F0F3C" w:rsidRPr="001F0F3C" w:rsidRDefault="001F0F3C" w:rsidP="001F0F3C">
      <w:pPr>
        <w:spacing w:after="0" w:line="240" w:lineRule="auto"/>
        <w:ind w:left="720"/>
        <w:rPr>
          <w:sz w:val="24"/>
          <w:szCs w:val="24"/>
        </w:rPr>
      </w:pPr>
      <w:r w:rsidRPr="001F0F3C">
        <w:rPr>
          <w:bCs/>
          <w:sz w:val="24"/>
          <w:szCs w:val="24"/>
        </w:rPr>
        <w:t xml:space="preserve">Power Supply                                        </w:t>
      </w:r>
      <w:proofErr w:type="gramStart"/>
      <w:r w:rsidRPr="001F0F3C">
        <w:rPr>
          <w:bCs/>
          <w:sz w:val="24"/>
          <w:szCs w:val="24"/>
        </w:rPr>
        <w:t xml:space="preserve">  :</w:t>
      </w:r>
      <w:proofErr w:type="gramEnd"/>
      <w:r w:rsidRPr="001F0F3C">
        <w:rPr>
          <w:bCs/>
          <w:sz w:val="24"/>
          <w:szCs w:val="24"/>
        </w:rPr>
        <w:t xml:space="preserve"> </w:t>
      </w:r>
      <w:r w:rsidR="00713703">
        <w:rPr>
          <w:sz w:val="24"/>
          <w:szCs w:val="24"/>
        </w:rPr>
        <w:t>415 V, 5</w:t>
      </w:r>
      <w:r w:rsidRPr="001F0F3C">
        <w:rPr>
          <w:sz w:val="24"/>
          <w:szCs w:val="24"/>
        </w:rPr>
        <w:t>0 Hz, with N</w:t>
      </w:r>
    </w:p>
    <w:p w14:paraId="3B8188D5" w14:textId="77777777" w:rsidR="001F0F3C" w:rsidRPr="001F0F3C" w:rsidRDefault="001F0F3C" w:rsidP="001F0F3C">
      <w:pPr>
        <w:spacing w:after="0" w:line="240" w:lineRule="auto"/>
        <w:ind w:left="720"/>
        <w:rPr>
          <w:sz w:val="24"/>
          <w:szCs w:val="24"/>
        </w:rPr>
      </w:pPr>
      <w:r w:rsidRPr="001F0F3C">
        <w:rPr>
          <w:sz w:val="24"/>
          <w:szCs w:val="24"/>
        </w:rPr>
        <w:t xml:space="preserve">Voltage Fluctuation                              </w:t>
      </w:r>
      <w:proofErr w:type="gramStart"/>
      <w:r w:rsidRPr="001F0F3C">
        <w:rPr>
          <w:sz w:val="24"/>
          <w:szCs w:val="24"/>
        </w:rPr>
        <w:t xml:space="preserve">  :</w:t>
      </w:r>
      <w:proofErr w:type="gramEnd"/>
      <w:r w:rsidRPr="001F0F3C">
        <w:rPr>
          <w:sz w:val="24"/>
          <w:szCs w:val="24"/>
        </w:rPr>
        <w:t xml:space="preserve">  + /- 5% </w:t>
      </w:r>
    </w:p>
    <w:p w14:paraId="2C37E285" w14:textId="77777777" w:rsidR="006E6FC0" w:rsidRDefault="006E6FC0" w:rsidP="006E6FC0">
      <w:pPr>
        <w:spacing w:after="0" w:line="240" w:lineRule="auto"/>
        <w:ind w:left="720"/>
        <w:rPr>
          <w:sz w:val="24"/>
          <w:szCs w:val="24"/>
        </w:rPr>
      </w:pPr>
    </w:p>
    <w:p w14:paraId="76F9CC80" w14:textId="15E2F7BF" w:rsidR="006E6FC0" w:rsidRDefault="006E6FC0" w:rsidP="006E6FC0">
      <w:pPr>
        <w:spacing w:after="0" w:line="240" w:lineRule="auto"/>
        <w:ind w:left="720"/>
        <w:rPr>
          <w:rFonts w:asciiTheme="majorHAnsi" w:hAnsiTheme="majorHAnsi"/>
        </w:rPr>
      </w:pPr>
    </w:p>
    <w:p w14:paraId="38B0311B" w14:textId="77777777" w:rsidR="00340D6D" w:rsidRDefault="00340D6D" w:rsidP="006E6FC0">
      <w:pPr>
        <w:spacing w:after="0" w:line="240" w:lineRule="auto"/>
        <w:ind w:left="720"/>
        <w:rPr>
          <w:rFonts w:asciiTheme="majorHAnsi" w:hAnsiTheme="majorHAnsi"/>
        </w:rPr>
      </w:pPr>
    </w:p>
    <w:p w14:paraId="4645D378" w14:textId="77777777" w:rsidR="00340D6D" w:rsidRDefault="00340D6D" w:rsidP="00340D6D">
      <w:pPr>
        <w:spacing w:after="0" w:line="240" w:lineRule="auto"/>
        <w:ind w:left="720"/>
        <w:rPr>
          <w:sz w:val="24"/>
          <w:szCs w:val="24"/>
        </w:rPr>
      </w:pPr>
    </w:p>
    <w:p w14:paraId="6B59C564" w14:textId="77777777" w:rsidR="00967111" w:rsidRDefault="00967111" w:rsidP="00340D6D">
      <w:pPr>
        <w:spacing w:after="0" w:line="240" w:lineRule="auto"/>
        <w:ind w:left="720"/>
        <w:rPr>
          <w:sz w:val="24"/>
          <w:szCs w:val="24"/>
        </w:rPr>
      </w:pPr>
    </w:p>
    <w:p w14:paraId="6DF671E1" w14:textId="77777777" w:rsidR="00967111" w:rsidRDefault="00967111" w:rsidP="00340D6D">
      <w:pPr>
        <w:spacing w:after="0" w:line="240" w:lineRule="auto"/>
        <w:ind w:left="720"/>
        <w:rPr>
          <w:sz w:val="24"/>
          <w:szCs w:val="24"/>
        </w:rPr>
      </w:pPr>
    </w:p>
    <w:p w14:paraId="4F2D807D" w14:textId="77777777" w:rsidR="00340D6D" w:rsidRDefault="00340D6D" w:rsidP="000810B9">
      <w:pPr>
        <w:spacing w:after="0" w:line="240" w:lineRule="auto"/>
        <w:rPr>
          <w:sz w:val="24"/>
          <w:szCs w:val="24"/>
        </w:rPr>
      </w:pPr>
    </w:p>
    <w:p w14:paraId="1FA71660" w14:textId="77777777" w:rsidR="00340D6D" w:rsidRDefault="00340D6D" w:rsidP="00340D6D">
      <w:pPr>
        <w:spacing w:after="0" w:line="240" w:lineRule="auto"/>
        <w:ind w:left="720"/>
        <w:rPr>
          <w:sz w:val="24"/>
          <w:szCs w:val="24"/>
        </w:rPr>
      </w:pPr>
    </w:p>
    <w:p w14:paraId="08B82FA1" w14:textId="77777777" w:rsidR="00967111" w:rsidRDefault="00967111" w:rsidP="00340D6D">
      <w:pPr>
        <w:spacing w:after="0" w:line="240" w:lineRule="auto"/>
        <w:ind w:left="5040" w:hanging="4320"/>
        <w:rPr>
          <w:sz w:val="24"/>
          <w:szCs w:val="24"/>
        </w:rPr>
      </w:pPr>
    </w:p>
    <w:p w14:paraId="31A4E7AF" w14:textId="77777777" w:rsidR="00340D6D" w:rsidRPr="00340D6D" w:rsidRDefault="00340D6D" w:rsidP="00340D6D">
      <w:pPr>
        <w:spacing w:after="0" w:line="240" w:lineRule="auto"/>
        <w:ind w:left="720"/>
        <w:rPr>
          <w:sz w:val="24"/>
          <w:szCs w:val="24"/>
        </w:rPr>
      </w:pPr>
    </w:p>
    <w:p w14:paraId="5A58B32C" w14:textId="77777777" w:rsidR="00340D6D" w:rsidRDefault="00340D6D" w:rsidP="006E6FC0">
      <w:pPr>
        <w:spacing w:after="0" w:line="240" w:lineRule="auto"/>
        <w:ind w:left="720"/>
        <w:rPr>
          <w:rFonts w:asciiTheme="majorHAnsi" w:hAnsiTheme="majorHAnsi"/>
        </w:rPr>
      </w:pPr>
    </w:p>
    <w:p w14:paraId="076C094F" w14:textId="77777777" w:rsidR="00340D6D" w:rsidRDefault="00340D6D" w:rsidP="00B9268C">
      <w:pPr>
        <w:spacing w:line="240" w:lineRule="auto"/>
      </w:pPr>
    </w:p>
    <w:p w14:paraId="56ADD1B9" w14:textId="77777777" w:rsidR="00340D6D" w:rsidRDefault="00340D6D" w:rsidP="00B9268C">
      <w:pPr>
        <w:spacing w:line="240" w:lineRule="auto"/>
      </w:pPr>
    </w:p>
    <w:p w14:paraId="65537E9F" w14:textId="77777777" w:rsidR="00340D6D" w:rsidRDefault="00340D6D" w:rsidP="00B9268C">
      <w:pPr>
        <w:spacing w:line="240" w:lineRule="auto"/>
      </w:pPr>
    </w:p>
    <w:p w14:paraId="6E22B541" w14:textId="77777777" w:rsidR="00967111" w:rsidRDefault="00967111" w:rsidP="00B9268C">
      <w:pPr>
        <w:spacing w:line="240" w:lineRule="auto"/>
      </w:pPr>
    </w:p>
    <w:p w14:paraId="44906890" w14:textId="77777777" w:rsidR="00967111" w:rsidRDefault="00967111" w:rsidP="00B9268C">
      <w:pPr>
        <w:spacing w:line="240" w:lineRule="auto"/>
      </w:pPr>
    </w:p>
    <w:p w14:paraId="73083028" w14:textId="77777777" w:rsidR="00967111" w:rsidRDefault="00967111" w:rsidP="00B9268C">
      <w:pPr>
        <w:spacing w:line="240" w:lineRule="auto"/>
      </w:pPr>
    </w:p>
    <w:p w14:paraId="1C2C5230" w14:textId="713F4B1E" w:rsidR="00967111" w:rsidRDefault="00967111" w:rsidP="00B9268C">
      <w:pPr>
        <w:spacing w:line="240" w:lineRule="auto"/>
      </w:pPr>
    </w:p>
    <w:p w14:paraId="2431B2DD" w14:textId="21A79098" w:rsidR="00382368" w:rsidRDefault="00382368" w:rsidP="00B9268C">
      <w:pPr>
        <w:spacing w:line="240" w:lineRule="auto"/>
      </w:pPr>
    </w:p>
    <w:p w14:paraId="3462D58F" w14:textId="77777777" w:rsidR="00382368" w:rsidRDefault="00382368" w:rsidP="00B9268C">
      <w:pPr>
        <w:spacing w:line="240" w:lineRule="auto"/>
      </w:pPr>
    </w:p>
    <w:p w14:paraId="7030FBE4" w14:textId="77777777" w:rsidR="00BD62FE" w:rsidRPr="00214173" w:rsidRDefault="00BD62FE" w:rsidP="00BD62FE">
      <w:pPr>
        <w:widowControl w:val="0"/>
        <w:autoSpaceDE w:val="0"/>
        <w:autoSpaceDN w:val="0"/>
        <w:adjustRightInd w:val="0"/>
        <w:spacing w:after="80" w:line="240" w:lineRule="auto"/>
        <w:rPr>
          <w:rFonts w:cs="Aptos"/>
          <w:b/>
          <w:bCs/>
          <w:color w:val="A6A6A6"/>
        </w:rPr>
      </w:pPr>
      <w:r w:rsidRPr="00214173">
        <w:rPr>
          <w:rFonts w:cs="Aptos"/>
          <w:b/>
          <w:bCs/>
          <w:color w:val="A6A6A6"/>
        </w:rPr>
        <w:t>____________________________________________________________________________________________________________</w:t>
      </w:r>
    </w:p>
    <w:p w14:paraId="223C46C7" w14:textId="77777777" w:rsidR="00BD62FE" w:rsidRPr="00214173" w:rsidRDefault="00BD62FE" w:rsidP="00BD62FE">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1: Survey 822, Village </w:t>
      </w:r>
      <w:proofErr w:type="spellStart"/>
      <w:r w:rsidRPr="00214173">
        <w:rPr>
          <w:rFonts w:cs="Aptos"/>
          <w:b/>
          <w:bCs/>
          <w:color w:val="A6A6A6"/>
          <w:sz w:val="18"/>
          <w:szCs w:val="18"/>
        </w:rPr>
        <w:t>Bhumapura</w:t>
      </w:r>
      <w:proofErr w:type="spellEnd"/>
      <w:r w:rsidRPr="00214173">
        <w:rPr>
          <w:rFonts w:cs="Aptos"/>
          <w:b/>
          <w:bCs/>
          <w:color w:val="A6A6A6"/>
          <w:sz w:val="18"/>
          <w:szCs w:val="18"/>
        </w:rPr>
        <w:t xml:space="preserve">, Ahmedabad – </w:t>
      </w:r>
      <w:proofErr w:type="spellStart"/>
      <w:r w:rsidRPr="00214173">
        <w:rPr>
          <w:rFonts w:cs="Aptos"/>
          <w:b/>
          <w:bCs/>
          <w:color w:val="A6A6A6"/>
          <w:sz w:val="18"/>
          <w:szCs w:val="18"/>
        </w:rPr>
        <w:t>Mahemdavad</w:t>
      </w:r>
      <w:proofErr w:type="spellEnd"/>
      <w:r w:rsidRPr="00214173">
        <w:rPr>
          <w:rFonts w:cs="Aptos"/>
          <w:b/>
          <w:bCs/>
          <w:color w:val="A6A6A6"/>
          <w:sz w:val="18"/>
          <w:szCs w:val="18"/>
        </w:rPr>
        <w:t xml:space="preserve"> Road, Dist. Kheda, Gujarat – 387130, India.</w:t>
      </w:r>
    </w:p>
    <w:p w14:paraId="7D73F7D0" w14:textId="77777777" w:rsidR="00BD62FE" w:rsidRPr="00214173" w:rsidRDefault="00BD62FE" w:rsidP="00BD62FE">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2: 75/A, Akshar Industrial Park, B/H Amba Estate, Nr. </w:t>
      </w:r>
      <w:proofErr w:type="spellStart"/>
      <w:r w:rsidRPr="00214173">
        <w:rPr>
          <w:rFonts w:cs="Aptos"/>
          <w:b/>
          <w:bCs/>
          <w:color w:val="A6A6A6"/>
          <w:sz w:val="18"/>
          <w:szCs w:val="18"/>
        </w:rPr>
        <w:t>Hathijan</w:t>
      </w:r>
      <w:proofErr w:type="spellEnd"/>
      <w:r w:rsidRPr="00214173">
        <w:rPr>
          <w:rFonts w:cs="Aptos"/>
          <w:b/>
          <w:bCs/>
          <w:color w:val="A6A6A6"/>
          <w:sz w:val="18"/>
          <w:szCs w:val="18"/>
        </w:rPr>
        <w:t xml:space="preserve"> Circle, </w:t>
      </w:r>
      <w:proofErr w:type="spellStart"/>
      <w:r w:rsidRPr="00214173">
        <w:rPr>
          <w:rFonts w:cs="Aptos"/>
          <w:b/>
          <w:bCs/>
          <w:color w:val="A6A6A6"/>
          <w:sz w:val="18"/>
          <w:szCs w:val="18"/>
        </w:rPr>
        <w:t>Vatva</w:t>
      </w:r>
      <w:proofErr w:type="spellEnd"/>
      <w:r w:rsidRPr="00214173">
        <w:rPr>
          <w:rFonts w:cs="Aptos"/>
          <w:b/>
          <w:bCs/>
          <w:color w:val="A6A6A6"/>
          <w:sz w:val="18"/>
          <w:szCs w:val="18"/>
        </w:rPr>
        <w:t xml:space="preserve"> GIDC Phase-4, Ahmedabad – 382445, India.</w:t>
      </w:r>
    </w:p>
    <w:p w14:paraId="765D3B64" w14:textId="45F3DB49" w:rsidR="00B85D07" w:rsidRPr="00BD62FE" w:rsidRDefault="00BD62FE" w:rsidP="00BD62FE">
      <w:pPr>
        <w:widowControl w:val="0"/>
        <w:autoSpaceDE w:val="0"/>
        <w:autoSpaceDN w:val="0"/>
        <w:adjustRightInd w:val="0"/>
        <w:spacing w:after="80" w:line="240" w:lineRule="auto"/>
        <w:jc w:val="center"/>
        <w:rPr>
          <w:rFonts w:ascii="Arial" w:hAnsi="Arial" w:cs="Times New Roman"/>
          <w:b/>
          <w:bCs/>
          <w:color w:val="000000"/>
        </w:rPr>
      </w:pPr>
      <w:r w:rsidRPr="00214173">
        <w:rPr>
          <w:rFonts w:cs="Aptos"/>
          <w:b/>
          <w:bCs/>
          <w:color w:val="A6A6A6"/>
          <w:sz w:val="18"/>
          <w:szCs w:val="18"/>
        </w:rPr>
        <w:t xml:space="preserve">Mobile: +919925143048 / +918758665507   Email: </w:t>
      </w:r>
      <w:hyperlink r:id="rId22" w:history="1">
        <w:r w:rsidRPr="00214173">
          <w:rPr>
            <w:rStyle w:val="Hyperlink"/>
            <w:rFonts w:cs="Aptos"/>
            <w:b/>
            <w:bCs/>
            <w:color w:val="A6A6A6"/>
            <w:sz w:val="18"/>
            <w:szCs w:val="18"/>
          </w:rPr>
          <w:t>info@adroitextrusion.com</w:t>
        </w:r>
      </w:hyperlink>
      <w:r w:rsidRPr="00214173">
        <w:rPr>
          <w:rFonts w:cs="Aptos"/>
          <w:b/>
          <w:bCs/>
          <w:color w:val="A6A6A6"/>
          <w:sz w:val="18"/>
          <w:szCs w:val="18"/>
        </w:rPr>
        <w:t xml:space="preserve">   Website: www.adroitextrusion.com</w:t>
      </w:r>
    </w:p>
    <w:p w14:paraId="7FA70C72" w14:textId="77777777" w:rsidR="00B85D07" w:rsidRDefault="00B85D07" w:rsidP="00B9268C">
      <w:pPr>
        <w:spacing w:line="240" w:lineRule="auto"/>
      </w:pPr>
      <w:r>
        <w:rPr>
          <w:noProof/>
        </w:rPr>
        <w:lastRenderedPageBreak/>
        <w:drawing>
          <wp:inline distT="0" distB="0" distL="0" distR="0" wp14:anchorId="02DEDADC" wp14:editId="3A7EE9FC">
            <wp:extent cx="7543800" cy="1363204"/>
            <wp:effectExtent l="0" t="0" r="0" b="0"/>
            <wp:docPr id="23"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09C0288E" w14:textId="77777777" w:rsidR="00340D6D" w:rsidRDefault="00340D6D" w:rsidP="00340D6D">
      <w:pPr>
        <w:spacing w:after="0" w:line="240" w:lineRule="auto"/>
        <w:rPr>
          <w:sz w:val="24"/>
          <w:szCs w:val="24"/>
        </w:rPr>
      </w:pPr>
    </w:p>
    <w:p w14:paraId="1A841D4C" w14:textId="3BA9FCF1" w:rsidR="00340D6D" w:rsidRDefault="00340D6D" w:rsidP="00340D6D">
      <w:pPr>
        <w:spacing w:after="0" w:line="240" w:lineRule="auto"/>
        <w:ind w:left="720"/>
        <w:rPr>
          <w:sz w:val="24"/>
          <w:szCs w:val="24"/>
        </w:rPr>
      </w:pPr>
      <w:r w:rsidRPr="00EF484C">
        <w:rPr>
          <w:noProof/>
        </w:rPr>
        <w:drawing>
          <wp:inline distT="0" distB="0" distL="0" distR="0" wp14:anchorId="19C9F1D9" wp14:editId="734FDB42">
            <wp:extent cx="4140200" cy="215900"/>
            <wp:effectExtent l="0" t="0" r="0" b="1270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0359796E" w14:textId="77777777" w:rsidR="00340D6D" w:rsidRPr="00340D6D" w:rsidRDefault="00340D6D" w:rsidP="00340D6D">
      <w:pPr>
        <w:spacing w:after="0" w:line="240" w:lineRule="auto"/>
        <w:ind w:left="720"/>
        <w:rPr>
          <w:sz w:val="24"/>
          <w:szCs w:val="24"/>
        </w:rPr>
      </w:pPr>
    </w:p>
    <w:p w14:paraId="3A3A40BE" w14:textId="77777777" w:rsidR="00340D6D" w:rsidRPr="00340D6D" w:rsidRDefault="00340D6D" w:rsidP="00340D6D">
      <w:pPr>
        <w:pStyle w:val="ListParagraph"/>
        <w:numPr>
          <w:ilvl w:val="0"/>
          <w:numId w:val="4"/>
        </w:numPr>
      </w:pPr>
      <w:r w:rsidRPr="00340D6D">
        <w:t>Electrical accessories</w:t>
      </w:r>
    </w:p>
    <w:p w14:paraId="67D27ABC" w14:textId="77777777" w:rsidR="00340D6D" w:rsidRPr="00340D6D" w:rsidRDefault="00340D6D" w:rsidP="00340D6D">
      <w:pPr>
        <w:pStyle w:val="ListParagraph"/>
        <w:numPr>
          <w:ilvl w:val="0"/>
          <w:numId w:val="5"/>
        </w:numPr>
      </w:pPr>
      <w:r w:rsidRPr="00340D6D">
        <w:t>Main source of electrical power or generator with stabilizer or UPS if needed by you.</w:t>
      </w:r>
    </w:p>
    <w:p w14:paraId="10BB639A" w14:textId="702A4D48" w:rsidR="00340D6D" w:rsidRPr="00340D6D" w:rsidRDefault="00340D6D" w:rsidP="00340D6D">
      <w:pPr>
        <w:pStyle w:val="ListParagraph"/>
        <w:numPr>
          <w:ilvl w:val="0"/>
          <w:numId w:val="5"/>
        </w:numPr>
      </w:pPr>
      <w:r w:rsidRPr="00340D6D">
        <w:t>Cables from Main supply to distribution panel</w:t>
      </w:r>
      <w:r w:rsidR="00911649">
        <w:t>.</w:t>
      </w:r>
    </w:p>
    <w:p w14:paraId="7FE8D499" w14:textId="79924731" w:rsidR="00340D6D" w:rsidRPr="00340D6D" w:rsidRDefault="00340D6D" w:rsidP="00340D6D">
      <w:pPr>
        <w:pStyle w:val="ListParagraph"/>
        <w:numPr>
          <w:ilvl w:val="0"/>
          <w:numId w:val="5"/>
        </w:numPr>
      </w:pPr>
      <w:r w:rsidRPr="00340D6D">
        <w:t xml:space="preserve">Earthing to all </w:t>
      </w:r>
      <w:proofErr w:type="spellStart"/>
      <w:r w:rsidRPr="00340D6D">
        <w:t>equipments</w:t>
      </w:r>
      <w:proofErr w:type="spellEnd"/>
      <w:r w:rsidRPr="00340D6D">
        <w:t xml:space="preserve"> to be</w:t>
      </w:r>
      <w:r w:rsidR="000810B9">
        <w:t xml:space="preserve"> provided by you. (Recommended 3</w:t>
      </w:r>
      <w:r w:rsidRPr="00340D6D">
        <w:t xml:space="preserve"> pits)</w:t>
      </w:r>
    </w:p>
    <w:p w14:paraId="2230E0A1" w14:textId="77777777" w:rsidR="00340D6D" w:rsidRPr="00340D6D" w:rsidRDefault="00340D6D" w:rsidP="00340D6D">
      <w:pPr>
        <w:pStyle w:val="ListParagraph"/>
        <w:ind w:left="1440"/>
      </w:pPr>
    </w:p>
    <w:p w14:paraId="48263B75" w14:textId="77777777" w:rsidR="00340D6D" w:rsidRPr="00340D6D" w:rsidRDefault="00340D6D" w:rsidP="00340D6D">
      <w:pPr>
        <w:pStyle w:val="ListParagraph"/>
        <w:numPr>
          <w:ilvl w:val="0"/>
          <w:numId w:val="4"/>
        </w:numPr>
      </w:pPr>
      <w:r w:rsidRPr="00340D6D">
        <w:t>Finished roll handling system</w:t>
      </w:r>
    </w:p>
    <w:p w14:paraId="7DC3CF77" w14:textId="77777777" w:rsidR="00340D6D" w:rsidRPr="00340D6D" w:rsidRDefault="00340D6D" w:rsidP="00340D6D">
      <w:pPr>
        <w:pStyle w:val="ListParagraph"/>
        <w:numPr>
          <w:ilvl w:val="0"/>
          <w:numId w:val="6"/>
        </w:numPr>
      </w:pPr>
      <w:r w:rsidRPr="00340D6D">
        <w:t>Unloading from winders.</w:t>
      </w:r>
    </w:p>
    <w:p w14:paraId="5BFB11DF" w14:textId="77777777" w:rsidR="00340D6D" w:rsidRPr="00340D6D" w:rsidRDefault="00340D6D" w:rsidP="00340D6D">
      <w:pPr>
        <w:pStyle w:val="ListParagraph"/>
        <w:numPr>
          <w:ilvl w:val="0"/>
          <w:numId w:val="4"/>
        </w:numPr>
      </w:pPr>
      <w:r w:rsidRPr="00340D6D">
        <w:t>Installation of equipment</w:t>
      </w:r>
    </w:p>
    <w:p w14:paraId="49E98BC7" w14:textId="77777777" w:rsidR="00340D6D" w:rsidRPr="00340D6D" w:rsidRDefault="00340D6D" w:rsidP="00340D6D">
      <w:pPr>
        <w:pStyle w:val="ListParagraph"/>
        <w:numPr>
          <w:ilvl w:val="0"/>
          <w:numId w:val="7"/>
        </w:numPr>
      </w:pPr>
      <w:r w:rsidRPr="00340D6D">
        <w:t>Customer to arrange contractor or team of mechanical/structural/electrical team to work under supervision of engineers.</w:t>
      </w:r>
    </w:p>
    <w:p w14:paraId="44AA560A" w14:textId="66381226" w:rsidR="006C1E0E" w:rsidRDefault="00340D6D" w:rsidP="00661599">
      <w:pPr>
        <w:pStyle w:val="ListParagraph"/>
        <w:numPr>
          <w:ilvl w:val="0"/>
          <w:numId w:val="4"/>
        </w:numPr>
      </w:pPr>
      <w:r w:rsidRPr="00340D6D">
        <w:t xml:space="preserve">All interconnecting piping for water &amp; air to the </w:t>
      </w:r>
      <w:proofErr w:type="spellStart"/>
      <w:r w:rsidRPr="00340D6D">
        <w:t>equipments</w:t>
      </w:r>
      <w:proofErr w:type="spellEnd"/>
      <w:r w:rsidRPr="00340D6D">
        <w:t>.</w:t>
      </w:r>
    </w:p>
    <w:p w14:paraId="101D2E73" w14:textId="77777777" w:rsidR="00661599" w:rsidRDefault="00661599" w:rsidP="00661599">
      <w:pPr>
        <w:pStyle w:val="ListParagraph"/>
        <w:ind w:left="1080"/>
      </w:pPr>
    </w:p>
    <w:p w14:paraId="46DBEEED" w14:textId="7B0915C9" w:rsidR="00340D6D" w:rsidRDefault="006C1E0E" w:rsidP="006C1E0E">
      <w:pPr>
        <w:ind w:left="720"/>
      </w:pPr>
      <w:r w:rsidRPr="00EF484C">
        <w:rPr>
          <w:noProof/>
        </w:rPr>
        <w:drawing>
          <wp:inline distT="0" distB="0" distL="0" distR="0" wp14:anchorId="4A8EAA6E" wp14:editId="5E2D2A88">
            <wp:extent cx="4140200" cy="215900"/>
            <wp:effectExtent l="0" t="0" r="0" b="1270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4D1A60C6" w14:textId="0999821A" w:rsidR="00C160FB" w:rsidRDefault="006C1E0E" w:rsidP="00C160FB">
      <w:pPr>
        <w:pStyle w:val="ListParagraph"/>
        <w:numPr>
          <w:ilvl w:val="0"/>
          <w:numId w:val="4"/>
        </w:numPr>
      </w:pPr>
      <w:r w:rsidRPr="006C1E0E">
        <w:t>Corona Treater</w:t>
      </w:r>
      <w:r>
        <w:t xml:space="preserve"> </w:t>
      </w:r>
    </w:p>
    <w:p w14:paraId="07FF7A74" w14:textId="445F4CDD" w:rsidR="00C160FB" w:rsidRDefault="00713703" w:rsidP="00C160FB">
      <w:pPr>
        <w:pStyle w:val="ListParagraph"/>
        <w:numPr>
          <w:ilvl w:val="0"/>
          <w:numId w:val="4"/>
        </w:numPr>
      </w:pPr>
      <w:r>
        <w:t xml:space="preserve">Heat Exchanger </w:t>
      </w:r>
    </w:p>
    <w:p w14:paraId="25A84DAB" w14:textId="56396C51" w:rsidR="00661599" w:rsidRDefault="006C1E0E" w:rsidP="00713703">
      <w:pPr>
        <w:pStyle w:val="ListParagraph"/>
        <w:numPr>
          <w:ilvl w:val="0"/>
          <w:numId w:val="4"/>
        </w:numPr>
      </w:pPr>
      <w:r w:rsidRPr="006C1E0E">
        <w:t>Air</w:t>
      </w:r>
      <w:r w:rsidR="00C160FB">
        <w:t xml:space="preserve"> </w:t>
      </w:r>
      <w:r w:rsidR="00713703">
        <w:t xml:space="preserve">cooled water chiller </w:t>
      </w:r>
    </w:p>
    <w:p w14:paraId="3AE0BC1C" w14:textId="5A9D413B" w:rsidR="00AB6BA8" w:rsidRDefault="00AB6BA8" w:rsidP="00661599">
      <w:pPr>
        <w:pStyle w:val="ListParagraph"/>
        <w:numPr>
          <w:ilvl w:val="0"/>
          <w:numId w:val="4"/>
        </w:numPr>
      </w:pPr>
      <w:r>
        <w:t>Hopper Loader</w:t>
      </w:r>
    </w:p>
    <w:p w14:paraId="72C5747C" w14:textId="77777777" w:rsidR="00661599" w:rsidRDefault="00661599" w:rsidP="00661599">
      <w:pPr>
        <w:pStyle w:val="ListParagraph"/>
        <w:ind w:left="1080"/>
      </w:pPr>
    </w:p>
    <w:p w14:paraId="5DF5D364" w14:textId="68970254" w:rsidR="00C160FB" w:rsidRPr="00393DB5" w:rsidRDefault="00661599" w:rsidP="00C160FB">
      <w:pPr>
        <w:ind w:left="720"/>
      </w:pPr>
      <w:r w:rsidRPr="00047250">
        <w:rPr>
          <w:noProof/>
        </w:rPr>
        <w:drawing>
          <wp:inline distT="0" distB="0" distL="0" distR="0" wp14:anchorId="7EA7DD72" wp14:editId="08E74EBC">
            <wp:extent cx="4140200" cy="215900"/>
            <wp:effectExtent l="0" t="0" r="0" b="1270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40200" cy="215900"/>
                    </a:xfrm>
                    <a:prstGeom prst="rect">
                      <a:avLst/>
                    </a:prstGeom>
                    <a:noFill/>
                    <a:ln>
                      <a:noFill/>
                    </a:ln>
                  </pic:spPr>
                </pic:pic>
              </a:graphicData>
            </a:graphic>
          </wp:inline>
        </w:drawing>
      </w:r>
    </w:p>
    <w:p w14:paraId="3ABB9033" w14:textId="77777777" w:rsidR="00C160FB" w:rsidRDefault="00C160FB" w:rsidP="00C160FB">
      <w:pPr>
        <w:spacing w:after="0" w:line="240" w:lineRule="auto"/>
        <w:ind w:left="360"/>
        <w:rPr>
          <w:sz w:val="24"/>
          <w:szCs w:val="24"/>
        </w:rPr>
      </w:pPr>
    </w:p>
    <w:p w14:paraId="4897CB72" w14:textId="77777777" w:rsidR="00C160FB" w:rsidRPr="00393DB5" w:rsidRDefault="00C160FB" w:rsidP="00C160FB">
      <w:pPr>
        <w:spacing w:after="0" w:line="240" w:lineRule="auto"/>
        <w:ind w:left="720"/>
        <w:rPr>
          <w:sz w:val="24"/>
          <w:szCs w:val="24"/>
        </w:rPr>
      </w:pPr>
      <w:r w:rsidRPr="00393DB5">
        <w:rPr>
          <w:sz w:val="24"/>
          <w:szCs w:val="24"/>
        </w:rPr>
        <w:t xml:space="preserve">Classification </w:t>
      </w:r>
      <w:r>
        <w:rPr>
          <w:sz w:val="24"/>
          <w:szCs w:val="24"/>
        </w:rPr>
        <w:tab/>
      </w:r>
      <w:r>
        <w:rPr>
          <w:sz w:val="24"/>
          <w:szCs w:val="24"/>
        </w:rPr>
        <w:tab/>
        <w:t xml:space="preserve">             </w:t>
      </w:r>
      <w:r>
        <w:rPr>
          <w:sz w:val="24"/>
          <w:szCs w:val="24"/>
        </w:rPr>
        <w:tab/>
      </w:r>
      <w:r>
        <w:rPr>
          <w:sz w:val="24"/>
          <w:szCs w:val="24"/>
        </w:rPr>
        <w:tab/>
      </w:r>
      <w:r w:rsidRPr="00393DB5">
        <w:rPr>
          <w:sz w:val="24"/>
          <w:szCs w:val="24"/>
        </w:rPr>
        <w:t xml:space="preserve">: Boiler feed water </w:t>
      </w:r>
    </w:p>
    <w:p w14:paraId="0264A2DE" w14:textId="77777777" w:rsidR="00C160FB" w:rsidRPr="00393DB5" w:rsidRDefault="00C160FB" w:rsidP="00C160FB">
      <w:pPr>
        <w:pStyle w:val="Default"/>
        <w:ind w:left="720"/>
        <w:rPr>
          <w:rFonts w:asciiTheme="minorHAnsi" w:hAnsiTheme="minorHAnsi"/>
        </w:rPr>
      </w:pPr>
      <w:r w:rsidRPr="00393DB5">
        <w:rPr>
          <w:rFonts w:asciiTheme="minorHAnsi" w:hAnsiTheme="minorHAnsi"/>
        </w:rPr>
        <w:t xml:space="preserve">pH Value </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Pr="00393DB5">
        <w:rPr>
          <w:rFonts w:asciiTheme="minorHAnsi" w:hAnsiTheme="minorHAnsi"/>
        </w:rPr>
        <w:t xml:space="preserve">: 7.5 - 8 </w:t>
      </w:r>
    </w:p>
    <w:p w14:paraId="69C8D8F1" w14:textId="77777777" w:rsidR="00C160FB" w:rsidRPr="00393DB5" w:rsidRDefault="00C160FB" w:rsidP="00C160FB">
      <w:pPr>
        <w:pStyle w:val="Default"/>
        <w:ind w:left="720"/>
        <w:rPr>
          <w:rFonts w:asciiTheme="minorHAnsi" w:hAnsiTheme="minorHAnsi"/>
        </w:rPr>
      </w:pPr>
      <w:r w:rsidRPr="00393DB5">
        <w:rPr>
          <w:rFonts w:asciiTheme="minorHAnsi" w:hAnsiTheme="minorHAnsi"/>
        </w:rPr>
        <w:t xml:space="preserve">Operating pressure </w:t>
      </w:r>
      <w:r>
        <w:rPr>
          <w:rFonts w:asciiTheme="minorHAnsi" w:hAnsiTheme="minorHAnsi"/>
        </w:rPr>
        <w:tab/>
      </w:r>
      <w:r>
        <w:rPr>
          <w:rFonts w:asciiTheme="minorHAnsi" w:hAnsiTheme="minorHAnsi"/>
        </w:rPr>
        <w:tab/>
      </w:r>
      <w:r>
        <w:rPr>
          <w:rFonts w:asciiTheme="minorHAnsi" w:hAnsiTheme="minorHAnsi"/>
        </w:rPr>
        <w:tab/>
      </w:r>
      <w:r w:rsidRPr="00393DB5">
        <w:rPr>
          <w:rFonts w:asciiTheme="minorHAnsi" w:hAnsiTheme="minorHAnsi"/>
        </w:rPr>
        <w:t xml:space="preserve">: 3 - 4 Bar </w:t>
      </w:r>
    </w:p>
    <w:p w14:paraId="59377B88" w14:textId="77777777" w:rsidR="00C160FB" w:rsidRPr="00393DB5" w:rsidRDefault="00C160FB" w:rsidP="00C160FB">
      <w:pPr>
        <w:pStyle w:val="Default"/>
        <w:ind w:left="720"/>
        <w:rPr>
          <w:rFonts w:asciiTheme="minorHAnsi" w:hAnsiTheme="minorHAnsi"/>
        </w:rPr>
      </w:pPr>
      <w:r w:rsidRPr="00393DB5">
        <w:rPr>
          <w:rFonts w:asciiTheme="minorHAnsi" w:hAnsiTheme="minorHAnsi"/>
        </w:rPr>
        <w:t xml:space="preserve">Permissible Fluctuation </w:t>
      </w:r>
      <w:r w:rsidRPr="00393DB5">
        <w:rPr>
          <w:rFonts w:asciiTheme="minorHAnsi" w:hAnsiTheme="minorHAnsi"/>
        </w:rPr>
        <w:tab/>
      </w:r>
      <w:r w:rsidRPr="00393DB5">
        <w:rPr>
          <w:rFonts w:asciiTheme="minorHAnsi" w:hAnsiTheme="minorHAnsi"/>
        </w:rPr>
        <w:tab/>
        <w:t xml:space="preserve">: +/- 0.25 Bar </w:t>
      </w:r>
    </w:p>
    <w:p w14:paraId="408AE30D" w14:textId="77777777" w:rsidR="00C160FB" w:rsidRPr="00393DB5" w:rsidRDefault="00C160FB" w:rsidP="00C160FB">
      <w:pPr>
        <w:pStyle w:val="Default"/>
        <w:ind w:left="720"/>
        <w:rPr>
          <w:rFonts w:asciiTheme="minorHAnsi" w:hAnsiTheme="minorHAnsi"/>
        </w:rPr>
      </w:pPr>
      <w:r w:rsidRPr="00393DB5">
        <w:rPr>
          <w:rFonts w:asciiTheme="minorHAnsi" w:hAnsiTheme="minorHAnsi"/>
        </w:rPr>
        <w:t xml:space="preserve">Max. hardness </w:t>
      </w:r>
      <w:r w:rsidRPr="00393DB5">
        <w:rPr>
          <w:rFonts w:asciiTheme="minorHAnsi" w:hAnsiTheme="minorHAnsi"/>
        </w:rPr>
        <w:tab/>
      </w:r>
      <w:r w:rsidRPr="00393DB5">
        <w:rPr>
          <w:rFonts w:asciiTheme="minorHAnsi" w:hAnsiTheme="minorHAnsi"/>
        </w:rPr>
        <w:tab/>
      </w:r>
      <w:r w:rsidRPr="00393DB5">
        <w:rPr>
          <w:rFonts w:asciiTheme="minorHAnsi" w:hAnsiTheme="minorHAnsi"/>
        </w:rPr>
        <w:tab/>
        <w:t xml:space="preserve">: 5 Degrees </w:t>
      </w:r>
      <w:proofErr w:type="spellStart"/>
      <w:r w:rsidRPr="00393DB5">
        <w:rPr>
          <w:rFonts w:asciiTheme="minorHAnsi" w:hAnsiTheme="minorHAnsi"/>
        </w:rPr>
        <w:t>dH</w:t>
      </w:r>
      <w:proofErr w:type="spellEnd"/>
      <w:r w:rsidRPr="00393DB5">
        <w:rPr>
          <w:rFonts w:asciiTheme="minorHAnsi" w:hAnsiTheme="minorHAnsi"/>
        </w:rPr>
        <w:t xml:space="preserve"> </w:t>
      </w:r>
    </w:p>
    <w:p w14:paraId="2B3550FA" w14:textId="77777777" w:rsidR="00C160FB" w:rsidRPr="00393DB5" w:rsidRDefault="00C160FB" w:rsidP="00C160FB">
      <w:pPr>
        <w:pStyle w:val="Default"/>
        <w:ind w:left="720"/>
        <w:rPr>
          <w:rFonts w:asciiTheme="minorHAnsi" w:hAnsiTheme="minorHAnsi"/>
        </w:rPr>
      </w:pPr>
      <w:r w:rsidRPr="00393DB5">
        <w:rPr>
          <w:rFonts w:asciiTheme="minorHAnsi" w:hAnsiTheme="minorHAnsi"/>
        </w:rPr>
        <w:t xml:space="preserve">Max. non-carbonate hardness </w:t>
      </w:r>
      <w:r w:rsidRPr="00393DB5">
        <w:rPr>
          <w:rFonts w:asciiTheme="minorHAnsi" w:hAnsiTheme="minorHAnsi"/>
        </w:rPr>
        <w:tab/>
        <w:t xml:space="preserve">: 2 Degrees </w:t>
      </w:r>
      <w:proofErr w:type="spellStart"/>
      <w:r w:rsidRPr="00393DB5">
        <w:rPr>
          <w:rFonts w:asciiTheme="minorHAnsi" w:hAnsiTheme="minorHAnsi"/>
        </w:rPr>
        <w:t>dH</w:t>
      </w:r>
      <w:proofErr w:type="spellEnd"/>
      <w:r w:rsidRPr="00393DB5">
        <w:rPr>
          <w:rFonts w:asciiTheme="minorHAnsi" w:hAnsiTheme="minorHAnsi"/>
        </w:rPr>
        <w:t xml:space="preserve"> </w:t>
      </w:r>
    </w:p>
    <w:p w14:paraId="377045D6" w14:textId="77777777" w:rsidR="00C160FB" w:rsidRPr="00393DB5" w:rsidRDefault="00C160FB" w:rsidP="00C160FB">
      <w:pPr>
        <w:pStyle w:val="Default"/>
        <w:ind w:left="720"/>
        <w:rPr>
          <w:rFonts w:asciiTheme="minorHAnsi" w:hAnsiTheme="minorHAnsi"/>
        </w:rPr>
      </w:pPr>
      <w:r w:rsidRPr="00393DB5">
        <w:rPr>
          <w:rFonts w:asciiTheme="minorHAnsi" w:hAnsiTheme="minorHAnsi"/>
        </w:rPr>
        <w:t xml:space="preserve">Filter to max. </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Pr="00393DB5">
        <w:rPr>
          <w:rFonts w:asciiTheme="minorHAnsi" w:hAnsiTheme="minorHAnsi"/>
        </w:rPr>
        <w:t xml:space="preserve">: 40 microns </w:t>
      </w:r>
    </w:p>
    <w:p w14:paraId="6933F35D" w14:textId="77777777" w:rsidR="00C160FB" w:rsidRPr="00393DB5" w:rsidRDefault="00C160FB" w:rsidP="00C160FB">
      <w:pPr>
        <w:pStyle w:val="Default"/>
        <w:ind w:left="720"/>
        <w:rPr>
          <w:rFonts w:asciiTheme="minorHAnsi" w:hAnsiTheme="minorHAnsi"/>
        </w:rPr>
      </w:pPr>
      <w:r w:rsidRPr="00393DB5">
        <w:rPr>
          <w:rFonts w:asciiTheme="minorHAnsi" w:hAnsiTheme="minorHAnsi"/>
        </w:rPr>
        <w:t xml:space="preserve">General criteria </w:t>
      </w:r>
      <w:r w:rsidRPr="00393DB5">
        <w:rPr>
          <w:rFonts w:asciiTheme="minorHAnsi" w:hAnsiTheme="minorHAnsi"/>
        </w:rPr>
        <w:tab/>
      </w:r>
      <w:r w:rsidRPr="00393DB5">
        <w:rPr>
          <w:rFonts w:asciiTheme="minorHAnsi" w:hAnsiTheme="minorHAnsi"/>
        </w:rPr>
        <w:tab/>
      </w:r>
      <w:r w:rsidRPr="00393DB5">
        <w:rPr>
          <w:rFonts w:asciiTheme="minorHAnsi" w:hAnsiTheme="minorHAnsi"/>
        </w:rPr>
        <w:tab/>
        <w:t xml:space="preserve">: Free from corrosion substances and any foreign particles. </w:t>
      </w:r>
    </w:p>
    <w:p w14:paraId="090C21B6" w14:textId="291E1175" w:rsidR="00C160FB" w:rsidRDefault="00C160FB" w:rsidP="00C160FB">
      <w:pPr>
        <w:pStyle w:val="Default"/>
        <w:ind w:left="720"/>
        <w:rPr>
          <w:rFonts w:asciiTheme="minorHAnsi" w:hAnsiTheme="minorHAnsi"/>
        </w:rPr>
      </w:pPr>
      <w:r w:rsidRPr="00393DB5">
        <w:rPr>
          <w:rFonts w:asciiTheme="minorHAnsi" w:hAnsiTheme="minorHAnsi"/>
        </w:rPr>
        <w:t xml:space="preserve">Water </w:t>
      </w:r>
      <w:r>
        <w:rPr>
          <w:rFonts w:asciiTheme="minorHAnsi" w:hAnsiTheme="minorHAnsi"/>
        </w:rPr>
        <w:t>requirement</w:t>
      </w:r>
      <w:r>
        <w:rPr>
          <w:rFonts w:asciiTheme="minorHAnsi" w:hAnsiTheme="minorHAnsi"/>
        </w:rPr>
        <w:tab/>
      </w:r>
      <w:r>
        <w:rPr>
          <w:rFonts w:asciiTheme="minorHAnsi" w:hAnsiTheme="minorHAnsi"/>
        </w:rPr>
        <w:tab/>
      </w:r>
      <w:r>
        <w:rPr>
          <w:rFonts w:asciiTheme="minorHAnsi" w:hAnsiTheme="minorHAnsi"/>
        </w:rPr>
        <w:tab/>
        <w:t>: 30 LPM / extruders = Total 3</w:t>
      </w:r>
      <w:r w:rsidRPr="00393DB5">
        <w:rPr>
          <w:rFonts w:asciiTheme="minorHAnsi" w:hAnsiTheme="minorHAnsi"/>
        </w:rPr>
        <w:t>0 LPM at 25 Degree centigrade.</w:t>
      </w:r>
    </w:p>
    <w:p w14:paraId="01906FCD" w14:textId="77777777" w:rsidR="00C160FB" w:rsidRDefault="00C160FB" w:rsidP="00C160FB">
      <w:pPr>
        <w:pStyle w:val="Default"/>
        <w:ind w:left="720"/>
        <w:rPr>
          <w:rFonts w:asciiTheme="minorHAnsi" w:hAnsiTheme="minorHAnsi"/>
        </w:rPr>
      </w:pPr>
    </w:p>
    <w:p w14:paraId="658DB95E" w14:textId="090D4330" w:rsidR="00661599" w:rsidRPr="006C1E0E" w:rsidRDefault="00661599" w:rsidP="00661599">
      <w:pPr>
        <w:pStyle w:val="Default"/>
        <w:ind w:left="720"/>
        <w:rPr>
          <w:rFonts w:asciiTheme="minorHAnsi" w:hAnsiTheme="minorHAnsi"/>
        </w:rPr>
      </w:pPr>
      <w:r w:rsidRPr="00554CF4">
        <w:rPr>
          <w:noProof/>
        </w:rPr>
        <w:drawing>
          <wp:inline distT="0" distB="0" distL="0" distR="0" wp14:anchorId="5CD73B76" wp14:editId="48111275">
            <wp:extent cx="4038600" cy="215900"/>
            <wp:effectExtent l="0" t="0" r="0" b="1270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38600" cy="215900"/>
                    </a:xfrm>
                    <a:prstGeom prst="rect">
                      <a:avLst/>
                    </a:prstGeom>
                    <a:noFill/>
                    <a:ln>
                      <a:noFill/>
                    </a:ln>
                  </pic:spPr>
                </pic:pic>
              </a:graphicData>
            </a:graphic>
          </wp:inline>
        </w:drawing>
      </w:r>
    </w:p>
    <w:p w14:paraId="52B5488C" w14:textId="77777777" w:rsidR="00661599" w:rsidRPr="006C1E0E" w:rsidRDefault="00661599" w:rsidP="00661599">
      <w:pPr>
        <w:pStyle w:val="Default"/>
        <w:ind w:left="720"/>
        <w:rPr>
          <w:rFonts w:asciiTheme="minorHAnsi" w:hAnsiTheme="minorHAnsi"/>
        </w:rPr>
      </w:pPr>
    </w:p>
    <w:p w14:paraId="7F768087" w14:textId="5666CFAC" w:rsidR="00C160FB" w:rsidRPr="00393DB5" w:rsidRDefault="00C160FB" w:rsidP="00C160FB">
      <w:pPr>
        <w:pStyle w:val="Default"/>
        <w:ind w:left="360" w:firstLine="360"/>
        <w:rPr>
          <w:rFonts w:asciiTheme="minorHAnsi" w:hAnsiTheme="minorHAnsi"/>
        </w:rPr>
      </w:pPr>
      <w:r w:rsidRPr="00393DB5">
        <w:rPr>
          <w:rFonts w:asciiTheme="minorHAnsi" w:hAnsiTheme="minorHAnsi"/>
        </w:rPr>
        <w:t xml:space="preserve">Operating pressure </w:t>
      </w:r>
      <w:r w:rsidRPr="00393DB5">
        <w:rPr>
          <w:rFonts w:asciiTheme="minorHAnsi" w:hAnsiTheme="minorHAnsi"/>
        </w:rPr>
        <w:tab/>
        <w:t xml:space="preserve">     </w:t>
      </w:r>
      <w:r>
        <w:rPr>
          <w:rFonts w:asciiTheme="minorHAnsi" w:hAnsiTheme="minorHAnsi"/>
        </w:rPr>
        <w:tab/>
        <w:t xml:space="preserve">   </w:t>
      </w:r>
      <w:r>
        <w:rPr>
          <w:rFonts w:asciiTheme="minorHAnsi" w:hAnsiTheme="minorHAnsi"/>
        </w:rPr>
        <w:tab/>
      </w:r>
      <w:r w:rsidRPr="00393DB5">
        <w:rPr>
          <w:rFonts w:asciiTheme="minorHAnsi" w:hAnsiTheme="minorHAnsi"/>
        </w:rPr>
        <w:t xml:space="preserve">:  5 - 7 Bar </w:t>
      </w:r>
    </w:p>
    <w:p w14:paraId="002DAC90" w14:textId="77777777" w:rsidR="00C160FB" w:rsidRPr="00393DB5" w:rsidRDefault="00C160FB" w:rsidP="00C160FB">
      <w:pPr>
        <w:pStyle w:val="Default"/>
        <w:ind w:left="360" w:firstLine="360"/>
        <w:rPr>
          <w:rFonts w:asciiTheme="minorHAnsi" w:hAnsiTheme="minorHAnsi"/>
        </w:rPr>
      </w:pPr>
      <w:r w:rsidRPr="00393DB5">
        <w:rPr>
          <w:rFonts w:asciiTheme="minorHAnsi" w:hAnsiTheme="minorHAnsi"/>
        </w:rPr>
        <w:t xml:space="preserve">Permissible Fluctuations </w:t>
      </w:r>
      <w:r w:rsidRPr="00393DB5">
        <w:rPr>
          <w:rFonts w:asciiTheme="minorHAnsi" w:hAnsiTheme="minorHAnsi"/>
        </w:rPr>
        <w:tab/>
      </w:r>
      <w:r w:rsidRPr="00393DB5">
        <w:rPr>
          <w:rFonts w:asciiTheme="minorHAnsi" w:hAnsiTheme="minorHAnsi"/>
        </w:rPr>
        <w:tab/>
        <w:t xml:space="preserve">: +/- 0.25 Bar </w:t>
      </w:r>
    </w:p>
    <w:p w14:paraId="7341CAFB" w14:textId="77777777" w:rsidR="00C160FB" w:rsidRPr="00393DB5" w:rsidRDefault="00C160FB" w:rsidP="00C160FB">
      <w:pPr>
        <w:pStyle w:val="Default"/>
        <w:ind w:left="360" w:firstLine="360"/>
        <w:rPr>
          <w:rFonts w:asciiTheme="minorHAnsi" w:hAnsiTheme="minorHAnsi"/>
        </w:rPr>
      </w:pPr>
      <w:r w:rsidRPr="00393DB5">
        <w:rPr>
          <w:rFonts w:asciiTheme="minorHAnsi" w:hAnsiTheme="minorHAnsi"/>
        </w:rPr>
        <w:t xml:space="preserve">Dew point </w:t>
      </w:r>
      <w:r w:rsidRPr="00393DB5">
        <w:rPr>
          <w:rFonts w:asciiTheme="minorHAnsi" w:hAnsiTheme="minorHAnsi"/>
        </w:rPr>
        <w:tab/>
      </w:r>
      <w:r w:rsidRPr="00393DB5">
        <w:rPr>
          <w:rFonts w:asciiTheme="minorHAnsi" w:hAnsiTheme="minorHAnsi"/>
        </w:rPr>
        <w:tab/>
      </w:r>
      <w:r w:rsidRPr="00393DB5">
        <w:rPr>
          <w:rFonts w:asciiTheme="minorHAnsi" w:hAnsiTheme="minorHAnsi"/>
        </w:rPr>
        <w:tab/>
      </w:r>
      <w:r w:rsidRPr="00393DB5">
        <w:rPr>
          <w:rFonts w:asciiTheme="minorHAnsi" w:hAnsiTheme="minorHAnsi"/>
        </w:rPr>
        <w:tab/>
        <w:t xml:space="preserve">: - 25 Degrees C </w:t>
      </w:r>
    </w:p>
    <w:p w14:paraId="6CBCE466" w14:textId="044140FD" w:rsidR="006C1E0E" w:rsidRPr="00C160FB" w:rsidRDefault="00C160FB" w:rsidP="00C160FB">
      <w:pPr>
        <w:pStyle w:val="Default"/>
        <w:ind w:left="360" w:firstLine="360"/>
        <w:rPr>
          <w:rFonts w:asciiTheme="minorHAnsi" w:hAnsiTheme="minorHAnsi"/>
        </w:rPr>
      </w:pPr>
      <w:r w:rsidRPr="00393DB5">
        <w:rPr>
          <w:rFonts w:asciiTheme="minorHAnsi" w:hAnsiTheme="minorHAnsi"/>
        </w:rPr>
        <w:t xml:space="preserve">Dust-oil-water Content </w:t>
      </w:r>
      <w:r w:rsidRPr="00393DB5">
        <w:rPr>
          <w:rFonts w:asciiTheme="minorHAnsi" w:hAnsiTheme="minorHAnsi"/>
        </w:rPr>
        <w:tab/>
      </w:r>
      <w:r w:rsidRPr="00393DB5">
        <w:rPr>
          <w:rFonts w:asciiTheme="minorHAnsi" w:hAnsiTheme="minorHAnsi"/>
        </w:rPr>
        <w:tab/>
        <w:t>: None</w:t>
      </w:r>
    </w:p>
    <w:p w14:paraId="2551E5E1" w14:textId="77777777" w:rsidR="006C1E0E" w:rsidRDefault="006C1E0E" w:rsidP="00B9268C">
      <w:pPr>
        <w:spacing w:line="240" w:lineRule="auto"/>
      </w:pPr>
    </w:p>
    <w:p w14:paraId="53FDDDB6" w14:textId="77777777" w:rsidR="00713703" w:rsidRDefault="00713703" w:rsidP="00B9268C">
      <w:pPr>
        <w:spacing w:line="240" w:lineRule="auto"/>
      </w:pPr>
    </w:p>
    <w:p w14:paraId="53C45CE5" w14:textId="77777777" w:rsidR="00BD62FE" w:rsidRPr="00214173" w:rsidRDefault="00BD62FE" w:rsidP="00BD62FE">
      <w:pPr>
        <w:widowControl w:val="0"/>
        <w:autoSpaceDE w:val="0"/>
        <w:autoSpaceDN w:val="0"/>
        <w:adjustRightInd w:val="0"/>
        <w:spacing w:after="80" w:line="240" w:lineRule="auto"/>
        <w:rPr>
          <w:rFonts w:cs="Aptos"/>
          <w:b/>
          <w:bCs/>
          <w:color w:val="A6A6A6"/>
        </w:rPr>
      </w:pPr>
      <w:r w:rsidRPr="00214173">
        <w:rPr>
          <w:rFonts w:cs="Aptos"/>
          <w:b/>
          <w:bCs/>
          <w:color w:val="A6A6A6"/>
        </w:rPr>
        <w:t>____________________________________________________________________________________________________________</w:t>
      </w:r>
    </w:p>
    <w:p w14:paraId="2F2CAEEF" w14:textId="77777777" w:rsidR="00BD62FE" w:rsidRPr="00214173" w:rsidRDefault="00BD62FE" w:rsidP="00BD62FE">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1: Survey 822, Village </w:t>
      </w:r>
      <w:proofErr w:type="spellStart"/>
      <w:r w:rsidRPr="00214173">
        <w:rPr>
          <w:rFonts w:cs="Aptos"/>
          <w:b/>
          <w:bCs/>
          <w:color w:val="A6A6A6"/>
          <w:sz w:val="18"/>
          <w:szCs w:val="18"/>
        </w:rPr>
        <w:t>Bhumapura</w:t>
      </w:r>
      <w:proofErr w:type="spellEnd"/>
      <w:r w:rsidRPr="00214173">
        <w:rPr>
          <w:rFonts w:cs="Aptos"/>
          <w:b/>
          <w:bCs/>
          <w:color w:val="A6A6A6"/>
          <w:sz w:val="18"/>
          <w:szCs w:val="18"/>
        </w:rPr>
        <w:t xml:space="preserve">, Ahmedabad – </w:t>
      </w:r>
      <w:proofErr w:type="spellStart"/>
      <w:r w:rsidRPr="00214173">
        <w:rPr>
          <w:rFonts w:cs="Aptos"/>
          <w:b/>
          <w:bCs/>
          <w:color w:val="A6A6A6"/>
          <w:sz w:val="18"/>
          <w:szCs w:val="18"/>
        </w:rPr>
        <w:t>Mahemdavad</w:t>
      </w:r>
      <w:proofErr w:type="spellEnd"/>
      <w:r w:rsidRPr="00214173">
        <w:rPr>
          <w:rFonts w:cs="Aptos"/>
          <w:b/>
          <w:bCs/>
          <w:color w:val="A6A6A6"/>
          <w:sz w:val="18"/>
          <w:szCs w:val="18"/>
        </w:rPr>
        <w:t xml:space="preserve"> Road, Dist. Kheda, Gujarat – 387130, India.</w:t>
      </w:r>
    </w:p>
    <w:p w14:paraId="603FD652" w14:textId="77777777" w:rsidR="00BD62FE" w:rsidRPr="00214173" w:rsidRDefault="00BD62FE" w:rsidP="00BD62FE">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2: 75/A, Akshar Industrial Park, B/H Amba Estate, Nr. </w:t>
      </w:r>
      <w:proofErr w:type="spellStart"/>
      <w:r w:rsidRPr="00214173">
        <w:rPr>
          <w:rFonts w:cs="Aptos"/>
          <w:b/>
          <w:bCs/>
          <w:color w:val="A6A6A6"/>
          <w:sz w:val="18"/>
          <w:szCs w:val="18"/>
        </w:rPr>
        <w:t>Hathijan</w:t>
      </w:r>
      <w:proofErr w:type="spellEnd"/>
      <w:r w:rsidRPr="00214173">
        <w:rPr>
          <w:rFonts w:cs="Aptos"/>
          <w:b/>
          <w:bCs/>
          <w:color w:val="A6A6A6"/>
          <w:sz w:val="18"/>
          <w:szCs w:val="18"/>
        </w:rPr>
        <w:t xml:space="preserve"> Circle, </w:t>
      </w:r>
      <w:proofErr w:type="spellStart"/>
      <w:r w:rsidRPr="00214173">
        <w:rPr>
          <w:rFonts w:cs="Aptos"/>
          <w:b/>
          <w:bCs/>
          <w:color w:val="A6A6A6"/>
          <w:sz w:val="18"/>
          <w:szCs w:val="18"/>
        </w:rPr>
        <w:t>Vatva</w:t>
      </w:r>
      <w:proofErr w:type="spellEnd"/>
      <w:r w:rsidRPr="00214173">
        <w:rPr>
          <w:rFonts w:cs="Aptos"/>
          <w:b/>
          <w:bCs/>
          <w:color w:val="A6A6A6"/>
          <w:sz w:val="18"/>
          <w:szCs w:val="18"/>
        </w:rPr>
        <w:t xml:space="preserve"> GIDC Phase-4, Ahmedabad – 382445, India.</w:t>
      </w:r>
    </w:p>
    <w:p w14:paraId="0DEFAFD1" w14:textId="0663AEBF" w:rsidR="00B85D07" w:rsidRPr="00BD62FE" w:rsidRDefault="00BD62FE" w:rsidP="00BD62FE">
      <w:pPr>
        <w:widowControl w:val="0"/>
        <w:autoSpaceDE w:val="0"/>
        <w:autoSpaceDN w:val="0"/>
        <w:adjustRightInd w:val="0"/>
        <w:spacing w:after="80" w:line="240" w:lineRule="auto"/>
        <w:jc w:val="center"/>
        <w:rPr>
          <w:rFonts w:ascii="Arial" w:hAnsi="Arial" w:cs="Times New Roman"/>
          <w:b/>
          <w:bCs/>
          <w:color w:val="000000"/>
        </w:rPr>
      </w:pPr>
      <w:r w:rsidRPr="00214173">
        <w:rPr>
          <w:rFonts w:cs="Aptos"/>
          <w:b/>
          <w:bCs/>
          <w:color w:val="A6A6A6"/>
          <w:sz w:val="18"/>
          <w:szCs w:val="18"/>
        </w:rPr>
        <w:t xml:space="preserve">Mobile: +919925143048 / +918758665507   Email: </w:t>
      </w:r>
      <w:hyperlink r:id="rId27" w:history="1">
        <w:r w:rsidRPr="00214173">
          <w:rPr>
            <w:rStyle w:val="Hyperlink"/>
            <w:rFonts w:cs="Aptos"/>
            <w:b/>
            <w:bCs/>
            <w:color w:val="A6A6A6"/>
            <w:sz w:val="18"/>
            <w:szCs w:val="18"/>
          </w:rPr>
          <w:t>info@adroitextrusion.com</w:t>
        </w:r>
      </w:hyperlink>
      <w:r w:rsidRPr="00214173">
        <w:rPr>
          <w:rFonts w:cs="Aptos"/>
          <w:b/>
          <w:bCs/>
          <w:color w:val="A6A6A6"/>
          <w:sz w:val="18"/>
          <w:szCs w:val="18"/>
        </w:rPr>
        <w:t xml:space="preserve">   Website: www.adroitextrusion.com</w:t>
      </w:r>
    </w:p>
    <w:p w14:paraId="7407CA5F" w14:textId="35FE60ED" w:rsidR="00953616" w:rsidRPr="00BD62FE" w:rsidRDefault="00B85D07" w:rsidP="00BD62FE">
      <w:pPr>
        <w:spacing w:line="240" w:lineRule="auto"/>
      </w:pPr>
      <w:r>
        <w:rPr>
          <w:noProof/>
        </w:rPr>
        <w:lastRenderedPageBreak/>
        <w:drawing>
          <wp:inline distT="0" distB="0" distL="0" distR="0" wp14:anchorId="5E9FFB88" wp14:editId="3A816A2C">
            <wp:extent cx="7543800" cy="1363204"/>
            <wp:effectExtent l="0" t="0" r="0" b="0"/>
            <wp:docPr id="27"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07FF15F1" w14:textId="00CF4649" w:rsidR="00953616" w:rsidRDefault="00953616" w:rsidP="00953616">
      <w:pPr>
        <w:spacing w:after="0" w:line="240" w:lineRule="auto"/>
        <w:ind w:left="5040" w:hanging="4320"/>
        <w:rPr>
          <w:b/>
          <w:bCs/>
          <w:sz w:val="24"/>
          <w:szCs w:val="24"/>
        </w:rPr>
      </w:pPr>
      <w:r w:rsidRPr="00554CF4">
        <w:rPr>
          <w:noProof/>
        </w:rPr>
        <w:drawing>
          <wp:inline distT="0" distB="0" distL="0" distR="0" wp14:anchorId="2AC80915" wp14:editId="571124B3">
            <wp:extent cx="4038600" cy="215900"/>
            <wp:effectExtent l="0" t="0" r="0" b="1270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38600" cy="215900"/>
                    </a:xfrm>
                    <a:prstGeom prst="rect">
                      <a:avLst/>
                    </a:prstGeom>
                    <a:noFill/>
                    <a:ln>
                      <a:noFill/>
                    </a:ln>
                  </pic:spPr>
                </pic:pic>
              </a:graphicData>
            </a:graphic>
          </wp:inline>
        </w:drawing>
      </w:r>
    </w:p>
    <w:p w14:paraId="5FF97506" w14:textId="77777777" w:rsidR="00953616" w:rsidRDefault="00953616" w:rsidP="00953616">
      <w:pPr>
        <w:spacing w:after="0" w:line="240" w:lineRule="auto"/>
        <w:ind w:left="5040" w:hanging="4320"/>
        <w:rPr>
          <w:b/>
          <w:bCs/>
          <w:sz w:val="24"/>
          <w:szCs w:val="24"/>
        </w:rPr>
      </w:pPr>
    </w:p>
    <w:p w14:paraId="7B073DB1" w14:textId="77777777" w:rsidR="00BD62FE" w:rsidRPr="00733799" w:rsidRDefault="00BD62FE" w:rsidP="00BD62FE">
      <w:pPr>
        <w:spacing w:after="0" w:line="240" w:lineRule="auto"/>
        <w:ind w:left="5040" w:hanging="4320"/>
        <w:rPr>
          <w:rFonts w:cstheme="minorHAnsi"/>
          <w:b/>
          <w:bCs/>
        </w:rPr>
      </w:pPr>
      <w:r w:rsidRPr="00733799">
        <w:rPr>
          <w:rFonts w:cstheme="minorHAnsi"/>
          <w:b/>
          <w:bCs/>
        </w:rPr>
        <w:t xml:space="preserve">PRICES: </w:t>
      </w:r>
    </w:p>
    <w:p w14:paraId="5FD69D4B" w14:textId="77777777" w:rsidR="00BD62FE" w:rsidRDefault="00BD62FE" w:rsidP="00BD62FE">
      <w:pPr>
        <w:spacing w:after="0" w:line="240" w:lineRule="auto"/>
        <w:ind w:left="5040" w:hanging="4320"/>
        <w:rPr>
          <w:rFonts w:cstheme="minorHAnsi"/>
        </w:rPr>
      </w:pPr>
      <w:r w:rsidRPr="00733799">
        <w:rPr>
          <w:rFonts w:cstheme="minorHAnsi"/>
        </w:rPr>
        <w:t>Prices are Un Packed, Ex-works, Ahmedabad, Gujarat basis. All Government taxes and duties</w:t>
      </w:r>
      <w:r>
        <w:rPr>
          <w:rFonts w:cstheme="minorHAnsi"/>
        </w:rPr>
        <w:t xml:space="preserve"> </w:t>
      </w:r>
      <w:r w:rsidRPr="00733799">
        <w:rPr>
          <w:rFonts w:cstheme="minorHAnsi"/>
        </w:rPr>
        <w:t xml:space="preserve">are not considered. </w:t>
      </w:r>
      <w:r>
        <w:rPr>
          <w:rFonts w:cstheme="minorHAnsi"/>
        </w:rPr>
        <w:t xml:space="preserve">          </w:t>
      </w:r>
    </w:p>
    <w:p w14:paraId="475D38F6" w14:textId="77777777" w:rsidR="00BD62FE" w:rsidRPr="00733799" w:rsidRDefault="00BD62FE" w:rsidP="00BD62FE">
      <w:pPr>
        <w:spacing w:after="0" w:line="240" w:lineRule="auto"/>
        <w:ind w:left="5040" w:hanging="4320"/>
        <w:rPr>
          <w:rFonts w:cstheme="minorHAnsi"/>
        </w:rPr>
      </w:pPr>
      <w:r w:rsidRPr="00733799">
        <w:rPr>
          <w:rFonts w:cstheme="minorHAnsi"/>
        </w:rPr>
        <w:t>These are applicable as per rule. Prices are valid for 30 days from the</w:t>
      </w:r>
      <w:r>
        <w:rPr>
          <w:rFonts w:cstheme="minorHAnsi"/>
        </w:rPr>
        <w:t xml:space="preserve"> </w:t>
      </w:r>
      <w:r w:rsidRPr="00733799">
        <w:rPr>
          <w:rFonts w:cstheme="minorHAnsi"/>
        </w:rPr>
        <w:t xml:space="preserve">date of quotation. </w:t>
      </w:r>
    </w:p>
    <w:p w14:paraId="5E5F12BA" w14:textId="77777777" w:rsidR="00BD62FE" w:rsidRPr="00733799" w:rsidRDefault="00BD62FE" w:rsidP="00BD62FE">
      <w:pPr>
        <w:spacing w:after="0" w:line="240" w:lineRule="auto"/>
        <w:ind w:left="720"/>
        <w:rPr>
          <w:rFonts w:cstheme="minorHAnsi"/>
        </w:rPr>
      </w:pPr>
    </w:p>
    <w:p w14:paraId="005E4FDA" w14:textId="77777777" w:rsidR="00BD62FE" w:rsidRPr="00733799" w:rsidRDefault="00BD62FE" w:rsidP="00BD62FE">
      <w:pPr>
        <w:spacing w:after="0" w:line="240" w:lineRule="auto"/>
        <w:ind w:left="720"/>
        <w:rPr>
          <w:rFonts w:cstheme="minorHAnsi"/>
        </w:rPr>
      </w:pPr>
      <w:r w:rsidRPr="00733799">
        <w:rPr>
          <w:rFonts w:cstheme="minorHAnsi"/>
          <w:b/>
          <w:bCs/>
        </w:rPr>
        <w:t xml:space="preserve">PACKING &amp; FORWARDING: </w:t>
      </w:r>
      <w:r w:rsidRPr="00733799">
        <w:rPr>
          <w:rFonts w:cstheme="minorHAnsi"/>
        </w:rPr>
        <w:t>Packing charges will be charged extra.</w:t>
      </w:r>
    </w:p>
    <w:p w14:paraId="3D2A0F59" w14:textId="77777777" w:rsidR="00BD62FE" w:rsidRPr="00733799" w:rsidRDefault="00BD62FE" w:rsidP="00BD62FE">
      <w:pPr>
        <w:spacing w:after="0" w:line="240" w:lineRule="auto"/>
        <w:ind w:left="5040" w:hanging="4320"/>
        <w:rPr>
          <w:rFonts w:cstheme="minorHAnsi"/>
          <w:b/>
          <w:bCs/>
        </w:rPr>
      </w:pPr>
    </w:p>
    <w:p w14:paraId="119BA92C" w14:textId="77777777" w:rsidR="00BD62FE" w:rsidRPr="00BF6F9B" w:rsidRDefault="00BD62FE" w:rsidP="00BD62FE">
      <w:pPr>
        <w:ind w:left="720"/>
      </w:pPr>
      <w:r w:rsidRPr="00733799">
        <w:rPr>
          <w:rFonts w:cstheme="minorHAnsi"/>
          <w:b/>
          <w:bCs/>
        </w:rPr>
        <w:t xml:space="preserve">INSURANCE: </w:t>
      </w:r>
      <w:r w:rsidRPr="00BF6F9B">
        <w:t xml:space="preserve">Transit insurance of the machine is to be cover by the buyer. In the event of any Insurance claim, the </w:t>
      </w:r>
      <w:r>
        <w:t xml:space="preserve">                      </w:t>
      </w:r>
      <w:r w:rsidRPr="00BF6F9B">
        <w:t>procedure would be done by the buyer.</w:t>
      </w:r>
    </w:p>
    <w:p w14:paraId="1BB5A4B3" w14:textId="77777777" w:rsidR="00BD62FE" w:rsidRPr="00733799" w:rsidRDefault="00BD62FE" w:rsidP="00BD62FE">
      <w:pPr>
        <w:spacing w:after="0" w:line="240" w:lineRule="auto"/>
        <w:ind w:left="5040" w:hanging="4320"/>
        <w:rPr>
          <w:rFonts w:cstheme="minorHAnsi"/>
        </w:rPr>
      </w:pPr>
      <w:r w:rsidRPr="00733799">
        <w:rPr>
          <w:rFonts w:cstheme="minorHAnsi"/>
          <w:b/>
          <w:bCs/>
        </w:rPr>
        <w:t xml:space="preserve">TRANSPORTATION: </w:t>
      </w:r>
      <w:r w:rsidRPr="00733799">
        <w:rPr>
          <w:rFonts w:cstheme="minorHAnsi"/>
        </w:rPr>
        <w:t xml:space="preserve">Cost of the transport will be borne by the customer. </w:t>
      </w:r>
    </w:p>
    <w:p w14:paraId="227C24D8" w14:textId="77777777" w:rsidR="00BD62FE" w:rsidRPr="00733799" w:rsidRDefault="00BD62FE" w:rsidP="00BD62FE">
      <w:pPr>
        <w:spacing w:after="0" w:line="240" w:lineRule="auto"/>
        <w:ind w:left="5040" w:hanging="4320"/>
        <w:rPr>
          <w:rFonts w:cstheme="minorHAnsi"/>
          <w:b/>
          <w:bCs/>
        </w:rPr>
      </w:pPr>
    </w:p>
    <w:p w14:paraId="0F9E46B1" w14:textId="77777777" w:rsidR="00BD62FE" w:rsidRPr="00BF6F9B" w:rsidRDefault="00BD62FE" w:rsidP="00BD62FE">
      <w:pPr>
        <w:ind w:left="720"/>
      </w:pPr>
      <w:r w:rsidRPr="00733799">
        <w:rPr>
          <w:rFonts w:cstheme="minorHAnsi"/>
          <w:b/>
          <w:bCs/>
        </w:rPr>
        <w:t xml:space="preserve">DELIVERY: </w:t>
      </w:r>
      <w:r w:rsidRPr="00733799">
        <w:rPr>
          <w:rFonts w:cstheme="minorHAnsi"/>
          <w:bCs/>
        </w:rPr>
        <w:t>04 Months</w:t>
      </w:r>
      <w:r w:rsidRPr="00733799">
        <w:rPr>
          <w:rFonts w:cstheme="minorHAnsi"/>
          <w:b/>
          <w:bCs/>
        </w:rPr>
        <w:t xml:space="preserve"> </w:t>
      </w:r>
      <w:r w:rsidRPr="00733799">
        <w:rPr>
          <w:rFonts w:cstheme="minorHAnsi"/>
        </w:rPr>
        <w:t>from the date receipt of technically and commercially clear purchase or</w:t>
      </w:r>
      <w:r>
        <w:rPr>
          <w:rFonts w:cstheme="minorHAnsi"/>
        </w:rPr>
        <w:t xml:space="preserve">der </w:t>
      </w:r>
      <w:r w:rsidRPr="00733799">
        <w:rPr>
          <w:rFonts w:cstheme="minorHAnsi"/>
        </w:rPr>
        <w:t xml:space="preserve">with minimum 40% irrevocable security deposit. Failure to lift the machinery against balance payment even a month after the machine will ready, then ADROIT EXTRUSION has right to sell it to another customer. In that case, you </w:t>
      </w:r>
      <w:proofErr w:type="gramStart"/>
      <w:r w:rsidRPr="00733799">
        <w:rPr>
          <w:rFonts w:cstheme="minorHAnsi"/>
        </w:rPr>
        <w:t>have to</w:t>
      </w:r>
      <w:proofErr w:type="gramEnd"/>
      <w:r w:rsidRPr="00733799">
        <w:rPr>
          <w:rFonts w:cstheme="minorHAnsi"/>
        </w:rPr>
        <w:t xml:space="preserve"> wait till another same machine will be ready by us</w:t>
      </w:r>
      <w:r w:rsidRPr="00BF6F9B">
        <w:rPr>
          <w:rFonts w:cstheme="minorHAnsi"/>
          <w:sz w:val="20"/>
          <w:szCs w:val="20"/>
        </w:rPr>
        <w:t xml:space="preserve">. </w:t>
      </w:r>
      <w:r w:rsidRPr="00BF6F9B">
        <w:t>The agreed prices will change in case buyer fails to take delivery of the ordered machine within 30 days from the date of conveying readiness of the machine to the buyer.</w:t>
      </w:r>
    </w:p>
    <w:p w14:paraId="460AAE12" w14:textId="77777777" w:rsidR="00BD62FE" w:rsidRDefault="00BD62FE" w:rsidP="00BD62FE">
      <w:pPr>
        <w:spacing w:after="0" w:line="240" w:lineRule="auto"/>
        <w:ind w:left="4320" w:hanging="3600"/>
        <w:rPr>
          <w:rFonts w:cstheme="minorHAnsi"/>
          <w:bCs/>
        </w:rPr>
      </w:pPr>
      <w:r w:rsidRPr="00733799">
        <w:rPr>
          <w:rFonts w:cstheme="minorHAnsi"/>
          <w:b/>
          <w:bCs/>
        </w:rPr>
        <w:t xml:space="preserve">PAYMENT TERMS:  </w:t>
      </w:r>
      <w:r w:rsidRPr="00733799">
        <w:rPr>
          <w:rFonts w:cstheme="minorHAnsi"/>
          <w:bCs/>
        </w:rPr>
        <w:t>We require 40% of the Total value of order as irrevocable security deposit.</w:t>
      </w:r>
      <w:r>
        <w:rPr>
          <w:rFonts w:cstheme="minorHAnsi"/>
          <w:bCs/>
        </w:rPr>
        <w:t xml:space="preserve"> </w:t>
      </w:r>
      <w:r w:rsidRPr="00733799">
        <w:rPr>
          <w:rFonts w:cstheme="minorHAnsi"/>
          <w:bCs/>
        </w:rPr>
        <w:t>Balance payment along with</w:t>
      </w:r>
      <w:r>
        <w:rPr>
          <w:rFonts w:cstheme="minorHAnsi"/>
          <w:bCs/>
        </w:rPr>
        <w:t xml:space="preserve"> </w:t>
      </w:r>
    </w:p>
    <w:p w14:paraId="22C4C41B" w14:textId="77777777" w:rsidR="00BD62FE" w:rsidRDefault="00BD62FE" w:rsidP="00BD62FE">
      <w:pPr>
        <w:spacing w:after="0" w:line="240" w:lineRule="auto"/>
        <w:ind w:left="4320" w:hanging="3600"/>
      </w:pPr>
      <w:r w:rsidRPr="00733799">
        <w:rPr>
          <w:rFonts w:cstheme="minorHAnsi"/>
          <w:bCs/>
        </w:rPr>
        <w:t xml:space="preserve">all incidental charges, Taxes &amp; Duties are to be paid before delivery. </w:t>
      </w:r>
      <w:r w:rsidRPr="00BF6F9B">
        <w:t>The advance is non-interest bearing. In the event of</w:t>
      </w:r>
      <w:r>
        <w:t xml:space="preserve"> </w:t>
      </w:r>
    </w:p>
    <w:p w14:paraId="71A3F1EF" w14:textId="77777777" w:rsidR="00BD62FE" w:rsidRDefault="00BD62FE" w:rsidP="00BD62FE">
      <w:pPr>
        <w:spacing w:after="0" w:line="240" w:lineRule="auto"/>
        <w:ind w:left="4320" w:hanging="3600"/>
      </w:pPr>
      <w:r w:rsidRPr="00BF6F9B">
        <w:t xml:space="preserve">cancellation of the order, advance will be adjusting against order cancellation charges. Offsetting or retention of payments </w:t>
      </w:r>
    </w:p>
    <w:p w14:paraId="39854B85" w14:textId="77777777" w:rsidR="00BD62FE" w:rsidRDefault="00BD62FE" w:rsidP="00BD62FE">
      <w:pPr>
        <w:spacing w:after="0" w:line="240" w:lineRule="auto"/>
        <w:ind w:left="4320" w:hanging="3600"/>
        <w:rPr>
          <w:rFonts w:cstheme="minorHAnsi"/>
        </w:rPr>
      </w:pPr>
      <w:r w:rsidRPr="00BF6F9B">
        <w:t>based on any counterclaims whatsoever of the Buyer are not admissible.</w:t>
      </w:r>
      <w:r>
        <w:rPr>
          <w:rFonts w:cstheme="minorHAnsi"/>
          <w:bCs/>
        </w:rPr>
        <w:t xml:space="preserve"> </w:t>
      </w:r>
      <w:r w:rsidRPr="00733799">
        <w:rPr>
          <w:rFonts w:cstheme="minorHAnsi"/>
        </w:rPr>
        <w:t xml:space="preserve">Once Machine Dispatched, </w:t>
      </w:r>
      <w:proofErr w:type="gramStart"/>
      <w:r w:rsidRPr="00733799">
        <w:rPr>
          <w:rFonts w:cstheme="minorHAnsi"/>
        </w:rPr>
        <w:t>It</w:t>
      </w:r>
      <w:proofErr w:type="gramEnd"/>
      <w:r w:rsidRPr="00733799">
        <w:rPr>
          <w:rFonts w:cstheme="minorHAnsi"/>
        </w:rPr>
        <w:t xml:space="preserve"> cannot be Return</w:t>
      </w:r>
      <w:r>
        <w:rPr>
          <w:rFonts w:cstheme="minorHAnsi"/>
        </w:rPr>
        <w:t>ed</w:t>
      </w:r>
      <w:r w:rsidRPr="00733799">
        <w:rPr>
          <w:rFonts w:cstheme="minorHAnsi"/>
        </w:rPr>
        <w:t xml:space="preserve"> </w:t>
      </w:r>
      <w:r>
        <w:rPr>
          <w:rFonts w:cstheme="minorHAnsi"/>
        </w:rPr>
        <w:t xml:space="preserve"> </w:t>
      </w:r>
    </w:p>
    <w:p w14:paraId="49AF0428" w14:textId="77777777" w:rsidR="00BD62FE" w:rsidRPr="00BF6F9B" w:rsidRDefault="00BD62FE" w:rsidP="00BD62FE">
      <w:pPr>
        <w:spacing w:after="0" w:line="240" w:lineRule="auto"/>
        <w:ind w:left="4320" w:hanging="3600"/>
        <w:rPr>
          <w:rFonts w:cstheme="minorHAnsi"/>
        </w:rPr>
      </w:pPr>
      <w:r w:rsidRPr="00733799">
        <w:rPr>
          <w:rFonts w:cstheme="minorHAnsi"/>
        </w:rPr>
        <w:t xml:space="preserve">at </w:t>
      </w:r>
      <w:r>
        <w:rPr>
          <w:rFonts w:cstheme="minorHAnsi"/>
        </w:rPr>
        <w:t>a</w:t>
      </w:r>
      <w:r w:rsidRPr="00733799">
        <w:rPr>
          <w:rFonts w:cstheme="minorHAnsi"/>
        </w:rPr>
        <w:t>ny Condition.</w:t>
      </w:r>
    </w:p>
    <w:p w14:paraId="5A3F6060" w14:textId="77777777" w:rsidR="00BD62FE" w:rsidRPr="00733799" w:rsidRDefault="00BD62FE" w:rsidP="00BD62FE">
      <w:pPr>
        <w:pStyle w:val="p1"/>
        <w:ind w:left="720"/>
        <w:rPr>
          <w:rFonts w:asciiTheme="minorHAnsi" w:hAnsiTheme="minorHAnsi" w:cstheme="minorHAnsi"/>
          <w:sz w:val="22"/>
          <w:szCs w:val="22"/>
        </w:rPr>
      </w:pPr>
    </w:p>
    <w:p w14:paraId="4C6127A7" w14:textId="77777777" w:rsidR="00BD62FE" w:rsidRPr="00733799" w:rsidRDefault="00BD62FE" w:rsidP="00BD62FE">
      <w:pPr>
        <w:pStyle w:val="p1"/>
        <w:ind w:firstLine="720"/>
        <w:rPr>
          <w:rFonts w:asciiTheme="minorHAnsi" w:hAnsiTheme="minorHAnsi" w:cstheme="minorHAnsi"/>
          <w:sz w:val="22"/>
          <w:szCs w:val="22"/>
        </w:rPr>
      </w:pPr>
      <w:r w:rsidRPr="00733799">
        <w:rPr>
          <w:rFonts w:asciiTheme="minorHAnsi" w:hAnsiTheme="minorHAnsi" w:cstheme="minorHAnsi"/>
          <w:b/>
          <w:bCs/>
          <w:sz w:val="22"/>
          <w:szCs w:val="22"/>
        </w:rPr>
        <w:t xml:space="preserve">JURISDICTION: </w:t>
      </w:r>
      <w:r w:rsidRPr="00733799">
        <w:rPr>
          <w:rFonts w:asciiTheme="minorHAnsi" w:hAnsiTheme="minorHAnsi" w:cstheme="minorHAnsi"/>
          <w:sz w:val="22"/>
          <w:szCs w:val="22"/>
        </w:rPr>
        <w:t>All Contract of sell Shall be Subject to Ahmadabad jurisdiction only.</w:t>
      </w:r>
    </w:p>
    <w:p w14:paraId="463B1745" w14:textId="77777777" w:rsidR="00BD62FE" w:rsidRPr="00733799" w:rsidRDefault="00BD62FE" w:rsidP="00BD62FE">
      <w:pPr>
        <w:spacing w:after="0" w:line="240" w:lineRule="auto"/>
        <w:rPr>
          <w:rFonts w:cstheme="minorHAnsi"/>
        </w:rPr>
      </w:pPr>
    </w:p>
    <w:p w14:paraId="63F89798" w14:textId="77777777" w:rsidR="00BD62FE" w:rsidRPr="00BF6F9B" w:rsidRDefault="00BD62FE" w:rsidP="00BD62FE">
      <w:pPr>
        <w:widowControl w:val="0"/>
        <w:autoSpaceDE w:val="0"/>
        <w:autoSpaceDN w:val="0"/>
        <w:adjustRightInd w:val="0"/>
        <w:spacing w:after="0" w:line="240" w:lineRule="auto"/>
        <w:ind w:left="720"/>
        <w:rPr>
          <w:rFonts w:cstheme="minorHAnsi"/>
          <w:b/>
          <w:bCs/>
          <w:color w:val="000000"/>
        </w:rPr>
      </w:pPr>
      <w:r w:rsidRPr="00733799">
        <w:rPr>
          <w:rFonts w:cstheme="minorHAnsi"/>
          <w:b/>
          <w:bCs/>
          <w:color w:val="000000"/>
        </w:rPr>
        <w:t xml:space="preserve">PRE-DISPATCH TESTING &amp; TRIALS: </w:t>
      </w:r>
      <w:r w:rsidRPr="00733799">
        <w:rPr>
          <w:rFonts w:cstheme="minorHAnsi"/>
          <w:color w:val="000000"/>
        </w:rPr>
        <w:t xml:space="preserve">We follow discrete testing methods. This method involves discrete </w:t>
      </w:r>
      <w:r w:rsidRPr="00733799">
        <w:rPr>
          <w:rFonts w:cstheme="minorHAnsi"/>
        </w:rPr>
        <w:t>testing of individual system elements</w:t>
      </w:r>
      <w:r>
        <w:rPr>
          <w:rFonts w:cstheme="minorHAnsi"/>
        </w:rPr>
        <w:t xml:space="preserve"> </w:t>
      </w:r>
      <w:r w:rsidRPr="00733799">
        <w:rPr>
          <w:rFonts w:cstheme="minorHAnsi"/>
        </w:rPr>
        <w:t xml:space="preserve">like Winders, Extruders etc. to our pre- designed standards to ensure faultless running of the complete line          </w:t>
      </w:r>
    </w:p>
    <w:p w14:paraId="52DC80C7" w14:textId="77777777" w:rsidR="00BD62FE" w:rsidRPr="00BF6F9B" w:rsidRDefault="00BD62FE" w:rsidP="00BD62FE">
      <w:pPr>
        <w:ind w:left="720"/>
      </w:pPr>
      <w:r w:rsidRPr="00733799">
        <w:rPr>
          <w:rFonts w:cstheme="minorHAnsi"/>
        </w:rPr>
        <w:t>on installation at Customer end.</w:t>
      </w:r>
      <w:r>
        <w:rPr>
          <w:rFonts w:cstheme="minorHAnsi"/>
        </w:rPr>
        <w:t xml:space="preserve"> </w:t>
      </w:r>
      <w:r w:rsidRPr="00BF6F9B">
        <w:t xml:space="preserve">For the </w:t>
      </w:r>
      <w:r>
        <w:t xml:space="preserve">wet </w:t>
      </w:r>
      <w:r w:rsidRPr="00BF6F9B">
        <w:t>trials, the buyer is required to arrange all the input raw materials or Seller will arrange the same at buyer</w:t>
      </w:r>
      <w:r>
        <w:t xml:space="preserve"> </w:t>
      </w:r>
      <w:r w:rsidRPr="00BF6F9B">
        <w:t>cost.</w:t>
      </w:r>
    </w:p>
    <w:p w14:paraId="704534F9" w14:textId="77777777" w:rsidR="00BD62FE" w:rsidRPr="002E6E37" w:rsidRDefault="00BD62FE" w:rsidP="00BD62FE">
      <w:pPr>
        <w:widowControl w:val="0"/>
        <w:autoSpaceDE w:val="0"/>
        <w:autoSpaceDN w:val="0"/>
        <w:adjustRightInd w:val="0"/>
        <w:spacing w:after="0" w:line="240" w:lineRule="auto"/>
        <w:ind w:left="720"/>
        <w:rPr>
          <w:rFonts w:cstheme="minorHAnsi"/>
          <w:b/>
          <w:bCs/>
          <w:color w:val="000000"/>
        </w:rPr>
      </w:pPr>
      <w:r w:rsidRPr="00733799">
        <w:rPr>
          <w:rFonts w:cstheme="minorHAnsi"/>
          <w:b/>
          <w:bCs/>
          <w:color w:val="000000"/>
        </w:rPr>
        <w:t xml:space="preserve">ERECTION &amp; COMMISSIONING:  </w:t>
      </w:r>
      <w:r w:rsidRPr="00C81E11">
        <w:rPr>
          <w:rFonts w:cstheme="minorHAnsi"/>
          <w:color w:val="000000"/>
        </w:rPr>
        <w:t xml:space="preserve">Our service engineers will supervise erection, installation and commissioning of the machine. Customer will provide skilled and </w:t>
      </w:r>
      <w:proofErr w:type="spellStart"/>
      <w:proofErr w:type="gramStart"/>
      <w:r w:rsidRPr="00C81E11">
        <w:rPr>
          <w:rFonts w:cstheme="minorHAnsi"/>
          <w:color w:val="000000"/>
        </w:rPr>
        <w:t>semi skilled</w:t>
      </w:r>
      <w:proofErr w:type="spellEnd"/>
      <w:proofErr w:type="gramEnd"/>
      <w:r w:rsidRPr="00C81E11">
        <w:rPr>
          <w:rFonts w:cstheme="minorHAnsi"/>
          <w:color w:val="000000"/>
        </w:rPr>
        <w:t xml:space="preserve"> labor for the purpose of erection &amp; commissioning. Customer will arrange Erection Team. Customer will ensure that all utilities and power connections are ready before customer calls our service engineers. The customer will pay </w:t>
      </w:r>
      <w:proofErr w:type="gramStart"/>
      <w:r w:rsidRPr="00C81E11">
        <w:rPr>
          <w:rFonts w:cstheme="minorHAnsi"/>
          <w:color w:val="000000"/>
        </w:rPr>
        <w:t>To</w:t>
      </w:r>
      <w:proofErr w:type="gramEnd"/>
      <w:r w:rsidRPr="00C81E11">
        <w:rPr>
          <w:rFonts w:cstheme="minorHAnsi"/>
          <w:color w:val="000000"/>
        </w:rPr>
        <w:t xml:space="preserve"> &amp; </w:t>
      </w:r>
      <w:proofErr w:type="spellStart"/>
      <w:r w:rsidRPr="00C81E11">
        <w:rPr>
          <w:rFonts w:cstheme="minorHAnsi"/>
          <w:color w:val="000000"/>
        </w:rPr>
        <w:t>Fro</w:t>
      </w:r>
      <w:proofErr w:type="spellEnd"/>
      <w:r w:rsidRPr="00C81E11">
        <w:rPr>
          <w:rFonts w:cstheme="minorHAnsi"/>
          <w:color w:val="000000"/>
        </w:rPr>
        <w:t xml:space="preserve"> 2 AC Train Fare, Lodging, Boarding, and Transportation during period of the services provided.</w:t>
      </w:r>
      <w:r w:rsidRPr="00733799">
        <w:rPr>
          <w:rFonts w:cs="Arial"/>
          <w:color w:val="000000"/>
        </w:rPr>
        <w:t xml:space="preserve"> </w:t>
      </w:r>
    </w:p>
    <w:p w14:paraId="2A0E16C4" w14:textId="77777777" w:rsidR="00BD62FE" w:rsidRPr="00733799" w:rsidRDefault="00BD62FE" w:rsidP="00BD62FE">
      <w:pPr>
        <w:widowControl w:val="0"/>
        <w:autoSpaceDE w:val="0"/>
        <w:autoSpaceDN w:val="0"/>
        <w:adjustRightInd w:val="0"/>
        <w:spacing w:after="0" w:line="240" w:lineRule="auto"/>
        <w:ind w:left="720"/>
        <w:rPr>
          <w:rFonts w:cstheme="minorHAnsi"/>
          <w:color w:val="000000"/>
        </w:rPr>
      </w:pPr>
    </w:p>
    <w:p w14:paraId="798C1CAA" w14:textId="77777777" w:rsidR="00BD62FE" w:rsidRPr="00953616" w:rsidRDefault="00BD62FE" w:rsidP="00BD62FE">
      <w:pPr>
        <w:widowControl w:val="0"/>
        <w:autoSpaceDE w:val="0"/>
        <w:autoSpaceDN w:val="0"/>
        <w:adjustRightInd w:val="0"/>
        <w:spacing w:after="0" w:line="240" w:lineRule="auto"/>
        <w:ind w:left="720"/>
        <w:rPr>
          <w:rFonts w:cs="Arial"/>
          <w:color w:val="000000"/>
          <w:sz w:val="24"/>
          <w:szCs w:val="24"/>
        </w:rPr>
      </w:pPr>
      <w:r w:rsidRPr="00953616">
        <w:rPr>
          <w:rFonts w:cs="Arial"/>
          <w:color w:val="000000"/>
          <w:sz w:val="24"/>
          <w:szCs w:val="24"/>
        </w:rPr>
        <w:t xml:space="preserve">Thanking you, </w:t>
      </w:r>
    </w:p>
    <w:p w14:paraId="0F34A032" w14:textId="77777777" w:rsidR="00BD62FE" w:rsidRPr="00827152" w:rsidRDefault="00BD62FE" w:rsidP="00BD62FE">
      <w:pPr>
        <w:widowControl w:val="0"/>
        <w:autoSpaceDE w:val="0"/>
        <w:autoSpaceDN w:val="0"/>
        <w:adjustRightInd w:val="0"/>
        <w:spacing w:after="0" w:line="240" w:lineRule="auto"/>
        <w:ind w:left="720"/>
        <w:rPr>
          <w:rFonts w:cs="Arial"/>
          <w:color w:val="000000"/>
          <w:sz w:val="24"/>
          <w:szCs w:val="24"/>
        </w:rPr>
      </w:pPr>
      <w:r w:rsidRPr="00953616">
        <w:rPr>
          <w:rFonts w:cs="Arial"/>
          <w:color w:val="000000"/>
          <w:sz w:val="24"/>
          <w:szCs w:val="24"/>
        </w:rPr>
        <w:t xml:space="preserve">Yours truly, </w:t>
      </w:r>
    </w:p>
    <w:p w14:paraId="70F249FF" w14:textId="77777777" w:rsidR="00BD62FE" w:rsidRPr="00953616" w:rsidRDefault="00BD62FE" w:rsidP="00BD62FE">
      <w:pPr>
        <w:widowControl w:val="0"/>
        <w:autoSpaceDE w:val="0"/>
        <w:autoSpaceDN w:val="0"/>
        <w:adjustRightInd w:val="0"/>
        <w:spacing w:after="0" w:line="240" w:lineRule="auto"/>
        <w:rPr>
          <w:rFonts w:cs="Arial"/>
          <w:color w:val="000000"/>
          <w:sz w:val="24"/>
          <w:szCs w:val="24"/>
        </w:rPr>
      </w:pPr>
    </w:p>
    <w:p w14:paraId="1A0D9F72" w14:textId="77777777" w:rsidR="00BD62FE" w:rsidRPr="00953616" w:rsidRDefault="00BD62FE" w:rsidP="00BD62FE">
      <w:pPr>
        <w:widowControl w:val="0"/>
        <w:autoSpaceDE w:val="0"/>
        <w:autoSpaceDN w:val="0"/>
        <w:adjustRightInd w:val="0"/>
        <w:spacing w:after="0" w:line="240" w:lineRule="auto"/>
        <w:ind w:left="720"/>
        <w:rPr>
          <w:rFonts w:cs="Arial"/>
          <w:b/>
          <w:bCs/>
          <w:color w:val="000000"/>
          <w:sz w:val="24"/>
          <w:szCs w:val="24"/>
        </w:rPr>
      </w:pPr>
      <w:r w:rsidRPr="00D62EC5">
        <w:rPr>
          <w:rFonts w:cs="Arial"/>
          <w:noProof/>
          <w:color w:val="000000"/>
          <w:sz w:val="24"/>
          <w:szCs w:val="24"/>
        </w:rPr>
        <w:drawing>
          <wp:anchor distT="0" distB="0" distL="114300" distR="114300" simplePos="0" relativeHeight="251659264" behindDoc="0" locked="0" layoutInCell="1" allowOverlap="1" wp14:anchorId="5491DB71" wp14:editId="7A9C6992">
            <wp:simplePos x="0" y="0"/>
            <wp:positionH relativeFrom="column">
              <wp:posOffset>1936750</wp:posOffset>
            </wp:positionH>
            <wp:positionV relativeFrom="paragraph">
              <wp:posOffset>58420</wp:posOffset>
            </wp:positionV>
            <wp:extent cx="804672" cy="877824"/>
            <wp:effectExtent l="63500" t="25400" r="59055" b="113030"/>
            <wp:wrapNone/>
            <wp:docPr id="1147064848" name="Picture 1" descr="A blue circle with a letter and a lett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64848" name="Picture 1" descr="A blue circle with a letter and a letter on it&#10;&#10;AI-generated content may be incorrect."/>
                    <pic:cNvPicPr/>
                  </pic:nvPicPr>
                  <pic:blipFill>
                    <a:blip r:embed="rId29">
                      <a:alphaModFix/>
                      <a:extLst>
                        <a:ext uri="{BEBA8EAE-BF5A-486C-A8C5-ECC9F3942E4B}">
                          <a14:imgProps xmlns:a14="http://schemas.microsoft.com/office/drawing/2010/main">
                            <a14:imgLayer r:embed="rId30">
                              <a14:imgEffect>
                                <a14:sharpenSoften amount="100000"/>
                              </a14:imgEffect>
                              <a14:imgEffect>
                                <a14:saturation sat="150000"/>
                              </a14:imgEffect>
                              <a14:imgEffect>
                                <a14:brightnessContrast bright="70000" contrast="-55000"/>
                              </a14:imgEffect>
                            </a14:imgLayer>
                          </a14:imgProps>
                        </a:ext>
                      </a:extLst>
                    </a:blip>
                    <a:stretch>
                      <a:fillRect/>
                    </a:stretch>
                  </pic:blipFill>
                  <pic:spPr>
                    <a:xfrm>
                      <a:off x="0" y="0"/>
                      <a:ext cx="804672" cy="877824"/>
                    </a:xfrm>
                    <a:prstGeom prst="rect">
                      <a:avLst/>
                    </a:prstGeom>
                    <a:noFill/>
                    <a:effectLst>
                      <a:glow rad="127000">
                        <a:schemeClr val="accent1">
                          <a:alpha val="0"/>
                        </a:schemeClr>
                      </a:glow>
                      <a:outerShdw blurRad="50800" dist="50800" dir="5400000" algn="ctr" rotWithShape="0">
                        <a:schemeClr val="bg1"/>
                      </a:outerShdw>
                      <a:reflection endPos="0" dist="50800" dir="5400000" sy="-100000" algn="bl" rotWithShape="0"/>
                    </a:effectLst>
                  </pic:spPr>
                </pic:pic>
              </a:graphicData>
            </a:graphic>
            <wp14:sizeRelH relativeFrom="page">
              <wp14:pctWidth>0</wp14:pctWidth>
            </wp14:sizeRelH>
            <wp14:sizeRelV relativeFrom="page">
              <wp14:pctHeight>0</wp14:pctHeight>
            </wp14:sizeRelV>
          </wp:anchor>
        </w:drawing>
      </w:r>
      <w:r w:rsidRPr="00953616">
        <w:rPr>
          <w:rFonts w:cs="Arial"/>
          <w:bCs/>
          <w:color w:val="000000"/>
          <w:sz w:val="24"/>
          <w:szCs w:val="24"/>
        </w:rPr>
        <w:t>FOR</w:t>
      </w:r>
      <w:r w:rsidRPr="00953616">
        <w:rPr>
          <w:rFonts w:cs="Arial"/>
          <w:b/>
          <w:bCs/>
          <w:color w:val="000000"/>
          <w:sz w:val="24"/>
          <w:szCs w:val="24"/>
        </w:rPr>
        <w:t xml:space="preserve"> ADROIT EXTRUSION </w:t>
      </w:r>
    </w:p>
    <w:p w14:paraId="17AA89CB" w14:textId="77777777" w:rsidR="00BD62FE" w:rsidRDefault="00BD62FE" w:rsidP="00BD62FE">
      <w:pPr>
        <w:widowControl w:val="0"/>
        <w:autoSpaceDE w:val="0"/>
        <w:autoSpaceDN w:val="0"/>
        <w:adjustRightInd w:val="0"/>
        <w:spacing w:after="0" w:line="240" w:lineRule="auto"/>
        <w:ind w:left="720"/>
        <w:rPr>
          <w:rFonts w:cs="Arial"/>
          <w:b/>
          <w:bCs/>
          <w:color w:val="000000"/>
          <w:sz w:val="24"/>
          <w:szCs w:val="24"/>
        </w:rPr>
      </w:pPr>
      <w:r w:rsidRPr="00EA78AA">
        <w:rPr>
          <w:rFonts w:cs="Arial"/>
          <w:b/>
          <w:bCs/>
          <w:noProof/>
          <w:color w:val="000000"/>
          <w:sz w:val="24"/>
          <w:szCs w:val="24"/>
        </w:rPr>
        <w:drawing>
          <wp:anchor distT="0" distB="0" distL="114300" distR="114300" simplePos="0" relativeHeight="251660288" behindDoc="0" locked="0" layoutInCell="1" allowOverlap="1" wp14:anchorId="5D8AF8FA" wp14:editId="377E8116">
            <wp:simplePos x="0" y="0"/>
            <wp:positionH relativeFrom="column">
              <wp:posOffset>685800</wp:posOffset>
            </wp:positionH>
            <wp:positionV relativeFrom="paragraph">
              <wp:posOffset>10795</wp:posOffset>
            </wp:positionV>
            <wp:extent cx="939754" cy="566109"/>
            <wp:effectExtent l="0" t="0" r="635" b="5715"/>
            <wp:wrapNone/>
            <wp:docPr id="1804823255" name="Picture 1" descr="A close 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23255" name="Picture 1" descr="A close up of a signature&#10;&#10;AI-generated content may be incorrect."/>
                    <pic:cNvPicPr/>
                  </pic:nvPicPr>
                  <pic:blipFill>
                    <a:blip r:embed="rId31">
                      <a:alphaModFix amt="66000"/>
                      <a:extLst>
                        <a:ext uri="{BEBA8EAE-BF5A-486C-A8C5-ECC9F3942E4B}">
                          <a14:imgProps xmlns:a14="http://schemas.microsoft.com/office/drawing/2010/main">
                            <a14:imgLayer r:embed="rId32">
                              <a14:imgEffect>
                                <a14:sharpenSoften amount="15000"/>
                              </a14:imgEffect>
                              <a14:imgEffect>
                                <a14:colorTemperature colorTemp="1796"/>
                              </a14:imgEffect>
                              <a14:imgEffect>
                                <a14:saturation sat="149000"/>
                              </a14:imgEffect>
                              <a14:imgEffect>
                                <a14:brightnessContrast bright="-22000" contrast="100000"/>
                              </a14:imgEffect>
                            </a14:imgLayer>
                          </a14:imgProps>
                        </a:ext>
                      </a:extLst>
                    </a:blip>
                    <a:stretch>
                      <a:fillRect/>
                    </a:stretch>
                  </pic:blipFill>
                  <pic:spPr>
                    <a:xfrm>
                      <a:off x="0" y="0"/>
                      <a:ext cx="939754" cy="566109"/>
                    </a:xfrm>
                    <a:prstGeom prst="rect">
                      <a:avLst/>
                    </a:prstGeom>
                    <a:effectLst>
                      <a:reflection endPos="0" dir="5400000" sy="-100000" algn="bl" rotWithShape="0"/>
                    </a:effectLst>
                  </pic:spPr>
                </pic:pic>
              </a:graphicData>
            </a:graphic>
            <wp14:sizeRelH relativeFrom="page">
              <wp14:pctWidth>0</wp14:pctWidth>
            </wp14:sizeRelH>
            <wp14:sizeRelV relativeFrom="page">
              <wp14:pctHeight>0</wp14:pctHeight>
            </wp14:sizeRelV>
          </wp:anchor>
        </w:drawing>
      </w:r>
    </w:p>
    <w:p w14:paraId="0474FF20" w14:textId="77777777" w:rsidR="00BD62FE" w:rsidRDefault="00BD62FE" w:rsidP="00BD62FE">
      <w:pPr>
        <w:widowControl w:val="0"/>
        <w:autoSpaceDE w:val="0"/>
        <w:autoSpaceDN w:val="0"/>
        <w:adjustRightInd w:val="0"/>
        <w:spacing w:after="0" w:line="240" w:lineRule="auto"/>
        <w:ind w:left="720"/>
        <w:rPr>
          <w:rFonts w:cs="Arial"/>
          <w:b/>
          <w:bCs/>
          <w:color w:val="000000"/>
          <w:sz w:val="24"/>
          <w:szCs w:val="24"/>
        </w:rPr>
      </w:pPr>
    </w:p>
    <w:p w14:paraId="176C21F4" w14:textId="77777777" w:rsidR="00BD62FE" w:rsidRPr="00953616" w:rsidRDefault="00BD62FE" w:rsidP="00BD62FE">
      <w:pPr>
        <w:widowControl w:val="0"/>
        <w:autoSpaceDE w:val="0"/>
        <w:autoSpaceDN w:val="0"/>
        <w:adjustRightInd w:val="0"/>
        <w:spacing w:after="0" w:line="240" w:lineRule="auto"/>
        <w:ind w:left="720"/>
        <w:rPr>
          <w:rFonts w:cs="Arial"/>
          <w:b/>
          <w:bCs/>
          <w:color w:val="000000"/>
          <w:sz w:val="24"/>
          <w:szCs w:val="24"/>
        </w:rPr>
      </w:pPr>
    </w:p>
    <w:p w14:paraId="2A5F5161" w14:textId="77777777" w:rsidR="00BD62FE" w:rsidRDefault="00BD62FE" w:rsidP="00BD62FE">
      <w:pPr>
        <w:widowControl w:val="0"/>
        <w:autoSpaceDE w:val="0"/>
        <w:autoSpaceDN w:val="0"/>
        <w:adjustRightInd w:val="0"/>
        <w:spacing w:after="0" w:line="240" w:lineRule="auto"/>
        <w:ind w:left="720"/>
        <w:rPr>
          <w:rFonts w:cs="Arial"/>
          <w:b/>
          <w:bCs/>
          <w:color w:val="000000"/>
          <w:sz w:val="24"/>
          <w:szCs w:val="24"/>
        </w:rPr>
      </w:pPr>
      <w:r>
        <w:rPr>
          <w:rFonts w:cs="Arial"/>
          <w:b/>
          <w:bCs/>
          <w:color w:val="000000"/>
          <w:sz w:val="24"/>
          <w:szCs w:val="24"/>
        </w:rPr>
        <w:t>Urveesh Jepaliya</w:t>
      </w:r>
    </w:p>
    <w:p w14:paraId="431EED01" w14:textId="77777777" w:rsidR="00BD62FE" w:rsidRDefault="00BD62FE" w:rsidP="00BD62FE">
      <w:pPr>
        <w:widowControl w:val="0"/>
        <w:autoSpaceDE w:val="0"/>
        <w:autoSpaceDN w:val="0"/>
        <w:adjustRightInd w:val="0"/>
        <w:spacing w:after="0" w:line="240" w:lineRule="auto"/>
        <w:ind w:left="720"/>
        <w:rPr>
          <w:rFonts w:cs="Arial"/>
          <w:b/>
          <w:bCs/>
          <w:color w:val="000000"/>
          <w:sz w:val="24"/>
          <w:szCs w:val="24"/>
        </w:rPr>
      </w:pPr>
    </w:p>
    <w:p w14:paraId="25C1B182" w14:textId="77777777" w:rsidR="00BD62FE" w:rsidRPr="008721BF" w:rsidRDefault="00BD62FE" w:rsidP="00BD62FE">
      <w:pPr>
        <w:widowControl w:val="0"/>
        <w:autoSpaceDE w:val="0"/>
        <w:autoSpaceDN w:val="0"/>
        <w:adjustRightInd w:val="0"/>
        <w:spacing w:after="80" w:line="240" w:lineRule="auto"/>
        <w:rPr>
          <w:rFonts w:cstheme="minorHAnsi"/>
          <w:b/>
          <w:bCs/>
          <w:color w:val="A6A6A6" w:themeColor="background1" w:themeShade="A6"/>
        </w:rPr>
      </w:pPr>
      <w:r w:rsidRPr="008721BF">
        <w:rPr>
          <w:rFonts w:cstheme="minorHAnsi"/>
          <w:b/>
          <w:bCs/>
          <w:color w:val="A6A6A6" w:themeColor="background1" w:themeShade="A6"/>
        </w:rPr>
        <w:t>____________________________________________________________________________________________________________</w:t>
      </w:r>
    </w:p>
    <w:p w14:paraId="12C395B5" w14:textId="77777777" w:rsidR="00BD62FE" w:rsidRPr="008721BF" w:rsidRDefault="00BD62FE" w:rsidP="00BD62FE">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1: Survey 822, Village </w:t>
      </w:r>
      <w:proofErr w:type="spellStart"/>
      <w:r w:rsidRPr="008721BF">
        <w:rPr>
          <w:rFonts w:cstheme="minorHAnsi"/>
          <w:b/>
          <w:bCs/>
          <w:color w:val="A6A6A6" w:themeColor="background1" w:themeShade="A6"/>
          <w:sz w:val="18"/>
          <w:szCs w:val="18"/>
        </w:rPr>
        <w:t>Bhumapura</w:t>
      </w:r>
      <w:proofErr w:type="spellEnd"/>
      <w:r w:rsidRPr="008721BF">
        <w:rPr>
          <w:rFonts w:cstheme="minorHAnsi"/>
          <w:b/>
          <w:bCs/>
          <w:color w:val="A6A6A6" w:themeColor="background1" w:themeShade="A6"/>
          <w:sz w:val="18"/>
          <w:szCs w:val="18"/>
        </w:rPr>
        <w:t xml:space="preserve">, Ahmedabad – </w:t>
      </w:r>
      <w:proofErr w:type="spellStart"/>
      <w:r w:rsidRPr="008721BF">
        <w:rPr>
          <w:rFonts w:cstheme="minorHAnsi"/>
          <w:b/>
          <w:bCs/>
          <w:color w:val="A6A6A6" w:themeColor="background1" w:themeShade="A6"/>
          <w:sz w:val="18"/>
          <w:szCs w:val="18"/>
        </w:rPr>
        <w:t>Mahemdavad</w:t>
      </w:r>
      <w:proofErr w:type="spellEnd"/>
      <w:r w:rsidRPr="008721BF">
        <w:rPr>
          <w:rFonts w:cstheme="minorHAnsi"/>
          <w:b/>
          <w:bCs/>
          <w:color w:val="A6A6A6" w:themeColor="background1" w:themeShade="A6"/>
          <w:sz w:val="18"/>
          <w:szCs w:val="18"/>
        </w:rPr>
        <w:t xml:space="preserve"> Road, Dist. Kheda, Gujarat – 387130, India.</w:t>
      </w:r>
    </w:p>
    <w:p w14:paraId="7452ED2F" w14:textId="77777777" w:rsidR="00BD62FE" w:rsidRPr="008721BF" w:rsidRDefault="00BD62FE" w:rsidP="00BD62FE">
      <w:pPr>
        <w:widowControl w:val="0"/>
        <w:autoSpaceDE w:val="0"/>
        <w:autoSpaceDN w:val="0"/>
        <w:adjustRightInd w:val="0"/>
        <w:spacing w:after="80" w:line="240" w:lineRule="auto"/>
        <w:jc w:val="center"/>
        <w:rPr>
          <w:rFonts w:cstheme="minorHAnsi"/>
          <w:b/>
          <w:bCs/>
          <w:color w:val="A6A6A6" w:themeColor="background1" w:themeShade="A6"/>
          <w:sz w:val="18"/>
          <w:szCs w:val="18"/>
        </w:rPr>
      </w:pPr>
      <w:r w:rsidRPr="008721BF">
        <w:rPr>
          <w:rFonts w:cstheme="minorHAnsi"/>
          <w:b/>
          <w:bCs/>
          <w:color w:val="A6A6A6" w:themeColor="background1" w:themeShade="A6"/>
          <w:sz w:val="18"/>
          <w:szCs w:val="18"/>
        </w:rPr>
        <w:t xml:space="preserve">Unit 2: 75/A, Akshar Industrial Park, B/H Amba Estate, Nr. </w:t>
      </w:r>
      <w:proofErr w:type="spellStart"/>
      <w:r w:rsidRPr="008721BF">
        <w:rPr>
          <w:rFonts w:cstheme="minorHAnsi"/>
          <w:b/>
          <w:bCs/>
          <w:color w:val="A6A6A6" w:themeColor="background1" w:themeShade="A6"/>
          <w:sz w:val="18"/>
          <w:szCs w:val="18"/>
        </w:rPr>
        <w:t>Hathijan</w:t>
      </w:r>
      <w:proofErr w:type="spellEnd"/>
      <w:r w:rsidRPr="008721BF">
        <w:rPr>
          <w:rFonts w:cstheme="minorHAnsi"/>
          <w:b/>
          <w:bCs/>
          <w:color w:val="A6A6A6" w:themeColor="background1" w:themeShade="A6"/>
          <w:sz w:val="18"/>
          <w:szCs w:val="18"/>
        </w:rPr>
        <w:t xml:space="preserve"> Circle, </w:t>
      </w:r>
      <w:proofErr w:type="spellStart"/>
      <w:r w:rsidRPr="008721BF">
        <w:rPr>
          <w:rFonts w:cstheme="minorHAnsi"/>
          <w:b/>
          <w:bCs/>
          <w:color w:val="A6A6A6" w:themeColor="background1" w:themeShade="A6"/>
          <w:sz w:val="18"/>
          <w:szCs w:val="18"/>
        </w:rPr>
        <w:t>Vatva</w:t>
      </w:r>
      <w:proofErr w:type="spellEnd"/>
      <w:r w:rsidRPr="008721BF">
        <w:rPr>
          <w:rFonts w:cstheme="minorHAnsi"/>
          <w:b/>
          <w:bCs/>
          <w:color w:val="A6A6A6" w:themeColor="background1" w:themeShade="A6"/>
          <w:sz w:val="18"/>
          <w:szCs w:val="18"/>
        </w:rPr>
        <w:t xml:space="preserve"> GIDC Phase-4, Ahmedabad – 382445, India.</w:t>
      </w:r>
    </w:p>
    <w:p w14:paraId="2C621943" w14:textId="77777777" w:rsidR="00BD62FE" w:rsidRPr="002F262F" w:rsidRDefault="00BD62FE" w:rsidP="00BD62FE">
      <w:pPr>
        <w:widowControl w:val="0"/>
        <w:autoSpaceDE w:val="0"/>
        <w:autoSpaceDN w:val="0"/>
        <w:adjustRightInd w:val="0"/>
        <w:spacing w:after="80" w:line="240" w:lineRule="auto"/>
        <w:jc w:val="center"/>
        <w:rPr>
          <w:rFonts w:cstheme="minorHAnsi"/>
          <w:b/>
          <w:bCs/>
          <w:color w:val="A6A6A6" w:themeColor="background1" w:themeShade="A6"/>
        </w:rPr>
      </w:pPr>
      <w:r w:rsidRPr="008721BF">
        <w:rPr>
          <w:rFonts w:cstheme="minorHAnsi"/>
          <w:b/>
          <w:bCs/>
          <w:color w:val="A6A6A6" w:themeColor="background1" w:themeShade="A6"/>
          <w:sz w:val="18"/>
          <w:szCs w:val="18"/>
        </w:rPr>
        <w:t xml:space="preserve">Mobile: +919925143048 / +918758665507   Email: </w:t>
      </w:r>
      <w:hyperlink r:id="rId33" w:history="1">
        <w:r w:rsidRPr="008721BF">
          <w:rPr>
            <w:rStyle w:val="Hyperlink"/>
            <w:rFonts w:cstheme="minorHAnsi"/>
            <w:b/>
            <w:bCs/>
            <w:color w:val="A6A6A6" w:themeColor="background1" w:themeShade="A6"/>
            <w:sz w:val="18"/>
            <w:szCs w:val="18"/>
          </w:rPr>
          <w:t>info@adroitextrusion.com</w:t>
        </w:r>
      </w:hyperlink>
      <w:r w:rsidRPr="008721BF">
        <w:rPr>
          <w:rFonts w:cstheme="minorHAnsi"/>
          <w:b/>
          <w:bCs/>
          <w:color w:val="A6A6A6" w:themeColor="background1" w:themeShade="A6"/>
          <w:sz w:val="18"/>
          <w:szCs w:val="18"/>
        </w:rPr>
        <w:t xml:space="preserve">   Website: www.adroitextrusion.com</w:t>
      </w:r>
    </w:p>
    <w:p w14:paraId="4A6FFC7A" w14:textId="77777777" w:rsidR="00BD62FE" w:rsidRDefault="00BD62FE" w:rsidP="00BD62FE">
      <w:pPr>
        <w:spacing w:line="240" w:lineRule="auto"/>
      </w:pPr>
      <w:r>
        <w:rPr>
          <w:noProof/>
        </w:rPr>
        <w:lastRenderedPageBreak/>
        <w:drawing>
          <wp:inline distT="0" distB="0" distL="0" distR="0" wp14:anchorId="0B2B02E9" wp14:editId="0C1B56ED">
            <wp:extent cx="7543800" cy="1363204"/>
            <wp:effectExtent l="0" t="0" r="0" b="0"/>
            <wp:docPr id="29" name="Picture 0" descr="Adro 01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o 01 .png"/>
                    <pic:cNvPicPr/>
                  </pic:nvPicPr>
                  <pic:blipFill>
                    <a:blip r:embed="rId8" cstate="print"/>
                    <a:stretch>
                      <a:fillRect/>
                    </a:stretch>
                  </pic:blipFill>
                  <pic:spPr>
                    <a:xfrm>
                      <a:off x="0" y="0"/>
                      <a:ext cx="7543800" cy="1363204"/>
                    </a:xfrm>
                    <a:prstGeom prst="rect">
                      <a:avLst/>
                    </a:prstGeom>
                  </pic:spPr>
                </pic:pic>
              </a:graphicData>
            </a:graphic>
          </wp:inline>
        </w:drawing>
      </w:r>
    </w:p>
    <w:p w14:paraId="4535A5B1" w14:textId="77777777" w:rsidR="00BD62FE" w:rsidRDefault="00BD62FE" w:rsidP="00BD62FE">
      <w:pPr>
        <w:widowControl w:val="0"/>
        <w:autoSpaceDE w:val="0"/>
        <w:autoSpaceDN w:val="0"/>
        <w:adjustRightInd w:val="0"/>
        <w:rPr>
          <w:rFonts w:asciiTheme="majorHAnsi" w:hAnsiTheme="majorHAnsi" w:cs="Arial"/>
          <w:b/>
          <w:bCs/>
          <w:color w:val="000000"/>
        </w:rPr>
      </w:pPr>
    </w:p>
    <w:p w14:paraId="36225B2E" w14:textId="77777777" w:rsidR="00BD62FE" w:rsidRDefault="00BD62FE" w:rsidP="00BD62FE">
      <w:pPr>
        <w:widowControl w:val="0"/>
        <w:autoSpaceDE w:val="0"/>
        <w:autoSpaceDN w:val="0"/>
        <w:adjustRightInd w:val="0"/>
        <w:rPr>
          <w:rFonts w:asciiTheme="majorHAnsi" w:hAnsiTheme="majorHAnsi" w:cs="Arial"/>
          <w:b/>
          <w:bCs/>
          <w:color w:val="000000"/>
        </w:rPr>
      </w:pPr>
      <w:r>
        <w:rPr>
          <w:rFonts w:asciiTheme="majorHAnsi" w:hAnsiTheme="majorHAnsi" w:cs="Arial"/>
          <w:b/>
          <w:bCs/>
          <w:color w:val="000000"/>
        </w:rPr>
        <w:tab/>
      </w:r>
      <w:r w:rsidRPr="008D43FF">
        <w:rPr>
          <w:noProof/>
        </w:rPr>
        <w:drawing>
          <wp:inline distT="0" distB="0" distL="0" distR="0" wp14:anchorId="0FE27102" wp14:editId="7D1601F6">
            <wp:extent cx="4043680" cy="21336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43680" cy="213360"/>
                    </a:xfrm>
                    <a:prstGeom prst="rect">
                      <a:avLst/>
                    </a:prstGeom>
                    <a:noFill/>
                    <a:ln>
                      <a:noFill/>
                    </a:ln>
                  </pic:spPr>
                </pic:pic>
              </a:graphicData>
            </a:graphic>
          </wp:inline>
        </w:drawing>
      </w:r>
    </w:p>
    <w:p w14:paraId="5F10D26B" w14:textId="77777777" w:rsidR="00BD62FE" w:rsidRDefault="00BD62FE" w:rsidP="00BD62FE">
      <w:pPr>
        <w:widowControl w:val="0"/>
        <w:autoSpaceDE w:val="0"/>
        <w:autoSpaceDN w:val="0"/>
        <w:adjustRightInd w:val="0"/>
        <w:spacing w:after="0" w:line="240" w:lineRule="auto"/>
        <w:ind w:left="720"/>
        <w:rPr>
          <w:rFonts w:cs="Arial"/>
          <w:b/>
          <w:bCs/>
          <w:color w:val="000000"/>
          <w:sz w:val="24"/>
          <w:szCs w:val="24"/>
        </w:rPr>
      </w:pPr>
    </w:p>
    <w:p w14:paraId="2365437E" w14:textId="77777777" w:rsidR="00BD62FE" w:rsidRDefault="00BD62FE" w:rsidP="00BD62FE">
      <w:pPr>
        <w:widowControl w:val="0"/>
        <w:autoSpaceDE w:val="0"/>
        <w:autoSpaceDN w:val="0"/>
        <w:adjustRightInd w:val="0"/>
        <w:spacing w:after="0" w:line="240" w:lineRule="auto"/>
        <w:ind w:left="720"/>
        <w:rPr>
          <w:rFonts w:cs="Arial"/>
          <w:b/>
          <w:bCs/>
          <w:color w:val="000000"/>
          <w:sz w:val="24"/>
          <w:szCs w:val="24"/>
        </w:rPr>
      </w:pPr>
      <w:r w:rsidRPr="00953616">
        <w:rPr>
          <w:rFonts w:cs="Arial"/>
          <w:b/>
          <w:bCs/>
          <w:color w:val="000000"/>
          <w:sz w:val="24"/>
          <w:szCs w:val="24"/>
        </w:rPr>
        <w:t xml:space="preserve">WARRANTY PERIOD:  </w:t>
      </w:r>
    </w:p>
    <w:p w14:paraId="7EDAEC78" w14:textId="77777777" w:rsidR="00BD62FE" w:rsidRPr="00733799" w:rsidRDefault="00BD62FE" w:rsidP="00BD62FE">
      <w:pPr>
        <w:widowControl w:val="0"/>
        <w:autoSpaceDE w:val="0"/>
        <w:autoSpaceDN w:val="0"/>
        <w:adjustRightInd w:val="0"/>
        <w:spacing w:after="0" w:line="240" w:lineRule="auto"/>
        <w:ind w:left="720"/>
        <w:rPr>
          <w:rFonts w:cs="Arial"/>
          <w:b/>
          <w:bCs/>
          <w:color w:val="000000"/>
          <w:sz w:val="24"/>
          <w:szCs w:val="24"/>
        </w:rPr>
      </w:pPr>
    </w:p>
    <w:p w14:paraId="2FAEC489" w14:textId="77777777" w:rsidR="00BD62FE" w:rsidRPr="008D5E7F" w:rsidRDefault="00BD62FE" w:rsidP="00BD62FE">
      <w:pPr>
        <w:ind w:left="720"/>
        <w:rPr>
          <w:rFonts w:cstheme="minorHAnsi"/>
        </w:rPr>
      </w:pPr>
      <w:r w:rsidRPr="008D5E7F">
        <w:rPr>
          <w:rFonts w:cstheme="minorHAnsi"/>
        </w:rPr>
        <w:t xml:space="preserve">All Mechanical components warranty for 1 year, All Pneumatic Parts Warranty for 1 year (Dry Air Compulsory   with Air Compressor. If not Dry Air, then Warranty will not Apply), Drives Warranty for 1 year (Voltage stabilizer compulsory, If not then Warranty will not Apply) All Electrical &amp; Electronics parts like Switch, Contactor, MCB, etc. warranty for 06 months </w:t>
      </w:r>
      <w:r w:rsidRPr="008D5E7F">
        <w:rPr>
          <w:rFonts w:cstheme="minorHAnsi"/>
          <w:bCs/>
        </w:rPr>
        <w:t xml:space="preserve">from date of commissioning against faulty material or bad workmanship and undertake  to repair/replacement the defective parts within period. The defect brought to notice </w:t>
      </w:r>
      <w:proofErr w:type="gramStart"/>
      <w:r w:rsidRPr="008D5E7F">
        <w:rPr>
          <w:rFonts w:cstheme="minorHAnsi"/>
          <w:bCs/>
        </w:rPr>
        <w:t>has to</w:t>
      </w:r>
      <w:proofErr w:type="gramEnd"/>
      <w:r w:rsidRPr="008D5E7F">
        <w:rPr>
          <w:rFonts w:cstheme="minorHAnsi"/>
          <w:bCs/>
        </w:rPr>
        <w:t xml:space="preserve"> be genuine. </w:t>
      </w:r>
      <w:r w:rsidRPr="008D5E7F">
        <w:rPr>
          <w:rFonts w:cstheme="minorHAnsi"/>
        </w:rPr>
        <w:t>The cost of the new materials or repairing of the defective ones will be borne by the Seller. However, the</w:t>
      </w:r>
      <w:r>
        <w:rPr>
          <w:rFonts w:cstheme="minorHAnsi"/>
        </w:rPr>
        <w:t xml:space="preserve"> </w:t>
      </w:r>
      <w:r w:rsidRPr="008D5E7F">
        <w:rPr>
          <w:rFonts w:cstheme="minorHAnsi"/>
        </w:rPr>
        <w:t>cost of transportation and destination clearance charges etc. will be borne by the buyer.</w:t>
      </w:r>
    </w:p>
    <w:p w14:paraId="5EB688DF" w14:textId="77777777" w:rsidR="00BD62FE" w:rsidRDefault="00BD62FE" w:rsidP="00BD62FE">
      <w:pPr>
        <w:ind w:left="720"/>
        <w:rPr>
          <w:rFonts w:cstheme="minorHAnsi"/>
        </w:rPr>
      </w:pPr>
      <w:r w:rsidRPr="008D5E7F">
        <w:rPr>
          <w:rFonts w:cstheme="minorHAnsi"/>
        </w:rPr>
        <w:t>•</w:t>
      </w:r>
      <w:proofErr w:type="gramStart"/>
      <w:r w:rsidRPr="008D5E7F">
        <w:rPr>
          <w:rFonts w:ascii="Segoe UI Symbol" w:hAnsi="Segoe UI Symbol" w:cs="Segoe UI Symbol"/>
        </w:rPr>
        <w:t>⁠</w:t>
      </w:r>
      <w:r w:rsidRPr="008D5E7F">
        <w:rPr>
          <w:rFonts w:cstheme="minorHAnsi"/>
        </w:rPr>
        <w:t xml:space="preserve">  </w:t>
      </w:r>
      <w:r w:rsidRPr="008D5E7F">
        <w:rPr>
          <w:rFonts w:ascii="Segoe UI Symbol" w:hAnsi="Segoe UI Symbol" w:cs="Segoe UI Symbol"/>
        </w:rPr>
        <w:t>⁠</w:t>
      </w:r>
      <w:proofErr w:type="gramEnd"/>
      <w:r w:rsidRPr="008D5E7F">
        <w:rPr>
          <w:rFonts w:cstheme="minorHAnsi"/>
        </w:rPr>
        <w:t>The buyer is required to return the defective parts or equipment to seller or to the manufacturer and the</w:t>
      </w:r>
      <w:r>
        <w:rPr>
          <w:rFonts w:cstheme="minorHAnsi"/>
        </w:rPr>
        <w:t xml:space="preserve"> </w:t>
      </w:r>
      <w:r w:rsidRPr="008D5E7F">
        <w:rPr>
          <w:rFonts w:cstheme="minorHAnsi"/>
        </w:rPr>
        <w:t xml:space="preserve">cost for the </w:t>
      </w:r>
      <w:r>
        <w:rPr>
          <w:rFonts w:cstheme="minorHAnsi"/>
        </w:rPr>
        <w:t xml:space="preserve">           </w:t>
      </w:r>
      <w:r w:rsidRPr="008D5E7F">
        <w:rPr>
          <w:rFonts w:cstheme="minorHAnsi"/>
        </w:rPr>
        <w:t>same will be bear by the buyer</w:t>
      </w:r>
    </w:p>
    <w:p w14:paraId="1BADA955" w14:textId="77777777" w:rsidR="00BD62FE" w:rsidRPr="008D5E7F" w:rsidRDefault="00BD62FE" w:rsidP="00BD62FE">
      <w:pPr>
        <w:ind w:left="720"/>
        <w:rPr>
          <w:rFonts w:cstheme="minorHAnsi"/>
        </w:rPr>
      </w:pPr>
      <w:r w:rsidRPr="008D5E7F">
        <w:rPr>
          <w:rFonts w:cstheme="minorHAnsi"/>
        </w:rPr>
        <w:t xml:space="preserve">In case of payment terms agreed upon in the contract </w:t>
      </w:r>
      <w:proofErr w:type="gramStart"/>
      <w:r w:rsidRPr="008D5E7F">
        <w:rPr>
          <w:rFonts w:cstheme="minorHAnsi"/>
        </w:rPr>
        <w:t>are not been</w:t>
      </w:r>
      <w:proofErr w:type="gramEnd"/>
      <w:r w:rsidRPr="008D5E7F">
        <w:rPr>
          <w:rFonts w:cstheme="minorHAnsi"/>
        </w:rPr>
        <w:t xml:space="preserve"> obeyed, the warranty expires consequentially.</w:t>
      </w:r>
    </w:p>
    <w:p w14:paraId="7045DEF1" w14:textId="77777777" w:rsidR="00BD62FE" w:rsidRPr="00953616" w:rsidRDefault="00BD62FE" w:rsidP="00BD62FE">
      <w:pPr>
        <w:widowControl w:val="0"/>
        <w:autoSpaceDE w:val="0"/>
        <w:autoSpaceDN w:val="0"/>
        <w:adjustRightInd w:val="0"/>
        <w:spacing w:after="0" w:line="240" w:lineRule="auto"/>
        <w:ind w:left="720"/>
        <w:rPr>
          <w:rFonts w:cs="Arial"/>
          <w:bCs/>
          <w:color w:val="000000"/>
          <w:sz w:val="24"/>
          <w:szCs w:val="24"/>
        </w:rPr>
      </w:pPr>
      <w:r>
        <w:rPr>
          <w:rFonts w:cs="Arial"/>
          <w:bCs/>
          <w:color w:val="000000"/>
          <w:sz w:val="24"/>
          <w:szCs w:val="24"/>
        </w:rPr>
        <w:t xml:space="preserve">   </w:t>
      </w:r>
    </w:p>
    <w:p w14:paraId="4386C52D" w14:textId="77777777" w:rsidR="00BD62FE" w:rsidRPr="00953616" w:rsidRDefault="00BD62FE" w:rsidP="00BD62FE">
      <w:pPr>
        <w:widowControl w:val="0"/>
        <w:autoSpaceDE w:val="0"/>
        <w:autoSpaceDN w:val="0"/>
        <w:adjustRightInd w:val="0"/>
        <w:spacing w:after="0" w:line="240" w:lineRule="auto"/>
        <w:ind w:left="720"/>
        <w:rPr>
          <w:rFonts w:cs="Arial"/>
          <w:b/>
          <w:bCs/>
          <w:color w:val="000000"/>
          <w:sz w:val="24"/>
          <w:szCs w:val="24"/>
        </w:rPr>
      </w:pPr>
      <w:r w:rsidRPr="00953616">
        <w:rPr>
          <w:rFonts w:cs="Arial"/>
          <w:b/>
          <w:bCs/>
          <w:color w:val="000000"/>
          <w:sz w:val="24"/>
          <w:szCs w:val="24"/>
        </w:rPr>
        <w:t>WARRANTY EXCLUDES FOLLOWING:</w:t>
      </w:r>
    </w:p>
    <w:p w14:paraId="24473254" w14:textId="77777777" w:rsidR="00BD62FE" w:rsidRPr="00953616" w:rsidRDefault="00BD62FE" w:rsidP="00BD62FE">
      <w:pPr>
        <w:widowControl w:val="0"/>
        <w:autoSpaceDE w:val="0"/>
        <w:autoSpaceDN w:val="0"/>
        <w:adjustRightInd w:val="0"/>
        <w:spacing w:after="0" w:line="240" w:lineRule="auto"/>
        <w:ind w:left="720"/>
        <w:rPr>
          <w:rFonts w:cs="Arial"/>
          <w:bCs/>
          <w:color w:val="000000"/>
          <w:sz w:val="24"/>
          <w:szCs w:val="24"/>
        </w:rPr>
      </w:pPr>
    </w:p>
    <w:p w14:paraId="5A629855" w14:textId="77777777" w:rsidR="00BD62FE" w:rsidRPr="009668AB" w:rsidRDefault="00BD62FE" w:rsidP="00BD62FE">
      <w:pPr>
        <w:widowControl w:val="0"/>
        <w:autoSpaceDE w:val="0"/>
        <w:autoSpaceDN w:val="0"/>
        <w:adjustRightInd w:val="0"/>
        <w:spacing w:after="0" w:line="240" w:lineRule="auto"/>
        <w:ind w:left="720"/>
        <w:rPr>
          <w:rFonts w:cs="Arial"/>
          <w:bCs/>
          <w:color w:val="000000"/>
        </w:rPr>
      </w:pPr>
      <w:r w:rsidRPr="009668AB">
        <w:rPr>
          <w:rFonts w:cs="Arial"/>
          <w:bCs/>
          <w:color w:val="000000"/>
        </w:rPr>
        <w:t>Parts made of rubber, plastic, glass. Bearings, wearing parts, fuses, heaters, lamps, contactors, MCB’s etc</w:t>
      </w:r>
      <w:r>
        <w:rPr>
          <w:rFonts w:cs="Arial"/>
          <w:bCs/>
          <w:color w:val="000000"/>
        </w:rPr>
        <w:t>.</w:t>
      </w:r>
      <w:r w:rsidRPr="009668AB">
        <w:rPr>
          <w:rFonts w:cs="Arial"/>
          <w:bCs/>
          <w:color w:val="000000"/>
        </w:rPr>
        <w:t xml:space="preserve"> The warranty does not cover damages caused by dropping, fire, floods or other natural calamity, misuse,</w:t>
      </w:r>
      <w:r>
        <w:rPr>
          <w:rFonts w:cs="Arial"/>
          <w:bCs/>
          <w:color w:val="000000"/>
        </w:rPr>
        <w:t xml:space="preserve"> </w:t>
      </w:r>
      <w:r w:rsidRPr="009668AB">
        <w:rPr>
          <w:rFonts w:cs="Arial"/>
          <w:bCs/>
          <w:color w:val="000000"/>
        </w:rPr>
        <w:t>accident or improper installation. The life span of screw and barrel depends upon abrasive material being processed and hence cannot be specified.</w:t>
      </w:r>
    </w:p>
    <w:p w14:paraId="137ACA3A" w14:textId="77777777" w:rsidR="00BD62FE" w:rsidRPr="009668AB" w:rsidRDefault="00BD62FE" w:rsidP="00BD62FE">
      <w:pPr>
        <w:widowControl w:val="0"/>
        <w:autoSpaceDE w:val="0"/>
        <w:autoSpaceDN w:val="0"/>
        <w:adjustRightInd w:val="0"/>
        <w:spacing w:after="0" w:line="240" w:lineRule="auto"/>
        <w:ind w:left="720"/>
        <w:rPr>
          <w:rFonts w:cs="Arial"/>
          <w:b/>
          <w:bCs/>
          <w:color w:val="000000"/>
        </w:rPr>
      </w:pPr>
    </w:p>
    <w:p w14:paraId="68ACC246" w14:textId="77777777" w:rsidR="00BD62FE" w:rsidRPr="009668AB" w:rsidRDefault="00BD62FE" w:rsidP="00BD62FE">
      <w:pPr>
        <w:widowControl w:val="0"/>
        <w:autoSpaceDE w:val="0"/>
        <w:autoSpaceDN w:val="0"/>
        <w:adjustRightInd w:val="0"/>
        <w:spacing w:after="0" w:line="240" w:lineRule="auto"/>
        <w:ind w:left="720"/>
        <w:rPr>
          <w:rFonts w:cs="Arial"/>
          <w:bCs/>
          <w:color w:val="000000"/>
        </w:rPr>
      </w:pPr>
      <w:r w:rsidRPr="009668AB">
        <w:rPr>
          <w:rFonts w:cs="Arial"/>
          <w:bCs/>
          <w:color w:val="000000"/>
        </w:rPr>
        <w:t xml:space="preserve">WARRANTY IS LIMITED to the </w:t>
      </w:r>
      <w:proofErr w:type="spellStart"/>
      <w:r w:rsidRPr="009668AB">
        <w:rPr>
          <w:rFonts w:cs="Arial"/>
          <w:bCs/>
          <w:color w:val="000000"/>
        </w:rPr>
        <w:t>extend</w:t>
      </w:r>
      <w:proofErr w:type="spellEnd"/>
      <w:r w:rsidRPr="009668AB">
        <w:rPr>
          <w:rFonts w:cs="Arial"/>
          <w:bCs/>
          <w:color w:val="000000"/>
        </w:rPr>
        <w:t xml:space="preserve"> of the repairs or replacement of manufacturing defects and other things or workmanship. No liability is assumed beyond such replacements. </w:t>
      </w:r>
    </w:p>
    <w:p w14:paraId="46A5E1E7" w14:textId="77777777" w:rsidR="00BD62FE" w:rsidRPr="009668AB" w:rsidRDefault="00BD62FE" w:rsidP="00BD62FE">
      <w:pPr>
        <w:widowControl w:val="0"/>
        <w:autoSpaceDE w:val="0"/>
        <w:autoSpaceDN w:val="0"/>
        <w:adjustRightInd w:val="0"/>
        <w:spacing w:after="0" w:line="240" w:lineRule="auto"/>
        <w:ind w:left="720"/>
        <w:rPr>
          <w:rFonts w:cs="Arial"/>
          <w:bCs/>
          <w:color w:val="000000"/>
        </w:rPr>
      </w:pPr>
    </w:p>
    <w:p w14:paraId="64D83907" w14:textId="77777777" w:rsidR="00BD62FE" w:rsidRPr="00953616" w:rsidRDefault="00BD62FE" w:rsidP="00BD62FE">
      <w:pPr>
        <w:widowControl w:val="0"/>
        <w:autoSpaceDE w:val="0"/>
        <w:autoSpaceDN w:val="0"/>
        <w:adjustRightInd w:val="0"/>
        <w:spacing w:after="0" w:line="240" w:lineRule="auto"/>
        <w:ind w:left="720"/>
        <w:rPr>
          <w:rFonts w:cs="Arial"/>
          <w:bCs/>
          <w:color w:val="000000"/>
          <w:sz w:val="24"/>
          <w:szCs w:val="24"/>
        </w:rPr>
      </w:pPr>
      <w:r w:rsidRPr="009668AB">
        <w:rPr>
          <w:rFonts w:cs="Arial"/>
          <w:bCs/>
          <w:color w:val="000000"/>
        </w:rPr>
        <w:t>Any condition or other matters relating to this quotation not expressly stimulated will be a matter of</w:t>
      </w:r>
      <w:r>
        <w:rPr>
          <w:rFonts w:cs="Arial"/>
          <w:bCs/>
          <w:color w:val="000000"/>
        </w:rPr>
        <w:t xml:space="preserve"> </w:t>
      </w:r>
      <w:r w:rsidRPr="009668AB">
        <w:rPr>
          <w:rFonts w:cs="Arial"/>
          <w:bCs/>
          <w:color w:val="000000"/>
        </w:rPr>
        <w:t>mutual discussion and agreement at the time of accepting the order</w:t>
      </w:r>
      <w:r w:rsidRPr="00953616">
        <w:rPr>
          <w:rFonts w:cs="Arial"/>
          <w:bCs/>
          <w:color w:val="000000"/>
          <w:sz w:val="24"/>
          <w:szCs w:val="24"/>
        </w:rPr>
        <w:t xml:space="preserve">. </w:t>
      </w:r>
    </w:p>
    <w:p w14:paraId="5610A0C7" w14:textId="77777777" w:rsidR="00BD62FE" w:rsidRDefault="00BD62FE" w:rsidP="00BD62FE">
      <w:pPr>
        <w:spacing w:line="240" w:lineRule="auto"/>
      </w:pPr>
    </w:p>
    <w:p w14:paraId="56F4C6F6" w14:textId="77777777" w:rsidR="00BD62FE" w:rsidRPr="00953616" w:rsidRDefault="00BD62FE" w:rsidP="00BD62FE">
      <w:pPr>
        <w:widowControl w:val="0"/>
        <w:autoSpaceDE w:val="0"/>
        <w:autoSpaceDN w:val="0"/>
        <w:adjustRightInd w:val="0"/>
        <w:spacing w:after="0" w:line="240" w:lineRule="auto"/>
        <w:rPr>
          <w:rFonts w:cs="Arial"/>
          <w:bCs/>
          <w:color w:val="000000"/>
          <w:sz w:val="24"/>
          <w:szCs w:val="24"/>
        </w:rPr>
      </w:pPr>
      <w:r>
        <w:tab/>
      </w:r>
      <w:r>
        <w:rPr>
          <w:rFonts w:cs="Arial"/>
          <w:bCs/>
          <w:noProof/>
          <w:color w:val="000000"/>
          <w:sz w:val="24"/>
          <w:szCs w:val="24"/>
        </w:rPr>
        <w:drawing>
          <wp:inline distT="0" distB="0" distL="0" distR="0" wp14:anchorId="505628F6" wp14:editId="146E431B">
            <wp:extent cx="4023995" cy="213360"/>
            <wp:effectExtent l="0" t="0" r="0" b="0"/>
            <wp:docPr id="530595110" name="Picture 53059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23995" cy="213360"/>
                    </a:xfrm>
                    <a:prstGeom prst="rect">
                      <a:avLst/>
                    </a:prstGeom>
                    <a:noFill/>
                  </pic:spPr>
                </pic:pic>
              </a:graphicData>
            </a:graphic>
          </wp:inline>
        </w:drawing>
      </w:r>
    </w:p>
    <w:p w14:paraId="0781AEF3" w14:textId="77777777" w:rsidR="00BD62FE" w:rsidRDefault="00BD62FE" w:rsidP="00BD62FE">
      <w:pPr>
        <w:spacing w:line="240" w:lineRule="auto"/>
      </w:pPr>
    </w:p>
    <w:p w14:paraId="1521631E" w14:textId="77777777" w:rsidR="00BD62FE" w:rsidRPr="00821189" w:rsidRDefault="00BD62FE" w:rsidP="00BD62FE">
      <w:pPr>
        <w:pStyle w:val="p1"/>
        <w:ind w:left="720"/>
        <w:rPr>
          <w:rFonts w:asciiTheme="minorHAnsi" w:hAnsiTheme="minorHAnsi" w:cstheme="minorHAnsi"/>
          <w:sz w:val="22"/>
          <w:szCs w:val="22"/>
        </w:rPr>
      </w:pPr>
      <w:r w:rsidRPr="009668AB">
        <w:rPr>
          <w:rFonts w:asciiTheme="minorHAnsi" w:hAnsiTheme="minorHAnsi" w:cstheme="minorHAnsi"/>
          <w:bCs/>
          <w:sz w:val="22"/>
          <w:szCs w:val="22"/>
        </w:rPr>
        <w:t xml:space="preserve">It is understood that order once placed cannot be cancelled for any reason whatso ever. </w:t>
      </w:r>
      <w:r w:rsidRPr="009668AB">
        <w:rPr>
          <w:rFonts w:asciiTheme="minorHAnsi" w:hAnsiTheme="minorHAnsi" w:cstheme="minorHAnsi"/>
          <w:sz w:val="22"/>
          <w:szCs w:val="22"/>
        </w:rPr>
        <w:t>In case of cancellation of the order, the entire amount of the advance will be forfeited.</w:t>
      </w:r>
    </w:p>
    <w:p w14:paraId="3CE42A46" w14:textId="77777777" w:rsidR="00BD62FE" w:rsidRDefault="00BD62FE" w:rsidP="00BD62FE">
      <w:pPr>
        <w:spacing w:line="240" w:lineRule="auto"/>
      </w:pPr>
    </w:p>
    <w:p w14:paraId="183697FF" w14:textId="77777777" w:rsidR="00BD62FE" w:rsidRDefault="00BD62FE" w:rsidP="00BD62FE">
      <w:pPr>
        <w:spacing w:line="240" w:lineRule="auto"/>
      </w:pPr>
    </w:p>
    <w:p w14:paraId="0171DFF1" w14:textId="77777777" w:rsidR="00BD62FE" w:rsidRDefault="00BD62FE" w:rsidP="00BD62FE">
      <w:pPr>
        <w:spacing w:line="240" w:lineRule="auto"/>
      </w:pPr>
    </w:p>
    <w:p w14:paraId="682EA129" w14:textId="77777777" w:rsidR="00BD62FE" w:rsidRDefault="00BD62FE" w:rsidP="00BD62FE">
      <w:pPr>
        <w:spacing w:line="240" w:lineRule="auto"/>
      </w:pPr>
    </w:p>
    <w:p w14:paraId="08A8CCE9" w14:textId="77777777" w:rsidR="00BD62FE" w:rsidRDefault="00BD62FE" w:rsidP="00BD62FE">
      <w:pPr>
        <w:spacing w:line="240" w:lineRule="auto"/>
      </w:pPr>
    </w:p>
    <w:p w14:paraId="4EC9CE80" w14:textId="77777777" w:rsidR="00BD62FE" w:rsidRPr="00214173" w:rsidRDefault="00BD62FE" w:rsidP="00BD62FE">
      <w:pPr>
        <w:widowControl w:val="0"/>
        <w:autoSpaceDE w:val="0"/>
        <w:autoSpaceDN w:val="0"/>
        <w:adjustRightInd w:val="0"/>
        <w:spacing w:after="80" w:line="240" w:lineRule="auto"/>
        <w:rPr>
          <w:rFonts w:cs="Aptos"/>
          <w:b/>
          <w:bCs/>
          <w:color w:val="A6A6A6"/>
        </w:rPr>
      </w:pPr>
      <w:r w:rsidRPr="00214173">
        <w:rPr>
          <w:rFonts w:cs="Aptos"/>
          <w:b/>
          <w:bCs/>
          <w:color w:val="A6A6A6"/>
        </w:rPr>
        <w:t>____________________________________________________________________________________________________________</w:t>
      </w:r>
    </w:p>
    <w:p w14:paraId="2F03F143" w14:textId="77777777" w:rsidR="00BD62FE" w:rsidRPr="00214173" w:rsidRDefault="00BD62FE" w:rsidP="00BD62FE">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1: Survey 822, Village </w:t>
      </w:r>
      <w:proofErr w:type="spellStart"/>
      <w:r w:rsidRPr="00214173">
        <w:rPr>
          <w:rFonts w:cs="Aptos"/>
          <w:b/>
          <w:bCs/>
          <w:color w:val="A6A6A6"/>
          <w:sz w:val="18"/>
          <w:szCs w:val="18"/>
        </w:rPr>
        <w:t>Bhumapura</w:t>
      </w:r>
      <w:proofErr w:type="spellEnd"/>
      <w:r w:rsidRPr="00214173">
        <w:rPr>
          <w:rFonts w:cs="Aptos"/>
          <w:b/>
          <w:bCs/>
          <w:color w:val="A6A6A6"/>
          <w:sz w:val="18"/>
          <w:szCs w:val="18"/>
        </w:rPr>
        <w:t xml:space="preserve">, Ahmedabad – </w:t>
      </w:r>
      <w:proofErr w:type="spellStart"/>
      <w:r w:rsidRPr="00214173">
        <w:rPr>
          <w:rFonts w:cs="Aptos"/>
          <w:b/>
          <w:bCs/>
          <w:color w:val="A6A6A6"/>
          <w:sz w:val="18"/>
          <w:szCs w:val="18"/>
        </w:rPr>
        <w:t>Mahemdavad</w:t>
      </w:r>
      <w:proofErr w:type="spellEnd"/>
      <w:r w:rsidRPr="00214173">
        <w:rPr>
          <w:rFonts w:cs="Aptos"/>
          <w:b/>
          <w:bCs/>
          <w:color w:val="A6A6A6"/>
          <w:sz w:val="18"/>
          <w:szCs w:val="18"/>
        </w:rPr>
        <w:t xml:space="preserve"> Road, Dist. Kheda, Gujarat – 387130, India.</w:t>
      </w:r>
    </w:p>
    <w:p w14:paraId="454B50A9" w14:textId="77777777" w:rsidR="00BD62FE" w:rsidRPr="00214173" w:rsidRDefault="00BD62FE" w:rsidP="00BD62FE">
      <w:pPr>
        <w:widowControl w:val="0"/>
        <w:autoSpaceDE w:val="0"/>
        <w:autoSpaceDN w:val="0"/>
        <w:adjustRightInd w:val="0"/>
        <w:spacing w:after="80" w:line="240" w:lineRule="auto"/>
        <w:jc w:val="center"/>
        <w:rPr>
          <w:rFonts w:cs="Aptos"/>
          <w:b/>
          <w:bCs/>
          <w:color w:val="A6A6A6"/>
          <w:sz w:val="18"/>
          <w:szCs w:val="18"/>
        </w:rPr>
      </w:pPr>
      <w:r w:rsidRPr="00214173">
        <w:rPr>
          <w:rFonts w:cs="Aptos"/>
          <w:b/>
          <w:bCs/>
          <w:color w:val="A6A6A6"/>
          <w:sz w:val="18"/>
          <w:szCs w:val="18"/>
        </w:rPr>
        <w:t xml:space="preserve">Unit 2: 75/A, Akshar Industrial Park, B/H Amba Estate, Nr. </w:t>
      </w:r>
      <w:proofErr w:type="spellStart"/>
      <w:r w:rsidRPr="00214173">
        <w:rPr>
          <w:rFonts w:cs="Aptos"/>
          <w:b/>
          <w:bCs/>
          <w:color w:val="A6A6A6"/>
          <w:sz w:val="18"/>
          <w:szCs w:val="18"/>
        </w:rPr>
        <w:t>Hathijan</w:t>
      </w:r>
      <w:proofErr w:type="spellEnd"/>
      <w:r w:rsidRPr="00214173">
        <w:rPr>
          <w:rFonts w:cs="Aptos"/>
          <w:b/>
          <w:bCs/>
          <w:color w:val="A6A6A6"/>
          <w:sz w:val="18"/>
          <w:szCs w:val="18"/>
        </w:rPr>
        <w:t xml:space="preserve"> Circle, </w:t>
      </w:r>
      <w:proofErr w:type="spellStart"/>
      <w:r w:rsidRPr="00214173">
        <w:rPr>
          <w:rFonts w:cs="Aptos"/>
          <w:b/>
          <w:bCs/>
          <w:color w:val="A6A6A6"/>
          <w:sz w:val="18"/>
          <w:szCs w:val="18"/>
        </w:rPr>
        <w:t>Vatva</w:t>
      </w:r>
      <w:proofErr w:type="spellEnd"/>
      <w:r w:rsidRPr="00214173">
        <w:rPr>
          <w:rFonts w:cs="Aptos"/>
          <w:b/>
          <w:bCs/>
          <w:color w:val="A6A6A6"/>
          <w:sz w:val="18"/>
          <w:szCs w:val="18"/>
        </w:rPr>
        <w:t xml:space="preserve"> GIDC Phase-4, Ahmedabad – 382445, India.</w:t>
      </w:r>
    </w:p>
    <w:p w14:paraId="37ACE70D" w14:textId="0DB13805" w:rsidR="00953616" w:rsidRPr="00BD62FE" w:rsidRDefault="00BD62FE" w:rsidP="00BD62FE">
      <w:pPr>
        <w:widowControl w:val="0"/>
        <w:autoSpaceDE w:val="0"/>
        <w:autoSpaceDN w:val="0"/>
        <w:adjustRightInd w:val="0"/>
        <w:spacing w:after="80" w:line="240" w:lineRule="auto"/>
        <w:jc w:val="center"/>
        <w:rPr>
          <w:rFonts w:ascii="Arial" w:hAnsi="Arial" w:cs="Times New Roman"/>
          <w:b/>
          <w:bCs/>
          <w:color w:val="000000"/>
        </w:rPr>
      </w:pPr>
      <w:r w:rsidRPr="00214173">
        <w:rPr>
          <w:rFonts w:cs="Aptos"/>
          <w:b/>
          <w:bCs/>
          <w:color w:val="A6A6A6"/>
          <w:sz w:val="18"/>
          <w:szCs w:val="18"/>
        </w:rPr>
        <w:t xml:space="preserve">Mobile: +919925143048 / +918758665507   Email: </w:t>
      </w:r>
      <w:hyperlink r:id="rId36" w:history="1">
        <w:r w:rsidRPr="00214173">
          <w:rPr>
            <w:rStyle w:val="Hyperlink"/>
            <w:rFonts w:cs="Aptos"/>
            <w:b/>
            <w:bCs/>
            <w:color w:val="A6A6A6"/>
            <w:sz w:val="18"/>
            <w:szCs w:val="18"/>
          </w:rPr>
          <w:t>info@adroitextrusion.com</w:t>
        </w:r>
      </w:hyperlink>
      <w:r w:rsidRPr="00214173">
        <w:rPr>
          <w:rFonts w:cs="Aptos"/>
          <w:b/>
          <w:bCs/>
          <w:color w:val="A6A6A6"/>
          <w:sz w:val="18"/>
          <w:szCs w:val="18"/>
        </w:rPr>
        <w:t xml:space="preserve">   Website: www.adroitextrusion.com</w:t>
      </w:r>
    </w:p>
    <w:sectPr w:rsidR="00953616" w:rsidRPr="00BD62FE" w:rsidSect="00C23A27">
      <w:pgSz w:w="11909" w:h="16834" w:code="9"/>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31BED" w14:textId="77777777" w:rsidR="006947F8" w:rsidRDefault="006947F8" w:rsidP="0058489A">
      <w:pPr>
        <w:spacing w:after="0" w:line="240" w:lineRule="auto"/>
      </w:pPr>
      <w:r>
        <w:separator/>
      </w:r>
    </w:p>
  </w:endnote>
  <w:endnote w:type="continuationSeparator" w:id="0">
    <w:p w14:paraId="55E17C36" w14:textId="77777777" w:rsidR="006947F8" w:rsidRDefault="006947F8" w:rsidP="00584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019B" w14:textId="77777777" w:rsidR="006947F8" w:rsidRDefault="006947F8" w:rsidP="0058489A">
      <w:pPr>
        <w:spacing w:after="0" w:line="240" w:lineRule="auto"/>
      </w:pPr>
      <w:r>
        <w:separator/>
      </w:r>
    </w:p>
  </w:footnote>
  <w:footnote w:type="continuationSeparator" w:id="0">
    <w:p w14:paraId="3EC9BE0E" w14:textId="77777777" w:rsidR="006947F8" w:rsidRDefault="006947F8" w:rsidP="005848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634F"/>
    <w:multiLevelType w:val="hybridMultilevel"/>
    <w:tmpl w:val="D5FEEA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7D4FB1"/>
    <w:multiLevelType w:val="hybridMultilevel"/>
    <w:tmpl w:val="F6F0E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681E65"/>
    <w:multiLevelType w:val="hybridMultilevel"/>
    <w:tmpl w:val="319EF356"/>
    <w:lvl w:ilvl="0" w:tplc="E39EB1A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CC77AA"/>
    <w:multiLevelType w:val="hybridMultilevel"/>
    <w:tmpl w:val="0AD84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B31599"/>
    <w:multiLevelType w:val="hybridMultilevel"/>
    <w:tmpl w:val="D4C668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6451F2"/>
    <w:multiLevelType w:val="hybridMultilevel"/>
    <w:tmpl w:val="7A50A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A855B1"/>
    <w:multiLevelType w:val="hybridMultilevel"/>
    <w:tmpl w:val="6F00E452"/>
    <w:lvl w:ilvl="0" w:tplc="5E8A51B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CB25360"/>
    <w:multiLevelType w:val="hybridMultilevel"/>
    <w:tmpl w:val="9C98FA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CF86C2E"/>
    <w:multiLevelType w:val="hybridMultilevel"/>
    <w:tmpl w:val="02468C2A"/>
    <w:lvl w:ilvl="0" w:tplc="E39EB1A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2957CB"/>
    <w:multiLevelType w:val="hybridMultilevel"/>
    <w:tmpl w:val="757C88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E450977"/>
    <w:multiLevelType w:val="hybridMultilevel"/>
    <w:tmpl w:val="D3F6FA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B4B3A72"/>
    <w:multiLevelType w:val="hybridMultilevel"/>
    <w:tmpl w:val="8A44B540"/>
    <w:lvl w:ilvl="0" w:tplc="E39EB1A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4A17F7"/>
    <w:multiLevelType w:val="hybridMultilevel"/>
    <w:tmpl w:val="2796F7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85572737">
    <w:abstractNumId w:val="1"/>
  </w:num>
  <w:num w:numId="2" w16cid:durableId="1441602961">
    <w:abstractNumId w:val="5"/>
  </w:num>
  <w:num w:numId="3" w16cid:durableId="569197127">
    <w:abstractNumId w:val="2"/>
  </w:num>
  <w:num w:numId="4" w16cid:durableId="2042899878">
    <w:abstractNumId w:val="10"/>
  </w:num>
  <w:num w:numId="5" w16cid:durableId="1787043748">
    <w:abstractNumId w:val="12"/>
  </w:num>
  <w:num w:numId="6" w16cid:durableId="2022774314">
    <w:abstractNumId w:val="9"/>
  </w:num>
  <w:num w:numId="7" w16cid:durableId="959070957">
    <w:abstractNumId w:val="6"/>
  </w:num>
  <w:num w:numId="8" w16cid:durableId="1902130088">
    <w:abstractNumId w:val="8"/>
  </w:num>
  <w:num w:numId="9" w16cid:durableId="953171631">
    <w:abstractNumId w:val="11"/>
  </w:num>
  <w:num w:numId="10" w16cid:durableId="2077899506">
    <w:abstractNumId w:val="0"/>
  </w:num>
  <w:num w:numId="11" w16cid:durableId="856504983">
    <w:abstractNumId w:val="7"/>
  </w:num>
  <w:num w:numId="12" w16cid:durableId="1662005835">
    <w:abstractNumId w:val="3"/>
  </w:num>
  <w:num w:numId="13" w16cid:durableId="20978987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39AB"/>
    <w:rsid w:val="000156F5"/>
    <w:rsid w:val="00024F25"/>
    <w:rsid w:val="00036AA6"/>
    <w:rsid w:val="0006205B"/>
    <w:rsid w:val="000810B9"/>
    <w:rsid w:val="00085BC3"/>
    <w:rsid w:val="00091B4A"/>
    <w:rsid w:val="000F54DA"/>
    <w:rsid w:val="00116942"/>
    <w:rsid w:val="001F0F3C"/>
    <w:rsid w:val="00202905"/>
    <w:rsid w:val="00247275"/>
    <w:rsid w:val="00340D6D"/>
    <w:rsid w:val="00356728"/>
    <w:rsid w:val="00382368"/>
    <w:rsid w:val="00393DB5"/>
    <w:rsid w:val="003A116A"/>
    <w:rsid w:val="004162A5"/>
    <w:rsid w:val="00467DAE"/>
    <w:rsid w:val="00470DDF"/>
    <w:rsid w:val="004B4B90"/>
    <w:rsid w:val="004B5869"/>
    <w:rsid w:val="00513128"/>
    <w:rsid w:val="0058489A"/>
    <w:rsid w:val="00584920"/>
    <w:rsid w:val="005B1AB8"/>
    <w:rsid w:val="006019BB"/>
    <w:rsid w:val="006339AB"/>
    <w:rsid w:val="00661599"/>
    <w:rsid w:val="006947F8"/>
    <w:rsid w:val="006C15DA"/>
    <w:rsid w:val="006C1E0E"/>
    <w:rsid w:val="006E247F"/>
    <w:rsid w:val="006E2953"/>
    <w:rsid w:val="006E6FC0"/>
    <w:rsid w:val="0071310F"/>
    <w:rsid w:val="00713703"/>
    <w:rsid w:val="00801A37"/>
    <w:rsid w:val="00811F34"/>
    <w:rsid w:val="00865E5F"/>
    <w:rsid w:val="00911649"/>
    <w:rsid w:val="0093433E"/>
    <w:rsid w:val="00953616"/>
    <w:rsid w:val="00953F5F"/>
    <w:rsid w:val="00956221"/>
    <w:rsid w:val="00967111"/>
    <w:rsid w:val="009959FC"/>
    <w:rsid w:val="009D157F"/>
    <w:rsid w:val="00A00A5D"/>
    <w:rsid w:val="00A53E10"/>
    <w:rsid w:val="00A827D3"/>
    <w:rsid w:val="00AB6BA8"/>
    <w:rsid w:val="00AD4AAF"/>
    <w:rsid w:val="00AF1CC4"/>
    <w:rsid w:val="00B04C1A"/>
    <w:rsid w:val="00B62FF0"/>
    <w:rsid w:val="00B85D07"/>
    <w:rsid w:val="00B9268C"/>
    <w:rsid w:val="00BD62FE"/>
    <w:rsid w:val="00C160FB"/>
    <w:rsid w:val="00C23A27"/>
    <w:rsid w:val="00C86A2A"/>
    <w:rsid w:val="00C90C77"/>
    <w:rsid w:val="00CF1BD0"/>
    <w:rsid w:val="00D22DE3"/>
    <w:rsid w:val="00E017AC"/>
    <w:rsid w:val="00E1331C"/>
    <w:rsid w:val="00EC37EF"/>
    <w:rsid w:val="00EE0C5A"/>
    <w:rsid w:val="00F779CD"/>
    <w:rsid w:val="00FC30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33B43D"/>
  <w15:docId w15:val="{471409D6-F390-46FD-989F-03CE012D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C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339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9AB"/>
    <w:rPr>
      <w:rFonts w:ascii="Tahoma" w:hAnsi="Tahoma" w:cs="Tahoma"/>
      <w:sz w:val="16"/>
      <w:szCs w:val="16"/>
    </w:rPr>
  </w:style>
  <w:style w:type="paragraph" w:styleId="Header">
    <w:name w:val="header"/>
    <w:basedOn w:val="Normal"/>
    <w:link w:val="HeaderChar"/>
    <w:uiPriority w:val="99"/>
    <w:unhideWhenUsed/>
    <w:rsid w:val="0058489A"/>
    <w:pPr>
      <w:tabs>
        <w:tab w:val="center" w:pos="4320"/>
        <w:tab w:val="right" w:pos="8640"/>
      </w:tabs>
      <w:spacing w:after="0" w:line="240" w:lineRule="auto"/>
    </w:pPr>
  </w:style>
  <w:style w:type="character" w:customStyle="1" w:styleId="HeaderChar">
    <w:name w:val="Header Char"/>
    <w:basedOn w:val="DefaultParagraphFont"/>
    <w:link w:val="Header"/>
    <w:uiPriority w:val="99"/>
    <w:rsid w:val="0058489A"/>
  </w:style>
  <w:style w:type="paragraph" w:styleId="Footer">
    <w:name w:val="footer"/>
    <w:basedOn w:val="Normal"/>
    <w:link w:val="FooterChar"/>
    <w:uiPriority w:val="99"/>
    <w:unhideWhenUsed/>
    <w:rsid w:val="0058489A"/>
    <w:pPr>
      <w:tabs>
        <w:tab w:val="center" w:pos="4320"/>
        <w:tab w:val="right" w:pos="8640"/>
      </w:tabs>
      <w:spacing w:after="0" w:line="240" w:lineRule="auto"/>
    </w:pPr>
  </w:style>
  <w:style w:type="character" w:customStyle="1" w:styleId="FooterChar">
    <w:name w:val="Footer Char"/>
    <w:basedOn w:val="DefaultParagraphFont"/>
    <w:link w:val="Footer"/>
    <w:uiPriority w:val="99"/>
    <w:rsid w:val="0058489A"/>
  </w:style>
  <w:style w:type="paragraph" w:styleId="ListParagraph">
    <w:name w:val="List Paragraph"/>
    <w:basedOn w:val="Normal"/>
    <w:uiPriority w:val="34"/>
    <w:qFormat/>
    <w:rsid w:val="00B85D07"/>
    <w:pPr>
      <w:spacing w:after="0" w:line="240" w:lineRule="auto"/>
      <w:ind w:left="720"/>
      <w:contextualSpacing/>
    </w:pPr>
    <w:rPr>
      <w:rFonts w:eastAsiaTheme="minorEastAsia"/>
      <w:sz w:val="24"/>
      <w:szCs w:val="24"/>
    </w:rPr>
  </w:style>
  <w:style w:type="paragraph" w:customStyle="1" w:styleId="Default">
    <w:name w:val="Default"/>
    <w:rsid w:val="00393DB5"/>
    <w:pPr>
      <w:widowControl w:val="0"/>
      <w:autoSpaceDE w:val="0"/>
      <w:autoSpaceDN w:val="0"/>
      <w:adjustRightInd w:val="0"/>
      <w:spacing w:after="0" w:line="240" w:lineRule="auto"/>
    </w:pPr>
    <w:rPr>
      <w:rFonts w:ascii="Arial" w:eastAsiaTheme="minorEastAsia" w:hAnsi="Arial" w:cs="Arial"/>
      <w:color w:val="000000"/>
      <w:sz w:val="24"/>
      <w:szCs w:val="24"/>
    </w:rPr>
  </w:style>
  <w:style w:type="character" w:styleId="Hyperlink">
    <w:name w:val="Hyperlink"/>
    <w:uiPriority w:val="99"/>
    <w:unhideWhenUsed/>
    <w:rsid w:val="004B5869"/>
    <w:rPr>
      <w:color w:val="0000FF"/>
      <w:u w:val="single"/>
    </w:rPr>
  </w:style>
  <w:style w:type="paragraph" w:customStyle="1" w:styleId="p1">
    <w:name w:val="p1"/>
    <w:basedOn w:val="Normal"/>
    <w:rsid w:val="00BD62FE"/>
    <w:pPr>
      <w:spacing w:after="0" w:line="240" w:lineRule="auto"/>
    </w:pPr>
    <w:rPr>
      <w:rFonts w:ascii="Arial" w:eastAsia="Times New Roman" w:hAnsi="Arial" w:cs="Arial"/>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22787">
      <w:bodyDiv w:val="1"/>
      <w:marLeft w:val="0"/>
      <w:marRight w:val="0"/>
      <w:marTop w:val="0"/>
      <w:marBottom w:val="0"/>
      <w:divBdr>
        <w:top w:val="none" w:sz="0" w:space="0" w:color="auto"/>
        <w:left w:val="none" w:sz="0" w:space="0" w:color="auto"/>
        <w:bottom w:val="none" w:sz="0" w:space="0" w:color="auto"/>
        <w:right w:val="none" w:sz="0" w:space="0" w:color="auto"/>
      </w:divBdr>
    </w:div>
    <w:div w:id="518861928">
      <w:bodyDiv w:val="1"/>
      <w:marLeft w:val="0"/>
      <w:marRight w:val="0"/>
      <w:marTop w:val="0"/>
      <w:marBottom w:val="0"/>
      <w:divBdr>
        <w:top w:val="none" w:sz="0" w:space="0" w:color="auto"/>
        <w:left w:val="none" w:sz="0" w:space="0" w:color="auto"/>
        <w:bottom w:val="none" w:sz="0" w:space="0" w:color="auto"/>
        <w:right w:val="none" w:sz="0" w:space="0" w:color="auto"/>
      </w:divBdr>
    </w:div>
    <w:div w:id="682754337">
      <w:bodyDiv w:val="1"/>
      <w:marLeft w:val="0"/>
      <w:marRight w:val="0"/>
      <w:marTop w:val="0"/>
      <w:marBottom w:val="0"/>
      <w:divBdr>
        <w:top w:val="none" w:sz="0" w:space="0" w:color="auto"/>
        <w:left w:val="none" w:sz="0" w:space="0" w:color="auto"/>
        <w:bottom w:val="none" w:sz="0" w:space="0" w:color="auto"/>
        <w:right w:val="none" w:sz="0" w:space="0" w:color="auto"/>
      </w:divBdr>
    </w:div>
    <w:div w:id="724721687">
      <w:bodyDiv w:val="1"/>
      <w:marLeft w:val="0"/>
      <w:marRight w:val="0"/>
      <w:marTop w:val="0"/>
      <w:marBottom w:val="0"/>
      <w:divBdr>
        <w:top w:val="none" w:sz="0" w:space="0" w:color="auto"/>
        <w:left w:val="none" w:sz="0" w:space="0" w:color="auto"/>
        <w:bottom w:val="none" w:sz="0" w:space="0" w:color="auto"/>
        <w:right w:val="none" w:sz="0" w:space="0" w:color="auto"/>
      </w:divBdr>
    </w:div>
    <w:div w:id="733550629">
      <w:bodyDiv w:val="1"/>
      <w:marLeft w:val="0"/>
      <w:marRight w:val="0"/>
      <w:marTop w:val="0"/>
      <w:marBottom w:val="0"/>
      <w:divBdr>
        <w:top w:val="none" w:sz="0" w:space="0" w:color="auto"/>
        <w:left w:val="none" w:sz="0" w:space="0" w:color="auto"/>
        <w:bottom w:val="none" w:sz="0" w:space="0" w:color="auto"/>
        <w:right w:val="none" w:sz="0" w:space="0" w:color="auto"/>
      </w:divBdr>
    </w:div>
    <w:div w:id="770971482">
      <w:bodyDiv w:val="1"/>
      <w:marLeft w:val="0"/>
      <w:marRight w:val="0"/>
      <w:marTop w:val="0"/>
      <w:marBottom w:val="0"/>
      <w:divBdr>
        <w:top w:val="none" w:sz="0" w:space="0" w:color="auto"/>
        <w:left w:val="none" w:sz="0" w:space="0" w:color="auto"/>
        <w:bottom w:val="none" w:sz="0" w:space="0" w:color="auto"/>
        <w:right w:val="none" w:sz="0" w:space="0" w:color="auto"/>
      </w:divBdr>
    </w:div>
    <w:div w:id="872419810">
      <w:bodyDiv w:val="1"/>
      <w:marLeft w:val="0"/>
      <w:marRight w:val="0"/>
      <w:marTop w:val="0"/>
      <w:marBottom w:val="0"/>
      <w:divBdr>
        <w:top w:val="none" w:sz="0" w:space="0" w:color="auto"/>
        <w:left w:val="none" w:sz="0" w:space="0" w:color="auto"/>
        <w:bottom w:val="none" w:sz="0" w:space="0" w:color="auto"/>
        <w:right w:val="none" w:sz="0" w:space="0" w:color="auto"/>
      </w:divBdr>
    </w:div>
    <w:div w:id="1133668636">
      <w:bodyDiv w:val="1"/>
      <w:marLeft w:val="0"/>
      <w:marRight w:val="0"/>
      <w:marTop w:val="0"/>
      <w:marBottom w:val="0"/>
      <w:divBdr>
        <w:top w:val="none" w:sz="0" w:space="0" w:color="auto"/>
        <w:left w:val="none" w:sz="0" w:space="0" w:color="auto"/>
        <w:bottom w:val="none" w:sz="0" w:space="0" w:color="auto"/>
        <w:right w:val="none" w:sz="0" w:space="0" w:color="auto"/>
      </w:divBdr>
    </w:div>
    <w:div w:id="1209608188">
      <w:bodyDiv w:val="1"/>
      <w:marLeft w:val="0"/>
      <w:marRight w:val="0"/>
      <w:marTop w:val="0"/>
      <w:marBottom w:val="0"/>
      <w:divBdr>
        <w:top w:val="none" w:sz="0" w:space="0" w:color="auto"/>
        <w:left w:val="none" w:sz="0" w:space="0" w:color="auto"/>
        <w:bottom w:val="none" w:sz="0" w:space="0" w:color="auto"/>
        <w:right w:val="none" w:sz="0" w:space="0" w:color="auto"/>
      </w:divBdr>
    </w:div>
    <w:div w:id="1326208982">
      <w:bodyDiv w:val="1"/>
      <w:marLeft w:val="0"/>
      <w:marRight w:val="0"/>
      <w:marTop w:val="0"/>
      <w:marBottom w:val="0"/>
      <w:divBdr>
        <w:top w:val="none" w:sz="0" w:space="0" w:color="auto"/>
        <w:left w:val="none" w:sz="0" w:space="0" w:color="auto"/>
        <w:bottom w:val="none" w:sz="0" w:space="0" w:color="auto"/>
        <w:right w:val="none" w:sz="0" w:space="0" w:color="auto"/>
      </w:divBdr>
    </w:div>
    <w:div w:id="1332366783">
      <w:bodyDiv w:val="1"/>
      <w:marLeft w:val="0"/>
      <w:marRight w:val="0"/>
      <w:marTop w:val="0"/>
      <w:marBottom w:val="0"/>
      <w:divBdr>
        <w:top w:val="none" w:sz="0" w:space="0" w:color="auto"/>
        <w:left w:val="none" w:sz="0" w:space="0" w:color="auto"/>
        <w:bottom w:val="none" w:sz="0" w:space="0" w:color="auto"/>
        <w:right w:val="none" w:sz="0" w:space="0" w:color="auto"/>
      </w:divBdr>
    </w:div>
    <w:div w:id="1447382286">
      <w:bodyDiv w:val="1"/>
      <w:marLeft w:val="0"/>
      <w:marRight w:val="0"/>
      <w:marTop w:val="0"/>
      <w:marBottom w:val="0"/>
      <w:divBdr>
        <w:top w:val="none" w:sz="0" w:space="0" w:color="auto"/>
        <w:left w:val="none" w:sz="0" w:space="0" w:color="auto"/>
        <w:bottom w:val="none" w:sz="0" w:space="0" w:color="auto"/>
        <w:right w:val="none" w:sz="0" w:space="0" w:color="auto"/>
      </w:divBdr>
    </w:div>
    <w:div w:id="1693385678">
      <w:bodyDiv w:val="1"/>
      <w:marLeft w:val="0"/>
      <w:marRight w:val="0"/>
      <w:marTop w:val="0"/>
      <w:marBottom w:val="0"/>
      <w:divBdr>
        <w:top w:val="none" w:sz="0" w:space="0" w:color="auto"/>
        <w:left w:val="none" w:sz="0" w:space="0" w:color="auto"/>
        <w:bottom w:val="none" w:sz="0" w:space="0" w:color="auto"/>
        <w:right w:val="none" w:sz="0" w:space="0" w:color="auto"/>
      </w:divBdr>
    </w:div>
    <w:div w:id="1781299287">
      <w:bodyDiv w:val="1"/>
      <w:marLeft w:val="0"/>
      <w:marRight w:val="0"/>
      <w:marTop w:val="0"/>
      <w:marBottom w:val="0"/>
      <w:divBdr>
        <w:top w:val="none" w:sz="0" w:space="0" w:color="auto"/>
        <w:left w:val="none" w:sz="0" w:space="0" w:color="auto"/>
        <w:bottom w:val="none" w:sz="0" w:space="0" w:color="auto"/>
        <w:right w:val="none" w:sz="0" w:space="0" w:color="auto"/>
      </w:divBdr>
    </w:div>
    <w:div w:id="1817991272">
      <w:bodyDiv w:val="1"/>
      <w:marLeft w:val="0"/>
      <w:marRight w:val="0"/>
      <w:marTop w:val="0"/>
      <w:marBottom w:val="0"/>
      <w:divBdr>
        <w:top w:val="none" w:sz="0" w:space="0" w:color="auto"/>
        <w:left w:val="none" w:sz="0" w:space="0" w:color="auto"/>
        <w:bottom w:val="none" w:sz="0" w:space="0" w:color="auto"/>
        <w:right w:val="none" w:sz="0" w:space="0" w:color="auto"/>
      </w:divBdr>
    </w:div>
    <w:div w:id="1848709404">
      <w:bodyDiv w:val="1"/>
      <w:marLeft w:val="0"/>
      <w:marRight w:val="0"/>
      <w:marTop w:val="0"/>
      <w:marBottom w:val="0"/>
      <w:divBdr>
        <w:top w:val="none" w:sz="0" w:space="0" w:color="auto"/>
        <w:left w:val="none" w:sz="0" w:space="0" w:color="auto"/>
        <w:bottom w:val="none" w:sz="0" w:space="0" w:color="auto"/>
        <w:right w:val="none" w:sz="0" w:space="0" w:color="auto"/>
      </w:divBdr>
    </w:div>
    <w:div w:id="1966887599">
      <w:bodyDiv w:val="1"/>
      <w:marLeft w:val="0"/>
      <w:marRight w:val="0"/>
      <w:marTop w:val="0"/>
      <w:marBottom w:val="0"/>
      <w:divBdr>
        <w:top w:val="none" w:sz="0" w:space="0" w:color="auto"/>
        <w:left w:val="none" w:sz="0" w:space="0" w:color="auto"/>
        <w:bottom w:val="none" w:sz="0" w:space="0" w:color="auto"/>
        <w:right w:val="none" w:sz="0" w:space="0" w:color="auto"/>
      </w:divBdr>
    </w:div>
    <w:div w:id="201707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nfo@adroitextrusion.com" TargetMode="External"/><Relationship Id="rId18" Type="http://schemas.openxmlformats.org/officeDocument/2006/relationships/image" Target="media/image8.png"/><Relationship Id="rId26" Type="http://schemas.openxmlformats.org/officeDocument/2006/relationships/image" Target="media/image14.png"/><Relationship Id="rId21" Type="http://schemas.openxmlformats.org/officeDocument/2006/relationships/image" Target="media/image10.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mailto:info@adroitextrusion.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adroitextrusion.com" TargetMode="External"/><Relationship Id="rId24" Type="http://schemas.openxmlformats.org/officeDocument/2006/relationships/image" Target="media/image12.png"/><Relationship Id="rId32" Type="http://schemas.microsoft.com/office/2007/relationships/hdphoto" Target="media/hdphoto2.wdp"/><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mailto:info@adroitextrusion.com" TargetMode="External"/><Relationship Id="rId10" Type="http://schemas.openxmlformats.org/officeDocument/2006/relationships/hyperlink" Target="mailto:info@adroitextrusion.com" TargetMode="External"/><Relationship Id="rId19" Type="http://schemas.openxmlformats.org/officeDocument/2006/relationships/hyperlink" Target="mailto:info@adroitextrusion.com"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hyperlink" Target="mailto:info@adroitextrusion.com" TargetMode="External"/><Relationship Id="rId27" Type="http://schemas.openxmlformats.org/officeDocument/2006/relationships/hyperlink" Target="mailto:info@adroitextrusion.com" TargetMode="External"/><Relationship Id="rId30" Type="http://schemas.microsoft.com/office/2007/relationships/hdphoto" Target="media/hdphoto1.wdp"/><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F58B0E-DBA8-4106-A0E7-AEE00CFFF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2232</Words>
  <Characters>12723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Urveesh Jepaliya</cp:lastModifiedBy>
  <cp:revision>3</cp:revision>
  <cp:lastPrinted>2026-04-06T07:11:00Z</cp:lastPrinted>
  <dcterms:created xsi:type="dcterms:W3CDTF">2026-04-06T07:11:00Z</dcterms:created>
  <dcterms:modified xsi:type="dcterms:W3CDTF">2026-04-06T07:12:00Z</dcterms:modified>
</cp:coreProperties>
</file>