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Marcus Chen</w:t>
      </w:r>
    </w:p>
    <w:p>
      <w:r>
        <w:t xml:space="preserve">Security Engineer | jobs@example.com | +1 555 0100 | Example City</w:t>
      </w:r>
    </w:p>
    <w:p>
      <w:r>
        <w:rPr>
          <w:b/>
        </w:rPr>
        <w:t xml:space="preserve">Summary</w:t>
      </w:r>
    </w:p>
    <w:p>
      <w:r>
        <w:t xml:space="preserve">Security engineer with six years of experience in application security, cloud IAM and incident response.</w:t>
      </w:r>
    </w:p>
    <w:p>
      <w:r>
        <w:rPr>
          <w:b/>
        </w:rPr>
        <w:t xml:space="preserve">Experience</w:t>
      </w:r>
    </w:p>
    <w:p>
      <w:r>
        <w:rPr>
          <w:b/>
        </w:rPr>
        <w:t xml:space="preserve">Senior Security Engineer, Orbit Financial (2022 - present)</w:t>
      </w:r>
    </w:p>
    <w:p>
      <w:r>
        <w:t xml:space="preserve">• Run threat modelling and secure design reviews for payment and lending products.</w:t>
      </w:r>
    </w:p>
    <w:p>
      <w:r>
        <w:t xml:space="preserve">• Reviewed AWS IAM roles across 35 accounts and reduced overly broad permissions by about 70%.</w:t>
      </w:r>
    </w:p>
    <w:p>
      <w:r>
        <w:t xml:space="preserve">• Lead responder for security incidents, including a credential leak in a CI pipeline that was contained within two hours.</w:t>
      </w:r>
    </w:p>
    <w:p>
      <w:r>
        <w:rPr>
          <w:b/>
        </w:rPr>
        <w:t xml:space="preserve">Application Security Engineer, Cobalt Retail (2019 - 2022)</w:t>
      </w:r>
    </w:p>
    <w:p>
      <w:r>
        <w:t xml:space="preserve">• Ran static and dynamic scanning in CI and triaged findings with development teams.</w:t>
      </w:r>
    </w:p>
    <w:p>
      <w:r>
        <w:t xml:space="preserve">• Built a secrets scanning rule set that blocked about 300 accidental commits.</w:t>
      </w:r>
    </w:p>
    <w:p>
      <w:r>
        <w:rPr>
          <w:b/>
        </w:rPr>
        <w:t xml:space="preserve">Skills</w:t>
      </w:r>
    </w:p>
    <w:p>
      <w:r>
        <w:t xml:space="preserve">Application security, OWASP Top 10, threat modelling (STRIDE), AWS IAM and KMS, Terraform security review, SAST and DAST tools, SIEM (Splunk), incident response, Python</w:t>
      </w:r>
    </w:p>
    <w:p>
      <w:r>
        <w:rPr>
          <w:b/>
        </w:rPr>
        <w:t xml:space="preserve">Education</w:t>
      </w:r>
    </w:p>
    <w:p>
      <w:r>
        <w:t xml:space="preserve">MSc Cybersecurity, University of Waterloo (2017)</w:t>
      </w:r>
    </w:p>
    <w:p>
      <w:r>
        <w:rPr>
          <w:b/>
        </w:rPr>
        <w:t xml:space="preserve">Projects and other</w:t>
      </w:r>
    </w:p>
    <w:p>
      <w:r>
        <w:t xml:space="preserve">Contributor to an open-source secrets detection tool; speaker at a regional application security meetup.</w:t>
      </w:r>
    </w:p>
  </w:body>
</w:document>
</file>