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55F" w:rsidRDefault="00BA5B70" w:rsidP="00BA5B70">
      <w:pPr>
        <w:jc w:val="center"/>
        <w:rPr>
          <w:b/>
        </w:rPr>
      </w:pPr>
      <w:r w:rsidRPr="00BA5B70">
        <w:rPr>
          <w:b/>
        </w:rPr>
        <w:t>Section 1</w:t>
      </w:r>
    </w:p>
    <w:p w:rsidR="00BA5B70" w:rsidRPr="00680D8B" w:rsidRDefault="00BA5B70" w:rsidP="00BA5B70">
      <w:pPr>
        <w:pStyle w:val="ListParagraph"/>
        <w:numPr>
          <w:ilvl w:val="0"/>
          <w:numId w:val="1"/>
        </w:numPr>
        <w:rPr>
          <w:b/>
        </w:rPr>
      </w:pPr>
      <w:r w:rsidRPr="00680D8B">
        <w:rPr>
          <w:b/>
        </w:rPr>
        <w:t>What is RTM and its use in testing life cycle?</w:t>
      </w:r>
    </w:p>
    <w:p w:rsidR="00BA5B70" w:rsidRPr="00680D8B" w:rsidRDefault="00BA5B70" w:rsidP="00BA5B70">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r w:rsidRPr="00680D8B">
        <w:rPr>
          <w:rFonts w:asciiTheme="minorHAnsi" w:eastAsiaTheme="minorHAnsi" w:hAnsiTheme="minorHAnsi" w:cstheme="minorBidi"/>
          <w:sz w:val="22"/>
          <w:szCs w:val="22"/>
          <w:lang w:eastAsia="en-US"/>
        </w:rPr>
        <w:t>T</w:t>
      </w:r>
      <w:r w:rsidRPr="00680D8B">
        <w:rPr>
          <w:rFonts w:asciiTheme="minorHAnsi" w:eastAsiaTheme="minorHAnsi" w:hAnsiTheme="minorHAnsi" w:cstheme="minorBidi"/>
          <w:sz w:val="22"/>
          <w:szCs w:val="22"/>
          <w:lang w:eastAsia="en-US"/>
        </w:rPr>
        <w:t>he </w:t>
      </w:r>
      <w:r w:rsidRPr="00680D8B">
        <w:rPr>
          <w:rFonts w:asciiTheme="minorHAnsi" w:eastAsiaTheme="minorHAnsi" w:hAnsiTheme="minorHAnsi" w:cstheme="minorBidi"/>
          <w:bCs/>
          <w:sz w:val="22"/>
          <w:szCs w:val="22"/>
          <w:lang w:eastAsia="en-US"/>
        </w:rPr>
        <w:t>RTM(Requirements Trace Matrix )</w:t>
      </w:r>
      <w:r w:rsidRPr="00680D8B">
        <w:rPr>
          <w:rFonts w:asciiTheme="minorHAnsi" w:eastAsiaTheme="minorHAnsi" w:hAnsiTheme="minorHAnsi" w:cstheme="minorBidi"/>
          <w:sz w:val="22"/>
          <w:szCs w:val="22"/>
          <w:lang w:eastAsia="en-US"/>
        </w:rPr>
        <w:t> is used as a </w:t>
      </w:r>
      <w:r w:rsidRPr="00680D8B">
        <w:rPr>
          <w:rFonts w:asciiTheme="minorHAnsi" w:eastAsiaTheme="minorHAnsi" w:hAnsiTheme="minorHAnsi" w:cstheme="minorBidi"/>
          <w:bCs/>
          <w:sz w:val="22"/>
          <w:szCs w:val="22"/>
          <w:lang w:eastAsia="en-US"/>
        </w:rPr>
        <w:t>test planning tool</w:t>
      </w:r>
      <w:r w:rsidRPr="00680D8B">
        <w:rPr>
          <w:rFonts w:asciiTheme="minorHAnsi" w:eastAsiaTheme="minorHAnsi" w:hAnsiTheme="minorHAnsi" w:cstheme="minorBidi"/>
          <w:sz w:val="22"/>
          <w:szCs w:val="22"/>
          <w:lang w:eastAsia="en-US"/>
        </w:rPr>
        <w:t> to help determine how many tests are required, what </w:t>
      </w:r>
      <w:r w:rsidRPr="00680D8B">
        <w:rPr>
          <w:rFonts w:asciiTheme="minorHAnsi" w:eastAsiaTheme="minorHAnsi" w:hAnsiTheme="minorHAnsi" w:cstheme="minorBidi"/>
          <w:bCs/>
          <w:sz w:val="22"/>
          <w:szCs w:val="22"/>
          <w:lang w:eastAsia="en-US"/>
        </w:rPr>
        <w:t>types of tests</w:t>
      </w:r>
      <w:r w:rsidRPr="00680D8B">
        <w:rPr>
          <w:rFonts w:asciiTheme="minorHAnsi" w:eastAsiaTheme="minorHAnsi" w:hAnsiTheme="minorHAnsi" w:cstheme="minorBidi"/>
          <w:sz w:val="22"/>
          <w:szCs w:val="22"/>
          <w:lang w:eastAsia="en-US"/>
        </w:rPr>
        <w:t> are required, whether tests can be automated or manual, and if any existing tests can be </w:t>
      </w:r>
      <w:r w:rsidRPr="00680D8B">
        <w:rPr>
          <w:rFonts w:asciiTheme="minorHAnsi" w:eastAsiaTheme="minorHAnsi" w:hAnsiTheme="minorHAnsi" w:cstheme="minorBidi"/>
          <w:bCs/>
          <w:sz w:val="22"/>
          <w:szCs w:val="22"/>
          <w:lang w:eastAsia="en-US"/>
        </w:rPr>
        <w:t>re-used</w:t>
      </w:r>
      <w:r w:rsidRPr="00680D8B">
        <w:rPr>
          <w:rFonts w:asciiTheme="minorHAnsi" w:eastAsiaTheme="minorHAnsi" w:hAnsiTheme="minorHAnsi" w:cstheme="minorBidi"/>
          <w:sz w:val="22"/>
          <w:szCs w:val="22"/>
          <w:lang w:eastAsia="en-US"/>
        </w:rPr>
        <w:t>. Using the </w:t>
      </w:r>
      <w:r w:rsidRPr="00680D8B">
        <w:rPr>
          <w:rFonts w:asciiTheme="minorHAnsi" w:eastAsiaTheme="minorHAnsi" w:hAnsiTheme="minorHAnsi" w:cstheme="minorBidi"/>
          <w:bCs/>
          <w:sz w:val="22"/>
          <w:szCs w:val="22"/>
          <w:lang w:eastAsia="en-US"/>
        </w:rPr>
        <w:t>RTM</w:t>
      </w:r>
      <w:r w:rsidRPr="00680D8B">
        <w:rPr>
          <w:rFonts w:asciiTheme="minorHAnsi" w:eastAsiaTheme="minorHAnsi" w:hAnsiTheme="minorHAnsi" w:cstheme="minorBidi"/>
          <w:sz w:val="22"/>
          <w:szCs w:val="22"/>
          <w:lang w:eastAsia="en-US"/>
        </w:rPr>
        <w:t> in this way helps ensure that the resulting tests are most effective.</w:t>
      </w:r>
      <w:r w:rsidRPr="00680D8B">
        <w:rPr>
          <w:rFonts w:asciiTheme="minorHAnsi" w:eastAsiaTheme="minorHAnsi" w:hAnsiTheme="minorHAnsi" w:cstheme="minorBidi"/>
          <w:sz w:val="22"/>
          <w:szCs w:val="22"/>
          <w:lang w:eastAsia="en-US"/>
        </w:rPr>
        <w:br/>
      </w:r>
      <w:r w:rsidRPr="00680D8B">
        <w:rPr>
          <w:rFonts w:asciiTheme="minorHAnsi" w:eastAsiaTheme="minorHAnsi" w:hAnsiTheme="minorHAnsi" w:cstheme="minorBidi"/>
          <w:sz w:val="22"/>
          <w:szCs w:val="22"/>
          <w:lang w:eastAsia="en-US"/>
        </w:rPr>
        <w:br/>
        <w:t>The </w:t>
      </w:r>
      <w:r w:rsidRPr="00680D8B">
        <w:rPr>
          <w:rFonts w:asciiTheme="minorHAnsi" w:eastAsiaTheme="minorHAnsi" w:hAnsiTheme="minorHAnsi" w:cstheme="minorBidi"/>
          <w:bCs/>
          <w:sz w:val="22"/>
          <w:szCs w:val="22"/>
          <w:lang w:eastAsia="en-US"/>
        </w:rPr>
        <w:t>RTM</w:t>
      </w:r>
      <w:r w:rsidRPr="00680D8B">
        <w:rPr>
          <w:rFonts w:asciiTheme="minorHAnsi" w:eastAsiaTheme="minorHAnsi" w:hAnsiTheme="minorHAnsi" w:cstheme="minorBidi"/>
          <w:sz w:val="22"/>
          <w:szCs w:val="22"/>
          <w:lang w:eastAsia="en-US"/>
        </w:rPr>
        <w:t> can serve many purposes over the course of a development project. Initially, it can be used as a planning tool (as illustrated above). Once the tests are developed and Validation Testing has begun, the </w:t>
      </w:r>
      <w:r w:rsidRPr="00680D8B">
        <w:rPr>
          <w:rFonts w:asciiTheme="minorHAnsi" w:eastAsiaTheme="minorHAnsi" w:hAnsiTheme="minorHAnsi" w:cstheme="minorBidi"/>
          <w:bCs/>
          <w:sz w:val="22"/>
          <w:szCs w:val="22"/>
          <w:lang w:eastAsia="en-US"/>
        </w:rPr>
        <w:t>RTM</w:t>
      </w:r>
      <w:r w:rsidRPr="00680D8B">
        <w:rPr>
          <w:rFonts w:asciiTheme="minorHAnsi" w:eastAsiaTheme="minorHAnsi" w:hAnsiTheme="minorHAnsi" w:cstheme="minorBidi"/>
          <w:sz w:val="22"/>
          <w:szCs w:val="22"/>
          <w:lang w:eastAsia="en-US"/>
        </w:rPr>
        <w:t> can be used to help determine the extent of regression test required based on the relationship be requirements, design, code, and tests as illustrated below.</w:t>
      </w:r>
      <w:r w:rsidRPr="00680D8B">
        <w:rPr>
          <w:rFonts w:asciiTheme="minorHAnsi" w:eastAsiaTheme="minorHAnsi" w:hAnsiTheme="minorHAnsi" w:cstheme="minorBidi"/>
          <w:sz w:val="22"/>
          <w:szCs w:val="22"/>
          <w:lang w:eastAsia="en-US"/>
        </w:rPr>
        <w:br/>
      </w:r>
      <w:r w:rsidRPr="00680D8B">
        <w:rPr>
          <w:rFonts w:asciiTheme="minorHAnsi" w:eastAsiaTheme="minorHAnsi" w:hAnsiTheme="minorHAnsi" w:cstheme="minorBidi"/>
          <w:sz w:val="22"/>
          <w:szCs w:val="22"/>
          <w:lang w:eastAsia="en-US"/>
        </w:rPr>
        <w:br/>
        <w:t>When it becomes necessary to perform regression testing, the accurate information included in the </w:t>
      </w:r>
      <w:r w:rsidRPr="00680D8B">
        <w:rPr>
          <w:rFonts w:asciiTheme="minorHAnsi" w:eastAsiaTheme="minorHAnsi" w:hAnsiTheme="minorHAnsi" w:cstheme="minorBidi"/>
          <w:bCs/>
          <w:sz w:val="22"/>
          <w:szCs w:val="22"/>
          <w:lang w:eastAsia="en-US"/>
        </w:rPr>
        <w:t>RTM</w:t>
      </w:r>
      <w:r w:rsidRPr="00680D8B">
        <w:rPr>
          <w:rFonts w:asciiTheme="minorHAnsi" w:eastAsiaTheme="minorHAnsi" w:hAnsiTheme="minorHAnsi" w:cstheme="minorBidi"/>
          <w:sz w:val="22"/>
          <w:szCs w:val="22"/>
          <w:lang w:eastAsia="en-US"/>
        </w:rPr>
        <w:t> will be invaluable in helping to select a reasonable set of tests to run.</w:t>
      </w:r>
    </w:p>
    <w:p w:rsidR="00BA5B70" w:rsidRPr="00680D8B" w:rsidRDefault="00BA5B70" w:rsidP="00BA5B70">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r w:rsidRPr="00680D8B">
        <w:rPr>
          <w:rFonts w:asciiTheme="minorHAnsi" w:eastAsiaTheme="minorHAnsi" w:hAnsiTheme="minorHAnsi" w:cstheme="minorBidi"/>
          <w:sz w:val="22"/>
          <w:szCs w:val="22"/>
          <w:lang w:eastAsia="en-US"/>
        </w:rPr>
        <w:t>The </w:t>
      </w:r>
      <w:r w:rsidRPr="00680D8B">
        <w:rPr>
          <w:rFonts w:asciiTheme="minorHAnsi" w:eastAsiaTheme="minorHAnsi" w:hAnsiTheme="minorHAnsi" w:cstheme="minorBidi"/>
          <w:bCs/>
          <w:sz w:val="22"/>
          <w:szCs w:val="22"/>
          <w:lang w:eastAsia="en-US"/>
        </w:rPr>
        <w:t>RTM</w:t>
      </w:r>
      <w:r w:rsidRPr="00680D8B">
        <w:rPr>
          <w:rFonts w:asciiTheme="minorHAnsi" w:eastAsiaTheme="minorHAnsi" w:hAnsiTheme="minorHAnsi" w:cstheme="minorBidi"/>
          <w:sz w:val="22"/>
          <w:szCs w:val="22"/>
          <w:lang w:eastAsia="en-US"/>
        </w:rPr>
        <w:t xml:space="preserve"> can also be used to help </w:t>
      </w:r>
      <w:r w:rsidR="00BB3BE1" w:rsidRPr="00680D8B">
        <w:rPr>
          <w:rFonts w:asciiTheme="minorHAnsi" w:eastAsiaTheme="minorHAnsi" w:hAnsiTheme="minorHAnsi" w:cstheme="minorBidi"/>
          <w:sz w:val="22"/>
          <w:szCs w:val="22"/>
          <w:lang w:eastAsia="en-US"/>
        </w:rPr>
        <w:t>analyse</w:t>
      </w:r>
      <w:r w:rsidRPr="00680D8B">
        <w:rPr>
          <w:rFonts w:asciiTheme="minorHAnsi" w:eastAsiaTheme="minorHAnsi" w:hAnsiTheme="minorHAnsi" w:cstheme="minorBidi"/>
          <w:sz w:val="22"/>
          <w:szCs w:val="22"/>
          <w:lang w:eastAsia="en-US"/>
        </w:rPr>
        <w:t xml:space="preserve"> the existing test suite.</w:t>
      </w:r>
    </w:p>
    <w:p w:rsidR="00BA5B70" w:rsidRPr="00680D8B" w:rsidRDefault="00BA5B70" w:rsidP="00BA5B70">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BA5B70" w:rsidRPr="00680D8B" w:rsidRDefault="00BA5B70" w:rsidP="00BA5B70">
      <w:pPr>
        <w:pStyle w:val="listanswer"/>
        <w:numPr>
          <w:ilvl w:val="0"/>
          <w:numId w:val="1"/>
        </w:numPr>
        <w:shd w:val="clear" w:color="auto" w:fill="FFFFFF"/>
        <w:spacing w:before="0" w:beforeAutospacing="0" w:after="0" w:afterAutospacing="0" w:line="270" w:lineRule="atLeast"/>
        <w:rPr>
          <w:rFonts w:asciiTheme="minorHAnsi" w:eastAsiaTheme="minorHAnsi" w:hAnsiTheme="minorHAnsi" w:cstheme="minorBidi"/>
          <w:b/>
          <w:sz w:val="22"/>
          <w:szCs w:val="22"/>
          <w:lang w:eastAsia="en-US"/>
        </w:rPr>
      </w:pPr>
      <w:r w:rsidRPr="00680D8B">
        <w:rPr>
          <w:rFonts w:asciiTheme="minorHAnsi" w:eastAsiaTheme="minorHAnsi" w:hAnsiTheme="minorHAnsi" w:cstheme="minorBidi"/>
          <w:b/>
          <w:sz w:val="22"/>
          <w:szCs w:val="22"/>
          <w:lang w:eastAsia="en-US"/>
        </w:rPr>
        <w:t>When should we run a regression test on an application?</w:t>
      </w:r>
    </w:p>
    <w:p w:rsidR="00BA5B70" w:rsidRPr="00BA5B70" w:rsidRDefault="00BA5B70" w:rsidP="00680D8B">
      <w:pPr>
        <w:shd w:val="clear" w:color="auto" w:fill="FFFFFF"/>
        <w:spacing w:before="100" w:beforeAutospacing="1" w:after="100" w:afterAutospacing="1" w:line="240" w:lineRule="auto"/>
        <w:ind w:left="720"/>
      </w:pPr>
      <w:r w:rsidRPr="00BA5B70">
        <w:t>Regression Testing is nothing but a full or partial selection of already executed test cases which are re-executed to ensure existing functionalities work fine.</w:t>
      </w:r>
    </w:p>
    <w:p w:rsidR="00EF5CA0" w:rsidRDefault="00BA5B70" w:rsidP="00EF5CA0">
      <w:pPr>
        <w:shd w:val="clear" w:color="auto" w:fill="FFFFFF"/>
        <w:spacing w:before="100" w:beforeAutospacing="1" w:after="100" w:afterAutospacing="1" w:line="240" w:lineRule="auto"/>
        <w:ind w:left="720"/>
      </w:pPr>
      <w:r w:rsidRPr="00BA5B70">
        <w:t>This testing is done to make sure that new code changes should not have side effects on the existing functionalities. It ensures that the old code still works once the new code changes are done.</w:t>
      </w:r>
    </w:p>
    <w:p w:rsidR="00EF5CA0" w:rsidRDefault="00BA5B70" w:rsidP="00EF5CA0">
      <w:pPr>
        <w:shd w:val="clear" w:color="auto" w:fill="FFFFFF"/>
        <w:spacing w:before="100" w:beforeAutospacing="1" w:after="100" w:afterAutospacing="1" w:line="240" w:lineRule="auto"/>
        <w:ind w:left="720"/>
      </w:pPr>
      <w:r w:rsidRPr="00BA5B70">
        <w:t>Need of Regression Testing</w:t>
      </w:r>
    </w:p>
    <w:p w:rsidR="00BA5B70" w:rsidRPr="00BA5B70" w:rsidRDefault="00BA5B70" w:rsidP="00EF5CA0">
      <w:pPr>
        <w:shd w:val="clear" w:color="auto" w:fill="FFFFFF"/>
        <w:spacing w:before="100" w:beforeAutospacing="1" w:after="100" w:afterAutospacing="1" w:line="240" w:lineRule="auto"/>
        <w:ind w:left="720"/>
      </w:pPr>
      <w:r w:rsidRPr="00BA5B70">
        <w:t>Regression Testing is required when there is a</w:t>
      </w:r>
      <w:r w:rsidR="00EF5CA0">
        <w:t xml:space="preserve"> :</w:t>
      </w:r>
    </w:p>
    <w:p w:rsidR="00BA5B70" w:rsidRPr="00BA5B70" w:rsidRDefault="00BA5B70" w:rsidP="00BA5B70">
      <w:pPr>
        <w:numPr>
          <w:ilvl w:val="0"/>
          <w:numId w:val="2"/>
        </w:numPr>
        <w:shd w:val="clear" w:color="auto" w:fill="FFFFFF"/>
        <w:spacing w:before="100" w:beforeAutospacing="1" w:after="100" w:afterAutospacing="1" w:line="240" w:lineRule="auto"/>
      </w:pPr>
      <w:r w:rsidRPr="00BA5B70">
        <w:t>Change in requirements and code is modified according to the requirement</w:t>
      </w:r>
    </w:p>
    <w:p w:rsidR="00BA5B70" w:rsidRPr="00BA5B70" w:rsidRDefault="00BA5B70" w:rsidP="00BA5B70">
      <w:pPr>
        <w:numPr>
          <w:ilvl w:val="0"/>
          <w:numId w:val="2"/>
        </w:numPr>
        <w:shd w:val="clear" w:color="auto" w:fill="FFFFFF"/>
        <w:spacing w:before="100" w:beforeAutospacing="1" w:after="100" w:afterAutospacing="1" w:line="240" w:lineRule="auto"/>
      </w:pPr>
      <w:r w:rsidRPr="00BA5B70">
        <w:t>New feature is added to the software</w:t>
      </w:r>
    </w:p>
    <w:p w:rsidR="00BA5B70" w:rsidRPr="00BA5B70" w:rsidRDefault="00BA5B70" w:rsidP="00BA5B70">
      <w:pPr>
        <w:numPr>
          <w:ilvl w:val="0"/>
          <w:numId w:val="2"/>
        </w:numPr>
        <w:shd w:val="clear" w:color="auto" w:fill="FFFFFF"/>
        <w:spacing w:before="100" w:beforeAutospacing="1" w:after="100" w:afterAutospacing="1" w:line="240" w:lineRule="auto"/>
      </w:pPr>
      <w:r w:rsidRPr="00BA5B70">
        <w:t>Defect fixing</w:t>
      </w:r>
    </w:p>
    <w:p w:rsidR="00BA5B70" w:rsidRPr="00BA5B70" w:rsidRDefault="00BA5B70" w:rsidP="00BA5B70">
      <w:pPr>
        <w:numPr>
          <w:ilvl w:val="0"/>
          <w:numId w:val="2"/>
        </w:numPr>
        <w:shd w:val="clear" w:color="auto" w:fill="FFFFFF"/>
        <w:spacing w:before="100" w:beforeAutospacing="1" w:after="100" w:afterAutospacing="1" w:line="240" w:lineRule="auto"/>
      </w:pPr>
      <w:r w:rsidRPr="00BA5B70">
        <w:t>Performance issue fix </w:t>
      </w:r>
    </w:p>
    <w:p w:rsidR="00BA5B70" w:rsidRPr="00680D8B" w:rsidRDefault="00BA5B70" w:rsidP="00BA5B70">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BA5B70" w:rsidRDefault="00680D8B" w:rsidP="00BA5B70">
      <w:pPr>
        <w:pStyle w:val="listanswer"/>
        <w:numPr>
          <w:ilvl w:val="0"/>
          <w:numId w:val="1"/>
        </w:numPr>
        <w:shd w:val="clear" w:color="auto" w:fill="FFFFFF"/>
        <w:spacing w:before="0" w:beforeAutospacing="0" w:after="0" w:afterAutospacing="0" w:line="270" w:lineRule="atLeast"/>
        <w:rPr>
          <w:rFonts w:asciiTheme="minorHAnsi" w:eastAsiaTheme="minorHAnsi" w:hAnsiTheme="minorHAnsi" w:cstheme="minorBidi"/>
          <w:b/>
          <w:sz w:val="22"/>
          <w:szCs w:val="22"/>
          <w:lang w:eastAsia="en-US"/>
        </w:rPr>
      </w:pPr>
      <w:r w:rsidRPr="00EF5CA0">
        <w:rPr>
          <w:rFonts w:asciiTheme="minorHAnsi" w:eastAsiaTheme="minorHAnsi" w:hAnsiTheme="minorHAnsi" w:cstheme="minorBidi"/>
          <w:b/>
          <w:sz w:val="22"/>
          <w:szCs w:val="22"/>
          <w:lang w:eastAsia="en-US"/>
        </w:rPr>
        <w:t xml:space="preserve"> What is Database Testing and when should we consider testing database?</w:t>
      </w:r>
    </w:p>
    <w:p w:rsidR="00EF5CA0" w:rsidRPr="00EF5CA0" w:rsidRDefault="00EF5CA0" w:rsidP="00EF5CA0">
      <w:pPr>
        <w:pStyle w:val="listanswer"/>
        <w:shd w:val="clear" w:color="auto" w:fill="FFFFFF"/>
        <w:spacing w:before="0" w:beforeAutospacing="0" w:after="0" w:afterAutospacing="0" w:line="270" w:lineRule="atLeast"/>
        <w:ind w:left="720"/>
        <w:rPr>
          <w:rFonts w:asciiTheme="minorHAnsi" w:eastAsiaTheme="minorHAnsi" w:hAnsiTheme="minorHAnsi" w:cstheme="minorBidi"/>
          <w:b/>
          <w:sz w:val="22"/>
          <w:szCs w:val="22"/>
          <w:lang w:eastAsia="en-US"/>
        </w:rPr>
      </w:pP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r w:rsidRPr="00680D8B">
        <w:rPr>
          <w:rFonts w:asciiTheme="minorHAnsi" w:eastAsiaTheme="minorHAnsi" w:hAnsiTheme="minorHAnsi" w:cstheme="minorBidi"/>
          <w:sz w:val="22"/>
          <w:szCs w:val="22"/>
          <w:lang w:eastAsia="en-US"/>
        </w:rPr>
        <w:t>D</w:t>
      </w:r>
      <w:r w:rsidRPr="00680D8B">
        <w:rPr>
          <w:rFonts w:asciiTheme="minorHAnsi" w:eastAsiaTheme="minorHAnsi" w:hAnsiTheme="minorHAnsi" w:cstheme="minorBidi"/>
          <w:sz w:val="22"/>
          <w:szCs w:val="22"/>
          <w:lang w:eastAsia="en-US"/>
        </w:rPr>
        <w:t>atabase testing is making sure that all the data will be securely</w:t>
      </w:r>
      <w:r w:rsidRPr="00680D8B">
        <w:rPr>
          <w:rFonts w:asciiTheme="minorHAnsi" w:eastAsiaTheme="minorHAnsi" w:hAnsiTheme="minorHAnsi" w:cstheme="minorBidi"/>
          <w:sz w:val="22"/>
          <w:szCs w:val="22"/>
          <w:lang w:eastAsia="en-US"/>
        </w:rPr>
        <w:t xml:space="preserve"> transferred and stored in the D</w:t>
      </w:r>
      <w:r w:rsidRPr="00680D8B">
        <w:rPr>
          <w:rFonts w:asciiTheme="minorHAnsi" w:eastAsiaTheme="minorHAnsi" w:hAnsiTheme="minorHAnsi" w:cstheme="minorBidi"/>
          <w:sz w:val="22"/>
          <w:szCs w:val="22"/>
          <w:lang w:eastAsia="en-US"/>
        </w:rPr>
        <w:t>atabase.</w:t>
      </w: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r w:rsidRPr="00680D8B">
        <w:rPr>
          <w:rFonts w:asciiTheme="minorHAnsi" w:eastAsiaTheme="minorHAnsi" w:hAnsiTheme="minorHAnsi" w:cstheme="minorBidi"/>
          <w:sz w:val="22"/>
          <w:szCs w:val="22"/>
          <w:lang w:eastAsia="en-US"/>
        </w:rPr>
        <w:t xml:space="preserve">Why </w:t>
      </w:r>
      <w:r w:rsidR="00BB3BE1">
        <w:rPr>
          <w:rFonts w:asciiTheme="minorHAnsi" w:eastAsiaTheme="minorHAnsi" w:hAnsiTheme="minorHAnsi" w:cstheme="minorBidi"/>
          <w:sz w:val="22"/>
          <w:szCs w:val="22"/>
          <w:lang w:eastAsia="en-US"/>
        </w:rPr>
        <w:t>we need Database Testing</w:t>
      </w:r>
      <w:r w:rsidRPr="00680D8B">
        <w:rPr>
          <w:rFonts w:asciiTheme="minorHAnsi" w:eastAsiaTheme="minorHAnsi" w:hAnsiTheme="minorHAnsi" w:cstheme="minorBidi"/>
          <w:sz w:val="22"/>
          <w:szCs w:val="22"/>
          <w:lang w:eastAsia="en-US"/>
        </w:rPr>
        <w:t>?</w:t>
      </w:r>
    </w:p>
    <w:p w:rsid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r w:rsidRPr="00680D8B">
        <w:rPr>
          <w:rFonts w:asciiTheme="minorHAnsi" w:eastAsiaTheme="minorHAnsi" w:hAnsiTheme="minorHAnsi" w:cstheme="minorBidi"/>
          <w:sz w:val="22"/>
          <w:szCs w:val="22"/>
          <w:lang w:eastAsia="en-US"/>
        </w:rPr>
        <w:t>To Verify Data Mapping – Most applications consist of 3 layers, namely UI, business, and Database. User Interactions are captured through the UI, processed by the business layer and ultimately saved/ mapped in the database.</w:t>
      </w:r>
    </w:p>
    <w:p w:rsidR="00EF5CA0" w:rsidRDefault="00EF5CA0"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EF5CA0" w:rsidRDefault="00EF5CA0"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EF5CA0" w:rsidRDefault="00EF5CA0"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EF5CA0" w:rsidRPr="00680D8B" w:rsidRDefault="00EF5CA0"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680D8B" w:rsidRPr="00EF5CA0" w:rsidRDefault="00680D8B" w:rsidP="00680D8B">
      <w:pPr>
        <w:pStyle w:val="listanswer"/>
        <w:numPr>
          <w:ilvl w:val="0"/>
          <w:numId w:val="1"/>
        </w:numPr>
        <w:shd w:val="clear" w:color="auto" w:fill="FFFFFF"/>
        <w:spacing w:before="0" w:beforeAutospacing="0" w:after="0" w:afterAutospacing="0" w:line="270" w:lineRule="atLeast"/>
        <w:rPr>
          <w:rFonts w:asciiTheme="minorHAnsi" w:eastAsiaTheme="minorHAnsi" w:hAnsiTheme="minorHAnsi" w:cstheme="minorBidi"/>
          <w:b/>
          <w:sz w:val="22"/>
          <w:szCs w:val="22"/>
          <w:lang w:eastAsia="en-US"/>
        </w:rPr>
      </w:pPr>
      <w:r w:rsidRPr="00EF5CA0">
        <w:rPr>
          <w:rFonts w:asciiTheme="minorHAnsi" w:eastAsiaTheme="minorHAnsi" w:hAnsiTheme="minorHAnsi" w:cstheme="minorBidi"/>
          <w:b/>
          <w:sz w:val="22"/>
          <w:szCs w:val="22"/>
          <w:lang w:eastAsia="en-US"/>
        </w:rPr>
        <w:lastRenderedPageBreak/>
        <w:t>What do you mean by Absolute and Relative xPaths? Which one should we consider to create our automation test scripts?</w:t>
      </w: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680D8B" w:rsidRPr="00680D8B" w:rsidRDefault="00680D8B" w:rsidP="00EF5CA0">
      <w:pPr>
        <w:spacing w:after="240" w:line="240" w:lineRule="auto"/>
        <w:ind w:firstLine="720"/>
      </w:pPr>
      <w:r w:rsidRPr="00680D8B">
        <w:t xml:space="preserve">XPath in itself is the best locator technique among all possible </w:t>
      </w:r>
      <w:r w:rsidR="00BB3BE1" w:rsidRPr="00680D8B">
        <w:t>ones</w:t>
      </w:r>
      <w:r w:rsidRPr="00680D8B">
        <w:t>.</w:t>
      </w:r>
    </w:p>
    <w:p w:rsidR="00680D8B" w:rsidRPr="00680D8B" w:rsidRDefault="00680D8B" w:rsidP="00EF5CA0">
      <w:pPr>
        <w:spacing w:after="240" w:line="240" w:lineRule="auto"/>
        <w:ind w:firstLine="720"/>
      </w:pPr>
      <w:r w:rsidRPr="00680D8B">
        <w:t>What’s better between Absolute and Relative XPaths?</w:t>
      </w:r>
    </w:p>
    <w:p w:rsidR="00680D8B" w:rsidRPr="00680D8B" w:rsidRDefault="00680D8B" w:rsidP="00EF5CA0">
      <w:pPr>
        <w:spacing w:after="240" w:line="240" w:lineRule="auto"/>
        <w:ind w:firstLine="720"/>
      </w:pPr>
      <w:r w:rsidRPr="00680D8B">
        <w:t>I would say, Relative XPath. Before I explain why, let’s have a small recap. There are 2 types:</w:t>
      </w:r>
    </w:p>
    <w:p w:rsidR="00680D8B" w:rsidRPr="00680D8B" w:rsidRDefault="00680D8B" w:rsidP="00680D8B">
      <w:pPr>
        <w:numPr>
          <w:ilvl w:val="0"/>
          <w:numId w:val="3"/>
        </w:numPr>
        <w:spacing w:after="0" w:line="240" w:lineRule="auto"/>
        <w:ind w:left="480" w:right="480"/>
      </w:pPr>
      <w:r w:rsidRPr="00680D8B">
        <w:t>Absolute XPath/ Dynamic Xpath</w:t>
      </w:r>
    </w:p>
    <w:p w:rsidR="00680D8B" w:rsidRPr="00680D8B" w:rsidRDefault="00680D8B" w:rsidP="00680D8B">
      <w:pPr>
        <w:numPr>
          <w:ilvl w:val="0"/>
          <w:numId w:val="3"/>
        </w:numPr>
        <w:spacing w:after="0" w:line="240" w:lineRule="auto"/>
        <w:ind w:left="480" w:right="480"/>
      </w:pPr>
      <w:r w:rsidRPr="00680D8B">
        <w:t>Relative XPath</w:t>
      </w:r>
    </w:p>
    <w:p w:rsidR="00680D8B" w:rsidRPr="00680D8B" w:rsidRDefault="00680D8B" w:rsidP="00EF5CA0">
      <w:pPr>
        <w:spacing w:after="240" w:line="240" w:lineRule="auto"/>
        <w:ind w:left="720"/>
      </w:pPr>
      <w:r w:rsidRPr="00680D8B">
        <w:t>If you use Absolute XPath you will have a problem later because if there are any changes made later in the path of the element then that XPath gets failed at later point of time of execution.</w:t>
      </w:r>
    </w:p>
    <w:p w:rsidR="00680D8B" w:rsidRPr="00680D8B" w:rsidRDefault="00680D8B" w:rsidP="00EF5CA0">
      <w:pPr>
        <w:spacing w:after="240" w:line="240" w:lineRule="auto"/>
        <w:ind w:left="720"/>
      </w:pPr>
      <w:r w:rsidRPr="00680D8B">
        <w:t>During such cases, you can use Relative XPath. For Relative XPath, the path starts from the middle of the HTML DOM structure. It starts with the double forward slash (//), which means it can search the element anywhere at the webpage.</w:t>
      </w: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680D8B" w:rsidRPr="00EF5CA0" w:rsidRDefault="00680D8B" w:rsidP="00680D8B">
      <w:pPr>
        <w:pStyle w:val="listanswer"/>
        <w:numPr>
          <w:ilvl w:val="0"/>
          <w:numId w:val="1"/>
        </w:numPr>
        <w:shd w:val="clear" w:color="auto" w:fill="FFFFFF"/>
        <w:spacing w:before="0" w:beforeAutospacing="0" w:after="0" w:afterAutospacing="0" w:line="270" w:lineRule="atLeast"/>
        <w:rPr>
          <w:rFonts w:asciiTheme="minorHAnsi" w:eastAsiaTheme="minorHAnsi" w:hAnsiTheme="minorHAnsi" w:cstheme="minorBidi"/>
          <w:b/>
          <w:sz w:val="22"/>
          <w:szCs w:val="22"/>
          <w:lang w:eastAsia="en-US"/>
        </w:rPr>
      </w:pPr>
      <w:r w:rsidRPr="00EF5CA0">
        <w:rPr>
          <w:rFonts w:asciiTheme="minorHAnsi" w:eastAsiaTheme="minorHAnsi" w:hAnsiTheme="minorHAnsi" w:cstheme="minorBidi"/>
          <w:b/>
          <w:sz w:val="22"/>
          <w:szCs w:val="22"/>
          <w:lang w:eastAsia="en-US"/>
        </w:rPr>
        <w:t>What do you mean by Iterative and Incremental development approach?</w:t>
      </w: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r w:rsidRPr="00680D8B">
        <w:rPr>
          <w:rFonts w:asciiTheme="minorHAnsi" w:eastAsiaTheme="minorHAnsi" w:hAnsiTheme="minorHAnsi" w:cstheme="minorBidi"/>
          <w:sz w:val="22"/>
          <w:szCs w:val="22"/>
          <w:lang w:eastAsia="en-US"/>
        </w:rPr>
        <w:t xml:space="preserve">Iterative and incremental software development is a method of software development that is </w:t>
      </w:r>
      <w:r w:rsidR="00BB3BE1" w:rsidRPr="00680D8B">
        <w:rPr>
          <w:rFonts w:asciiTheme="minorHAnsi" w:eastAsiaTheme="minorHAnsi" w:hAnsiTheme="minorHAnsi" w:cstheme="minorBidi"/>
          <w:sz w:val="22"/>
          <w:szCs w:val="22"/>
          <w:lang w:eastAsia="en-US"/>
        </w:rPr>
        <w:t>modelled</w:t>
      </w:r>
      <w:r w:rsidRPr="00680D8B">
        <w:rPr>
          <w:rFonts w:asciiTheme="minorHAnsi" w:eastAsiaTheme="minorHAnsi" w:hAnsiTheme="minorHAnsi" w:cstheme="minorBidi"/>
          <w:sz w:val="22"/>
          <w:szCs w:val="22"/>
          <w:lang w:eastAsia="en-US"/>
        </w:rPr>
        <w:t xml:space="preserve"> around a gradual increase in feature additions and a cyclical release and upgrade pattern.</w:t>
      </w:r>
    </w:p>
    <w:p w:rsidR="00680D8B" w:rsidRPr="00680D8B" w:rsidRDefault="00680D8B" w:rsidP="00EF5CA0">
      <w:pPr>
        <w:shd w:val="clear" w:color="auto" w:fill="FFFFFF"/>
        <w:spacing w:after="225" w:line="240" w:lineRule="auto"/>
        <w:ind w:firstLine="720"/>
      </w:pPr>
      <w:r w:rsidRPr="00680D8B">
        <w:t>Incremental – adding new functionality in small chunks</w:t>
      </w:r>
    </w:p>
    <w:p w:rsidR="00680D8B" w:rsidRPr="00680D8B" w:rsidRDefault="00680D8B" w:rsidP="00EF5CA0">
      <w:pPr>
        <w:shd w:val="clear" w:color="auto" w:fill="FFFFFF"/>
        <w:spacing w:after="225" w:line="240" w:lineRule="auto"/>
        <w:ind w:left="720"/>
      </w:pPr>
      <w:r w:rsidRPr="00680D8B">
        <w:t>Iterative – performing repeatedly, i.e. adding new functionality in a repetitive or cyclic manner</w:t>
      </w: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680D8B" w:rsidRPr="00680D8B" w:rsidRDefault="00680D8B" w:rsidP="00680D8B">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BA5B70" w:rsidRPr="00680D8B" w:rsidRDefault="00BA5B70" w:rsidP="00BA5B70">
      <w:pPr>
        <w:pStyle w:val="listanswer"/>
        <w:shd w:val="clear" w:color="auto" w:fill="FFFFFF"/>
        <w:spacing w:before="0" w:beforeAutospacing="0" w:after="0" w:afterAutospacing="0" w:line="270" w:lineRule="atLeast"/>
        <w:ind w:left="720"/>
        <w:rPr>
          <w:rFonts w:asciiTheme="minorHAnsi" w:eastAsiaTheme="minorHAnsi" w:hAnsiTheme="minorHAnsi" w:cstheme="minorBidi"/>
          <w:sz w:val="22"/>
          <w:szCs w:val="22"/>
          <w:lang w:eastAsia="en-US"/>
        </w:rPr>
      </w:pPr>
    </w:p>
    <w:p w:rsidR="00EF5CA0" w:rsidRDefault="00EF5CA0" w:rsidP="00EF5CA0">
      <w:pPr>
        <w:pStyle w:val="ListParagraph"/>
        <w:numPr>
          <w:ilvl w:val="0"/>
          <w:numId w:val="1"/>
        </w:numPr>
        <w:rPr>
          <w:b/>
        </w:rPr>
      </w:pPr>
      <w:r w:rsidRPr="00EF5CA0">
        <w:rPr>
          <w:b/>
        </w:rPr>
        <w:t>Write Positive and at least 3 Negative test scenarios for below:</w:t>
      </w:r>
    </w:p>
    <w:p w:rsidR="00EF5CA0" w:rsidRDefault="00EF5CA0" w:rsidP="00EF5CA0">
      <w:pPr>
        <w:ind w:left="360"/>
      </w:pPr>
      <w:r>
        <w:t>a.</w:t>
      </w:r>
      <w:r w:rsidRPr="00EF5CA0">
        <w:t xml:space="preserve"> Description - User should be able to Log into the app using Facebook     Actor - User     Trigger - User launches the app and tries to log in  </w:t>
      </w:r>
    </w:p>
    <w:p w:rsidR="00EF5CA0" w:rsidRDefault="00BB3BE1" w:rsidP="00EF5CA0">
      <w:pPr>
        <w:ind w:left="360"/>
      </w:pPr>
      <w:r>
        <w:t>Positive</w:t>
      </w:r>
      <w:r w:rsidR="00A35020">
        <w:t>:</w:t>
      </w:r>
    </w:p>
    <w:p w:rsidR="00A35020" w:rsidRDefault="00F529DE" w:rsidP="00A35020">
      <w:pPr>
        <w:pStyle w:val="ListParagraph"/>
        <w:numPr>
          <w:ilvl w:val="1"/>
          <w:numId w:val="2"/>
        </w:numPr>
      </w:pPr>
      <w:r>
        <w:t>User should be able to see Login Screen when App launches</w:t>
      </w:r>
    </w:p>
    <w:p w:rsidR="00F529DE" w:rsidRDefault="00F529DE" w:rsidP="00A35020">
      <w:pPr>
        <w:pStyle w:val="ListParagraph"/>
        <w:numPr>
          <w:ilvl w:val="1"/>
          <w:numId w:val="2"/>
        </w:numPr>
      </w:pPr>
      <w:r>
        <w:t>User should be able to navigate to home page after successful login</w:t>
      </w:r>
    </w:p>
    <w:p w:rsidR="00A35020" w:rsidRDefault="00F529DE" w:rsidP="00A35020">
      <w:pPr>
        <w:pStyle w:val="ListParagraph"/>
        <w:numPr>
          <w:ilvl w:val="1"/>
          <w:numId w:val="2"/>
        </w:numPr>
      </w:pPr>
      <w:r>
        <w:t>User should be able to enter username, password and able to click on Login</w:t>
      </w:r>
    </w:p>
    <w:p w:rsidR="00A35020" w:rsidRDefault="00A35020" w:rsidP="00F529DE">
      <w:pPr>
        <w:pStyle w:val="ListParagraph"/>
        <w:ind w:left="1440"/>
      </w:pPr>
    </w:p>
    <w:p w:rsidR="00A35020" w:rsidRDefault="00BB3BE1" w:rsidP="00A35020">
      <w:pPr>
        <w:ind w:left="360"/>
      </w:pPr>
      <w:r>
        <w:t>Negative</w:t>
      </w:r>
      <w:r w:rsidR="00A35020">
        <w:t>:</w:t>
      </w:r>
    </w:p>
    <w:p w:rsidR="00A35020" w:rsidRDefault="00F529DE" w:rsidP="00A35020">
      <w:pPr>
        <w:pStyle w:val="ListParagraph"/>
        <w:numPr>
          <w:ilvl w:val="0"/>
          <w:numId w:val="7"/>
        </w:numPr>
      </w:pPr>
      <w:r>
        <w:t>User Enter wrong username and correct password and click on Login, wrong user id message pop up</w:t>
      </w:r>
    </w:p>
    <w:p w:rsidR="00A35020" w:rsidRDefault="00F529DE" w:rsidP="00A35020">
      <w:pPr>
        <w:pStyle w:val="ListParagraph"/>
        <w:numPr>
          <w:ilvl w:val="0"/>
          <w:numId w:val="7"/>
        </w:numPr>
      </w:pPr>
      <w:r>
        <w:t>User enter correct Username and wrong password and click on Login, wrong password message pop up</w:t>
      </w:r>
    </w:p>
    <w:p w:rsidR="00A35020" w:rsidRDefault="00F529DE" w:rsidP="00A35020">
      <w:pPr>
        <w:pStyle w:val="ListParagraph"/>
        <w:numPr>
          <w:ilvl w:val="0"/>
          <w:numId w:val="7"/>
        </w:numPr>
      </w:pPr>
      <w:r>
        <w:lastRenderedPageBreak/>
        <w:t>User enter wrong username and password and click</w:t>
      </w:r>
      <w:r w:rsidR="00BB3BE1">
        <w:t xml:space="preserve"> on Login</w:t>
      </w:r>
      <w:r>
        <w:t>, Wrong Username and password message pop up.</w:t>
      </w:r>
    </w:p>
    <w:p w:rsidR="00EF5CA0" w:rsidRDefault="00EF5CA0" w:rsidP="00A35020"/>
    <w:p w:rsidR="00EF5CA0" w:rsidRDefault="00EF5CA0" w:rsidP="00EF5CA0">
      <w:pPr>
        <w:ind w:left="360"/>
      </w:pPr>
      <w:r w:rsidRPr="00EF5CA0">
        <w:t>b. Description - User should be able to do a successful transaction using a Payment Gateway (Example -PayPal)     Actor - User     Trigger - User is on store screen and selects a product to pay</w:t>
      </w:r>
    </w:p>
    <w:p w:rsidR="00F529DE" w:rsidRDefault="00BB3BE1" w:rsidP="00F529DE">
      <w:pPr>
        <w:ind w:left="360"/>
      </w:pPr>
      <w:r>
        <w:t>Positive:</w:t>
      </w:r>
    </w:p>
    <w:p w:rsidR="00F529DE" w:rsidRDefault="00F529DE" w:rsidP="00F529DE">
      <w:pPr>
        <w:pStyle w:val="ListParagraph"/>
        <w:numPr>
          <w:ilvl w:val="2"/>
          <w:numId w:val="2"/>
        </w:numPr>
      </w:pPr>
      <w:r>
        <w:t xml:space="preserve">User is able to select the product and successfully navigate to payment screen </w:t>
      </w:r>
    </w:p>
    <w:p w:rsidR="00F529DE" w:rsidRDefault="00F529DE" w:rsidP="00F529DE">
      <w:pPr>
        <w:pStyle w:val="ListParagraph"/>
        <w:numPr>
          <w:ilvl w:val="2"/>
          <w:numId w:val="2"/>
        </w:numPr>
      </w:pPr>
      <w:r>
        <w:t>When User does the Payment then payment successful message should display</w:t>
      </w:r>
    </w:p>
    <w:p w:rsidR="00F529DE" w:rsidRDefault="00F529DE" w:rsidP="00F529DE">
      <w:pPr>
        <w:pStyle w:val="ListParagraph"/>
        <w:numPr>
          <w:ilvl w:val="2"/>
          <w:numId w:val="2"/>
        </w:numPr>
      </w:pPr>
      <w:r>
        <w:t xml:space="preserve">When User selects the specific product then user should display </w:t>
      </w:r>
      <w:r w:rsidR="00354CA1">
        <w:t>exact</w:t>
      </w:r>
      <w:r>
        <w:t xml:space="preserve"> amount on payment Gateway.</w:t>
      </w:r>
    </w:p>
    <w:p w:rsidR="00A35020" w:rsidRDefault="00BB3BE1" w:rsidP="00A35020">
      <w:pPr>
        <w:ind w:left="360"/>
      </w:pPr>
      <w:r>
        <w:t>Negative</w:t>
      </w:r>
      <w:r w:rsidR="00A35020">
        <w:t>:</w:t>
      </w:r>
    </w:p>
    <w:p w:rsidR="00EF5CA0" w:rsidRDefault="00F529DE" w:rsidP="00F529DE">
      <w:pPr>
        <w:pStyle w:val="ListParagraph"/>
        <w:numPr>
          <w:ilvl w:val="0"/>
          <w:numId w:val="8"/>
        </w:numPr>
      </w:pPr>
      <w:r>
        <w:t xml:space="preserve">When User Select product and navigate to Payment screen then there is mismatch in </w:t>
      </w:r>
      <w:r w:rsidR="00354CA1">
        <w:t>price of the product</w:t>
      </w:r>
    </w:p>
    <w:p w:rsidR="00354CA1" w:rsidRDefault="00354CA1" w:rsidP="00F529DE">
      <w:pPr>
        <w:pStyle w:val="ListParagraph"/>
        <w:numPr>
          <w:ilvl w:val="0"/>
          <w:numId w:val="8"/>
        </w:numPr>
      </w:pPr>
      <w:r>
        <w:t>When user does the payment then user won’t be able to see the successful message</w:t>
      </w:r>
    </w:p>
    <w:p w:rsidR="00354CA1" w:rsidRDefault="00354CA1" w:rsidP="00F529DE">
      <w:pPr>
        <w:pStyle w:val="ListParagraph"/>
        <w:numPr>
          <w:ilvl w:val="0"/>
          <w:numId w:val="8"/>
        </w:numPr>
      </w:pPr>
      <w:r>
        <w:t>When User select</w:t>
      </w:r>
      <w:r w:rsidR="00BB3BE1">
        <w:t>s</w:t>
      </w:r>
      <w:r>
        <w:t xml:space="preserve"> 2 quantity of product and </w:t>
      </w:r>
      <w:r w:rsidR="00BB3BE1">
        <w:t>navigates</w:t>
      </w:r>
      <w:r>
        <w:t xml:space="preserve"> to payment then User sees the only one quantity of product.</w:t>
      </w:r>
    </w:p>
    <w:p w:rsidR="00EF5CA0" w:rsidRDefault="00EF5CA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A35020" w:rsidRDefault="00A35020" w:rsidP="00EF5CA0">
      <w:pPr>
        <w:ind w:left="360"/>
      </w:pPr>
    </w:p>
    <w:p w:rsidR="00EF5CA0" w:rsidRPr="00EF5CA0" w:rsidRDefault="00EF5CA0" w:rsidP="00EF5CA0">
      <w:pPr>
        <w:ind w:left="360"/>
      </w:pPr>
    </w:p>
    <w:p w:rsidR="00EF5CA0" w:rsidRDefault="00EF5CA0" w:rsidP="00EF5CA0">
      <w:pPr>
        <w:pStyle w:val="ListParagraph"/>
        <w:jc w:val="center"/>
        <w:rPr>
          <w:b/>
        </w:rPr>
      </w:pPr>
      <w:r w:rsidRPr="00EF5CA0">
        <w:rPr>
          <w:b/>
        </w:rPr>
        <w:t>Section 2</w:t>
      </w:r>
    </w:p>
    <w:p w:rsidR="00EF5CA0" w:rsidRDefault="00EF5CA0" w:rsidP="00EF5CA0">
      <w:pPr>
        <w:pStyle w:val="ListParagraph"/>
        <w:rPr>
          <w:b/>
        </w:rPr>
      </w:pPr>
    </w:p>
    <w:p w:rsidR="00EF5CA0" w:rsidRDefault="00EF5CA0" w:rsidP="00EF5CA0">
      <w:pPr>
        <w:pStyle w:val="ListParagraph"/>
        <w:rPr>
          <w:b/>
        </w:rPr>
      </w:pPr>
      <w:r w:rsidRPr="00EF5CA0">
        <w:rPr>
          <w:b/>
        </w:rPr>
        <w:t>- Automate above scenarios to test on an Android and iOS device with OS 6.1.1 and 11.0 respectively using Appium.</w:t>
      </w:r>
    </w:p>
    <w:p w:rsidR="00EF5CA0" w:rsidRDefault="00EF5CA0" w:rsidP="00EF5CA0">
      <w:pPr>
        <w:pStyle w:val="ListParagraph"/>
        <w:rPr>
          <w:b/>
        </w:rPr>
      </w:pPr>
    </w:p>
    <w:p w:rsidR="00EF5CA0" w:rsidRDefault="00EF5CA0" w:rsidP="00EF5CA0">
      <w:pPr>
        <w:pStyle w:val="ListParagraph"/>
        <w:rPr>
          <w:b/>
        </w:rPr>
      </w:pPr>
    </w:p>
    <w:p w:rsidR="00A35020" w:rsidRDefault="00A35020" w:rsidP="00EF5CA0">
      <w:pPr>
        <w:pStyle w:val="ListParagraph"/>
        <w:rPr>
          <w:b/>
        </w:rPr>
      </w:pPr>
      <w:r>
        <w:rPr>
          <w:b/>
        </w:rPr>
        <w:t>Pre-requisite for Mobile Automation :</w:t>
      </w:r>
    </w:p>
    <w:p w:rsidR="00A35020" w:rsidRDefault="00A35020" w:rsidP="00EF5CA0">
      <w:pPr>
        <w:pStyle w:val="ListParagraph"/>
        <w:rPr>
          <w:b/>
        </w:rPr>
      </w:pPr>
    </w:p>
    <w:p w:rsidR="00A35020" w:rsidRPr="00A35020" w:rsidRDefault="00A35020" w:rsidP="00A35020">
      <w:pPr>
        <w:spacing w:after="0" w:line="240" w:lineRule="auto"/>
        <w:ind w:left="720"/>
      </w:pPr>
      <w:r w:rsidRPr="00A35020">
        <w:t>Step 1: </w:t>
      </w:r>
      <w:hyperlink r:id="rId6" w:tgtFrame="_blank" w:tooltip="Install the Java Development Kit (JDK)" w:history="1">
        <w:r w:rsidRPr="00A35020">
          <w:t>Install the Java Development Kit (JDK)</w:t>
        </w:r>
      </w:hyperlink>
    </w:p>
    <w:p w:rsidR="00A35020" w:rsidRPr="00A35020" w:rsidRDefault="00A35020" w:rsidP="00A35020">
      <w:pPr>
        <w:spacing w:after="0" w:line="240" w:lineRule="auto"/>
        <w:ind w:left="720"/>
      </w:pPr>
      <w:r w:rsidRPr="00A35020">
        <w:t>Step 2: </w:t>
      </w:r>
      <w:hyperlink r:id="rId7" w:tgtFrame="_blank" w:tooltip="Set Up Java Environment Variable Path" w:history="1">
        <w:r w:rsidRPr="00A35020">
          <w:t>Set Up Java Environment Variable Path</w:t>
        </w:r>
      </w:hyperlink>
    </w:p>
    <w:p w:rsidR="00A35020" w:rsidRPr="00A35020" w:rsidRDefault="00A35020" w:rsidP="00A35020">
      <w:pPr>
        <w:spacing w:after="0" w:line="240" w:lineRule="auto"/>
        <w:ind w:left="720"/>
      </w:pPr>
      <w:r w:rsidRPr="00A35020">
        <w:t>Step 3: </w:t>
      </w:r>
      <w:hyperlink r:id="rId8" w:tgtFrame="_blank" w:tooltip="Install Android SDK / ADB on Windows" w:history="1">
        <w:r w:rsidRPr="00A35020">
          <w:t>Install Android SDK / ADB on Windows</w:t>
        </w:r>
      </w:hyperlink>
    </w:p>
    <w:p w:rsidR="00A35020" w:rsidRPr="00A35020" w:rsidRDefault="00A35020" w:rsidP="00A35020">
      <w:pPr>
        <w:spacing w:after="0" w:line="240" w:lineRule="auto"/>
        <w:ind w:left="720"/>
      </w:pPr>
      <w:r w:rsidRPr="00A35020">
        <w:t>Step 4: </w:t>
      </w:r>
      <w:hyperlink r:id="rId9" w:history="1">
        <w:r w:rsidRPr="00A35020">
          <w:t>Install Android SDK Packages</w:t>
        </w:r>
      </w:hyperlink>
    </w:p>
    <w:p w:rsidR="00A35020" w:rsidRPr="00A35020" w:rsidRDefault="00A35020" w:rsidP="00A35020">
      <w:pPr>
        <w:spacing w:after="0" w:line="240" w:lineRule="auto"/>
        <w:ind w:left="720"/>
      </w:pPr>
      <w:r w:rsidRPr="00A35020">
        <w:t>Step 5: </w:t>
      </w:r>
      <w:hyperlink r:id="rId10" w:tgtFrame="_blank" w:tooltip="Set up Android Environment Variable" w:history="1">
        <w:r w:rsidRPr="00A35020">
          <w:t>Set up Android Environment Variable</w:t>
        </w:r>
      </w:hyperlink>
    </w:p>
    <w:p w:rsidR="00A35020" w:rsidRPr="00A35020" w:rsidRDefault="00A35020" w:rsidP="00A35020">
      <w:pPr>
        <w:spacing w:after="0" w:line="240" w:lineRule="auto"/>
        <w:ind w:left="720"/>
      </w:pPr>
      <w:r w:rsidRPr="00A35020">
        <w:t>Step 6: </w:t>
      </w:r>
      <w:hyperlink r:id="rId11" w:tgtFrame="_blank" w:tooltip="Download and Install NodeJs" w:history="1">
        <w:r w:rsidRPr="00A35020">
          <w:t>Download and Install NodeJs</w:t>
        </w:r>
      </w:hyperlink>
    </w:p>
    <w:p w:rsidR="00A35020" w:rsidRPr="00A35020" w:rsidRDefault="00A35020" w:rsidP="00A35020">
      <w:pPr>
        <w:spacing w:after="0" w:line="240" w:lineRule="auto"/>
        <w:ind w:left="720"/>
      </w:pPr>
      <w:r w:rsidRPr="00A35020">
        <w:t>Step 7: </w:t>
      </w:r>
      <w:hyperlink r:id="rId12" w:tgtFrame="_blank" w:tooltip="Install Microsoft .net Framework" w:history="1">
        <w:r w:rsidRPr="00A35020">
          <w:t>Install Microsoft .net Framework</w:t>
        </w:r>
      </w:hyperlink>
    </w:p>
    <w:p w:rsidR="00A35020" w:rsidRPr="00A35020" w:rsidRDefault="00A35020" w:rsidP="00A35020">
      <w:pPr>
        <w:spacing w:after="0" w:line="240" w:lineRule="auto"/>
        <w:ind w:left="720"/>
      </w:pPr>
      <w:r w:rsidRPr="00A35020">
        <w:t>Step 8: </w:t>
      </w:r>
      <w:hyperlink r:id="rId13" w:tgtFrame="_blank" w:tooltip="Download And Install Appium Desktop Client" w:history="1">
        <w:r w:rsidRPr="00A35020">
          <w:t>Download And Install Appium Desktop Client</w:t>
        </w:r>
      </w:hyperlink>
    </w:p>
    <w:p w:rsidR="00A35020" w:rsidRPr="00A35020" w:rsidRDefault="00A35020" w:rsidP="00A35020">
      <w:pPr>
        <w:spacing w:after="0" w:line="240" w:lineRule="auto"/>
        <w:ind w:left="720"/>
      </w:pPr>
      <w:r w:rsidRPr="00A35020">
        <w:t>Step 9: </w:t>
      </w:r>
      <w:hyperlink r:id="rId14" w:tgtFrame="_blank" w:tooltip="Enabling Developer Mode Options on Android Phone or Tablet" w:history="1">
        <w:r w:rsidRPr="00A35020">
          <w:t>Enabling Developer Mode Options on Android Phone or Tablet</w:t>
        </w:r>
      </w:hyperlink>
    </w:p>
    <w:p w:rsidR="00A35020" w:rsidRPr="00A35020" w:rsidRDefault="00A35020" w:rsidP="00A35020">
      <w:pPr>
        <w:spacing w:after="0" w:line="240" w:lineRule="auto"/>
        <w:ind w:left="720"/>
      </w:pPr>
      <w:r w:rsidRPr="00A35020">
        <w:t>Step 10: </w:t>
      </w:r>
      <w:hyperlink r:id="rId15" w:tgtFrame="_blank" w:tooltip="Install PdaNet to Connect with Android Device" w:history="1">
        <w:r w:rsidRPr="00A35020">
          <w:t>Install PdaNet to Connect with Android Device</w:t>
        </w:r>
      </w:hyperlink>
    </w:p>
    <w:p w:rsidR="00A35020" w:rsidRPr="00A35020" w:rsidRDefault="00A35020" w:rsidP="00A35020">
      <w:pPr>
        <w:spacing w:after="0" w:line="240" w:lineRule="auto"/>
        <w:ind w:left="720"/>
      </w:pPr>
      <w:r w:rsidRPr="00A35020">
        <w:t>Step 11: </w:t>
      </w:r>
      <w:hyperlink r:id="rId16" w:tooltip="Install Eclipse IDE And Set up a Project" w:history="1">
        <w:r w:rsidRPr="00A35020">
          <w:t>Install Eclipse IDE And Set up a Project</w:t>
        </w:r>
      </w:hyperlink>
    </w:p>
    <w:p w:rsidR="00A35020" w:rsidRPr="002E3157" w:rsidRDefault="00A35020" w:rsidP="002E3157">
      <w:pPr>
        <w:spacing w:after="0" w:line="240" w:lineRule="auto"/>
        <w:ind w:left="720"/>
      </w:pPr>
      <w:r w:rsidRPr="00A35020">
        <w:t>Step 12: </w:t>
      </w:r>
      <w:hyperlink r:id="rId17" w:tgtFrame="_blank" w:tooltip="Set Up Appium Project in Eclipse" w:history="1">
        <w:r w:rsidRPr="00A35020">
          <w:t>Set Up Appium Project in Eclipse</w:t>
        </w:r>
      </w:hyperlink>
      <w:bookmarkStart w:id="0" w:name="_GoBack"/>
      <w:bookmarkEnd w:id="0"/>
    </w:p>
    <w:sectPr w:rsidR="00A35020" w:rsidRPr="002E3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2ACD"/>
    <w:multiLevelType w:val="multilevel"/>
    <w:tmpl w:val="ACDAD97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440" w:hanging="360"/>
      </w:pPr>
      <w:rPr>
        <w:rFonts w:asciiTheme="minorHAnsi" w:eastAsiaTheme="minorHAnsi" w:hAnsiTheme="minorHAnsi" w:cstheme="minorBidi"/>
      </w:rPr>
    </w:lvl>
    <w:lvl w:ilvl="2">
      <w:start w:val="1"/>
      <w:numFmt w:val="lowerRoman"/>
      <w:lvlText w:val="%3."/>
      <w:lvlJc w:val="left"/>
      <w:pPr>
        <w:ind w:left="1854"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040B7"/>
    <w:multiLevelType w:val="hybridMultilevel"/>
    <w:tmpl w:val="DE82BFEA"/>
    <w:lvl w:ilvl="0" w:tplc="DABCF58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nsid w:val="2F4A7311"/>
    <w:multiLevelType w:val="hybridMultilevel"/>
    <w:tmpl w:val="3878DA22"/>
    <w:lvl w:ilvl="0" w:tplc="9CBAF8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726099"/>
    <w:multiLevelType w:val="hybridMultilevel"/>
    <w:tmpl w:val="B2C81592"/>
    <w:lvl w:ilvl="0" w:tplc="79A298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F3766B7"/>
    <w:multiLevelType w:val="hybridMultilevel"/>
    <w:tmpl w:val="41BE69D2"/>
    <w:lvl w:ilvl="0" w:tplc="2422A882">
      <w:start w:val="1"/>
      <w:numFmt w:val="lowerRoman"/>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FCC567B"/>
    <w:multiLevelType w:val="multilevel"/>
    <w:tmpl w:val="FE8498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nsid w:val="63627BC6"/>
    <w:multiLevelType w:val="hybridMultilevel"/>
    <w:tmpl w:val="82464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FE32551"/>
    <w:multiLevelType w:val="hybridMultilevel"/>
    <w:tmpl w:val="ADB0A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6"/>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E19"/>
    <w:rsid w:val="002E3157"/>
    <w:rsid w:val="00354CA1"/>
    <w:rsid w:val="0042555F"/>
    <w:rsid w:val="00680D8B"/>
    <w:rsid w:val="00A35020"/>
    <w:rsid w:val="00AC3E19"/>
    <w:rsid w:val="00BA5B70"/>
    <w:rsid w:val="00BB3BE1"/>
    <w:rsid w:val="00EF5CA0"/>
    <w:rsid w:val="00F52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5B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70"/>
    <w:pPr>
      <w:ind w:left="720"/>
      <w:contextualSpacing/>
    </w:pPr>
  </w:style>
  <w:style w:type="paragraph" w:customStyle="1" w:styleId="listanswer">
    <w:name w:val="list_answer"/>
    <w:basedOn w:val="Normal"/>
    <w:rsid w:val="00BA5B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B70"/>
    <w:rPr>
      <w:b/>
      <w:bCs/>
    </w:rPr>
  </w:style>
  <w:style w:type="character" w:customStyle="1" w:styleId="Heading2Char">
    <w:name w:val="Heading 2 Char"/>
    <w:basedOn w:val="DefaultParagraphFont"/>
    <w:link w:val="Heading2"/>
    <w:uiPriority w:val="9"/>
    <w:rsid w:val="00BA5B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5B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qtextpara">
    <w:name w:val="ui_qtext_para"/>
    <w:basedOn w:val="Normal"/>
    <w:rsid w:val="00680D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020"/>
    <w:rPr>
      <w:color w:val="0000FF"/>
      <w:u w:val="single"/>
    </w:rPr>
  </w:style>
  <w:style w:type="character" w:customStyle="1" w:styleId="crayon-m">
    <w:name w:val="crayon-m"/>
    <w:basedOn w:val="DefaultParagraphFont"/>
    <w:rsid w:val="00A35020"/>
  </w:style>
  <w:style w:type="character" w:customStyle="1" w:styleId="crayon-h">
    <w:name w:val="crayon-h"/>
    <w:basedOn w:val="DefaultParagraphFont"/>
    <w:rsid w:val="00A35020"/>
  </w:style>
  <w:style w:type="character" w:customStyle="1" w:styleId="crayon-t">
    <w:name w:val="crayon-t"/>
    <w:basedOn w:val="DefaultParagraphFont"/>
    <w:rsid w:val="00A35020"/>
  </w:style>
  <w:style w:type="character" w:customStyle="1" w:styleId="crayon-e">
    <w:name w:val="crayon-e"/>
    <w:basedOn w:val="DefaultParagraphFont"/>
    <w:rsid w:val="00A35020"/>
  </w:style>
  <w:style w:type="character" w:customStyle="1" w:styleId="crayon-sy">
    <w:name w:val="crayon-sy"/>
    <w:basedOn w:val="DefaultParagraphFont"/>
    <w:rsid w:val="00A35020"/>
  </w:style>
  <w:style w:type="character" w:customStyle="1" w:styleId="crayon-v">
    <w:name w:val="crayon-v"/>
    <w:basedOn w:val="DefaultParagraphFont"/>
    <w:rsid w:val="00A35020"/>
  </w:style>
  <w:style w:type="character" w:customStyle="1" w:styleId="crayon-o">
    <w:name w:val="crayon-o"/>
    <w:basedOn w:val="DefaultParagraphFont"/>
    <w:rsid w:val="00A35020"/>
  </w:style>
  <w:style w:type="character" w:customStyle="1" w:styleId="crayon-r">
    <w:name w:val="crayon-r"/>
    <w:basedOn w:val="DefaultParagraphFont"/>
    <w:rsid w:val="00A35020"/>
  </w:style>
  <w:style w:type="character" w:customStyle="1" w:styleId="crayon-s">
    <w:name w:val="crayon-s"/>
    <w:basedOn w:val="DefaultParagraphFont"/>
    <w:rsid w:val="00A35020"/>
  </w:style>
  <w:style w:type="character" w:customStyle="1" w:styleId="crayon-cn">
    <w:name w:val="crayon-cn"/>
    <w:basedOn w:val="DefaultParagraphFont"/>
    <w:rsid w:val="00A350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5B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70"/>
    <w:pPr>
      <w:ind w:left="720"/>
      <w:contextualSpacing/>
    </w:pPr>
  </w:style>
  <w:style w:type="paragraph" w:customStyle="1" w:styleId="listanswer">
    <w:name w:val="list_answer"/>
    <w:basedOn w:val="Normal"/>
    <w:rsid w:val="00BA5B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B70"/>
    <w:rPr>
      <w:b/>
      <w:bCs/>
    </w:rPr>
  </w:style>
  <w:style w:type="character" w:customStyle="1" w:styleId="Heading2Char">
    <w:name w:val="Heading 2 Char"/>
    <w:basedOn w:val="DefaultParagraphFont"/>
    <w:link w:val="Heading2"/>
    <w:uiPriority w:val="9"/>
    <w:rsid w:val="00BA5B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5B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qtextpara">
    <w:name w:val="ui_qtext_para"/>
    <w:basedOn w:val="Normal"/>
    <w:rsid w:val="00680D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020"/>
    <w:rPr>
      <w:color w:val="0000FF"/>
      <w:u w:val="single"/>
    </w:rPr>
  </w:style>
  <w:style w:type="character" w:customStyle="1" w:styleId="crayon-m">
    <w:name w:val="crayon-m"/>
    <w:basedOn w:val="DefaultParagraphFont"/>
    <w:rsid w:val="00A35020"/>
  </w:style>
  <w:style w:type="character" w:customStyle="1" w:styleId="crayon-h">
    <w:name w:val="crayon-h"/>
    <w:basedOn w:val="DefaultParagraphFont"/>
    <w:rsid w:val="00A35020"/>
  </w:style>
  <w:style w:type="character" w:customStyle="1" w:styleId="crayon-t">
    <w:name w:val="crayon-t"/>
    <w:basedOn w:val="DefaultParagraphFont"/>
    <w:rsid w:val="00A35020"/>
  </w:style>
  <w:style w:type="character" w:customStyle="1" w:styleId="crayon-e">
    <w:name w:val="crayon-e"/>
    <w:basedOn w:val="DefaultParagraphFont"/>
    <w:rsid w:val="00A35020"/>
  </w:style>
  <w:style w:type="character" w:customStyle="1" w:styleId="crayon-sy">
    <w:name w:val="crayon-sy"/>
    <w:basedOn w:val="DefaultParagraphFont"/>
    <w:rsid w:val="00A35020"/>
  </w:style>
  <w:style w:type="character" w:customStyle="1" w:styleId="crayon-v">
    <w:name w:val="crayon-v"/>
    <w:basedOn w:val="DefaultParagraphFont"/>
    <w:rsid w:val="00A35020"/>
  </w:style>
  <w:style w:type="character" w:customStyle="1" w:styleId="crayon-o">
    <w:name w:val="crayon-o"/>
    <w:basedOn w:val="DefaultParagraphFont"/>
    <w:rsid w:val="00A35020"/>
  </w:style>
  <w:style w:type="character" w:customStyle="1" w:styleId="crayon-r">
    <w:name w:val="crayon-r"/>
    <w:basedOn w:val="DefaultParagraphFont"/>
    <w:rsid w:val="00A35020"/>
  </w:style>
  <w:style w:type="character" w:customStyle="1" w:styleId="crayon-s">
    <w:name w:val="crayon-s"/>
    <w:basedOn w:val="DefaultParagraphFont"/>
    <w:rsid w:val="00A35020"/>
  </w:style>
  <w:style w:type="character" w:customStyle="1" w:styleId="crayon-cn">
    <w:name w:val="crayon-cn"/>
    <w:basedOn w:val="DefaultParagraphFont"/>
    <w:rsid w:val="00A35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5299">
      <w:bodyDiv w:val="1"/>
      <w:marLeft w:val="0"/>
      <w:marRight w:val="0"/>
      <w:marTop w:val="0"/>
      <w:marBottom w:val="0"/>
      <w:divBdr>
        <w:top w:val="none" w:sz="0" w:space="0" w:color="auto"/>
        <w:left w:val="none" w:sz="0" w:space="0" w:color="auto"/>
        <w:bottom w:val="none" w:sz="0" w:space="0" w:color="auto"/>
        <w:right w:val="none" w:sz="0" w:space="0" w:color="auto"/>
      </w:divBdr>
    </w:div>
    <w:div w:id="243805575">
      <w:bodyDiv w:val="1"/>
      <w:marLeft w:val="0"/>
      <w:marRight w:val="0"/>
      <w:marTop w:val="0"/>
      <w:marBottom w:val="0"/>
      <w:divBdr>
        <w:top w:val="none" w:sz="0" w:space="0" w:color="auto"/>
        <w:left w:val="none" w:sz="0" w:space="0" w:color="auto"/>
        <w:bottom w:val="none" w:sz="0" w:space="0" w:color="auto"/>
        <w:right w:val="none" w:sz="0" w:space="0" w:color="auto"/>
      </w:divBdr>
    </w:div>
    <w:div w:id="392124267">
      <w:bodyDiv w:val="1"/>
      <w:marLeft w:val="0"/>
      <w:marRight w:val="0"/>
      <w:marTop w:val="0"/>
      <w:marBottom w:val="0"/>
      <w:divBdr>
        <w:top w:val="none" w:sz="0" w:space="0" w:color="auto"/>
        <w:left w:val="none" w:sz="0" w:space="0" w:color="auto"/>
        <w:bottom w:val="none" w:sz="0" w:space="0" w:color="auto"/>
        <w:right w:val="none" w:sz="0" w:space="0" w:color="auto"/>
      </w:divBdr>
    </w:div>
    <w:div w:id="727731377">
      <w:bodyDiv w:val="1"/>
      <w:marLeft w:val="0"/>
      <w:marRight w:val="0"/>
      <w:marTop w:val="0"/>
      <w:marBottom w:val="0"/>
      <w:divBdr>
        <w:top w:val="none" w:sz="0" w:space="0" w:color="auto"/>
        <w:left w:val="none" w:sz="0" w:space="0" w:color="auto"/>
        <w:bottom w:val="none" w:sz="0" w:space="0" w:color="auto"/>
        <w:right w:val="none" w:sz="0" w:space="0" w:color="auto"/>
      </w:divBdr>
    </w:div>
    <w:div w:id="1249266420">
      <w:bodyDiv w:val="1"/>
      <w:marLeft w:val="0"/>
      <w:marRight w:val="0"/>
      <w:marTop w:val="0"/>
      <w:marBottom w:val="0"/>
      <w:divBdr>
        <w:top w:val="none" w:sz="0" w:space="0" w:color="auto"/>
        <w:left w:val="none" w:sz="0" w:space="0" w:color="auto"/>
        <w:bottom w:val="none" w:sz="0" w:space="0" w:color="auto"/>
        <w:right w:val="none" w:sz="0" w:space="0" w:color="auto"/>
      </w:divBdr>
    </w:div>
    <w:div w:id="133988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mobile-automation/appium/install-android-sdk-adb-on-windows/" TargetMode="External"/><Relationship Id="rId13" Type="http://schemas.openxmlformats.org/officeDocument/2006/relationships/hyperlink" Target="http://toolsqa.com/mobile-automation/appium/download-and-install-appium-desktop-clien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oolsqa.com/mobile-automation/appium/set-up-java-environment-variable-path/" TargetMode="External"/><Relationship Id="rId12" Type="http://schemas.openxmlformats.org/officeDocument/2006/relationships/hyperlink" Target="http://toolsqa.com/mobile-automation/appium/install-microsoft-dot-net-framework/" TargetMode="External"/><Relationship Id="rId17" Type="http://schemas.openxmlformats.org/officeDocument/2006/relationships/hyperlink" Target="http://toolsqa.com/mobile-automation/appium/set-up-appium-project-in-eclipse/" TargetMode="External"/><Relationship Id="rId2" Type="http://schemas.openxmlformats.org/officeDocument/2006/relationships/styles" Target="styles.xml"/><Relationship Id="rId16" Type="http://schemas.openxmlformats.org/officeDocument/2006/relationships/hyperlink" Target="http://toolsqa.com/mobile-automation/appium/install-eclipse-ide-and-set-up-a-project/" TargetMode="External"/><Relationship Id="rId1" Type="http://schemas.openxmlformats.org/officeDocument/2006/relationships/numbering" Target="numbering.xml"/><Relationship Id="rId6" Type="http://schemas.openxmlformats.org/officeDocument/2006/relationships/hyperlink" Target="http://toolsqa.com/mobile-automation/appium/install-the-java-development-kit-jdk/" TargetMode="External"/><Relationship Id="rId11" Type="http://schemas.openxmlformats.org/officeDocument/2006/relationships/hyperlink" Target="http://toolsqa.com/mobile-automation/appium/download-and-install-nodejs/" TargetMode="External"/><Relationship Id="rId5" Type="http://schemas.openxmlformats.org/officeDocument/2006/relationships/webSettings" Target="webSettings.xml"/><Relationship Id="rId15" Type="http://schemas.openxmlformats.org/officeDocument/2006/relationships/hyperlink" Target="http://toolsqa.com/mobile-automation/appium/install-pdanet-to-connect-with-android-device/" TargetMode="External"/><Relationship Id="rId10" Type="http://schemas.openxmlformats.org/officeDocument/2006/relationships/hyperlink" Target="http://toolsqa.com/mobile-automation/appium/set-up-android-environment-pat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olsqa.com/mobile-automation/appium/install-android-sdk-packages/" TargetMode="External"/><Relationship Id="rId14" Type="http://schemas.openxmlformats.org/officeDocument/2006/relationships/hyperlink" Target="http://toolsqa.com/mobile-automation/appium/enabling-developer-mode-options-on-android-phone-or-tab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5499</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dc:creator>
  <cp:keywords/>
  <dc:description/>
  <cp:lastModifiedBy>ved</cp:lastModifiedBy>
  <cp:revision>8</cp:revision>
  <dcterms:created xsi:type="dcterms:W3CDTF">2019-03-19T13:56:00Z</dcterms:created>
  <dcterms:modified xsi:type="dcterms:W3CDTF">2019-03-23T09:35:00Z</dcterms:modified>
</cp:coreProperties>
</file>