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A9033C9" w14:textId="77777777" w:rsidR="00174E6E" w:rsidRPr="00A82446" w:rsidRDefault="00174E6E">
      <w:pPr>
        <w:jc w:val="center"/>
        <w:rPr>
          <w:rFonts w:ascii="Times New Roman" w:hAnsi="Times New Roman" w:cs="Times New Roman"/>
          <w:color w:val="000000" w:themeColor="text1"/>
          <w:sz w:val="44"/>
          <w:szCs w:val="44"/>
        </w:rPr>
      </w:pPr>
      <w:r w:rsidRPr="00A82446">
        <w:rPr>
          <w:rFonts w:ascii="Times New Roman" w:hAnsi="Times New Roman" w:cs="Times New Roman"/>
          <w:color w:val="000000" w:themeColor="text1"/>
          <w:sz w:val="44"/>
          <w:szCs w:val="44"/>
        </w:rPr>
        <w:t xml:space="preserve">(CIS – 550) Advance Machine Learning </w:t>
      </w:r>
    </w:p>
    <w:p w14:paraId="78E6F9F3" w14:textId="500FD5F7" w:rsidR="00174E6E" w:rsidRPr="00A82446" w:rsidRDefault="00174E6E">
      <w:pPr>
        <w:jc w:val="center"/>
        <w:rPr>
          <w:rFonts w:ascii="Times New Roman" w:hAnsi="Times New Roman" w:cs="Times New Roman"/>
          <w:color w:val="000000" w:themeColor="text1"/>
          <w:sz w:val="44"/>
          <w:szCs w:val="44"/>
        </w:rPr>
      </w:pPr>
      <w:r w:rsidRPr="00A82446">
        <w:rPr>
          <w:rFonts w:ascii="Times New Roman" w:hAnsi="Times New Roman" w:cs="Times New Roman"/>
          <w:color w:val="000000" w:themeColor="text1"/>
          <w:sz w:val="44"/>
          <w:szCs w:val="44"/>
        </w:rPr>
        <w:t xml:space="preserve">Project Summary </w:t>
      </w:r>
    </w:p>
    <w:p w14:paraId="2D5AEAFC" w14:textId="77777777" w:rsidR="00174E6E" w:rsidRPr="00A82446" w:rsidRDefault="00174E6E">
      <w:pPr>
        <w:jc w:val="center"/>
        <w:rPr>
          <w:rFonts w:ascii="Times New Roman" w:hAnsi="Times New Roman" w:cs="Times New Roman"/>
          <w:color w:val="000000" w:themeColor="text1"/>
          <w:sz w:val="48"/>
          <w:szCs w:val="48"/>
        </w:rPr>
      </w:pPr>
    </w:p>
    <w:p w14:paraId="4E4D9EC8" w14:textId="77777777" w:rsidR="00174E6E" w:rsidRPr="00A82446" w:rsidRDefault="00174E6E">
      <w:pPr>
        <w:jc w:val="center"/>
        <w:rPr>
          <w:rFonts w:ascii="Times New Roman" w:hAnsi="Times New Roman" w:cs="Times New Roman"/>
          <w:color w:val="000000" w:themeColor="text1"/>
          <w:sz w:val="48"/>
          <w:szCs w:val="48"/>
        </w:rPr>
      </w:pPr>
    </w:p>
    <w:p w14:paraId="68E51E7D" w14:textId="77777777" w:rsidR="00174E6E" w:rsidRPr="00A82446" w:rsidRDefault="00174E6E">
      <w:pPr>
        <w:jc w:val="center"/>
        <w:rPr>
          <w:rFonts w:ascii="Times New Roman" w:hAnsi="Times New Roman" w:cs="Times New Roman"/>
          <w:color w:val="000000" w:themeColor="text1"/>
          <w:sz w:val="48"/>
          <w:szCs w:val="48"/>
        </w:rPr>
      </w:pPr>
    </w:p>
    <w:p w14:paraId="0FD11D36" w14:textId="77777777" w:rsidR="00174E6E" w:rsidRPr="00A82446" w:rsidRDefault="00174E6E">
      <w:pPr>
        <w:jc w:val="center"/>
        <w:rPr>
          <w:rFonts w:ascii="Times New Roman" w:hAnsi="Times New Roman" w:cs="Times New Roman"/>
          <w:color w:val="000000" w:themeColor="text1"/>
          <w:sz w:val="48"/>
          <w:szCs w:val="48"/>
        </w:rPr>
      </w:pPr>
    </w:p>
    <w:p w14:paraId="76111EA2" w14:textId="77777777" w:rsidR="00174E6E" w:rsidRPr="00A82446" w:rsidRDefault="00174E6E">
      <w:pPr>
        <w:jc w:val="center"/>
        <w:rPr>
          <w:rFonts w:ascii="Times New Roman" w:hAnsi="Times New Roman" w:cs="Times New Roman"/>
          <w:color w:val="000000" w:themeColor="text1"/>
          <w:sz w:val="72"/>
          <w:szCs w:val="72"/>
        </w:rPr>
      </w:pPr>
    </w:p>
    <w:p w14:paraId="69AD65AD" w14:textId="315AB4F7" w:rsidR="00B72AC4" w:rsidRPr="00A82446" w:rsidRDefault="00174E6E">
      <w:pPr>
        <w:jc w:val="center"/>
        <w:rPr>
          <w:rFonts w:ascii="Times New Roman" w:eastAsia="Times New Roman" w:hAnsi="Times New Roman" w:cs="Times New Roman"/>
          <w:b/>
          <w:color w:val="000000" w:themeColor="text1"/>
          <w:sz w:val="56"/>
          <w:szCs w:val="56"/>
        </w:rPr>
      </w:pPr>
      <w:r w:rsidRPr="00A82446">
        <w:rPr>
          <w:rFonts w:ascii="Times New Roman" w:eastAsia="Times New Roman" w:hAnsi="Times New Roman" w:cs="Times New Roman"/>
          <w:b/>
          <w:color w:val="000000" w:themeColor="text1"/>
          <w:sz w:val="56"/>
          <w:szCs w:val="56"/>
        </w:rPr>
        <w:t>Prediction of diagnosis of Cervical Cancer using ML</w:t>
      </w:r>
    </w:p>
    <w:p w14:paraId="3C229039" w14:textId="13F58AB5" w:rsidR="00B72AC4" w:rsidRPr="00A82446" w:rsidRDefault="00B72AC4">
      <w:pPr>
        <w:jc w:val="center"/>
        <w:rPr>
          <w:rFonts w:ascii="Times New Roman" w:eastAsia="Times New Roman" w:hAnsi="Times New Roman" w:cs="Times New Roman"/>
          <w:b/>
          <w:color w:val="000000" w:themeColor="text1"/>
          <w:sz w:val="46"/>
          <w:szCs w:val="46"/>
        </w:rPr>
      </w:pPr>
    </w:p>
    <w:p w14:paraId="1503BB4B" w14:textId="77777777" w:rsidR="00B72AC4" w:rsidRPr="00A82446" w:rsidRDefault="00B72AC4">
      <w:pPr>
        <w:jc w:val="center"/>
        <w:rPr>
          <w:rFonts w:ascii="Times New Roman" w:hAnsi="Times New Roman" w:cs="Times New Roman"/>
          <w:b/>
          <w:color w:val="000000" w:themeColor="text1"/>
          <w:sz w:val="46"/>
          <w:szCs w:val="46"/>
        </w:rPr>
      </w:pPr>
    </w:p>
    <w:p w14:paraId="2C855496" w14:textId="77777777" w:rsidR="00B72AC4" w:rsidRPr="00A82446" w:rsidRDefault="00B72AC4">
      <w:pPr>
        <w:jc w:val="center"/>
        <w:rPr>
          <w:rFonts w:ascii="Times New Roman" w:hAnsi="Times New Roman" w:cs="Times New Roman"/>
          <w:b/>
          <w:color w:val="000000" w:themeColor="text1"/>
          <w:sz w:val="46"/>
          <w:szCs w:val="46"/>
        </w:rPr>
      </w:pPr>
    </w:p>
    <w:p w14:paraId="120AC035" w14:textId="77777777" w:rsidR="00B72AC4" w:rsidRPr="00A82446" w:rsidRDefault="00B72AC4">
      <w:pPr>
        <w:jc w:val="center"/>
        <w:rPr>
          <w:rFonts w:ascii="Times New Roman" w:hAnsi="Times New Roman" w:cs="Times New Roman"/>
          <w:b/>
          <w:color w:val="000000" w:themeColor="text1"/>
          <w:sz w:val="46"/>
          <w:szCs w:val="46"/>
        </w:rPr>
      </w:pPr>
    </w:p>
    <w:p w14:paraId="417C7032" w14:textId="77777777" w:rsidR="00B72AC4" w:rsidRPr="00A82446" w:rsidRDefault="00B72AC4">
      <w:pPr>
        <w:jc w:val="center"/>
        <w:rPr>
          <w:rFonts w:ascii="Times New Roman" w:hAnsi="Times New Roman" w:cs="Times New Roman"/>
          <w:b/>
          <w:color w:val="000000" w:themeColor="text1"/>
          <w:sz w:val="46"/>
          <w:szCs w:val="46"/>
        </w:rPr>
      </w:pPr>
    </w:p>
    <w:p w14:paraId="36C8FA48" w14:textId="77777777" w:rsidR="00174E6E" w:rsidRPr="00A82446" w:rsidRDefault="00174E6E">
      <w:pPr>
        <w:jc w:val="center"/>
        <w:rPr>
          <w:rFonts w:ascii="Times New Roman" w:hAnsi="Times New Roman" w:cs="Times New Roman"/>
          <w:b/>
          <w:color w:val="000000" w:themeColor="text1"/>
          <w:sz w:val="46"/>
          <w:szCs w:val="46"/>
        </w:rPr>
      </w:pPr>
    </w:p>
    <w:p w14:paraId="5DE8F7D1" w14:textId="77777777" w:rsidR="00B72AC4" w:rsidRPr="00A82446" w:rsidRDefault="00B72AC4">
      <w:pPr>
        <w:rPr>
          <w:rFonts w:ascii="Times New Roman" w:hAnsi="Times New Roman" w:cs="Times New Roman"/>
          <w:b/>
          <w:color w:val="000000" w:themeColor="text1"/>
          <w:sz w:val="46"/>
          <w:szCs w:val="46"/>
        </w:rPr>
      </w:pPr>
    </w:p>
    <w:p w14:paraId="4D77FBF8" w14:textId="77777777" w:rsidR="00B72AC4" w:rsidRPr="00A82446" w:rsidRDefault="00B72AC4">
      <w:pPr>
        <w:rPr>
          <w:rFonts w:ascii="Times New Roman" w:hAnsi="Times New Roman" w:cs="Times New Roman"/>
          <w:b/>
          <w:color w:val="000000" w:themeColor="text1"/>
          <w:sz w:val="46"/>
          <w:szCs w:val="46"/>
        </w:rPr>
      </w:pPr>
    </w:p>
    <w:p w14:paraId="0F0A3A47" w14:textId="77777777" w:rsidR="00B72AC4" w:rsidRPr="00A82446" w:rsidRDefault="00000000">
      <w:pPr>
        <w:jc w:val="right"/>
        <w:rPr>
          <w:rFonts w:ascii="Times New Roman" w:eastAsia="Times New Roman" w:hAnsi="Times New Roman" w:cs="Times New Roman"/>
          <w:b/>
          <w:color w:val="000000" w:themeColor="text1"/>
          <w:sz w:val="28"/>
          <w:szCs w:val="28"/>
        </w:rPr>
      </w:pPr>
      <w:r w:rsidRPr="00A82446">
        <w:rPr>
          <w:rFonts w:ascii="Times New Roman" w:eastAsia="Times New Roman" w:hAnsi="Times New Roman" w:cs="Times New Roman"/>
          <w:b/>
          <w:color w:val="000000" w:themeColor="text1"/>
          <w:sz w:val="28"/>
          <w:szCs w:val="28"/>
        </w:rPr>
        <w:t>Group 11:</w:t>
      </w:r>
    </w:p>
    <w:p w14:paraId="166A7FD3" w14:textId="77777777" w:rsidR="00B72AC4" w:rsidRPr="00A82446" w:rsidRDefault="00000000">
      <w:pPr>
        <w:jc w:val="right"/>
        <w:rPr>
          <w:rFonts w:ascii="Times New Roman" w:eastAsia="Times New Roman" w:hAnsi="Times New Roman" w:cs="Times New Roman"/>
          <w:color w:val="000000" w:themeColor="text1"/>
          <w:sz w:val="28"/>
          <w:szCs w:val="28"/>
        </w:rPr>
      </w:pPr>
      <w:r w:rsidRPr="00A82446">
        <w:rPr>
          <w:rFonts w:ascii="Times New Roman" w:eastAsia="Times New Roman" w:hAnsi="Times New Roman" w:cs="Times New Roman"/>
          <w:color w:val="000000" w:themeColor="text1"/>
          <w:sz w:val="28"/>
          <w:szCs w:val="28"/>
        </w:rPr>
        <w:t xml:space="preserve">Veda Sahaja </w:t>
      </w:r>
      <w:proofErr w:type="gramStart"/>
      <w:r w:rsidRPr="00A82446">
        <w:rPr>
          <w:rFonts w:ascii="Times New Roman" w:eastAsia="Times New Roman" w:hAnsi="Times New Roman" w:cs="Times New Roman"/>
          <w:color w:val="000000" w:themeColor="text1"/>
          <w:sz w:val="28"/>
          <w:szCs w:val="28"/>
        </w:rPr>
        <w:t>Bandi(</w:t>
      </w:r>
      <w:proofErr w:type="gramEnd"/>
      <w:r w:rsidRPr="00A82446">
        <w:rPr>
          <w:rFonts w:ascii="Times New Roman" w:eastAsia="Times New Roman" w:hAnsi="Times New Roman" w:cs="Times New Roman"/>
          <w:color w:val="000000" w:themeColor="text1"/>
          <w:sz w:val="28"/>
          <w:szCs w:val="28"/>
        </w:rPr>
        <w:t>7)</w:t>
      </w:r>
    </w:p>
    <w:p w14:paraId="0EB686D1" w14:textId="77777777" w:rsidR="00B72AC4" w:rsidRPr="00A82446" w:rsidRDefault="00000000">
      <w:pPr>
        <w:jc w:val="right"/>
        <w:rPr>
          <w:rFonts w:ascii="Times New Roman" w:eastAsia="Times New Roman" w:hAnsi="Times New Roman" w:cs="Times New Roman"/>
          <w:color w:val="000000" w:themeColor="text1"/>
          <w:sz w:val="28"/>
          <w:szCs w:val="28"/>
        </w:rPr>
      </w:pPr>
      <w:r w:rsidRPr="00A82446">
        <w:rPr>
          <w:rFonts w:ascii="Times New Roman" w:eastAsia="Times New Roman" w:hAnsi="Times New Roman" w:cs="Times New Roman"/>
          <w:color w:val="000000" w:themeColor="text1"/>
          <w:sz w:val="28"/>
          <w:szCs w:val="28"/>
        </w:rPr>
        <w:t xml:space="preserve">Sindhuja </w:t>
      </w:r>
      <w:proofErr w:type="spellStart"/>
      <w:proofErr w:type="gramStart"/>
      <w:r w:rsidRPr="00A82446">
        <w:rPr>
          <w:rFonts w:ascii="Times New Roman" w:eastAsia="Times New Roman" w:hAnsi="Times New Roman" w:cs="Times New Roman"/>
          <w:color w:val="000000" w:themeColor="text1"/>
          <w:sz w:val="28"/>
          <w:szCs w:val="28"/>
        </w:rPr>
        <w:t>Baikadi</w:t>
      </w:r>
      <w:proofErr w:type="spellEnd"/>
      <w:r w:rsidRPr="00A82446">
        <w:rPr>
          <w:rFonts w:ascii="Times New Roman" w:eastAsia="Times New Roman" w:hAnsi="Times New Roman" w:cs="Times New Roman"/>
          <w:color w:val="000000" w:themeColor="text1"/>
          <w:sz w:val="28"/>
          <w:szCs w:val="28"/>
        </w:rPr>
        <w:t>(</w:t>
      </w:r>
      <w:proofErr w:type="gramEnd"/>
      <w:r w:rsidRPr="00A82446">
        <w:rPr>
          <w:rFonts w:ascii="Times New Roman" w:eastAsia="Times New Roman" w:hAnsi="Times New Roman" w:cs="Times New Roman"/>
          <w:color w:val="000000" w:themeColor="text1"/>
          <w:sz w:val="28"/>
          <w:szCs w:val="28"/>
        </w:rPr>
        <w:t>4)</w:t>
      </w:r>
    </w:p>
    <w:p w14:paraId="0B5EA625" w14:textId="77777777" w:rsidR="00B72AC4" w:rsidRPr="00A82446" w:rsidRDefault="00000000">
      <w:pPr>
        <w:jc w:val="right"/>
        <w:rPr>
          <w:rFonts w:ascii="Times New Roman" w:eastAsia="Times New Roman" w:hAnsi="Times New Roman" w:cs="Times New Roman"/>
          <w:color w:val="000000" w:themeColor="text1"/>
          <w:sz w:val="28"/>
          <w:szCs w:val="28"/>
        </w:rPr>
      </w:pPr>
      <w:r w:rsidRPr="00A82446">
        <w:rPr>
          <w:rFonts w:ascii="Times New Roman" w:eastAsia="Times New Roman" w:hAnsi="Times New Roman" w:cs="Times New Roman"/>
          <w:color w:val="000000" w:themeColor="text1"/>
          <w:sz w:val="28"/>
          <w:szCs w:val="28"/>
        </w:rPr>
        <w:t xml:space="preserve">Susmitha </w:t>
      </w:r>
      <w:proofErr w:type="gramStart"/>
      <w:r w:rsidRPr="00A82446">
        <w:rPr>
          <w:rFonts w:ascii="Times New Roman" w:eastAsia="Times New Roman" w:hAnsi="Times New Roman" w:cs="Times New Roman"/>
          <w:color w:val="000000" w:themeColor="text1"/>
          <w:sz w:val="28"/>
          <w:szCs w:val="28"/>
        </w:rPr>
        <w:t>Mandyam(</w:t>
      </w:r>
      <w:proofErr w:type="gramEnd"/>
      <w:r w:rsidRPr="00A82446">
        <w:rPr>
          <w:rFonts w:ascii="Times New Roman" w:eastAsia="Times New Roman" w:hAnsi="Times New Roman" w:cs="Times New Roman"/>
          <w:color w:val="000000" w:themeColor="text1"/>
          <w:sz w:val="28"/>
          <w:szCs w:val="28"/>
        </w:rPr>
        <w:t>40)</w:t>
      </w:r>
    </w:p>
    <w:p w14:paraId="6A2B0DCC" w14:textId="77777777" w:rsidR="00B72AC4" w:rsidRPr="00A82446" w:rsidRDefault="00B72AC4">
      <w:pPr>
        <w:rPr>
          <w:rFonts w:ascii="Times New Roman" w:eastAsia="Times New Roman" w:hAnsi="Times New Roman" w:cs="Times New Roman"/>
          <w:b/>
          <w:color w:val="000000" w:themeColor="text1"/>
          <w:sz w:val="24"/>
          <w:szCs w:val="24"/>
        </w:rPr>
      </w:pPr>
    </w:p>
    <w:sdt>
      <w:sdtPr>
        <w:rPr>
          <w:rFonts w:ascii="Times New Roman" w:hAnsi="Times New Roman" w:cs="Times New Roman"/>
          <w:color w:val="000000" w:themeColor="text1"/>
          <w:sz w:val="24"/>
          <w:szCs w:val="24"/>
        </w:rPr>
        <w:id w:val="-2135620646"/>
        <w:docPartObj>
          <w:docPartGallery w:val="Table of Contents"/>
          <w:docPartUnique/>
        </w:docPartObj>
      </w:sdtPr>
      <w:sdtEndPr>
        <w:rPr>
          <w:rFonts w:eastAsia="Arial"/>
          <w:b/>
          <w:bCs/>
          <w:noProof/>
          <w:lang w:val="en" w:eastAsia="en-IN"/>
        </w:rPr>
      </w:sdtEndPr>
      <w:sdtContent>
        <w:p w14:paraId="3FB9E458" w14:textId="422A1B2D" w:rsidR="00174E6E" w:rsidRPr="00A82446" w:rsidRDefault="00174E6E">
          <w:pPr>
            <w:pStyle w:val="TOCHeading"/>
            <w:rPr>
              <w:rFonts w:ascii="Times New Roman" w:hAnsi="Times New Roman" w:cs="Times New Roman"/>
              <w:b/>
              <w:bCs/>
              <w:color w:val="000000" w:themeColor="text1"/>
            </w:rPr>
          </w:pPr>
          <w:r w:rsidRPr="00A82446">
            <w:rPr>
              <w:rFonts w:ascii="Times New Roman" w:hAnsi="Times New Roman" w:cs="Times New Roman"/>
              <w:b/>
              <w:bCs/>
              <w:color w:val="000000" w:themeColor="text1"/>
            </w:rPr>
            <w:t>Table of Contents</w:t>
          </w:r>
        </w:p>
        <w:p w14:paraId="74425FA5" w14:textId="3FA04C71" w:rsidR="00172D80" w:rsidRDefault="00174E6E">
          <w:pPr>
            <w:pStyle w:val="TOC1"/>
            <w:rPr>
              <w:rFonts w:asciiTheme="minorHAnsi" w:eastAsiaTheme="minorEastAsia" w:hAnsiTheme="minorHAnsi" w:cstheme="minorBidi"/>
              <w:noProof/>
              <w:kern w:val="2"/>
              <w:lang w:val="en-IN"/>
              <w14:ligatures w14:val="standardContextual"/>
            </w:rPr>
          </w:pPr>
          <w:r w:rsidRPr="00A82446">
            <w:rPr>
              <w:rFonts w:ascii="Times New Roman" w:hAnsi="Times New Roman" w:cs="Times New Roman"/>
              <w:color w:val="000000" w:themeColor="text1"/>
              <w:sz w:val="24"/>
              <w:szCs w:val="24"/>
            </w:rPr>
            <w:fldChar w:fldCharType="begin"/>
          </w:r>
          <w:r w:rsidRPr="00A82446">
            <w:rPr>
              <w:rFonts w:ascii="Times New Roman" w:hAnsi="Times New Roman" w:cs="Times New Roman"/>
              <w:color w:val="000000" w:themeColor="text1"/>
              <w:sz w:val="24"/>
              <w:szCs w:val="24"/>
            </w:rPr>
            <w:instrText xml:space="preserve"> TOC \o "1-3" \h \z \u </w:instrText>
          </w:r>
          <w:r w:rsidRPr="00A82446">
            <w:rPr>
              <w:rFonts w:ascii="Times New Roman" w:hAnsi="Times New Roman" w:cs="Times New Roman"/>
              <w:color w:val="000000" w:themeColor="text1"/>
              <w:sz w:val="24"/>
              <w:szCs w:val="24"/>
            </w:rPr>
            <w:fldChar w:fldCharType="separate"/>
          </w:r>
          <w:hyperlink w:anchor="_Toc151674336" w:history="1">
            <w:r w:rsidR="00172D80" w:rsidRPr="00F2500E">
              <w:rPr>
                <w:rStyle w:val="Hyperlink"/>
                <w:rFonts w:ascii="Times New Roman" w:hAnsi="Times New Roman" w:cs="Times New Roman"/>
                <w:noProof/>
              </w:rPr>
              <w:t>1. Introduction</w:t>
            </w:r>
            <w:r w:rsidR="00172D80">
              <w:rPr>
                <w:noProof/>
                <w:webHidden/>
              </w:rPr>
              <w:tab/>
            </w:r>
            <w:r w:rsidR="00172D80">
              <w:rPr>
                <w:noProof/>
                <w:webHidden/>
              </w:rPr>
              <w:fldChar w:fldCharType="begin"/>
            </w:r>
            <w:r w:rsidR="00172D80">
              <w:rPr>
                <w:noProof/>
                <w:webHidden/>
              </w:rPr>
              <w:instrText xml:space="preserve"> PAGEREF _Toc151674336 \h </w:instrText>
            </w:r>
            <w:r w:rsidR="00172D80">
              <w:rPr>
                <w:noProof/>
                <w:webHidden/>
              </w:rPr>
            </w:r>
            <w:r w:rsidR="00172D80">
              <w:rPr>
                <w:noProof/>
                <w:webHidden/>
              </w:rPr>
              <w:fldChar w:fldCharType="separate"/>
            </w:r>
            <w:r w:rsidR="00637214">
              <w:rPr>
                <w:noProof/>
                <w:webHidden/>
              </w:rPr>
              <w:t>3</w:t>
            </w:r>
            <w:r w:rsidR="00172D80">
              <w:rPr>
                <w:noProof/>
                <w:webHidden/>
              </w:rPr>
              <w:fldChar w:fldCharType="end"/>
            </w:r>
          </w:hyperlink>
        </w:p>
        <w:p w14:paraId="315C356D" w14:textId="11052886" w:rsidR="00172D80" w:rsidRDefault="00172D80">
          <w:pPr>
            <w:pStyle w:val="TOC1"/>
            <w:rPr>
              <w:rFonts w:asciiTheme="minorHAnsi" w:eastAsiaTheme="minorEastAsia" w:hAnsiTheme="minorHAnsi" w:cstheme="minorBidi"/>
              <w:noProof/>
              <w:kern w:val="2"/>
              <w:lang w:val="en-IN"/>
              <w14:ligatures w14:val="standardContextual"/>
            </w:rPr>
          </w:pPr>
          <w:hyperlink w:anchor="_Toc151674337" w:history="1">
            <w:r w:rsidRPr="00F2500E">
              <w:rPr>
                <w:rStyle w:val="Hyperlink"/>
                <w:rFonts w:ascii="Times New Roman" w:hAnsi="Times New Roman" w:cs="Times New Roman"/>
                <w:noProof/>
              </w:rPr>
              <w:t>2. Problem Statement</w:t>
            </w:r>
            <w:r>
              <w:rPr>
                <w:noProof/>
                <w:webHidden/>
              </w:rPr>
              <w:tab/>
            </w:r>
            <w:r>
              <w:rPr>
                <w:noProof/>
                <w:webHidden/>
              </w:rPr>
              <w:fldChar w:fldCharType="begin"/>
            </w:r>
            <w:r>
              <w:rPr>
                <w:noProof/>
                <w:webHidden/>
              </w:rPr>
              <w:instrText xml:space="preserve"> PAGEREF _Toc151674337 \h </w:instrText>
            </w:r>
            <w:r>
              <w:rPr>
                <w:noProof/>
                <w:webHidden/>
              </w:rPr>
            </w:r>
            <w:r>
              <w:rPr>
                <w:noProof/>
                <w:webHidden/>
              </w:rPr>
              <w:fldChar w:fldCharType="separate"/>
            </w:r>
            <w:r w:rsidR="00637214">
              <w:rPr>
                <w:noProof/>
                <w:webHidden/>
              </w:rPr>
              <w:t>4</w:t>
            </w:r>
            <w:r>
              <w:rPr>
                <w:noProof/>
                <w:webHidden/>
              </w:rPr>
              <w:fldChar w:fldCharType="end"/>
            </w:r>
          </w:hyperlink>
        </w:p>
        <w:p w14:paraId="397A736F" w14:textId="5770BE01" w:rsidR="00172D80" w:rsidRDefault="00172D80">
          <w:pPr>
            <w:pStyle w:val="TOC1"/>
            <w:rPr>
              <w:rFonts w:asciiTheme="minorHAnsi" w:eastAsiaTheme="minorEastAsia" w:hAnsiTheme="minorHAnsi" w:cstheme="minorBidi"/>
              <w:noProof/>
              <w:kern w:val="2"/>
              <w:lang w:val="en-IN"/>
              <w14:ligatures w14:val="standardContextual"/>
            </w:rPr>
          </w:pPr>
          <w:hyperlink w:anchor="_Toc151674338" w:history="1">
            <w:r w:rsidRPr="00F2500E">
              <w:rPr>
                <w:rStyle w:val="Hyperlink"/>
                <w:rFonts w:ascii="Times New Roman" w:hAnsi="Times New Roman" w:cs="Times New Roman"/>
                <w:noProof/>
              </w:rPr>
              <w:t>3. Dataset Overview</w:t>
            </w:r>
            <w:r>
              <w:rPr>
                <w:noProof/>
                <w:webHidden/>
              </w:rPr>
              <w:tab/>
            </w:r>
            <w:r>
              <w:rPr>
                <w:noProof/>
                <w:webHidden/>
              </w:rPr>
              <w:fldChar w:fldCharType="begin"/>
            </w:r>
            <w:r>
              <w:rPr>
                <w:noProof/>
                <w:webHidden/>
              </w:rPr>
              <w:instrText xml:space="preserve"> PAGEREF _Toc151674338 \h </w:instrText>
            </w:r>
            <w:r>
              <w:rPr>
                <w:noProof/>
                <w:webHidden/>
              </w:rPr>
            </w:r>
            <w:r>
              <w:rPr>
                <w:noProof/>
                <w:webHidden/>
              </w:rPr>
              <w:fldChar w:fldCharType="separate"/>
            </w:r>
            <w:r w:rsidR="00637214">
              <w:rPr>
                <w:noProof/>
                <w:webHidden/>
              </w:rPr>
              <w:t>4</w:t>
            </w:r>
            <w:r>
              <w:rPr>
                <w:noProof/>
                <w:webHidden/>
              </w:rPr>
              <w:fldChar w:fldCharType="end"/>
            </w:r>
          </w:hyperlink>
        </w:p>
        <w:p w14:paraId="29AB4530" w14:textId="03875FD5" w:rsidR="00172D80" w:rsidRDefault="00172D80">
          <w:pPr>
            <w:pStyle w:val="TOC2"/>
            <w:rPr>
              <w:rFonts w:asciiTheme="minorHAnsi" w:eastAsiaTheme="minorEastAsia" w:hAnsiTheme="minorHAnsi" w:cstheme="minorBidi"/>
              <w:noProof/>
              <w:kern w:val="2"/>
              <w:lang w:val="en-IN"/>
              <w14:ligatures w14:val="standardContextual"/>
            </w:rPr>
          </w:pPr>
          <w:hyperlink w:anchor="_Toc151674339" w:history="1">
            <w:r w:rsidRPr="00F2500E">
              <w:rPr>
                <w:rStyle w:val="Hyperlink"/>
                <w:rFonts w:ascii="Times New Roman" w:hAnsi="Times New Roman" w:cs="Times New Roman"/>
                <w:noProof/>
              </w:rPr>
              <w:t>3.1 Attributes</w:t>
            </w:r>
            <w:r>
              <w:rPr>
                <w:noProof/>
                <w:webHidden/>
              </w:rPr>
              <w:tab/>
            </w:r>
            <w:r>
              <w:rPr>
                <w:noProof/>
                <w:webHidden/>
              </w:rPr>
              <w:fldChar w:fldCharType="begin"/>
            </w:r>
            <w:r>
              <w:rPr>
                <w:noProof/>
                <w:webHidden/>
              </w:rPr>
              <w:instrText xml:space="preserve"> PAGEREF _Toc151674339 \h </w:instrText>
            </w:r>
            <w:r>
              <w:rPr>
                <w:noProof/>
                <w:webHidden/>
              </w:rPr>
            </w:r>
            <w:r>
              <w:rPr>
                <w:noProof/>
                <w:webHidden/>
              </w:rPr>
              <w:fldChar w:fldCharType="separate"/>
            </w:r>
            <w:r w:rsidR="00637214">
              <w:rPr>
                <w:noProof/>
                <w:webHidden/>
              </w:rPr>
              <w:t>4</w:t>
            </w:r>
            <w:r>
              <w:rPr>
                <w:noProof/>
                <w:webHidden/>
              </w:rPr>
              <w:fldChar w:fldCharType="end"/>
            </w:r>
          </w:hyperlink>
        </w:p>
        <w:p w14:paraId="2A8A1071" w14:textId="31ADFB72" w:rsidR="00172D80" w:rsidRDefault="00172D80">
          <w:pPr>
            <w:pStyle w:val="TOC1"/>
            <w:rPr>
              <w:rFonts w:asciiTheme="minorHAnsi" w:eastAsiaTheme="minorEastAsia" w:hAnsiTheme="minorHAnsi" w:cstheme="minorBidi"/>
              <w:noProof/>
              <w:kern w:val="2"/>
              <w:lang w:val="en-IN"/>
              <w14:ligatures w14:val="standardContextual"/>
            </w:rPr>
          </w:pPr>
          <w:hyperlink w:anchor="_Toc151674340" w:history="1">
            <w:r w:rsidRPr="00F2500E">
              <w:rPr>
                <w:rStyle w:val="Hyperlink"/>
                <w:rFonts w:ascii="Times New Roman" w:hAnsi="Times New Roman" w:cs="Times New Roman"/>
                <w:noProof/>
              </w:rPr>
              <w:t>4. Softwares used</w:t>
            </w:r>
            <w:r>
              <w:rPr>
                <w:noProof/>
                <w:webHidden/>
              </w:rPr>
              <w:tab/>
            </w:r>
            <w:r>
              <w:rPr>
                <w:noProof/>
                <w:webHidden/>
              </w:rPr>
              <w:fldChar w:fldCharType="begin"/>
            </w:r>
            <w:r>
              <w:rPr>
                <w:noProof/>
                <w:webHidden/>
              </w:rPr>
              <w:instrText xml:space="preserve"> PAGEREF _Toc151674340 \h </w:instrText>
            </w:r>
            <w:r>
              <w:rPr>
                <w:noProof/>
                <w:webHidden/>
              </w:rPr>
            </w:r>
            <w:r>
              <w:rPr>
                <w:noProof/>
                <w:webHidden/>
              </w:rPr>
              <w:fldChar w:fldCharType="separate"/>
            </w:r>
            <w:r w:rsidR="00637214">
              <w:rPr>
                <w:noProof/>
                <w:webHidden/>
              </w:rPr>
              <w:t>5</w:t>
            </w:r>
            <w:r>
              <w:rPr>
                <w:noProof/>
                <w:webHidden/>
              </w:rPr>
              <w:fldChar w:fldCharType="end"/>
            </w:r>
          </w:hyperlink>
        </w:p>
        <w:p w14:paraId="0DA575E7" w14:textId="1F707441" w:rsidR="00172D80" w:rsidRDefault="00172D80">
          <w:pPr>
            <w:pStyle w:val="TOC1"/>
            <w:rPr>
              <w:rFonts w:asciiTheme="minorHAnsi" w:eastAsiaTheme="minorEastAsia" w:hAnsiTheme="minorHAnsi" w:cstheme="minorBidi"/>
              <w:noProof/>
              <w:kern w:val="2"/>
              <w:lang w:val="en-IN"/>
              <w14:ligatures w14:val="standardContextual"/>
            </w:rPr>
          </w:pPr>
          <w:hyperlink w:anchor="_Toc151674341" w:history="1">
            <w:r w:rsidRPr="00F2500E">
              <w:rPr>
                <w:rStyle w:val="Hyperlink"/>
                <w:rFonts w:ascii="Times New Roman" w:hAnsi="Times New Roman" w:cs="Times New Roman"/>
                <w:noProof/>
              </w:rPr>
              <w:t>5. Machine Learning Pipeline</w:t>
            </w:r>
            <w:r>
              <w:rPr>
                <w:noProof/>
                <w:webHidden/>
              </w:rPr>
              <w:tab/>
            </w:r>
            <w:r>
              <w:rPr>
                <w:noProof/>
                <w:webHidden/>
              </w:rPr>
              <w:fldChar w:fldCharType="begin"/>
            </w:r>
            <w:r>
              <w:rPr>
                <w:noProof/>
                <w:webHidden/>
              </w:rPr>
              <w:instrText xml:space="preserve"> PAGEREF _Toc151674341 \h </w:instrText>
            </w:r>
            <w:r>
              <w:rPr>
                <w:noProof/>
                <w:webHidden/>
              </w:rPr>
            </w:r>
            <w:r>
              <w:rPr>
                <w:noProof/>
                <w:webHidden/>
              </w:rPr>
              <w:fldChar w:fldCharType="separate"/>
            </w:r>
            <w:r w:rsidR="00637214">
              <w:rPr>
                <w:noProof/>
                <w:webHidden/>
              </w:rPr>
              <w:t>5</w:t>
            </w:r>
            <w:r>
              <w:rPr>
                <w:noProof/>
                <w:webHidden/>
              </w:rPr>
              <w:fldChar w:fldCharType="end"/>
            </w:r>
          </w:hyperlink>
        </w:p>
        <w:p w14:paraId="1FA8D0E6" w14:textId="08AFDC3D" w:rsidR="00172D80" w:rsidRDefault="00172D80">
          <w:pPr>
            <w:pStyle w:val="TOC1"/>
            <w:rPr>
              <w:rFonts w:asciiTheme="minorHAnsi" w:eastAsiaTheme="minorEastAsia" w:hAnsiTheme="minorHAnsi" w:cstheme="minorBidi"/>
              <w:noProof/>
              <w:kern w:val="2"/>
              <w:lang w:val="en-IN"/>
              <w14:ligatures w14:val="standardContextual"/>
            </w:rPr>
          </w:pPr>
          <w:hyperlink w:anchor="_Toc151674342" w:history="1">
            <w:r w:rsidRPr="00F2500E">
              <w:rPr>
                <w:rStyle w:val="Hyperlink"/>
                <w:rFonts w:ascii="Times New Roman" w:hAnsi="Times New Roman" w:cs="Times New Roman"/>
                <w:noProof/>
              </w:rPr>
              <w:t>6. Methodology</w:t>
            </w:r>
            <w:r>
              <w:rPr>
                <w:noProof/>
                <w:webHidden/>
              </w:rPr>
              <w:tab/>
            </w:r>
            <w:r>
              <w:rPr>
                <w:noProof/>
                <w:webHidden/>
              </w:rPr>
              <w:fldChar w:fldCharType="begin"/>
            </w:r>
            <w:r>
              <w:rPr>
                <w:noProof/>
                <w:webHidden/>
              </w:rPr>
              <w:instrText xml:space="preserve"> PAGEREF _Toc151674342 \h </w:instrText>
            </w:r>
            <w:r>
              <w:rPr>
                <w:noProof/>
                <w:webHidden/>
              </w:rPr>
            </w:r>
            <w:r>
              <w:rPr>
                <w:noProof/>
                <w:webHidden/>
              </w:rPr>
              <w:fldChar w:fldCharType="separate"/>
            </w:r>
            <w:r w:rsidR="00637214">
              <w:rPr>
                <w:noProof/>
                <w:webHidden/>
              </w:rPr>
              <w:t>5</w:t>
            </w:r>
            <w:r>
              <w:rPr>
                <w:noProof/>
                <w:webHidden/>
              </w:rPr>
              <w:fldChar w:fldCharType="end"/>
            </w:r>
          </w:hyperlink>
        </w:p>
        <w:p w14:paraId="2A62C0F4" w14:textId="79AC6AD6" w:rsidR="00172D80" w:rsidRDefault="00172D80">
          <w:pPr>
            <w:pStyle w:val="TOC2"/>
            <w:rPr>
              <w:rFonts w:asciiTheme="minorHAnsi" w:eastAsiaTheme="minorEastAsia" w:hAnsiTheme="minorHAnsi" w:cstheme="minorBidi"/>
              <w:noProof/>
              <w:kern w:val="2"/>
              <w:lang w:val="en-IN"/>
              <w14:ligatures w14:val="standardContextual"/>
            </w:rPr>
          </w:pPr>
          <w:hyperlink w:anchor="_Toc151674343" w:history="1">
            <w:r w:rsidRPr="00F2500E">
              <w:rPr>
                <w:rStyle w:val="Hyperlink"/>
                <w:rFonts w:ascii="Times New Roman" w:hAnsi="Times New Roman" w:cs="Times New Roman"/>
                <w:noProof/>
              </w:rPr>
              <w:t>Problem Statement</w:t>
            </w:r>
            <w:r>
              <w:rPr>
                <w:noProof/>
                <w:webHidden/>
              </w:rPr>
              <w:tab/>
            </w:r>
            <w:r>
              <w:rPr>
                <w:noProof/>
                <w:webHidden/>
              </w:rPr>
              <w:fldChar w:fldCharType="begin"/>
            </w:r>
            <w:r>
              <w:rPr>
                <w:noProof/>
                <w:webHidden/>
              </w:rPr>
              <w:instrText xml:space="preserve"> PAGEREF _Toc151674343 \h </w:instrText>
            </w:r>
            <w:r>
              <w:rPr>
                <w:noProof/>
                <w:webHidden/>
              </w:rPr>
            </w:r>
            <w:r>
              <w:rPr>
                <w:noProof/>
                <w:webHidden/>
              </w:rPr>
              <w:fldChar w:fldCharType="separate"/>
            </w:r>
            <w:r w:rsidR="00637214">
              <w:rPr>
                <w:noProof/>
                <w:webHidden/>
              </w:rPr>
              <w:t>5</w:t>
            </w:r>
            <w:r>
              <w:rPr>
                <w:noProof/>
                <w:webHidden/>
              </w:rPr>
              <w:fldChar w:fldCharType="end"/>
            </w:r>
          </w:hyperlink>
        </w:p>
        <w:p w14:paraId="2991095D" w14:textId="1036A504" w:rsidR="00172D80" w:rsidRDefault="00172D80">
          <w:pPr>
            <w:pStyle w:val="TOC2"/>
            <w:rPr>
              <w:rFonts w:asciiTheme="minorHAnsi" w:eastAsiaTheme="minorEastAsia" w:hAnsiTheme="minorHAnsi" w:cstheme="minorBidi"/>
              <w:noProof/>
              <w:kern w:val="2"/>
              <w:lang w:val="en-IN"/>
              <w14:ligatures w14:val="standardContextual"/>
            </w:rPr>
          </w:pPr>
          <w:hyperlink w:anchor="_Toc151674344" w:history="1">
            <w:r w:rsidRPr="00F2500E">
              <w:rPr>
                <w:rStyle w:val="Hyperlink"/>
                <w:rFonts w:ascii="Times New Roman" w:hAnsi="Times New Roman" w:cs="Times New Roman"/>
                <w:noProof/>
              </w:rPr>
              <w:t>Data Collection</w:t>
            </w:r>
            <w:r>
              <w:rPr>
                <w:noProof/>
                <w:webHidden/>
              </w:rPr>
              <w:tab/>
            </w:r>
            <w:r>
              <w:rPr>
                <w:noProof/>
                <w:webHidden/>
              </w:rPr>
              <w:fldChar w:fldCharType="begin"/>
            </w:r>
            <w:r>
              <w:rPr>
                <w:noProof/>
                <w:webHidden/>
              </w:rPr>
              <w:instrText xml:space="preserve"> PAGEREF _Toc151674344 \h </w:instrText>
            </w:r>
            <w:r>
              <w:rPr>
                <w:noProof/>
                <w:webHidden/>
              </w:rPr>
            </w:r>
            <w:r>
              <w:rPr>
                <w:noProof/>
                <w:webHidden/>
              </w:rPr>
              <w:fldChar w:fldCharType="separate"/>
            </w:r>
            <w:r w:rsidR="00637214">
              <w:rPr>
                <w:noProof/>
                <w:webHidden/>
              </w:rPr>
              <w:t>6</w:t>
            </w:r>
            <w:r>
              <w:rPr>
                <w:noProof/>
                <w:webHidden/>
              </w:rPr>
              <w:fldChar w:fldCharType="end"/>
            </w:r>
          </w:hyperlink>
        </w:p>
        <w:p w14:paraId="3C20FB85" w14:textId="1436D9F5" w:rsidR="00172D80" w:rsidRDefault="00172D80">
          <w:pPr>
            <w:pStyle w:val="TOC2"/>
            <w:rPr>
              <w:rFonts w:asciiTheme="minorHAnsi" w:eastAsiaTheme="minorEastAsia" w:hAnsiTheme="minorHAnsi" w:cstheme="minorBidi"/>
              <w:noProof/>
              <w:kern w:val="2"/>
              <w:lang w:val="en-IN"/>
              <w14:ligatures w14:val="standardContextual"/>
            </w:rPr>
          </w:pPr>
          <w:hyperlink w:anchor="_Toc151674345" w:history="1">
            <w:r w:rsidRPr="00F2500E">
              <w:rPr>
                <w:rStyle w:val="Hyperlink"/>
                <w:rFonts w:ascii="Times New Roman" w:hAnsi="Times New Roman" w:cs="Times New Roman"/>
                <w:noProof/>
              </w:rPr>
              <w:t>Data Preprocessing</w:t>
            </w:r>
            <w:r>
              <w:rPr>
                <w:noProof/>
                <w:webHidden/>
              </w:rPr>
              <w:tab/>
            </w:r>
            <w:r>
              <w:rPr>
                <w:noProof/>
                <w:webHidden/>
              </w:rPr>
              <w:fldChar w:fldCharType="begin"/>
            </w:r>
            <w:r>
              <w:rPr>
                <w:noProof/>
                <w:webHidden/>
              </w:rPr>
              <w:instrText xml:space="preserve"> PAGEREF _Toc151674345 \h </w:instrText>
            </w:r>
            <w:r>
              <w:rPr>
                <w:noProof/>
                <w:webHidden/>
              </w:rPr>
            </w:r>
            <w:r>
              <w:rPr>
                <w:noProof/>
                <w:webHidden/>
              </w:rPr>
              <w:fldChar w:fldCharType="separate"/>
            </w:r>
            <w:r w:rsidR="00637214">
              <w:rPr>
                <w:noProof/>
                <w:webHidden/>
              </w:rPr>
              <w:t>6</w:t>
            </w:r>
            <w:r>
              <w:rPr>
                <w:noProof/>
                <w:webHidden/>
              </w:rPr>
              <w:fldChar w:fldCharType="end"/>
            </w:r>
          </w:hyperlink>
        </w:p>
        <w:p w14:paraId="585DE2C6" w14:textId="17B4F09B" w:rsidR="00172D80" w:rsidRDefault="00172D80">
          <w:pPr>
            <w:pStyle w:val="TOC2"/>
            <w:rPr>
              <w:rFonts w:asciiTheme="minorHAnsi" w:eastAsiaTheme="minorEastAsia" w:hAnsiTheme="minorHAnsi" w:cstheme="minorBidi"/>
              <w:noProof/>
              <w:kern w:val="2"/>
              <w:lang w:val="en-IN"/>
              <w14:ligatures w14:val="standardContextual"/>
            </w:rPr>
          </w:pPr>
          <w:hyperlink w:anchor="_Toc151674346" w:history="1">
            <w:r w:rsidRPr="00F2500E">
              <w:rPr>
                <w:rStyle w:val="Hyperlink"/>
                <w:rFonts w:ascii="Times New Roman" w:hAnsi="Times New Roman" w:cs="Times New Roman"/>
                <w:noProof/>
              </w:rPr>
              <w:t>Feature Engineering</w:t>
            </w:r>
            <w:r>
              <w:rPr>
                <w:noProof/>
                <w:webHidden/>
              </w:rPr>
              <w:tab/>
            </w:r>
            <w:r>
              <w:rPr>
                <w:noProof/>
                <w:webHidden/>
              </w:rPr>
              <w:fldChar w:fldCharType="begin"/>
            </w:r>
            <w:r>
              <w:rPr>
                <w:noProof/>
                <w:webHidden/>
              </w:rPr>
              <w:instrText xml:space="preserve"> PAGEREF _Toc151674346 \h </w:instrText>
            </w:r>
            <w:r>
              <w:rPr>
                <w:noProof/>
                <w:webHidden/>
              </w:rPr>
            </w:r>
            <w:r>
              <w:rPr>
                <w:noProof/>
                <w:webHidden/>
              </w:rPr>
              <w:fldChar w:fldCharType="separate"/>
            </w:r>
            <w:r w:rsidR="00637214">
              <w:rPr>
                <w:noProof/>
                <w:webHidden/>
              </w:rPr>
              <w:t>7</w:t>
            </w:r>
            <w:r>
              <w:rPr>
                <w:noProof/>
                <w:webHidden/>
              </w:rPr>
              <w:fldChar w:fldCharType="end"/>
            </w:r>
          </w:hyperlink>
        </w:p>
        <w:p w14:paraId="24D1AE62" w14:textId="1104FE68" w:rsidR="00172D80" w:rsidRDefault="00172D80">
          <w:pPr>
            <w:pStyle w:val="TOC2"/>
            <w:rPr>
              <w:rFonts w:asciiTheme="minorHAnsi" w:eastAsiaTheme="minorEastAsia" w:hAnsiTheme="minorHAnsi" w:cstheme="minorBidi"/>
              <w:noProof/>
              <w:kern w:val="2"/>
              <w:lang w:val="en-IN"/>
              <w14:ligatures w14:val="standardContextual"/>
            </w:rPr>
          </w:pPr>
          <w:hyperlink w:anchor="_Toc151674347" w:history="1">
            <w:r w:rsidRPr="00F2500E">
              <w:rPr>
                <w:rStyle w:val="Hyperlink"/>
                <w:rFonts w:ascii="Times New Roman" w:hAnsi="Times New Roman" w:cs="Times New Roman"/>
                <w:noProof/>
              </w:rPr>
              <w:t>Model Training</w:t>
            </w:r>
            <w:r>
              <w:rPr>
                <w:noProof/>
                <w:webHidden/>
              </w:rPr>
              <w:tab/>
            </w:r>
            <w:r>
              <w:rPr>
                <w:noProof/>
                <w:webHidden/>
              </w:rPr>
              <w:fldChar w:fldCharType="begin"/>
            </w:r>
            <w:r>
              <w:rPr>
                <w:noProof/>
                <w:webHidden/>
              </w:rPr>
              <w:instrText xml:space="preserve"> PAGEREF _Toc151674347 \h </w:instrText>
            </w:r>
            <w:r>
              <w:rPr>
                <w:noProof/>
                <w:webHidden/>
              </w:rPr>
            </w:r>
            <w:r>
              <w:rPr>
                <w:noProof/>
                <w:webHidden/>
              </w:rPr>
              <w:fldChar w:fldCharType="separate"/>
            </w:r>
            <w:r w:rsidR="00637214">
              <w:rPr>
                <w:noProof/>
                <w:webHidden/>
              </w:rPr>
              <w:t>9</w:t>
            </w:r>
            <w:r>
              <w:rPr>
                <w:noProof/>
                <w:webHidden/>
              </w:rPr>
              <w:fldChar w:fldCharType="end"/>
            </w:r>
          </w:hyperlink>
        </w:p>
        <w:p w14:paraId="1B1BA106" w14:textId="377EF34F" w:rsidR="00172D80" w:rsidRDefault="00172D80">
          <w:pPr>
            <w:pStyle w:val="TOC2"/>
            <w:rPr>
              <w:rFonts w:asciiTheme="minorHAnsi" w:eastAsiaTheme="minorEastAsia" w:hAnsiTheme="minorHAnsi" w:cstheme="minorBidi"/>
              <w:noProof/>
              <w:kern w:val="2"/>
              <w:lang w:val="en-IN"/>
              <w14:ligatures w14:val="standardContextual"/>
            </w:rPr>
          </w:pPr>
          <w:hyperlink w:anchor="_Toc151674348" w:history="1">
            <w:r w:rsidRPr="00F2500E">
              <w:rPr>
                <w:rStyle w:val="Hyperlink"/>
                <w:rFonts w:ascii="Times New Roman" w:hAnsi="Times New Roman" w:cs="Times New Roman"/>
                <w:noProof/>
              </w:rPr>
              <w:t>Model Selection</w:t>
            </w:r>
            <w:r>
              <w:rPr>
                <w:noProof/>
                <w:webHidden/>
              </w:rPr>
              <w:tab/>
            </w:r>
            <w:r>
              <w:rPr>
                <w:noProof/>
                <w:webHidden/>
              </w:rPr>
              <w:fldChar w:fldCharType="begin"/>
            </w:r>
            <w:r>
              <w:rPr>
                <w:noProof/>
                <w:webHidden/>
              </w:rPr>
              <w:instrText xml:space="preserve"> PAGEREF _Toc151674348 \h </w:instrText>
            </w:r>
            <w:r>
              <w:rPr>
                <w:noProof/>
                <w:webHidden/>
              </w:rPr>
            </w:r>
            <w:r>
              <w:rPr>
                <w:noProof/>
                <w:webHidden/>
              </w:rPr>
              <w:fldChar w:fldCharType="separate"/>
            </w:r>
            <w:r w:rsidR="00637214">
              <w:rPr>
                <w:noProof/>
                <w:webHidden/>
              </w:rPr>
              <w:t>9</w:t>
            </w:r>
            <w:r>
              <w:rPr>
                <w:noProof/>
                <w:webHidden/>
              </w:rPr>
              <w:fldChar w:fldCharType="end"/>
            </w:r>
          </w:hyperlink>
        </w:p>
        <w:p w14:paraId="0DFD183B" w14:textId="37D14959" w:rsidR="00172D80" w:rsidRDefault="00172D80">
          <w:pPr>
            <w:pStyle w:val="TOC2"/>
            <w:rPr>
              <w:rFonts w:asciiTheme="minorHAnsi" w:eastAsiaTheme="minorEastAsia" w:hAnsiTheme="minorHAnsi" w:cstheme="minorBidi"/>
              <w:noProof/>
              <w:kern w:val="2"/>
              <w:lang w:val="en-IN"/>
              <w14:ligatures w14:val="standardContextual"/>
            </w:rPr>
          </w:pPr>
          <w:hyperlink w:anchor="_Toc151674349" w:history="1">
            <w:r w:rsidRPr="00F2500E">
              <w:rPr>
                <w:rStyle w:val="Hyperlink"/>
                <w:rFonts w:ascii="Times New Roman" w:hAnsi="Times New Roman" w:cs="Times New Roman"/>
                <w:noProof/>
              </w:rPr>
              <w:t>Model Evaluation</w:t>
            </w:r>
            <w:r>
              <w:rPr>
                <w:noProof/>
                <w:webHidden/>
              </w:rPr>
              <w:tab/>
            </w:r>
            <w:r>
              <w:rPr>
                <w:noProof/>
                <w:webHidden/>
              </w:rPr>
              <w:fldChar w:fldCharType="begin"/>
            </w:r>
            <w:r>
              <w:rPr>
                <w:noProof/>
                <w:webHidden/>
              </w:rPr>
              <w:instrText xml:space="preserve"> PAGEREF _Toc151674349 \h </w:instrText>
            </w:r>
            <w:r>
              <w:rPr>
                <w:noProof/>
                <w:webHidden/>
              </w:rPr>
            </w:r>
            <w:r>
              <w:rPr>
                <w:noProof/>
                <w:webHidden/>
              </w:rPr>
              <w:fldChar w:fldCharType="separate"/>
            </w:r>
            <w:r w:rsidR="00637214">
              <w:rPr>
                <w:noProof/>
                <w:webHidden/>
              </w:rPr>
              <w:t>10</w:t>
            </w:r>
            <w:r>
              <w:rPr>
                <w:noProof/>
                <w:webHidden/>
              </w:rPr>
              <w:fldChar w:fldCharType="end"/>
            </w:r>
          </w:hyperlink>
        </w:p>
        <w:p w14:paraId="419759FD" w14:textId="20FA2CAC" w:rsidR="00172D80" w:rsidRDefault="00172D80">
          <w:pPr>
            <w:pStyle w:val="TOC2"/>
            <w:rPr>
              <w:rFonts w:asciiTheme="minorHAnsi" w:eastAsiaTheme="minorEastAsia" w:hAnsiTheme="minorHAnsi" w:cstheme="minorBidi"/>
              <w:noProof/>
              <w:kern w:val="2"/>
              <w:lang w:val="en-IN"/>
              <w14:ligatures w14:val="standardContextual"/>
            </w:rPr>
          </w:pPr>
          <w:hyperlink w:anchor="_Toc151674350" w:history="1">
            <w:r w:rsidRPr="00F2500E">
              <w:rPr>
                <w:rStyle w:val="Hyperlink"/>
                <w:rFonts w:ascii="Times New Roman" w:hAnsi="Times New Roman" w:cs="Times New Roman"/>
                <w:noProof/>
              </w:rPr>
              <w:t>Chosen Model</w:t>
            </w:r>
            <w:r>
              <w:rPr>
                <w:noProof/>
                <w:webHidden/>
              </w:rPr>
              <w:tab/>
            </w:r>
            <w:r>
              <w:rPr>
                <w:noProof/>
                <w:webHidden/>
              </w:rPr>
              <w:fldChar w:fldCharType="begin"/>
            </w:r>
            <w:r>
              <w:rPr>
                <w:noProof/>
                <w:webHidden/>
              </w:rPr>
              <w:instrText xml:space="preserve"> PAGEREF _Toc151674350 \h </w:instrText>
            </w:r>
            <w:r>
              <w:rPr>
                <w:noProof/>
                <w:webHidden/>
              </w:rPr>
            </w:r>
            <w:r>
              <w:rPr>
                <w:noProof/>
                <w:webHidden/>
              </w:rPr>
              <w:fldChar w:fldCharType="separate"/>
            </w:r>
            <w:r w:rsidR="00637214">
              <w:rPr>
                <w:noProof/>
                <w:webHidden/>
              </w:rPr>
              <w:t>11</w:t>
            </w:r>
            <w:r>
              <w:rPr>
                <w:noProof/>
                <w:webHidden/>
              </w:rPr>
              <w:fldChar w:fldCharType="end"/>
            </w:r>
          </w:hyperlink>
        </w:p>
        <w:p w14:paraId="66640E7B" w14:textId="1A6EA001" w:rsidR="00172D80" w:rsidRDefault="00172D80">
          <w:pPr>
            <w:pStyle w:val="TOC2"/>
            <w:rPr>
              <w:rFonts w:asciiTheme="minorHAnsi" w:eastAsiaTheme="minorEastAsia" w:hAnsiTheme="minorHAnsi" w:cstheme="minorBidi"/>
              <w:noProof/>
              <w:kern w:val="2"/>
              <w:lang w:val="en-IN"/>
              <w14:ligatures w14:val="standardContextual"/>
            </w:rPr>
          </w:pPr>
          <w:hyperlink w:anchor="_Toc151674351" w:history="1">
            <w:r w:rsidRPr="00F2500E">
              <w:rPr>
                <w:rStyle w:val="Hyperlink"/>
                <w:rFonts w:ascii="Times New Roman" w:hAnsi="Times New Roman" w:cs="Times New Roman"/>
                <w:noProof/>
              </w:rPr>
              <w:t>Tuning</w:t>
            </w:r>
            <w:r>
              <w:rPr>
                <w:noProof/>
                <w:webHidden/>
              </w:rPr>
              <w:tab/>
            </w:r>
            <w:r>
              <w:rPr>
                <w:noProof/>
                <w:webHidden/>
              </w:rPr>
              <w:fldChar w:fldCharType="begin"/>
            </w:r>
            <w:r>
              <w:rPr>
                <w:noProof/>
                <w:webHidden/>
              </w:rPr>
              <w:instrText xml:space="preserve"> PAGEREF _Toc151674351 \h </w:instrText>
            </w:r>
            <w:r>
              <w:rPr>
                <w:noProof/>
                <w:webHidden/>
              </w:rPr>
            </w:r>
            <w:r>
              <w:rPr>
                <w:noProof/>
                <w:webHidden/>
              </w:rPr>
              <w:fldChar w:fldCharType="separate"/>
            </w:r>
            <w:r w:rsidR="00637214">
              <w:rPr>
                <w:noProof/>
                <w:webHidden/>
              </w:rPr>
              <w:t>11</w:t>
            </w:r>
            <w:r>
              <w:rPr>
                <w:noProof/>
                <w:webHidden/>
              </w:rPr>
              <w:fldChar w:fldCharType="end"/>
            </w:r>
          </w:hyperlink>
        </w:p>
        <w:p w14:paraId="278C8124" w14:textId="27E0928D" w:rsidR="00172D80" w:rsidRDefault="00172D80">
          <w:pPr>
            <w:pStyle w:val="TOC1"/>
            <w:rPr>
              <w:rFonts w:asciiTheme="minorHAnsi" w:eastAsiaTheme="minorEastAsia" w:hAnsiTheme="minorHAnsi" w:cstheme="minorBidi"/>
              <w:noProof/>
              <w:kern w:val="2"/>
              <w:lang w:val="en-IN"/>
              <w14:ligatures w14:val="standardContextual"/>
            </w:rPr>
          </w:pPr>
          <w:hyperlink w:anchor="_Toc151674352" w:history="1">
            <w:r w:rsidRPr="00F2500E">
              <w:rPr>
                <w:rStyle w:val="Hyperlink"/>
                <w:rFonts w:ascii="Times New Roman" w:hAnsi="Times New Roman" w:cs="Times New Roman"/>
                <w:noProof/>
              </w:rPr>
              <w:t>7. Results and Outcomes</w:t>
            </w:r>
            <w:r>
              <w:rPr>
                <w:noProof/>
                <w:webHidden/>
              </w:rPr>
              <w:tab/>
            </w:r>
            <w:r>
              <w:rPr>
                <w:noProof/>
                <w:webHidden/>
              </w:rPr>
              <w:fldChar w:fldCharType="begin"/>
            </w:r>
            <w:r>
              <w:rPr>
                <w:noProof/>
                <w:webHidden/>
              </w:rPr>
              <w:instrText xml:space="preserve"> PAGEREF _Toc151674352 \h </w:instrText>
            </w:r>
            <w:r>
              <w:rPr>
                <w:noProof/>
                <w:webHidden/>
              </w:rPr>
            </w:r>
            <w:r>
              <w:rPr>
                <w:noProof/>
                <w:webHidden/>
              </w:rPr>
              <w:fldChar w:fldCharType="separate"/>
            </w:r>
            <w:r w:rsidR="00637214">
              <w:rPr>
                <w:noProof/>
                <w:webHidden/>
              </w:rPr>
              <w:t>11</w:t>
            </w:r>
            <w:r>
              <w:rPr>
                <w:noProof/>
                <w:webHidden/>
              </w:rPr>
              <w:fldChar w:fldCharType="end"/>
            </w:r>
          </w:hyperlink>
        </w:p>
        <w:p w14:paraId="5443109A" w14:textId="06763A26" w:rsidR="00172D80" w:rsidRDefault="00172D80">
          <w:pPr>
            <w:pStyle w:val="TOC1"/>
            <w:rPr>
              <w:rFonts w:asciiTheme="minorHAnsi" w:eastAsiaTheme="minorEastAsia" w:hAnsiTheme="minorHAnsi" w:cstheme="minorBidi"/>
              <w:noProof/>
              <w:kern w:val="2"/>
              <w:lang w:val="en-IN"/>
              <w14:ligatures w14:val="standardContextual"/>
            </w:rPr>
          </w:pPr>
          <w:hyperlink w:anchor="_Toc151674353" w:history="1">
            <w:r w:rsidRPr="00F2500E">
              <w:rPr>
                <w:rStyle w:val="Hyperlink"/>
                <w:rFonts w:ascii="Times New Roman" w:hAnsi="Times New Roman" w:cs="Times New Roman"/>
                <w:noProof/>
              </w:rPr>
              <w:t>8. Future Scope</w:t>
            </w:r>
            <w:r>
              <w:rPr>
                <w:noProof/>
                <w:webHidden/>
              </w:rPr>
              <w:tab/>
            </w:r>
            <w:r>
              <w:rPr>
                <w:noProof/>
                <w:webHidden/>
              </w:rPr>
              <w:fldChar w:fldCharType="begin"/>
            </w:r>
            <w:r>
              <w:rPr>
                <w:noProof/>
                <w:webHidden/>
              </w:rPr>
              <w:instrText xml:space="preserve"> PAGEREF _Toc151674353 \h </w:instrText>
            </w:r>
            <w:r>
              <w:rPr>
                <w:noProof/>
                <w:webHidden/>
              </w:rPr>
            </w:r>
            <w:r>
              <w:rPr>
                <w:noProof/>
                <w:webHidden/>
              </w:rPr>
              <w:fldChar w:fldCharType="separate"/>
            </w:r>
            <w:r w:rsidR="00637214">
              <w:rPr>
                <w:noProof/>
                <w:webHidden/>
              </w:rPr>
              <w:t>11</w:t>
            </w:r>
            <w:r>
              <w:rPr>
                <w:noProof/>
                <w:webHidden/>
              </w:rPr>
              <w:fldChar w:fldCharType="end"/>
            </w:r>
          </w:hyperlink>
        </w:p>
        <w:p w14:paraId="2BE0CB93" w14:textId="4ECE46CB" w:rsidR="00172D80" w:rsidRDefault="00172D80">
          <w:pPr>
            <w:pStyle w:val="TOC1"/>
            <w:rPr>
              <w:rFonts w:asciiTheme="minorHAnsi" w:eastAsiaTheme="minorEastAsia" w:hAnsiTheme="minorHAnsi" w:cstheme="minorBidi"/>
              <w:noProof/>
              <w:kern w:val="2"/>
              <w:lang w:val="en-IN"/>
              <w14:ligatures w14:val="standardContextual"/>
            </w:rPr>
          </w:pPr>
          <w:hyperlink w:anchor="_Toc151674354" w:history="1">
            <w:r w:rsidRPr="00F2500E">
              <w:rPr>
                <w:rStyle w:val="Hyperlink"/>
                <w:rFonts w:ascii="Times New Roman" w:hAnsi="Times New Roman" w:cs="Times New Roman"/>
                <w:noProof/>
              </w:rPr>
              <w:t>9. Business-Related Outcomes</w:t>
            </w:r>
            <w:r>
              <w:rPr>
                <w:noProof/>
                <w:webHidden/>
              </w:rPr>
              <w:tab/>
            </w:r>
            <w:r>
              <w:rPr>
                <w:noProof/>
                <w:webHidden/>
              </w:rPr>
              <w:fldChar w:fldCharType="begin"/>
            </w:r>
            <w:r>
              <w:rPr>
                <w:noProof/>
                <w:webHidden/>
              </w:rPr>
              <w:instrText xml:space="preserve"> PAGEREF _Toc151674354 \h </w:instrText>
            </w:r>
            <w:r>
              <w:rPr>
                <w:noProof/>
                <w:webHidden/>
              </w:rPr>
            </w:r>
            <w:r>
              <w:rPr>
                <w:noProof/>
                <w:webHidden/>
              </w:rPr>
              <w:fldChar w:fldCharType="separate"/>
            </w:r>
            <w:r w:rsidR="00637214">
              <w:rPr>
                <w:noProof/>
                <w:webHidden/>
              </w:rPr>
              <w:t>12</w:t>
            </w:r>
            <w:r>
              <w:rPr>
                <w:noProof/>
                <w:webHidden/>
              </w:rPr>
              <w:fldChar w:fldCharType="end"/>
            </w:r>
          </w:hyperlink>
        </w:p>
        <w:p w14:paraId="69EE81E5" w14:textId="47D3B49D" w:rsidR="00172D80" w:rsidRDefault="00172D80">
          <w:pPr>
            <w:pStyle w:val="TOC1"/>
            <w:rPr>
              <w:rFonts w:asciiTheme="minorHAnsi" w:eastAsiaTheme="minorEastAsia" w:hAnsiTheme="minorHAnsi" w:cstheme="minorBidi"/>
              <w:noProof/>
              <w:kern w:val="2"/>
              <w:lang w:val="en-IN"/>
              <w14:ligatures w14:val="standardContextual"/>
            </w:rPr>
          </w:pPr>
          <w:hyperlink w:anchor="_Toc151674355" w:history="1">
            <w:r w:rsidRPr="00F2500E">
              <w:rPr>
                <w:rStyle w:val="Hyperlink"/>
                <w:rFonts w:ascii="Times New Roman" w:hAnsi="Times New Roman" w:cs="Times New Roman"/>
                <w:noProof/>
              </w:rPr>
              <w:t>10. Limitations</w:t>
            </w:r>
            <w:r>
              <w:rPr>
                <w:noProof/>
                <w:webHidden/>
              </w:rPr>
              <w:tab/>
            </w:r>
            <w:r>
              <w:rPr>
                <w:noProof/>
                <w:webHidden/>
              </w:rPr>
              <w:fldChar w:fldCharType="begin"/>
            </w:r>
            <w:r>
              <w:rPr>
                <w:noProof/>
                <w:webHidden/>
              </w:rPr>
              <w:instrText xml:space="preserve"> PAGEREF _Toc151674355 \h </w:instrText>
            </w:r>
            <w:r>
              <w:rPr>
                <w:noProof/>
                <w:webHidden/>
              </w:rPr>
            </w:r>
            <w:r>
              <w:rPr>
                <w:noProof/>
                <w:webHidden/>
              </w:rPr>
              <w:fldChar w:fldCharType="separate"/>
            </w:r>
            <w:r w:rsidR="00637214">
              <w:rPr>
                <w:noProof/>
                <w:webHidden/>
              </w:rPr>
              <w:t>13</w:t>
            </w:r>
            <w:r>
              <w:rPr>
                <w:noProof/>
                <w:webHidden/>
              </w:rPr>
              <w:fldChar w:fldCharType="end"/>
            </w:r>
          </w:hyperlink>
        </w:p>
        <w:p w14:paraId="7DFA1092" w14:textId="5AFDF454" w:rsidR="00172D80" w:rsidRDefault="00172D80">
          <w:pPr>
            <w:pStyle w:val="TOC1"/>
            <w:rPr>
              <w:rFonts w:asciiTheme="minorHAnsi" w:eastAsiaTheme="minorEastAsia" w:hAnsiTheme="minorHAnsi" w:cstheme="minorBidi"/>
              <w:noProof/>
              <w:kern w:val="2"/>
              <w:lang w:val="en-IN"/>
              <w14:ligatures w14:val="standardContextual"/>
            </w:rPr>
          </w:pPr>
          <w:hyperlink w:anchor="_Toc151674356" w:history="1">
            <w:r w:rsidRPr="00F2500E">
              <w:rPr>
                <w:rStyle w:val="Hyperlink"/>
                <w:rFonts w:ascii="Times New Roman" w:hAnsi="Times New Roman" w:cs="Times New Roman"/>
                <w:noProof/>
              </w:rPr>
              <w:t>11. Advantages</w:t>
            </w:r>
            <w:r>
              <w:rPr>
                <w:noProof/>
                <w:webHidden/>
              </w:rPr>
              <w:tab/>
            </w:r>
            <w:r>
              <w:rPr>
                <w:noProof/>
                <w:webHidden/>
              </w:rPr>
              <w:fldChar w:fldCharType="begin"/>
            </w:r>
            <w:r>
              <w:rPr>
                <w:noProof/>
                <w:webHidden/>
              </w:rPr>
              <w:instrText xml:space="preserve"> PAGEREF _Toc151674356 \h </w:instrText>
            </w:r>
            <w:r>
              <w:rPr>
                <w:noProof/>
                <w:webHidden/>
              </w:rPr>
            </w:r>
            <w:r>
              <w:rPr>
                <w:noProof/>
                <w:webHidden/>
              </w:rPr>
              <w:fldChar w:fldCharType="separate"/>
            </w:r>
            <w:r w:rsidR="00637214">
              <w:rPr>
                <w:noProof/>
                <w:webHidden/>
              </w:rPr>
              <w:t>13</w:t>
            </w:r>
            <w:r>
              <w:rPr>
                <w:noProof/>
                <w:webHidden/>
              </w:rPr>
              <w:fldChar w:fldCharType="end"/>
            </w:r>
          </w:hyperlink>
        </w:p>
        <w:p w14:paraId="7D5A9DD5" w14:textId="38B6A83C" w:rsidR="00172D80" w:rsidRDefault="00172D80">
          <w:pPr>
            <w:pStyle w:val="TOC1"/>
            <w:rPr>
              <w:rFonts w:asciiTheme="minorHAnsi" w:eastAsiaTheme="minorEastAsia" w:hAnsiTheme="minorHAnsi" w:cstheme="minorBidi"/>
              <w:noProof/>
              <w:kern w:val="2"/>
              <w:lang w:val="en-IN"/>
              <w14:ligatures w14:val="standardContextual"/>
            </w:rPr>
          </w:pPr>
          <w:hyperlink w:anchor="_Toc151674357" w:history="1">
            <w:r w:rsidRPr="00F2500E">
              <w:rPr>
                <w:rStyle w:val="Hyperlink"/>
                <w:rFonts w:ascii="Times New Roman" w:hAnsi="Times New Roman" w:cs="Times New Roman"/>
                <w:noProof/>
              </w:rPr>
              <w:t>12. Conclusion</w:t>
            </w:r>
            <w:r>
              <w:rPr>
                <w:noProof/>
                <w:webHidden/>
              </w:rPr>
              <w:tab/>
            </w:r>
            <w:r>
              <w:rPr>
                <w:noProof/>
                <w:webHidden/>
              </w:rPr>
              <w:fldChar w:fldCharType="begin"/>
            </w:r>
            <w:r>
              <w:rPr>
                <w:noProof/>
                <w:webHidden/>
              </w:rPr>
              <w:instrText xml:space="preserve"> PAGEREF _Toc151674357 \h </w:instrText>
            </w:r>
            <w:r>
              <w:rPr>
                <w:noProof/>
                <w:webHidden/>
              </w:rPr>
            </w:r>
            <w:r>
              <w:rPr>
                <w:noProof/>
                <w:webHidden/>
              </w:rPr>
              <w:fldChar w:fldCharType="separate"/>
            </w:r>
            <w:r w:rsidR="00637214">
              <w:rPr>
                <w:noProof/>
                <w:webHidden/>
              </w:rPr>
              <w:t>14</w:t>
            </w:r>
            <w:r>
              <w:rPr>
                <w:noProof/>
                <w:webHidden/>
              </w:rPr>
              <w:fldChar w:fldCharType="end"/>
            </w:r>
          </w:hyperlink>
        </w:p>
        <w:p w14:paraId="1865EAB2" w14:textId="67BE356A" w:rsidR="00172D80" w:rsidRDefault="00172D80">
          <w:pPr>
            <w:pStyle w:val="TOC1"/>
            <w:rPr>
              <w:rFonts w:asciiTheme="minorHAnsi" w:eastAsiaTheme="minorEastAsia" w:hAnsiTheme="minorHAnsi" w:cstheme="minorBidi"/>
              <w:noProof/>
              <w:kern w:val="2"/>
              <w:lang w:val="en-IN"/>
              <w14:ligatures w14:val="standardContextual"/>
            </w:rPr>
          </w:pPr>
          <w:hyperlink w:anchor="_Toc151674358" w:history="1">
            <w:r w:rsidRPr="00F2500E">
              <w:rPr>
                <w:rStyle w:val="Hyperlink"/>
                <w:rFonts w:ascii="Times New Roman" w:hAnsi="Times New Roman" w:cs="Times New Roman"/>
                <w:noProof/>
              </w:rPr>
              <w:t>13. References</w:t>
            </w:r>
            <w:r>
              <w:rPr>
                <w:noProof/>
                <w:webHidden/>
              </w:rPr>
              <w:tab/>
            </w:r>
            <w:r>
              <w:rPr>
                <w:noProof/>
                <w:webHidden/>
              </w:rPr>
              <w:fldChar w:fldCharType="begin"/>
            </w:r>
            <w:r>
              <w:rPr>
                <w:noProof/>
                <w:webHidden/>
              </w:rPr>
              <w:instrText xml:space="preserve"> PAGEREF _Toc151674358 \h </w:instrText>
            </w:r>
            <w:r>
              <w:rPr>
                <w:noProof/>
                <w:webHidden/>
              </w:rPr>
            </w:r>
            <w:r>
              <w:rPr>
                <w:noProof/>
                <w:webHidden/>
              </w:rPr>
              <w:fldChar w:fldCharType="separate"/>
            </w:r>
            <w:r w:rsidR="00637214">
              <w:rPr>
                <w:noProof/>
                <w:webHidden/>
              </w:rPr>
              <w:t>14</w:t>
            </w:r>
            <w:r>
              <w:rPr>
                <w:noProof/>
                <w:webHidden/>
              </w:rPr>
              <w:fldChar w:fldCharType="end"/>
            </w:r>
          </w:hyperlink>
        </w:p>
        <w:p w14:paraId="5979EBBE" w14:textId="18E95AF3" w:rsidR="00174E6E" w:rsidRPr="00A82446" w:rsidRDefault="00174E6E">
          <w:pPr>
            <w:rPr>
              <w:rFonts w:ascii="Times New Roman" w:hAnsi="Times New Roman" w:cs="Times New Roman"/>
              <w:color w:val="000000" w:themeColor="text1"/>
              <w:sz w:val="24"/>
              <w:szCs w:val="24"/>
            </w:rPr>
          </w:pPr>
          <w:r w:rsidRPr="00A82446">
            <w:rPr>
              <w:rFonts w:ascii="Times New Roman" w:hAnsi="Times New Roman" w:cs="Times New Roman"/>
              <w:b/>
              <w:bCs/>
              <w:noProof/>
              <w:color w:val="000000" w:themeColor="text1"/>
              <w:sz w:val="24"/>
              <w:szCs w:val="24"/>
            </w:rPr>
            <w:lastRenderedPageBreak/>
            <w:fldChar w:fldCharType="end"/>
          </w:r>
        </w:p>
      </w:sdtContent>
    </w:sdt>
    <w:p w14:paraId="5043A941" w14:textId="79CC83DA" w:rsidR="00B72AC4" w:rsidRPr="00A82446" w:rsidRDefault="00000000" w:rsidP="00174E6E">
      <w:pPr>
        <w:pStyle w:val="Heading1"/>
        <w:rPr>
          <w:rFonts w:ascii="Times New Roman" w:hAnsi="Times New Roman" w:cs="Times New Roman"/>
          <w:color w:val="000000" w:themeColor="text1"/>
        </w:rPr>
      </w:pPr>
      <w:bookmarkStart w:id="0" w:name="_Toc151674336"/>
      <w:r w:rsidRPr="00A82446">
        <w:rPr>
          <w:rFonts w:ascii="Times New Roman" w:hAnsi="Times New Roman" w:cs="Times New Roman"/>
          <w:color w:val="000000" w:themeColor="text1"/>
        </w:rPr>
        <w:t>1. Introduction</w:t>
      </w:r>
      <w:bookmarkEnd w:id="0"/>
    </w:p>
    <w:p w14:paraId="4EC105AB" w14:textId="77777777" w:rsidR="00B72AC4" w:rsidRPr="00A82446" w:rsidRDefault="00000000" w:rsidP="005B7BBE">
      <w:pPr>
        <w:spacing w:before="240"/>
        <w:jc w:val="both"/>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Cervical cancer poses a significant global health challenge, profoundly impacting the lives of women and their families [1]. This malignancy originates in the cervix, the lower part of the uterus that connects to the vagina, primarily as a result of persistent infection with specific strains of the Human Papillomavirus (HPV). Regions with restricted access to healthcare services are more vulnerable to the adverse effects of cervical cancer. Although there have been notable advances in medical science, particularly in the early detection of the disease, the promise of effective HPV vaccines for prevention is substantial [3]. Despite these strides, the importance of awareness campaigns, regular screenings, and vaccination efforts cannot be overstated. The timely and accurate diagnosis of cervical cancer is crucial for initiating prompt treatment and achieving better outcomes. However, barriers such as limited access to healthcare persist, especially in resource-constrained areas [2]. Recognizing the persistent challenges, the integration of machine learning into cervical cancer screening processes has the potential to significantly enhance efficiency, particularly in regions with limited resources. This technological approach holds the promise of saving lives through the early detection and intervention of cervical cancer.</w:t>
      </w:r>
    </w:p>
    <w:p w14:paraId="401D4881" w14:textId="77777777" w:rsidR="00B72AC4" w:rsidRPr="00A82446" w:rsidRDefault="00B72AC4">
      <w:pPr>
        <w:jc w:val="both"/>
        <w:rPr>
          <w:rFonts w:ascii="Times New Roman" w:eastAsia="Times New Roman" w:hAnsi="Times New Roman" w:cs="Times New Roman"/>
          <w:color w:val="000000" w:themeColor="text1"/>
          <w:sz w:val="24"/>
          <w:szCs w:val="24"/>
        </w:rPr>
      </w:pPr>
    </w:p>
    <w:p w14:paraId="3E7352CE" w14:textId="77777777" w:rsidR="00B72AC4" w:rsidRPr="00A82446" w:rsidRDefault="00B72AC4">
      <w:pPr>
        <w:jc w:val="both"/>
        <w:rPr>
          <w:rFonts w:ascii="Times New Roman" w:eastAsia="Times New Roman" w:hAnsi="Times New Roman" w:cs="Times New Roman"/>
          <w:color w:val="000000" w:themeColor="text1"/>
          <w:sz w:val="24"/>
          <w:szCs w:val="24"/>
        </w:rPr>
      </w:pPr>
    </w:p>
    <w:p w14:paraId="693C8FC9" w14:textId="77777777" w:rsidR="00B72AC4" w:rsidRPr="00A82446" w:rsidRDefault="00000000">
      <w:pPr>
        <w:jc w:val="center"/>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noProof/>
          <w:color w:val="000000" w:themeColor="text1"/>
          <w:sz w:val="24"/>
          <w:szCs w:val="24"/>
        </w:rPr>
        <w:drawing>
          <wp:inline distT="114300" distB="114300" distL="114300" distR="114300" wp14:anchorId="2EBDE11C" wp14:editId="4571A8F1">
            <wp:extent cx="3995738" cy="3628313"/>
            <wp:effectExtent l="0" t="0" r="0" b="0"/>
            <wp:docPr id="1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6"/>
                    <a:srcRect/>
                    <a:stretch>
                      <a:fillRect/>
                    </a:stretch>
                  </pic:blipFill>
                  <pic:spPr>
                    <a:xfrm>
                      <a:off x="0" y="0"/>
                      <a:ext cx="3995738" cy="3628313"/>
                    </a:xfrm>
                    <a:prstGeom prst="rect">
                      <a:avLst/>
                    </a:prstGeom>
                    <a:ln/>
                  </pic:spPr>
                </pic:pic>
              </a:graphicData>
            </a:graphic>
          </wp:inline>
        </w:drawing>
      </w:r>
    </w:p>
    <w:p w14:paraId="536501E3" w14:textId="77777777" w:rsidR="00B72AC4" w:rsidRPr="00A82446" w:rsidRDefault="00B72AC4">
      <w:pPr>
        <w:jc w:val="both"/>
        <w:rPr>
          <w:rFonts w:ascii="Times New Roman" w:eastAsia="Times New Roman" w:hAnsi="Times New Roman" w:cs="Times New Roman"/>
          <w:color w:val="000000" w:themeColor="text1"/>
          <w:sz w:val="24"/>
          <w:szCs w:val="24"/>
        </w:rPr>
      </w:pPr>
    </w:p>
    <w:p w14:paraId="65064292" w14:textId="77777777" w:rsidR="00B72AC4" w:rsidRPr="00A82446" w:rsidRDefault="00B72AC4">
      <w:pPr>
        <w:jc w:val="both"/>
        <w:rPr>
          <w:rFonts w:ascii="Times New Roman" w:eastAsia="Times New Roman" w:hAnsi="Times New Roman" w:cs="Times New Roman"/>
          <w:b/>
          <w:color w:val="000000" w:themeColor="text1"/>
          <w:sz w:val="24"/>
          <w:szCs w:val="24"/>
        </w:rPr>
      </w:pPr>
    </w:p>
    <w:p w14:paraId="4F61D282" w14:textId="5CBF4AF2" w:rsidR="00B72AC4" w:rsidRPr="00A82446" w:rsidRDefault="00000000" w:rsidP="00174E6E">
      <w:pPr>
        <w:pStyle w:val="Heading1"/>
        <w:rPr>
          <w:rFonts w:ascii="Times New Roman" w:hAnsi="Times New Roman" w:cs="Times New Roman"/>
          <w:color w:val="000000" w:themeColor="text1"/>
        </w:rPr>
      </w:pPr>
      <w:bookmarkStart w:id="1" w:name="_Toc151674337"/>
      <w:r w:rsidRPr="00A82446">
        <w:rPr>
          <w:rFonts w:ascii="Times New Roman" w:hAnsi="Times New Roman" w:cs="Times New Roman"/>
          <w:color w:val="000000" w:themeColor="text1"/>
        </w:rPr>
        <w:lastRenderedPageBreak/>
        <w:t>2. Problem Statement</w:t>
      </w:r>
      <w:bookmarkEnd w:id="1"/>
    </w:p>
    <w:p w14:paraId="7FF8B62B" w14:textId="699314E3" w:rsidR="00B72AC4" w:rsidRPr="00A82446" w:rsidRDefault="00000000" w:rsidP="00A82446">
      <w:pPr>
        <w:spacing w:before="240"/>
        <w:jc w:val="both"/>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This project aims to predict the risk of cervical cancer in individuals based on demographic information, habits, and historic medical records. The goal is to build a predictive model utilizing multiple classification models. The dataset includes features such as age, number of sexual partners, pregnancy history, smoking habits, STD records, and other demographic details. The objective is to create a robust predictive model that can identify potential indicators or risks associated with cervical cancer.</w:t>
      </w:r>
    </w:p>
    <w:p w14:paraId="03717E25" w14:textId="77777777" w:rsidR="00B72AC4" w:rsidRPr="00A82446" w:rsidRDefault="00000000" w:rsidP="00174E6E">
      <w:pPr>
        <w:pStyle w:val="Heading1"/>
        <w:rPr>
          <w:rFonts w:ascii="Times New Roman" w:hAnsi="Times New Roman" w:cs="Times New Roman"/>
          <w:color w:val="000000" w:themeColor="text1"/>
        </w:rPr>
      </w:pPr>
      <w:bookmarkStart w:id="2" w:name="_Toc151674338"/>
      <w:r w:rsidRPr="00A82446">
        <w:rPr>
          <w:rFonts w:ascii="Times New Roman" w:hAnsi="Times New Roman" w:cs="Times New Roman"/>
          <w:color w:val="000000" w:themeColor="text1"/>
        </w:rPr>
        <w:t>3. Dataset Overview</w:t>
      </w:r>
      <w:bookmarkEnd w:id="2"/>
    </w:p>
    <w:p w14:paraId="340101EC" w14:textId="2C70E874" w:rsidR="00B72AC4" w:rsidRPr="00A82446" w:rsidRDefault="00000000">
      <w:pPr>
        <w:spacing w:before="200" w:after="240"/>
        <w:jc w:val="both"/>
        <w:rPr>
          <w:rFonts w:ascii="Times New Roman" w:eastAsia="Times New Roman" w:hAnsi="Times New Roman" w:cs="Times New Roman"/>
          <w:color w:val="000000" w:themeColor="text1"/>
          <w:sz w:val="21"/>
          <w:szCs w:val="21"/>
        </w:rPr>
      </w:pPr>
      <w:r w:rsidRPr="00A82446">
        <w:rPr>
          <w:rFonts w:ascii="Times New Roman" w:eastAsia="Times New Roman" w:hAnsi="Times New Roman" w:cs="Times New Roman"/>
          <w:color w:val="000000" w:themeColor="text1"/>
          <w:sz w:val="24"/>
          <w:szCs w:val="24"/>
        </w:rPr>
        <w:t>The dataset for cervical cancer prediction using machine learning is sourced from the UCI Machine Learning Repository [4]. The dataset was collected at 'Hospital Universitario de Caracas' in Caracas, Venezuela. It includes various risk factors like demographics, behaviors, and clinical history. This dataset is very crucial for training the predictive model to assess cervical cancer risk, particularly in regions with limited healthcare access. It consists of 36 variables and the medical histories of 858 female patients, including factors like age, IUD usage, smoking habits, STD history, and more [1]. This dataset was obtained from: Kelwin Fernandes, Jaime Cardoso, Jessica Fernandes (2017). CA: University of California, School of Information and Computer Science</w:t>
      </w:r>
      <w:r w:rsidR="005B7BBE">
        <w:rPr>
          <w:rFonts w:ascii="Times New Roman" w:eastAsia="Times New Roman" w:hAnsi="Times New Roman" w:cs="Times New Roman"/>
          <w:color w:val="000000" w:themeColor="text1"/>
          <w:sz w:val="24"/>
          <w:szCs w:val="24"/>
        </w:rPr>
        <w:t xml:space="preserve"> [4]</w:t>
      </w:r>
      <w:r w:rsidRPr="00A82446">
        <w:rPr>
          <w:rFonts w:ascii="Times New Roman" w:eastAsia="Times New Roman" w:hAnsi="Times New Roman" w:cs="Times New Roman"/>
          <w:color w:val="000000" w:themeColor="text1"/>
          <w:sz w:val="24"/>
          <w:szCs w:val="24"/>
        </w:rPr>
        <w:t>.</w:t>
      </w:r>
    </w:p>
    <w:p w14:paraId="0FE238CC" w14:textId="429BFCFE" w:rsidR="00B72AC4" w:rsidRPr="00A82446" w:rsidRDefault="00000000" w:rsidP="00A82446">
      <w:pPr>
        <w:pStyle w:val="Heading2"/>
        <w:rPr>
          <w:rFonts w:ascii="Times New Roman" w:hAnsi="Times New Roman" w:cs="Times New Roman"/>
          <w:color w:val="000000" w:themeColor="text1"/>
        </w:rPr>
      </w:pPr>
      <w:bookmarkStart w:id="3" w:name="_Toc151674339"/>
      <w:r w:rsidRPr="00A82446">
        <w:rPr>
          <w:rFonts w:ascii="Times New Roman" w:hAnsi="Times New Roman" w:cs="Times New Roman"/>
          <w:color w:val="000000" w:themeColor="text1"/>
        </w:rPr>
        <w:t>3.1 Attributes</w:t>
      </w:r>
      <w:bookmarkEnd w:id="3"/>
    </w:p>
    <w:p w14:paraId="74A9A24D" w14:textId="0C8F3FA3" w:rsidR="00B72AC4" w:rsidRPr="00A82446" w:rsidRDefault="00000000" w:rsidP="00A82446">
      <w:pPr>
        <w:pStyle w:val="ListParagraph"/>
        <w:numPr>
          <w:ilvl w:val="0"/>
          <w:numId w:val="8"/>
        </w:numPr>
        <w:spacing w:before="240"/>
        <w:jc w:val="both"/>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Age in years</w:t>
      </w:r>
    </w:p>
    <w:p w14:paraId="2AC46D05" w14:textId="490C0709" w:rsidR="00B72AC4" w:rsidRPr="00A82446" w:rsidRDefault="00000000" w:rsidP="00A82446">
      <w:pPr>
        <w:pStyle w:val="ListParagraph"/>
        <w:numPr>
          <w:ilvl w:val="0"/>
          <w:numId w:val="8"/>
        </w:numPr>
        <w:jc w:val="both"/>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Number of sexual partners</w:t>
      </w:r>
    </w:p>
    <w:p w14:paraId="4C9714D5" w14:textId="5D606181" w:rsidR="00B72AC4" w:rsidRPr="00A82446" w:rsidRDefault="00000000" w:rsidP="00A82446">
      <w:pPr>
        <w:pStyle w:val="ListParagraph"/>
        <w:numPr>
          <w:ilvl w:val="0"/>
          <w:numId w:val="8"/>
        </w:numPr>
        <w:jc w:val="both"/>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First sexual intercourse (age in years)</w:t>
      </w:r>
    </w:p>
    <w:p w14:paraId="5B071C2C" w14:textId="3B782555" w:rsidR="00B72AC4" w:rsidRPr="00A82446" w:rsidRDefault="00000000" w:rsidP="00A82446">
      <w:pPr>
        <w:pStyle w:val="ListParagraph"/>
        <w:numPr>
          <w:ilvl w:val="0"/>
          <w:numId w:val="8"/>
        </w:numPr>
        <w:jc w:val="both"/>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Number of pregnancies</w:t>
      </w:r>
    </w:p>
    <w:p w14:paraId="3AD0BA4C" w14:textId="3367F77E" w:rsidR="00B72AC4" w:rsidRPr="00A82446" w:rsidRDefault="00000000" w:rsidP="00A82446">
      <w:pPr>
        <w:pStyle w:val="ListParagraph"/>
        <w:numPr>
          <w:ilvl w:val="0"/>
          <w:numId w:val="8"/>
        </w:numPr>
        <w:jc w:val="both"/>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Smoking yes or no</w:t>
      </w:r>
    </w:p>
    <w:p w14:paraId="7487C82D" w14:textId="2DE44A0F" w:rsidR="00B72AC4" w:rsidRPr="00A82446" w:rsidRDefault="00000000" w:rsidP="00A82446">
      <w:pPr>
        <w:pStyle w:val="ListParagraph"/>
        <w:numPr>
          <w:ilvl w:val="0"/>
          <w:numId w:val="8"/>
        </w:numPr>
        <w:jc w:val="both"/>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Smoking (in years)</w:t>
      </w:r>
    </w:p>
    <w:p w14:paraId="18176CFF" w14:textId="62D73073" w:rsidR="00B72AC4" w:rsidRPr="00A82446" w:rsidRDefault="00000000" w:rsidP="00A82446">
      <w:pPr>
        <w:pStyle w:val="ListParagraph"/>
        <w:numPr>
          <w:ilvl w:val="0"/>
          <w:numId w:val="8"/>
        </w:numPr>
        <w:jc w:val="both"/>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Hormonal contraceptives yes or no</w:t>
      </w:r>
    </w:p>
    <w:p w14:paraId="55BD35D9" w14:textId="4220866F" w:rsidR="00B72AC4" w:rsidRPr="00A82446" w:rsidRDefault="00000000" w:rsidP="00A82446">
      <w:pPr>
        <w:pStyle w:val="ListParagraph"/>
        <w:numPr>
          <w:ilvl w:val="0"/>
          <w:numId w:val="8"/>
        </w:numPr>
        <w:jc w:val="both"/>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Hormonal contraceptives (in years)</w:t>
      </w:r>
    </w:p>
    <w:p w14:paraId="56C79D0C" w14:textId="638E4189" w:rsidR="00B72AC4" w:rsidRPr="00A82446" w:rsidRDefault="00000000" w:rsidP="00A82446">
      <w:pPr>
        <w:pStyle w:val="ListParagraph"/>
        <w:numPr>
          <w:ilvl w:val="0"/>
          <w:numId w:val="8"/>
        </w:numPr>
        <w:jc w:val="both"/>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Intrauterine device yes or no (IUD)</w:t>
      </w:r>
    </w:p>
    <w:p w14:paraId="42E0BFAF" w14:textId="3AE4B603" w:rsidR="00B72AC4" w:rsidRPr="00A82446" w:rsidRDefault="00000000" w:rsidP="00A82446">
      <w:pPr>
        <w:pStyle w:val="ListParagraph"/>
        <w:numPr>
          <w:ilvl w:val="0"/>
          <w:numId w:val="8"/>
        </w:numPr>
        <w:jc w:val="both"/>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Number of years with an intrauterine device (IUD)</w:t>
      </w:r>
    </w:p>
    <w:p w14:paraId="43266CBF" w14:textId="0B16D27A" w:rsidR="00B72AC4" w:rsidRPr="00A82446" w:rsidRDefault="00000000" w:rsidP="00A82446">
      <w:pPr>
        <w:pStyle w:val="ListParagraph"/>
        <w:numPr>
          <w:ilvl w:val="0"/>
          <w:numId w:val="8"/>
        </w:numPr>
        <w:jc w:val="both"/>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Has patient ever had a sexually transmitted disease (STD) yes or no</w:t>
      </w:r>
    </w:p>
    <w:p w14:paraId="3426C2DD" w14:textId="410D6429" w:rsidR="00B72AC4" w:rsidRPr="00A82446" w:rsidRDefault="00000000" w:rsidP="00A82446">
      <w:pPr>
        <w:pStyle w:val="ListParagraph"/>
        <w:numPr>
          <w:ilvl w:val="0"/>
          <w:numId w:val="8"/>
        </w:numPr>
        <w:jc w:val="both"/>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Number of STD diagnosis</w:t>
      </w:r>
    </w:p>
    <w:p w14:paraId="4E0E6C34" w14:textId="745ECC0D" w:rsidR="00B72AC4" w:rsidRPr="00A82446" w:rsidRDefault="00000000" w:rsidP="00A82446">
      <w:pPr>
        <w:pStyle w:val="ListParagraph"/>
        <w:numPr>
          <w:ilvl w:val="0"/>
          <w:numId w:val="8"/>
        </w:numPr>
        <w:jc w:val="both"/>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Time since first STD diagnosis</w:t>
      </w:r>
    </w:p>
    <w:p w14:paraId="1A59F184" w14:textId="23BB009A" w:rsidR="00B72AC4" w:rsidRPr="00A82446" w:rsidRDefault="00000000" w:rsidP="00A82446">
      <w:pPr>
        <w:pStyle w:val="ListParagraph"/>
        <w:numPr>
          <w:ilvl w:val="0"/>
          <w:numId w:val="8"/>
        </w:numPr>
        <w:jc w:val="both"/>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Time since last STD diagnosis</w:t>
      </w:r>
    </w:p>
    <w:p w14:paraId="07931AA4" w14:textId="5CEE70E3" w:rsidR="00B72AC4" w:rsidRPr="00A82446" w:rsidRDefault="00000000" w:rsidP="00A82446">
      <w:pPr>
        <w:pStyle w:val="ListParagraph"/>
        <w:numPr>
          <w:ilvl w:val="0"/>
          <w:numId w:val="8"/>
        </w:numPr>
        <w:jc w:val="both"/>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The biopsy results are “Healthy” or “Cancer”. Target outcome.</w:t>
      </w:r>
    </w:p>
    <w:p w14:paraId="3171B635" w14:textId="77777777" w:rsidR="00B72AC4" w:rsidRPr="00A82446" w:rsidRDefault="00B72AC4">
      <w:pPr>
        <w:jc w:val="both"/>
        <w:rPr>
          <w:rFonts w:ascii="Times New Roman" w:eastAsia="Times New Roman" w:hAnsi="Times New Roman" w:cs="Times New Roman"/>
          <w:color w:val="000000" w:themeColor="text1"/>
          <w:sz w:val="24"/>
          <w:szCs w:val="24"/>
        </w:rPr>
      </w:pPr>
    </w:p>
    <w:p w14:paraId="7267E4AB" w14:textId="77777777" w:rsidR="00B72AC4" w:rsidRPr="00A82446" w:rsidRDefault="00000000">
      <w:pPr>
        <w:jc w:val="both"/>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The biopsy serves as the gold standard for diagnosing cervical cancer.</w:t>
      </w:r>
    </w:p>
    <w:p w14:paraId="16BC7706" w14:textId="77777777" w:rsidR="00B72AC4" w:rsidRPr="00A82446" w:rsidRDefault="00B72AC4">
      <w:pPr>
        <w:jc w:val="both"/>
        <w:rPr>
          <w:rFonts w:ascii="Times New Roman" w:eastAsia="Times New Roman" w:hAnsi="Times New Roman" w:cs="Times New Roman"/>
          <w:color w:val="000000" w:themeColor="text1"/>
          <w:sz w:val="24"/>
          <w:szCs w:val="24"/>
        </w:rPr>
      </w:pPr>
    </w:p>
    <w:p w14:paraId="572EE13E" w14:textId="5DE7A165" w:rsidR="00B72AC4" w:rsidRPr="00A82446" w:rsidRDefault="00000000" w:rsidP="00174E6E">
      <w:pPr>
        <w:pStyle w:val="Heading1"/>
        <w:rPr>
          <w:rFonts w:ascii="Times New Roman" w:hAnsi="Times New Roman" w:cs="Times New Roman"/>
          <w:color w:val="000000" w:themeColor="text1"/>
        </w:rPr>
      </w:pPr>
      <w:bookmarkStart w:id="4" w:name="_Toc151674340"/>
      <w:r w:rsidRPr="00A82446">
        <w:rPr>
          <w:rFonts w:ascii="Times New Roman" w:hAnsi="Times New Roman" w:cs="Times New Roman"/>
          <w:color w:val="000000" w:themeColor="text1"/>
        </w:rPr>
        <w:t xml:space="preserve">4. </w:t>
      </w:r>
      <w:proofErr w:type="spellStart"/>
      <w:r w:rsidRPr="00A82446">
        <w:rPr>
          <w:rFonts w:ascii="Times New Roman" w:hAnsi="Times New Roman" w:cs="Times New Roman"/>
          <w:color w:val="000000" w:themeColor="text1"/>
        </w:rPr>
        <w:t>Softwares</w:t>
      </w:r>
      <w:proofErr w:type="spellEnd"/>
      <w:r w:rsidRPr="00A82446">
        <w:rPr>
          <w:rFonts w:ascii="Times New Roman" w:hAnsi="Times New Roman" w:cs="Times New Roman"/>
          <w:color w:val="000000" w:themeColor="text1"/>
        </w:rPr>
        <w:t xml:space="preserve"> used</w:t>
      </w:r>
      <w:bookmarkEnd w:id="4"/>
    </w:p>
    <w:p w14:paraId="3C83ECFA" w14:textId="3A1AD55F" w:rsidR="00B72AC4" w:rsidRPr="00A82446" w:rsidRDefault="00000000">
      <w:pPr>
        <w:spacing w:before="200" w:after="240"/>
        <w:jc w:val="both"/>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 xml:space="preserve">The project primarily utilizes Python for programming. It employs </w:t>
      </w:r>
      <w:proofErr w:type="spellStart"/>
      <w:r w:rsidRPr="00A82446">
        <w:rPr>
          <w:rFonts w:ascii="Times New Roman" w:eastAsia="Times New Roman" w:hAnsi="Times New Roman" w:cs="Times New Roman"/>
          <w:color w:val="000000" w:themeColor="text1"/>
          <w:sz w:val="24"/>
          <w:szCs w:val="24"/>
        </w:rPr>
        <w:t>Jupyter</w:t>
      </w:r>
      <w:proofErr w:type="spellEnd"/>
      <w:r w:rsidRPr="00A82446">
        <w:rPr>
          <w:rFonts w:ascii="Times New Roman" w:eastAsia="Times New Roman" w:hAnsi="Times New Roman" w:cs="Times New Roman"/>
          <w:color w:val="000000" w:themeColor="text1"/>
          <w:sz w:val="24"/>
          <w:szCs w:val="24"/>
        </w:rPr>
        <w:t xml:space="preserve"> notebook used </w:t>
      </w:r>
      <w:r w:rsidR="007A6B97">
        <w:rPr>
          <w:rFonts w:ascii="Times New Roman" w:eastAsia="Times New Roman" w:hAnsi="Times New Roman" w:cs="Times New Roman"/>
          <w:color w:val="000000" w:themeColor="text1"/>
          <w:sz w:val="24"/>
          <w:szCs w:val="24"/>
        </w:rPr>
        <w:t>in</w:t>
      </w:r>
      <w:r w:rsidRPr="00A82446">
        <w:rPr>
          <w:rFonts w:ascii="Times New Roman" w:eastAsia="Times New Roman" w:hAnsi="Times New Roman" w:cs="Times New Roman"/>
          <w:color w:val="000000" w:themeColor="text1"/>
          <w:sz w:val="24"/>
          <w:szCs w:val="24"/>
        </w:rPr>
        <w:t xml:space="preserve"> Anaconda</w:t>
      </w:r>
      <w:r w:rsidR="007A6B97">
        <w:rPr>
          <w:rFonts w:ascii="Times New Roman" w:eastAsia="Times New Roman" w:hAnsi="Times New Roman" w:cs="Times New Roman"/>
          <w:color w:val="000000" w:themeColor="text1"/>
          <w:sz w:val="24"/>
          <w:szCs w:val="24"/>
        </w:rPr>
        <w:t xml:space="preserve"> Platform</w:t>
      </w:r>
      <w:r w:rsidRPr="00A82446">
        <w:rPr>
          <w:rFonts w:ascii="Times New Roman" w:eastAsia="Times New Roman" w:hAnsi="Times New Roman" w:cs="Times New Roman"/>
          <w:color w:val="000000" w:themeColor="text1"/>
          <w:sz w:val="24"/>
          <w:szCs w:val="24"/>
        </w:rPr>
        <w:t xml:space="preserve">, as the development environment. Common libraries including Pandas, </w:t>
      </w:r>
      <w:proofErr w:type="spellStart"/>
      <w:r w:rsidRPr="00A82446">
        <w:rPr>
          <w:rFonts w:ascii="Times New Roman" w:eastAsia="Times New Roman" w:hAnsi="Times New Roman" w:cs="Times New Roman"/>
          <w:color w:val="000000" w:themeColor="text1"/>
          <w:sz w:val="24"/>
          <w:szCs w:val="24"/>
        </w:rPr>
        <w:t>Numpy</w:t>
      </w:r>
      <w:proofErr w:type="spellEnd"/>
      <w:r w:rsidRPr="00A82446">
        <w:rPr>
          <w:rFonts w:ascii="Times New Roman" w:eastAsia="Times New Roman" w:hAnsi="Times New Roman" w:cs="Times New Roman"/>
          <w:color w:val="000000" w:themeColor="text1"/>
          <w:sz w:val="24"/>
          <w:szCs w:val="24"/>
        </w:rPr>
        <w:t>, Matplotlib, Scikit-Learn, and a classifier like XGBoost</w:t>
      </w:r>
      <w:r w:rsidR="0094463F" w:rsidRPr="00A82446">
        <w:rPr>
          <w:rFonts w:ascii="Times New Roman" w:eastAsia="Times New Roman" w:hAnsi="Times New Roman" w:cs="Times New Roman"/>
          <w:color w:val="000000" w:themeColor="text1"/>
          <w:sz w:val="24"/>
          <w:szCs w:val="24"/>
        </w:rPr>
        <w:t xml:space="preserve">, Decision Tree, Random Forest </w:t>
      </w:r>
      <w:r w:rsidR="007A6B97" w:rsidRPr="00A82446">
        <w:rPr>
          <w:rFonts w:ascii="Times New Roman" w:eastAsia="Times New Roman" w:hAnsi="Times New Roman" w:cs="Times New Roman"/>
          <w:color w:val="000000" w:themeColor="text1"/>
          <w:sz w:val="24"/>
          <w:szCs w:val="24"/>
        </w:rPr>
        <w:t>etc.</w:t>
      </w:r>
      <w:r w:rsidRPr="00A82446">
        <w:rPr>
          <w:rFonts w:ascii="Times New Roman" w:eastAsia="Times New Roman" w:hAnsi="Times New Roman" w:cs="Times New Roman"/>
          <w:color w:val="000000" w:themeColor="text1"/>
          <w:sz w:val="24"/>
          <w:szCs w:val="24"/>
        </w:rPr>
        <w:t xml:space="preserve"> are expected to be used for data analysis and machine learning.</w:t>
      </w:r>
    </w:p>
    <w:p w14:paraId="27ACD9D9" w14:textId="2A56DB81" w:rsidR="00B72AC4" w:rsidRPr="00A82446" w:rsidRDefault="0094463F" w:rsidP="0094463F">
      <w:pPr>
        <w:pStyle w:val="Heading1"/>
        <w:rPr>
          <w:rFonts w:ascii="Times New Roman" w:hAnsi="Times New Roman" w:cs="Times New Roman"/>
          <w:color w:val="000000" w:themeColor="text1"/>
        </w:rPr>
      </w:pPr>
      <w:bookmarkStart w:id="5" w:name="_Toc151674341"/>
      <w:r w:rsidRPr="00A82446">
        <w:rPr>
          <w:rFonts w:ascii="Times New Roman" w:hAnsi="Times New Roman" w:cs="Times New Roman"/>
          <w:color w:val="000000" w:themeColor="text1"/>
        </w:rPr>
        <w:t>5.</w:t>
      </w:r>
      <w:r w:rsidR="00000000" w:rsidRPr="00A82446">
        <w:rPr>
          <w:rFonts w:ascii="Times New Roman" w:hAnsi="Times New Roman" w:cs="Times New Roman"/>
          <w:color w:val="000000" w:themeColor="text1"/>
        </w:rPr>
        <w:t xml:space="preserve"> </w:t>
      </w:r>
      <w:r w:rsidR="00174E6E" w:rsidRPr="00A82446">
        <w:rPr>
          <w:rFonts w:ascii="Times New Roman" w:hAnsi="Times New Roman" w:cs="Times New Roman"/>
          <w:color w:val="000000" w:themeColor="text1"/>
        </w:rPr>
        <w:t>Machine Learning Pipeline</w:t>
      </w:r>
      <w:bookmarkEnd w:id="5"/>
    </w:p>
    <w:p w14:paraId="2D2E1CE5" w14:textId="6CD262DC" w:rsidR="00B72AC4" w:rsidRPr="00A82446" w:rsidRDefault="0094463F">
      <w:pPr>
        <w:jc w:val="both"/>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 xml:space="preserve">The machine learning pipeline </w:t>
      </w:r>
      <w:r w:rsidRPr="00A82446">
        <w:rPr>
          <w:rFonts w:ascii="Times New Roman" w:eastAsia="Times New Roman" w:hAnsi="Times New Roman" w:cs="Times New Roman"/>
          <w:color w:val="000000" w:themeColor="text1"/>
          <w:sz w:val="24"/>
          <w:szCs w:val="24"/>
        </w:rPr>
        <w:t xml:space="preserve">involves </w:t>
      </w:r>
      <w:r w:rsidRPr="00A82446">
        <w:rPr>
          <w:rFonts w:ascii="Times New Roman" w:eastAsia="Times New Roman" w:hAnsi="Times New Roman" w:cs="Times New Roman"/>
          <w:color w:val="000000" w:themeColor="text1"/>
          <w:sz w:val="24"/>
          <w:szCs w:val="24"/>
        </w:rPr>
        <w:t>data loading, preprocessing, feature engineering, model selection, training, evaluation, and tuning.</w:t>
      </w:r>
      <w:r w:rsidRPr="00A82446">
        <w:rPr>
          <w:rFonts w:ascii="Times New Roman" w:eastAsia="Times New Roman" w:hAnsi="Times New Roman" w:cs="Times New Roman"/>
          <w:color w:val="000000" w:themeColor="text1"/>
          <w:sz w:val="24"/>
          <w:szCs w:val="24"/>
        </w:rPr>
        <w:t xml:space="preserve"> </w:t>
      </w:r>
      <w:r w:rsidR="00000000" w:rsidRPr="00A82446">
        <w:rPr>
          <w:rFonts w:ascii="Times New Roman" w:eastAsia="Times New Roman" w:hAnsi="Times New Roman" w:cs="Times New Roman"/>
          <w:color w:val="000000" w:themeColor="text1"/>
          <w:sz w:val="24"/>
          <w:szCs w:val="24"/>
        </w:rPr>
        <w:t>We amassed a comprehensive dataset comprising personal details, medical information, and diagnostic findings of individuals diagnosed with cervical cancer.</w:t>
      </w:r>
    </w:p>
    <w:p w14:paraId="18822753" w14:textId="77777777" w:rsidR="0094463F" w:rsidRPr="00A82446" w:rsidRDefault="0094463F">
      <w:pPr>
        <w:jc w:val="both"/>
        <w:rPr>
          <w:rFonts w:ascii="Times New Roman" w:eastAsia="Times New Roman" w:hAnsi="Times New Roman" w:cs="Times New Roman"/>
          <w:color w:val="000000" w:themeColor="text1"/>
          <w:sz w:val="24"/>
          <w:szCs w:val="24"/>
        </w:rPr>
      </w:pPr>
    </w:p>
    <w:p w14:paraId="5D174678" w14:textId="719545FD" w:rsidR="00B72AC4" w:rsidRPr="00A82446" w:rsidRDefault="0094463F">
      <w:pPr>
        <w:jc w:val="both"/>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drawing>
          <wp:inline distT="0" distB="0" distL="0" distR="0" wp14:anchorId="06AAE876" wp14:editId="1B3B21FA">
            <wp:extent cx="5943600" cy="2081530"/>
            <wp:effectExtent l="0" t="0" r="0" b="0"/>
            <wp:docPr id="9255179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5517916" name=""/>
                    <pic:cNvPicPr/>
                  </pic:nvPicPr>
                  <pic:blipFill>
                    <a:blip r:embed="rId7"/>
                    <a:stretch>
                      <a:fillRect/>
                    </a:stretch>
                  </pic:blipFill>
                  <pic:spPr>
                    <a:xfrm>
                      <a:off x="0" y="0"/>
                      <a:ext cx="5943600" cy="2081530"/>
                    </a:xfrm>
                    <a:prstGeom prst="rect">
                      <a:avLst/>
                    </a:prstGeom>
                  </pic:spPr>
                </pic:pic>
              </a:graphicData>
            </a:graphic>
          </wp:inline>
        </w:drawing>
      </w:r>
    </w:p>
    <w:p w14:paraId="0DC9C407" w14:textId="77777777" w:rsidR="0094463F" w:rsidRPr="00A82446" w:rsidRDefault="0094463F">
      <w:pPr>
        <w:jc w:val="both"/>
        <w:rPr>
          <w:rFonts w:ascii="Times New Roman" w:eastAsia="Times New Roman" w:hAnsi="Times New Roman" w:cs="Times New Roman"/>
          <w:color w:val="000000" w:themeColor="text1"/>
          <w:sz w:val="24"/>
          <w:szCs w:val="24"/>
        </w:rPr>
      </w:pPr>
    </w:p>
    <w:p w14:paraId="65407C7A" w14:textId="13694470" w:rsidR="0094463F" w:rsidRPr="00A82446" w:rsidRDefault="0094463F" w:rsidP="0094463F">
      <w:pPr>
        <w:pStyle w:val="Heading1"/>
        <w:rPr>
          <w:rFonts w:ascii="Times New Roman" w:hAnsi="Times New Roman" w:cs="Times New Roman"/>
          <w:color w:val="000000" w:themeColor="text1"/>
        </w:rPr>
      </w:pPr>
      <w:bookmarkStart w:id="6" w:name="_Toc151674342"/>
      <w:r w:rsidRPr="00A82446">
        <w:rPr>
          <w:rFonts w:ascii="Times New Roman" w:hAnsi="Times New Roman" w:cs="Times New Roman"/>
          <w:color w:val="000000" w:themeColor="text1"/>
        </w:rPr>
        <w:t>6</w:t>
      </w:r>
      <w:r w:rsidRPr="00A82446">
        <w:rPr>
          <w:rFonts w:ascii="Times New Roman" w:hAnsi="Times New Roman" w:cs="Times New Roman"/>
          <w:color w:val="000000" w:themeColor="text1"/>
        </w:rPr>
        <w:t>. Methodology</w:t>
      </w:r>
      <w:bookmarkEnd w:id="6"/>
    </w:p>
    <w:p w14:paraId="24A2E411" w14:textId="5D159D5C" w:rsidR="00A82446" w:rsidRPr="00A82446" w:rsidRDefault="00A82446" w:rsidP="00A82446">
      <w:pPr>
        <w:pStyle w:val="Heading2"/>
        <w:rPr>
          <w:rFonts w:ascii="Times New Roman" w:hAnsi="Times New Roman" w:cs="Times New Roman"/>
          <w:color w:val="000000" w:themeColor="text1"/>
        </w:rPr>
      </w:pPr>
      <w:bookmarkStart w:id="7" w:name="_Toc151674343"/>
      <w:r w:rsidRPr="00A82446">
        <w:rPr>
          <w:rFonts w:ascii="Times New Roman" w:hAnsi="Times New Roman" w:cs="Times New Roman"/>
          <w:color w:val="000000" w:themeColor="text1"/>
        </w:rPr>
        <w:t>Problem Statement</w:t>
      </w:r>
      <w:bookmarkEnd w:id="7"/>
    </w:p>
    <w:p w14:paraId="2A45F567" w14:textId="0916A329" w:rsidR="00A82446" w:rsidRPr="007A6B97" w:rsidRDefault="00A82446" w:rsidP="00A82446">
      <w:pPr>
        <w:rPr>
          <w:rFonts w:ascii="Times New Roman" w:hAnsi="Times New Roman" w:cs="Times New Roman"/>
          <w:color w:val="000000" w:themeColor="text1"/>
          <w:sz w:val="24"/>
          <w:szCs w:val="24"/>
        </w:rPr>
      </w:pPr>
      <w:r w:rsidRPr="007A6B97">
        <w:rPr>
          <w:rFonts w:ascii="Times New Roman" w:hAnsi="Times New Roman" w:cs="Times New Roman"/>
          <w:color w:val="000000" w:themeColor="text1"/>
          <w:sz w:val="24"/>
          <w:szCs w:val="24"/>
        </w:rPr>
        <w:t>This project aims to predict the risk of cervical cancer in individuals based on demographic information, habits, and historical medical records.</w:t>
      </w:r>
    </w:p>
    <w:p w14:paraId="60F75C28" w14:textId="1A27964E" w:rsidR="00B72AC4" w:rsidRPr="00A82446" w:rsidRDefault="00000000" w:rsidP="006D0E55">
      <w:pPr>
        <w:pStyle w:val="Heading2"/>
        <w:rPr>
          <w:rFonts w:ascii="Times New Roman" w:hAnsi="Times New Roman" w:cs="Times New Roman"/>
          <w:color w:val="000000" w:themeColor="text1"/>
        </w:rPr>
      </w:pPr>
      <w:bookmarkStart w:id="8" w:name="_Toc151674344"/>
      <w:r w:rsidRPr="00A82446">
        <w:rPr>
          <w:rFonts w:ascii="Times New Roman" w:hAnsi="Times New Roman" w:cs="Times New Roman"/>
          <w:color w:val="000000" w:themeColor="text1"/>
        </w:rPr>
        <w:lastRenderedPageBreak/>
        <w:t>Data Collection</w:t>
      </w:r>
      <w:bookmarkEnd w:id="8"/>
    </w:p>
    <w:p w14:paraId="2656F1F2" w14:textId="686097B9" w:rsidR="00B72AC4" w:rsidRDefault="00000000" w:rsidP="007A6B97">
      <w:pPr>
        <w:spacing w:before="240"/>
        <w:jc w:val="both"/>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Gather</w:t>
      </w:r>
      <w:r w:rsidR="007A6B97">
        <w:rPr>
          <w:rFonts w:ascii="Times New Roman" w:eastAsia="Times New Roman" w:hAnsi="Times New Roman" w:cs="Times New Roman"/>
          <w:color w:val="000000" w:themeColor="text1"/>
          <w:sz w:val="24"/>
          <w:szCs w:val="24"/>
        </w:rPr>
        <w:t>ed</w:t>
      </w:r>
      <w:r w:rsidRPr="00A82446">
        <w:rPr>
          <w:rFonts w:ascii="Times New Roman" w:eastAsia="Times New Roman" w:hAnsi="Times New Roman" w:cs="Times New Roman"/>
          <w:color w:val="000000" w:themeColor="text1"/>
          <w:sz w:val="24"/>
          <w:szCs w:val="24"/>
        </w:rPr>
        <w:t xml:space="preserve"> a comprehensive dataset </w:t>
      </w:r>
      <w:r w:rsidR="007A6B97">
        <w:rPr>
          <w:rFonts w:ascii="Times New Roman" w:eastAsia="Times New Roman" w:hAnsi="Times New Roman" w:cs="Times New Roman"/>
          <w:color w:val="000000" w:themeColor="text1"/>
          <w:sz w:val="24"/>
          <w:szCs w:val="24"/>
        </w:rPr>
        <w:t xml:space="preserve">from UCI Machine Learning repository </w:t>
      </w:r>
      <w:r w:rsidRPr="00A82446">
        <w:rPr>
          <w:rFonts w:ascii="Times New Roman" w:eastAsia="Times New Roman" w:hAnsi="Times New Roman" w:cs="Times New Roman"/>
          <w:color w:val="000000" w:themeColor="text1"/>
          <w:sz w:val="24"/>
          <w:szCs w:val="24"/>
        </w:rPr>
        <w:t>encompassing personal details, detailed medical information, and diagnostic findings for individuals diagnosed with cervical cancer.</w:t>
      </w:r>
    </w:p>
    <w:p w14:paraId="066A512C" w14:textId="6DB7B0DD" w:rsidR="007A6B97" w:rsidRPr="00A82446" w:rsidRDefault="007A6B97" w:rsidP="007A6B97">
      <w:pPr>
        <w:spacing w:before="240"/>
        <w:jc w:val="both"/>
        <w:rPr>
          <w:rFonts w:ascii="Times New Roman" w:eastAsia="Times New Roman" w:hAnsi="Times New Roman" w:cs="Times New Roman"/>
          <w:color w:val="000000" w:themeColor="text1"/>
          <w:sz w:val="24"/>
          <w:szCs w:val="24"/>
        </w:rPr>
      </w:pPr>
      <w:r w:rsidRPr="007A6B97">
        <w:rPr>
          <w:rFonts w:ascii="Times New Roman" w:eastAsia="Times New Roman" w:hAnsi="Times New Roman" w:cs="Times New Roman"/>
          <w:color w:val="000000" w:themeColor="text1"/>
          <w:sz w:val="24"/>
          <w:szCs w:val="24"/>
        </w:rPr>
        <w:drawing>
          <wp:inline distT="0" distB="0" distL="0" distR="0" wp14:anchorId="3B09038C" wp14:editId="793EEA13">
            <wp:extent cx="5943600" cy="2637155"/>
            <wp:effectExtent l="0" t="0" r="0" b="0"/>
            <wp:docPr id="203247199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32471992" name=""/>
                    <pic:cNvPicPr/>
                  </pic:nvPicPr>
                  <pic:blipFill>
                    <a:blip r:embed="rId8"/>
                    <a:stretch>
                      <a:fillRect/>
                    </a:stretch>
                  </pic:blipFill>
                  <pic:spPr>
                    <a:xfrm>
                      <a:off x="0" y="0"/>
                      <a:ext cx="5943600" cy="2637155"/>
                    </a:xfrm>
                    <a:prstGeom prst="rect">
                      <a:avLst/>
                    </a:prstGeom>
                  </pic:spPr>
                </pic:pic>
              </a:graphicData>
            </a:graphic>
          </wp:inline>
        </w:drawing>
      </w:r>
    </w:p>
    <w:p w14:paraId="708CA7AE" w14:textId="7BBDF66A" w:rsidR="00B72AC4" w:rsidRPr="00A82446" w:rsidRDefault="00000000" w:rsidP="006D0E55">
      <w:pPr>
        <w:pStyle w:val="Heading2"/>
        <w:rPr>
          <w:rFonts w:ascii="Times New Roman" w:hAnsi="Times New Roman" w:cs="Times New Roman"/>
          <w:color w:val="000000" w:themeColor="text1"/>
        </w:rPr>
      </w:pPr>
      <w:bookmarkStart w:id="9" w:name="_Toc151674345"/>
      <w:r w:rsidRPr="00A82446">
        <w:rPr>
          <w:rFonts w:ascii="Times New Roman" w:hAnsi="Times New Roman" w:cs="Times New Roman"/>
          <w:color w:val="000000" w:themeColor="text1"/>
        </w:rPr>
        <w:t>Data Preprocessing</w:t>
      </w:r>
      <w:bookmarkEnd w:id="9"/>
    </w:p>
    <w:p w14:paraId="100F25F8" w14:textId="4501646E" w:rsidR="00B72AC4" w:rsidRDefault="00000000" w:rsidP="007A6B97">
      <w:pPr>
        <w:spacing w:before="240"/>
        <w:jc w:val="both"/>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Prioritize</w:t>
      </w:r>
      <w:r w:rsidR="007A6B97">
        <w:rPr>
          <w:rFonts w:ascii="Times New Roman" w:eastAsia="Times New Roman" w:hAnsi="Times New Roman" w:cs="Times New Roman"/>
          <w:color w:val="000000" w:themeColor="text1"/>
          <w:sz w:val="24"/>
          <w:szCs w:val="24"/>
        </w:rPr>
        <w:t>d</w:t>
      </w:r>
      <w:r w:rsidRPr="00A82446">
        <w:rPr>
          <w:rFonts w:ascii="Times New Roman" w:eastAsia="Times New Roman" w:hAnsi="Times New Roman" w:cs="Times New Roman"/>
          <w:color w:val="000000" w:themeColor="text1"/>
          <w:sz w:val="24"/>
          <w:szCs w:val="24"/>
        </w:rPr>
        <w:t xml:space="preserve"> data quality by meticulously </w:t>
      </w:r>
      <w:r w:rsidR="007A6B97">
        <w:rPr>
          <w:rFonts w:ascii="Times New Roman" w:eastAsia="Times New Roman" w:hAnsi="Times New Roman" w:cs="Times New Roman"/>
          <w:color w:val="000000" w:themeColor="text1"/>
          <w:sz w:val="24"/>
          <w:szCs w:val="24"/>
        </w:rPr>
        <w:t xml:space="preserve">exploring, </w:t>
      </w:r>
      <w:r w:rsidRPr="00A82446">
        <w:rPr>
          <w:rFonts w:ascii="Times New Roman" w:eastAsia="Times New Roman" w:hAnsi="Times New Roman" w:cs="Times New Roman"/>
          <w:color w:val="000000" w:themeColor="text1"/>
          <w:sz w:val="24"/>
          <w:szCs w:val="24"/>
        </w:rPr>
        <w:t xml:space="preserve">cleaning and preprocessing the dataset. Address missing values, </w:t>
      </w:r>
      <w:r w:rsidR="00427920">
        <w:rPr>
          <w:rFonts w:ascii="Times New Roman" w:eastAsia="Times New Roman" w:hAnsi="Times New Roman" w:cs="Times New Roman"/>
          <w:color w:val="000000" w:themeColor="text1"/>
          <w:sz w:val="24"/>
          <w:szCs w:val="24"/>
        </w:rPr>
        <w:t xml:space="preserve">datatypes, </w:t>
      </w:r>
      <w:r w:rsidRPr="00A82446">
        <w:rPr>
          <w:rFonts w:ascii="Times New Roman" w:eastAsia="Times New Roman" w:hAnsi="Times New Roman" w:cs="Times New Roman"/>
          <w:color w:val="000000" w:themeColor="text1"/>
          <w:sz w:val="24"/>
          <w:szCs w:val="24"/>
        </w:rPr>
        <w:t>identify and handle outliers to ensure data integrity.</w:t>
      </w:r>
    </w:p>
    <w:p w14:paraId="62828824" w14:textId="61A3099A" w:rsidR="007A6B97" w:rsidRDefault="007A6B97" w:rsidP="007A6B97">
      <w:pPr>
        <w:spacing w:before="240"/>
        <w:jc w:val="both"/>
        <w:rPr>
          <w:rFonts w:ascii="Times New Roman" w:eastAsia="Times New Roman" w:hAnsi="Times New Roman" w:cs="Times New Roman"/>
          <w:color w:val="000000" w:themeColor="text1"/>
          <w:sz w:val="24"/>
          <w:szCs w:val="24"/>
        </w:rPr>
      </w:pPr>
      <w:r w:rsidRPr="007A6B97">
        <w:rPr>
          <w:rFonts w:ascii="Times New Roman" w:eastAsia="Times New Roman" w:hAnsi="Times New Roman" w:cs="Times New Roman"/>
          <w:color w:val="000000" w:themeColor="text1"/>
          <w:sz w:val="24"/>
          <w:szCs w:val="24"/>
        </w:rPr>
        <w:drawing>
          <wp:inline distT="0" distB="0" distL="0" distR="0" wp14:anchorId="46B436FB" wp14:editId="62AFC075">
            <wp:extent cx="5943600" cy="2263140"/>
            <wp:effectExtent l="0" t="0" r="0" b="3810"/>
            <wp:docPr id="78167639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1676399" name=""/>
                    <pic:cNvPicPr/>
                  </pic:nvPicPr>
                  <pic:blipFill>
                    <a:blip r:embed="rId9"/>
                    <a:stretch>
                      <a:fillRect/>
                    </a:stretch>
                  </pic:blipFill>
                  <pic:spPr>
                    <a:xfrm>
                      <a:off x="0" y="0"/>
                      <a:ext cx="5943600" cy="2263140"/>
                    </a:xfrm>
                    <a:prstGeom prst="rect">
                      <a:avLst/>
                    </a:prstGeom>
                  </pic:spPr>
                </pic:pic>
              </a:graphicData>
            </a:graphic>
          </wp:inline>
        </w:drawing>
      </w:r>
    </w:p>
    <w:p w14:paraId="77A93664" w14:textId="287EADE9" w:rsidR="007A6B97" w:rsidRDefault="00427920" w:rsidP="007A6B97">
      <w:pPr>
        <w:spacing w:before="240"/>
        <w:jc w:val="both"/>
        <w:rPr>
          <w:rFonts w:ascii="Times New Roman" w:eastAsia="Times New Roman" w:hAnsi="Times New Roman" w:cs="Times New Roman"/>
          <w:color w:val="000000" w:themeColor="text1"/>
          <w:sz w:val="24"/>
          <w:szCs w:val="24"/>
        </w:rPr>
      </w:pPr>
      <w:r w:rsidRPr="00427920">
        <w:rPr>
          <w:rFonts w:ascii="Times New Roman" w:eastAsia="Times New Roman" w:hAnsi="Times New Roman" w:cs="Times New Roman"/>
          <w:color w:val="000000" w:themeColor="text1"/>
          <w:sz w:val="24"/>
          <w:szCs w:val="24"/>
        </w:rPr>
        <w:drawing>
          <wp:inline distT="0" distB="0" distL="0" distR="0" wp14:anchorId="1EE29698" wp14:editId="30693EDB">
            <wp:extent cx="5943600" cy="643255"/>
            <wp:effectExtent l="0" t="0" r="0" b="4445"/>
            <wp:docPr id="17498618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986188" name=""/>
                    <pic:cNvPicPr/>
                  </pic:nvPicPr>
                  <pic:blipFill>
                    <a:blip r:embed="rId10"/>
                    <a:stretch>
                      <a:fillRect/>
                    </a:stretch>
                  </pic:blipFill>
                  <pic:spPr>
                    <a:xfrm>
                      <a:off x="0" y="0"/>
                      <a:ext cx="5943600" cy="643255"/>
                    </a:xfrm>
                    <a:prstGeom prst="rect">
                      <a:avLst/>
                    </a:prstGeom>
                  </pic:spPr>
                </pic:pic>
              </a:graphicData>
            </a:graphic>
          </wp:inline>
        </w:drawing>
      </w:r>
    </w:p>
    <w:p w14:paraId="02879265" w14:textId="41BE034F" w:rsidR="00B21EF0" w:rsidRDefault="00B21EF0" w:rsidP="007A6B97">
      <w:pPr>
        <w:spacing w:before="240"/>
        <w:jc w:val="both"/>
        <w:rPr>
          <w:rFonts w:ascii="Times New Roman" w:eastAsia="Times New Roman" w:hAnsi="Times New Roman" w:cs="Times New Roman"/>
          <w:color w:val="000000" w:themeColor="text1"/>
          <w:sz w:val="24"/>
          <w:szCs w:val="24"/>
        </w:rPr>
      </w:pPr>
      <w:r w:rsidRPr="00B21EF0">
        <w:rPr>
          <w:rFonts w:ascii="Times New Roman" w:eastAsia="Times New Roman" w:hAnsi="Times New Roman" w:cs="Times New Roman"/>
          <w:color w:val="000000" w:themeColor="text1"/>
          <w:sz w:val="24"/>
          <w:szCs w:val="24"/>
        </w:rPr>
        <w:lastRenderedPageBreak/>
        <w:drawing>
          <wp:inline distT="0" distB="0" distL="0" distR="0" wp14:anchorId="3191D686" wp14:editId="1388FE2A">
            <wp:extent cx="5943600" cy="4248785"/>
            <wp:effectExtent l="0" t="0" r="0" b="0"/>
            <wp:docPr id="5181899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8189983" name=""/>
                    <pic:cNvPicPr/>
                  </pic:nvPicPr>
                  <pic:blipFill>
                    <a:blip r:embed="rId11"/>
                    <a:stretch>
                      <a:fillRect/>
                    </a:stretch>
                  </pic:blipFill>
                  <pic:spPr>
                    <a:xfrm>
                      <a:off x="0" y="0"/>
                      <a:ext cx="5943600" cy="4248785"/>
                    </a:xfrm>
                    <a:prstGeom prst="rect">
                      <a:avLst/>
                    </a:prstGeom>
                  </pic:spPr>
                </pic:pic>
              </a:graphicData>
            </a:graphic>
          </wp:inline>
        </w:drawing>
      </w:r>
    </w:p>
    <w:p w14:paraId="4017C39D" w14:textId="27124259" w:rsidR="00B21EF0" w:rsidRPr="00A82446" w:rsidRDefault="00B21EF0" w:rsidP="007A6B97">
      <w:pPr>
        <w:spacing w:before="240"/>
        <w:jc w:val="both"/>
        <w:rPr>
          <w:rFonts w:ascii="Times New Roman" w:eastAsia="Times New Roman" w:hAnsi="Times New Roman" w:cs="Times New Roman"/>
          <w:color w:val="000000" w:themeColor="text1"/>
          <w:sz w:val="24"/>
          <w:szCs w:val="24"/>
        </w:rPr>
      </w:pPr>
      <w:r w:rsidRPr="00B21EF0">
        <w:rPr>
          <w:rFonts w:ascii="Times New Roman" w:eastAsia="Times New Roman" w:hAnsi="Times New Roman" w:cs="Times New Roman"/>
          <w:color w:val="000000" w:themeColor="text1"/>
          <w:sz w:val="24"/>
          <w:szCs w:val="24"/>
        </w:rPr>
        <w:drawing>
          <wp:inline distT="0" distB="0" distL="0" distR="0" wp14:anchorId="028813EC" wp14:editId="48CF0C53">
            <wp:extent cx="5943600" cy="474345"/>
            <wp:effectExtent l="0" t="0" r="0" b="1905"/>
            <wp:docPr id="328410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8410277" name=""/>
                    <pic:cNvPicPr/>
                  </pic:nvPicPr>
                  <pic:blipFill>
                    <a:blip r:embed="rId12"/>
                    <a:stretch>
                      <a:fillRect/>
                    </a:stretch>
                  </pic:blipFill>
                  <pic:spPr>
                    <a:xfrm>
                      <a:off x="0" y="0"/>
                      <a:ext cx="5943600" cy="474345"/>
                    </a:xfrm>
                    <a:prstGeom prst="rect">
                      <a:avLst/>
                    </a:prstGeom>
                  </pic:spPr>
                </pic:pic>
              </a:graphicData>
            </a:graphic>
          </wp:inline>
        </w:drawing>
      </w:r>
    </w:p>
    <w:p w14:paraId="303060EE" w14:textId="41A336AC" w:rsidR="00B72AC4" w:rsidRPr="00A82446" w:rsidRDefault="00000000" w:rsidP="006D0E55">
      <w:pPr>
        <w:pStyle w:val="Heading2"/>
        <w:rPr>
          <w:rFonts w:ascii="Times New Roman" w:hAnsi="Times New Roman" w:cs="Times New Roman"/>
          <w:color w:val="000000" w:themeColor="text1"/>
        </w:rPr>
      </w:pPr>
      <w:bookmarkStart w:id="10" w:name="_Toc151674346"/>
      <w:r w:rsidRPr="00A82446">
        <w:rPr>
          <w:rFonts w:ascii="Times New Roman" w:hAnsi="Times New Roman" w:cs="Times New Roman"/>
          <w:color w:val="000000" w:themeColor="text1"/>
        </w:rPr>
        <w:t>Feature Engineering</w:t>
      </w:r>
      <w:bookmarkEnd w:id="10"/>
    </w:p>
    <w:p w14:paraId="58155EB8" w14:textId="4633D3E9" w:rsidR="00B72AC4" w:rsidRDefault="00000000" w:rsidP="007A6B97">
      <w:pPr>
        <w:spacing w:before="240"/>
        <w:jc w:val="both"/>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Extract</w:t>
      </w:r>
      <w:r w:rsidR="00427920">
        <w:rPr>
          <w:rFonts w:ascii="Times New Roman" w:eastAsia="Times New Roman" w:hAnsi="Times New Roman" w:cs="Times New Roman"/>
          <w:color w:val="000000" w:themeColor="text1"/>
          <w:sz w:val="24"/>
          <w:szCs w:val="24"/>
        </w:rPr>
        <w:t>ed</w:t>
      </w:r>
      <w:r w:rsidRPr="00A82446">
        <w:rPr>
          <w:rFonts w:ascii="Times New Roman" w:eastAsia="Times New Roman" w:hAnsi="Times New Roman" w:cs="Times New Roman"/>
          <w:color w:val="000000" w:themeColor="text1"/>
          <w:sz w:val="24"/>
          <w:szCs w:val="24"/>
        </w:rPr>
        <w:t xml:space="preserve"> relevant features and transform the data for machine learning input</w:t>
      </w:r>
      <w:r w:rsidR="00427920">
        <w:rPr>
          <w:rFonts w:ascii="Times New Roman" w:eastAsia="Times New Roman" w:hAnsi="Times New Roman" w:cs="Times New Roman"/>
          <w:color w:val="000000" w:themeColor="text1"/>
          <w:sz w:val="24"/>
          <w:szCs w:val="24"/>
        </w:rPr>
        <w:t xml:space="preserve"> by dropping unnecessary columns</w:t>
      </w:r>
      <w:r w:rsidRPr="00A82446">
        <w:rPr>
          <w:rFonts w:ascii="Times New Roman" w:eastAsia="Times New Roman" w:hAnsi="Times New Roman" w:cs="Times New Roman"/>
          <w:color w:val="000000" w:themeColor="text1"/>
          <w:sz w:val="24"/>
          <w:szCs w:val="24"/>
        </w:rPr>
        <w:t>. Identif</w:t>
      </w:r>
      <w:r w:rsidR="00427920">
        <w:rPr>
          <w:rFonts w:ascii="Times New Roman" w:eastAsia="Times New Roman" w:hAnsi="Times New Roman" w:cs="Times New Roman"/>
          <w:color w:val="000000" w:themeColor="text1"/>
          <w:sz w:val="24"/>
          <w:szCs w:val="24"/>
        </w:rPr>
        <w:t>ied</w:t>
      </w:r>
      <w:r w:rsidRPr="00A82446">
        <w:rPr>
          <w:rFonts w:ascii="Times New Roman" w:eastAsia="Times New Roman" w:hAnsi="Times New Roman" w:cs="Times New Roman"/>
          <w:color w:val="000000" w:themeColor="text1"/>
          <w:sz w:val="24"/>
          <w:szCs w:val="24"/>
        </w:rPr>
        <w:t xml:space="preserve"> and include the most pertinent attributes in our predictive model.</w:t>
      </w:r>
    </w:p>
    <w:p w14:paraId="392C6B59" w14:textId="0CE6D8C8" w:rsidR="00427920" w:rsidRDefault="00427920" w:rsidP="007A6B97">
      <w:pPr>
        <w:spacing w:before="240"/>
        <w:jc w:val="both"/>
        <w:rPr>
          <w:rFonts w:ascii="Times New Roman" w:eastAsia="Times New Roman" w:hAnsi="Times New Roman" w:cs="Times New Roman"/>
          <w:color w:val="000000" w:themeColor="text1"/>
          <w:sz w:val="24"/>
          <w:szCs w:val="24"/>
        </w:rPr>
      </w:pPr>
      <w:r w:rsidRPr="00427920">
        <w:rPr>
          <w:rFonts w:ascii="Times New Roman" w:eastAsia="Times New Roman" w:hAnsi="Times New Roman" w:cs="Times New Roman"/>
          <w:color w:val="000000" w:themeColor="text1"/>
          <w:sz w:val="24"/>
          <w:szCs w:val="24"/>
        </w:rPr>
        <w:drawing>
          <wp:inline distT="0" distB="0" distL="0" distR="0" wp14:anchorId="0F17263C" wp14:editId="409A0ACA">
            <wp:extent cx="5943600" cy="903605"/>
            <wp:effectExtent l="0" t="0" r="0" b="0"/>
            <wp:docPr id="83052027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0520271" name=""/>
                    <pic:cNvPicPr/>
                  </pic:nvPicPr>
                  <pic:blipFill>
                    <a:blip r:embed="rId13"/>
                    <a:stretch>
                      <a:fillRect/>
                    </a:stretch>
                  </pic:blipFill>
                  <pic:spPr>
                    <a:xfrm>
                      <a:off x="0" y="0"/>
                      <a:ext cx="5943600" cy="903605"/>
                    </a:xfrm>
                    <a:prstGeom prst="rect">
                      <a:avLst/>
                    </a:prstGeom>
                  </pic:spPr>
                </pic:pic>
              </a:graphicData>
            </a:graphic>
          </wp:inline>
        </w:drawing>
      </w:r>
    </w:p>
    <w:p w14:paraId="2FB026EB" w14:textId="1E435FE0" w:rsidR="00B21EF0" w:rsidRDefault="00B21EF0" w:rsidP="007A6B97">
      <w:pPr>
        <w:spacing w:before="240"/>
        <w:jc w:val="both"/>
        <w:rPr>
          <w:rFonts w:ascii="Times New Roman" w:eastAsia="Times New Roman" w:hAnsi="Times New Roman" w:cs="Times New Roman"/>
          <w:color w:val="000000" w:themeColor="text1"/>
          <w:sz w:val="24"/>
          <w:szCs w:val="24"/>
        </w:rPr>
      </w:pPr>
      <w:r w:rsidRPr="00B21EF0">
        <w:rPr>
          <w:rFonts w:ascii="Times New Roman" w:eastAsia="Times New Roman" w:hAnsi="Times New Roman" w:cs="Times New Roman"/>
          <w:color w:val="000000" w:themeColor="text1"/>
          <w:sz w:val="24"/>
          <w:szCs w:val="24"/>
        </w:rPr>
        <w:lastRenderedPageBreak/>
        <w:drawing>
          <wp:inline distT="0" distB="0" distL="0" distR="0" wp14:anchorId="19C1C874" wp14:editId="2C37E8A1">
            <wp:extent cx="5943600" cy="2150745"/>
            <wp:effectExtent l="0" t="0" r="0" b="1905"/>
            <wp:docPr id="207047426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0474264" name=""/>
                    <pic:cNvPicPr/>
                  </pic:nvPicPr>
                  <pic:blipFill>
                    <a:blip r:embed="rId14"/>
                    <a:stretch>
                      <a:fillRect/>
                    </a:stretch>
                  </pic:blipFill>
                  <pic:spPr>
                    <a:xfrm>
                      <a:off x="0" y="0"/>
                      <a:ext cx="5943600" cy="2150745"/>
                    </a:xfrm>
                    <a:prstGeom prst="rect">
                      <a:avLst/>
                    </a:prstGeom>
                  </pic:spPr>
                </pic:pic>
              </a:graphicData>
            </a:graphic>
          </wp:inline>
        </w:drawing>
      </w:r>
    </w:p>
    <w:p w14:paraId="0708ADC6" w14:textId="694408B1" w:rsidR="00B21EF0" w:rsidRDefault="00B21EF0" w:rsidP="007A6B97">
      <w:pPr>
        <w:spacing w:before="240"/>
        <w:jc w:val="both"/>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b/>
          <w:noProof/>
          <w:color w:val="000000" w:themeColor="text1"/>
          <w:sz w:val="24"/>
          <w:szCs w:val="24"/>
        </w:rPr>
        <w:drawing>
          <wp:inline distT="114300" distB="114300" distL="114300" distR="114300" wp14:anchorId="720E6D9A" wp14:editId="62D85E54">
            <wp:extent cx="5943600" cy="5745480"/>
            <wp:effectExtent l="0" t="0" r="0" b="7620"/>
            <wp:docPr id="1622328892" name="Picture 1622328892"/>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5"/>
                    <a:srcRect/>
                    <a:stretch>
                      <a:fillRect/>
                    </a:stretch>
                  </pic:blipFill>
                  <pic:spPr>
                    <a:xfrm>
                      <a:off x="0" y="0"/>
                      <a:ext cx="5943600" cy="5745480"/>
                    </a:xfrm>
                    <a:prstGeom prst="rect">
                      <a:avLst/>
                    </a:prstGeom>
                    <a:ln/>
                  </pic:spPr>
                </pic:pic>
              </a:graphicData>
            </a:graphic>
          </wp:inline>
        </w:drawing>
      </w:r>
    </w:p>
    <w:p w14:paraId="78E3323F" w14:textId="77777777" w:rsidR="00880BD8" w:rsidRPr="00A82446" w:rsidRDefault="00880BD8" w:rsidP="00880BD8">
      <w:pPr>
        <w:pStyle w:val="Heading2"/>
        <w:rPr>
          <w:rFonts w:ascii="Times New Roman" w:hAnsi="Times New Roman" w:cs="Times New Roman"/>
          <w:color w:val="000000" w:themeColor="text1"/>
        </w:rPr>
      </w:pPr>
      <w:bookmarkStart w:id="11" w:name="_Toc151674347"/>
      <w:r w:rsidRPr="00A82446">
        <w:rPr>
          <w:rFonts w:ascii="Times New Roman" w:hAnsi="Times New Roman" w:cs="Times New Roman"/>
          <w:color w:val="000000" w:themeColor="text1"/>
        </w:rPr>
        <w:lastRenderedPageBreak/>
        <w:t>Model Training</w:t>
      </w:r>
      <w:bookmarkEnd w:id="11"/>
    </w:p>
    <w:p w14:paraId="3F0B9BC4" w14:textId="5E4EAFDE" w:rsidR="00880BD8" w:rsidRPr="00A82446" w:rsidRDefault="00880BD8" w:rsidP="00880BD8">
      <w:pPr>
        <w:spacing w:before="240"/>
        <w:jc w:val="both"/>
        <w:rPr>
          <w:rFonts w:ascii="Times New Roman" w:eastAsia="Times New Roman" w:hAnsi="Times New Roman" w:cs="Times New Roman"/>
          <w:color w:val="000000" w:themeColor="text1"/>
          <w:sz w:val="24"/>
          <w:szCs w:val="24"/>
        </w:rPr>
      </w:pPr>
      <w:r>
        <w:rPr>
          <w:rFonts w:ascii="Times New Roman" w:eastAsia="Times New Roman" w:hAnsi="Times New Roman" w:cs="Times New Roman"/>
          <w:color w:val="000000" w:themeColor="text1"/>
          <w:sz w:val="24"/>
          <w:szCs w:val="24"/>
        </w:rPr>
        <w:t xml:space="preserve">Preparing and splitting the data for model training. </w:t>
      </w:r>
      <w:r w:rsidRPr="00A82446">
        <w:rPr>
          <w:rFonts w:ascii="Times New Roman" w:eastAsia="Times New Roman" w:hAnsi="Times New Roman" w:cs="Times New Roman"/>
          <w:color w:val="000000" w:themeColor="text1"/>
          <w:sz w:val="24"/>
          <w:szCs w:val="24"/>
        </w:rPr>
        <w:t>Ensure</w:t>
      </w:r>
      <w:r>
        <w:rPr>
          <w:rFonts w:ascii="Times New Roman" w:eastAsia="Times New Roman" w:hAnsi="Times New Roman" w:cs="Times New Roman"/>
          <w:color w:val="000000" w:themeColor="text1"/>
          <w:sz w:val="24"/>
          <w:szCs w:val="24"/>
        </w:rPr>
        <w:t>d</w:t>
      </w:r>
      <w:r w:rsidRPr="00A82446">
        <w:rPr>
          <w:rFonts w:ascii="Times New Roman" w:eastAsia="Times New Roman" w:hAnsi="Times New Roman" w:cs="Times New Roman"/>
          <w:color w:val="000000" w:themeColor="text1"/>
          <w:sz w:val="24"/>
          <w:szCs w:val="24"/>
        </w:rPr>
        <w:t xml:space="preserve"> the </w:t>
      </w:r>
      <w:r>
        <w:rPr>
          <w:rFonts w:ascii="Times New Roman" w:eastAsia="Times New Roman" w:hAnsi="Times New Roman" w:cs="Times New Roman"/>
          <w:color w:val="000000" w:themeColor="text1"/>
          <w:sz w:val="24"/>
          <w:szCs w:val="24"/>
        </w:rPr>
        <w:t>train, test and validate datasets have no skewness in the data by using stratify</w:t>
      </w:r>
      <w:r w:rsidRPr="00A82446">
        <w:rPr>
          <w:rFonts w:ascii="Times New Roman" w:eastAsia="Times New Roman" w:hAnsi="Times New Roman" w:cs="Times New Roman"/>
          <w:color w:val="000000" w:themeColor="text1"/>
          <w:sz w:val="24"/>
          <w:szCs w:val="24"/>
        </w:rPr>
        <w:t xml:space="preserve"> </w:t>
      </w:r>
      <w:r>
        <w:rPr>
          <w:rFonts w:ascii="Times New Roman" w:eastAsia="Times New Roman" w:hAnsi="Times New Roman" w:cs="Times New Roman"/>
          <w:color w:val="000000" w:themeColor="text1"/>
          <w:sz w:val="24"/>
          <w:szCs w:val="24"/>
        </w:rPr>
        <w:t xml:space="preserve">so that model </w:t>
      </w:r>
      <w:r w:rsidRPr="00A82446">
        <w:rPr>
          <w:rFonts w:ascii="Times New Roman" w:eastAsia="Times New Roman" w:hAnsi="Times New Roman" w:cs="Times New Roman"/>
          <w:color w:val="000000" w:themeColor="text1"/>
          <w:sz w:val="24"/>
          <w:szCs w:val="24"/>
        </w:rPr>
        <w:t>can effectively identify patterns and relationships.</w:t>
      </w:r>
    </w:p>
    <w:p w14:paraId="1A626CC1" w14:textId="53891D6C" w:rsidR="00880BD8" w:rsidRDefault="00880BD8" w:rsidP="007A6B97">
      <w:pPr>
        <w:spacing w:before="240"/>
        <w:jc w:val="both"/>
        <w:rPr>
          <w:rFonts w:ascii="Times New Roman" w:eastAsia="Times New Roman" w:hAnsi="Times New Roman" w:cs="Times New Roman"/>
          <w:color w:val="000000" w:themeColor="text1"/>
          <w:sz w:val="24"/>
          <w:szCs w:val="24"/>
        </w:rPr>
      </w:pPr>
      <w:r w:rsidRPr="007477AD">
        <w:rPr>
          <w:rFonts w:ascii="Times New Roman" w:eastAsia="Times New Roman" w:hAnsi="Times New Roman" w:cs="Times New Roman"/>
          <w:color w:val="000000" w:themeColor="text1"/>
          <w:sz w:val="24"/>
          <w:szCs w:val="24"/>
        </w:rPr>
        <w:drawing>
          <wp:inline distT="0" distB="0" distL="0" distR="0" wp14:anchorId="4E3A8C61" wp14:editId="2B0B452B">
            <wp:extent cx="5943600" cy="1805305"/>
            <wp:effectExtent l="0" t="0" r="0" b="4445"/>
            <wp:docPr id="1301094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1094850" name=""/>
                    <pic:cNvPicPr/>
                  </pic:nvPicPr>
                  <pic:blipFill>
                    <a:blip r:embed="rId16"/>
                    <a:stretch>
                      <a:fillRect/>
                    </a:stretch>
                  </pic:blipFill>
                  <pic:spPr>
                    <a:xfrm>
                      <a:off x="0" y="0"/>
                      <a:ext cx="5943600" cy="1805305"/>
                    </a:xfrm>
                    <a:prstGeom prst="rect">
                      <a:avLst/>
                    </a:prstGeom>
                  </pic:spPr>
                </pic:pic>
              </a:graphicData>
            </a:graphic>
          </wp:inline>
        </w:drawing>
      </w:r>
    </w:p>
    <w:p w14:paraId="7580B28A" w14:textId="1CFA12E2" w:rsidR="00880BD8" w:rsidRPr="00A82446" w:rsidRDefault="00880BD8" w:rsidP="007A6B97">
      <w:pPr>
        <w:spacing w:before="240"/>
        <w:jc w:val="both"/>
        <w:rPr>
          <w:rFonts w:ascii="Times New Roman" w:eastAsia="Times New Roman" w:hAnsi="Times New Roman" w:cs="Times New Roman"/>
          <w:color w:val="000000" w:themeColor="text1"/>
          <w:sz w:val="24"/>
          <w:szCs w:val="24"/>
        </w:rPr>
      </w:pPr>
      <w:r w:rsidRPr="007477AD">
        <w:rPr>
          <w:rFonts w:ascii="Times New Roman" w:eastAsia="Times New Roman" w:hAnsi="Times New Roman" w:cs="Times New Roman"/>
          <w:color w:val="000000" w:themeColor="text1"/>
          <w:sz w:val="24"/>
          <w:szCs w:val="24"/>
        </w:rPr>
        <w:drawing>
          <wp:inline distT="0" distB="0" distL="0" distR="0" wp14:anchorId="40B32097" wp14:editId="13B0F669">
            <wp:extent cx="5943600" cy="694055"/>
            <wp:effectExtent l="0" t="0" r="0" b="0"/>
            <wp:docPr id="73521677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5216774" name=""/>
                    <pic:cNvPicPr/>
                  </pic:nvPicPr>
                  <pic:blipFill>
                    <a:blip r:embed="rId17"/>
                    <a:stretch>
                      <a:fillRect/>
                    </a:stretch>
                  </pic:blipFill>
                  <pic:spPr>
                    <a:xfrm>
                      <a:off x="0" y="0"/>
                      <a:ext cx="5943600" cy="694055"/>
                    </a:xfrm>
                    <a:prstGeom prst="rect">
                      <a:avLst/>
                    </a:prstGeom>
                  </pic:spPr>
                </pic:pic>
              </a:graphicData>
            </a:graphic>
          </wp:inline>
        </w:drawing>
      </w:r>
    </w:p>
    <w:p w14:paraId="46DF9621" w14:textId="2D752932" w:rsidR="00B72AC4" w:rsidRPr="00A82446" w:rsidRDefault="00000000" w:rsidP="006D0E55">
      <w:pPr>
        <w:pStyle w:val="Heading2"/>
        <w:rPr>
          <w:rFonts w:ascii="Times New Roman" w:hAnsi="Times New Roman" w:cs="Times New Roman"/>
          <w:color w:val="000000" w:themeColor="text1"/>
        </w:rPr>
      </w:pPr>
      <w:bookmarkStart w:id="12" w:name="_Toc151674348"/>
      <w:r w:rsidRPr="00A82446">
        <w:rPr>
          <w:rFonts w:ascii="Times New Roman" w:hAnsi="Times New Roman" w:cs="Times New Roman"/>
          <w:color w:val="000000" w:themeColor="text1"/>
        </w:rPr>
        <w:t>Model Selection</w:t>
      </w:r>
      <w:bookmarkEnd w:id="12"/>
    </w:p>
    <w:p w14:paraId="1F2753CB" w14:textId="0F27BE71" w:rsidR="00880BD8" w:rsidRPr="00A82446" w:rsidRDefault="00000000" w:rsidP="00880BD8">
      <w:pPr>
        <w:spacing w:before="240"/>
        <w:jc w:val="both"/>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Evaluate</w:t>
      </w:r>
      <w:r w:rsidR="00880BD8">
        <w:rPr>
          <w:rFonts w:ascii="Times New Roman" w:eastAsia="Times New Roman" w:hAnsi="Times New Roman" w:cs="Times New Roman"/>
          <w:color w:val="000000" w:themeColor="text1"/>
          <w:sz w:val="24"/>
          <w:szCs w:val="24"/>
        </w:rPr>
        <w:t>d</w:t>
      </w:r>
      <w:r w:rsidRPr="00A82446">
        <w:rPr>
          <w:rFonts w:ascii="Times New Roman" w:eastAsia="Times New Roman" w:hAnsi="Times New Roman" w:cs="Times New Roman"/>
          <w:color w:val="000000" w:themeColor="text1"/>
          <w:sz w:val="24"/>
          <w:szCs w:val="24"/>
        </w:rPr>
        <w:t xml:space="preserve"> and </w:t>
      </w:r>
      <w:r w:rsidR="00880BD8">
        <w:rPr>
          <w:rFonts w:ascii="Times New Roman" w:eastAsia="Times New Roman" w:hAnsi="Times New Roman" w:cs="Times New Roman"/>
          <w:color w:val="000000" w:themeColor="text1"/>
          <w:sz w:val="24"/>
          <w:szCs w:val="24"/>
        </w:rPr>
        <w:t>selected</w:t>
      </w:r>
      <w:r w:rsidRPr="00A82446">
        <w:rPr>
          <w:rFonts w:ascii="Times New Roman" w:eastAsia="Times New Roman" w:hAnsi="Times New Roman" w:cs="Times New Roman"/>
          <w:color w:val="000000" w:themeColor="text1"/>
          <w:sz w:val="24"/>
          <w:szCs w:val="24"/>
        </w:rPr>
        <w:t xml:space="preserve"> machine learning algorithms suitable for classification. Options include XG Boost, decision trees, support vector machines, Random </w:t>
      </w:r>
      <w:r w:rsidR="000044DA" w:rsidRPr="00A82446">
        <w:rPr>
          <w:rFonts w:ascii="Times New Roman" w:eastAsia="Times New Roman" w:hAnsi="Times New Roman" w:cs="Times New Roman"/>
          <w:color w:val="000000" w:themeColor="text1"/>
          <w:sz w:val="24"/>
          <w:szCs w:val="24"/>
        </w:rPr>
        <w:t>F</w:t>
      </w:r>
      <w:r w:rsidRPr="00A82446">
        <w:rPr>
          <w:rFonts w:ascii="Times New Roman" w:eastAsia="Times New Roman" w:hAnsi="Times New Roman" w:cs="Times New Roman"/>
          <w:color w:val="000000" w:themeColor="text1"/>
          <w:sz w:val="24"/>
          <w:szCs w:val="24"/>
        </w:rPr>
        <w:t>orest and K nearest neighbor algorithm. Selected based on dataset complexity and interpretability.</w:t>
      </w:r>
      <w:r w:rsidR="00880BD8">
        <w:rPr>
          <w:rFonts w:ascii="Times New Roman" w:eastAsia="Times New Roman" w:hAnsi="Times New Roman" w:cs="Times New Roman"/>
          <w:color w:val="000000" w:themeColor="text1"/>
          <w:sz w:val="24"/>
          <w:szCs w:val="24"/>
        </w:rPr>
        <w:t xml:space="preserve"> </w:t>
      </w:r>
      <w:r w:rsidR="00880BD8" w:rsidRPr="00A82446">
        <w:rPr>
          <w:rFonts w:ascii="Times New Roman" w:eastAsia="Times New Roman" w:hAnsi="Times New Roman" w:cs="Times New Roman"/>
          <w:color w:val="000000" w:themeColor="text1"/>
          <w:sz w:val="24"/>
          <w:szCs w:val="24"/>
        </w:rPr>
        <w:t>Train</w:t>
      </w:r>
      <w:r w:rsidR="00880BD8">
        <w:rPr>
          <w:rFonts w:ascii="Times New Roman" w:eastAsia="Times New Roman" w:hAnsi="Times New Roman" w:cs="Times New Roman"/>
          <w:color w:val="000000" w:themeColor="text1"/>
          <w:sz w:val="24"/>
          <w:szCs w:val="24"/>
        </w:rPr>
        <w:t>ed</w:t>
      </w:r>
      <w:r w:rsidR="00880BD8" w:rsidRPr="00A82446">
        <w:rPr>
          <w:rFonts w:ascii="Times New Roman" w:eastAsia="Times New Roman" w:hAnsi="Times New Roman" w:cs="Times New Roman"/>
          <w:color w:val="000000" w:themeColor="text1"/>
          <w:sz w:val="24"/>
          <w:szCs w:val="24"/>
        </w:rPr>
        <w:t xml:space="preserve"> the selected algorithms using a subset of the dataset. </w:t>
      </w:r>
    </w:p>
    <w:p w14:paraId="3E36040B" w14:textId="7879B2DC" w:rsidR="007477AD" w:rsidRDefault="000B535A" w:rsidP="007A6B97">
      <w:pPr>
        <w:spacing w:before="240"/>
        <w:jc w:val="both"/>
        <w:rPr>
          <w:rFonts w:ascii="Times New Roman" w:eastAsia="Times New Roman" w:hAnsi="Times New Roman" w:cs="Times New Roman"/>
          <w:color w:val="000000" w:themeColor="text1"/>
          <w:sz w:val="24"/>
          <w:szCs w:val="24"/>
        </w:rPr>
      </w:pPr>
      <w:r w:rsidRPr="000B535A">
        <w:rPr>
          <w:rFonts w:ascii="Times New Roman" w:eastAsia="Times New Roman" w:hAnsi="Times New Roman" w:cs="Times New Roman"/>
          <w:color w:val="000000" w:themeColor="text1"/>
          <w:sz w:val="24"/>
          <w:szCs w:val="24"/>
        </w:rPr>
        <w:drawing>
          <wp:inline distT="0" distB="0" distL="0" distR="0" wp14:anchorId="6FCF9EC0" wp14:editId="11ABB984">
            <wp:extent cx="5943600" cy="1995170"/>
            <wp:effectExtent l="0" t="0" r="0" b="5080"/>
            <wp:docPr id="172068135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0681351" name=""/>
                    <pic:cNvPicPr/>
                  </pic:nvPicPr>
                  <pic:blipFill>
                    <a:blip r:embed="rId18"/>
                    <a:stretch>
                      <a:fillRect/>
                    </a:stretch>
                  </pic:blipFill>
                  <pic:spPr>
                    <a:xfrm>
                      <a:off x="0" y="0"/>
                      <a:ext cx="5943600" cy="1995170"/>
                    </a:xfrm>
                    <a:prstGeom prst="rect">
                      <a:avLst/>
                    </a:prstGeom>
                  </pic:spPr>
                </pic:pic>
              </a:graphicData>
            </a:graphic>
          </wp:inline>
        </w:drawing>
      </w:r>
    </w:p>
    <w:p w14:paraId="586C3EE9" w14:textId="143702AA" w:rsidR="007477AD" w:rsidRPr="00A82446" w:rsidRDefault="000B535A" w:rsidP="007A6B97">
      <w:pPr>
        <w:spacing w:before="240"/>
        <w:jc w:val="both"/>
        <w:rPr>
          <w:rFonts w:ascii="Times New Roman" w:eastAsia="Times New Roman" w:hAnsi="Times New Roman" w:cs="Times New Roman"/>
          <w:color w:val="000000" w:themeColor="text1"/>
          <w:sz w:val="24"/>
          <w:szCs w:val="24"/>
        </w:rPr>
      </w:pPr>
      <w:r w:rsidRPr="000B535A">
        <w:rPr>
          <w:rFonts w:ascii="Times New Roman" w:eastAsia="Times New Roman" w:hAnsi="Times New Roman" w:cs="Times New Roman"/>
          <w:color w:val="000000" w:themeColor="text1"/>
          <w:sz w:val="24"/>
          <w:szCs w:val="24"/>
        </w:rPr>
        <w:lastRenderedPageBreak/>
        <w:drawing>
          <wp:inline distT="0" distB="0" distL="0" distR="0" wp14:anchorId="6F01E2AB" wp14:editId="5D5E1DCB">
            <wp:extent cx="5943600" cy="4110990"/>
            <wp:effectExtent l="0" t="0" r="0" b="3810"/>
            <wp:docPr id="5828068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280683" name=""/>
                    <pic:cNvPicPr/>
                  </pic:nvPicPr>
                  <pic:blipFill>
                    <a:blip r:embed="rId19"/>
                    <a:stretch>
                      <a:fillRect/>
                    </a:stretch>
                  </pic:blipFill>
                  <pic:spPr>
                    <a:xfrm>
                      <a:off x="0" y="0"/>
                      <a:ext cx="5943600" cy="4110990"/>
                    </a:xfrm>
                    <a:prstGeom prst="rect">
                      <a:avLst/>
                    </a:prstGeom>
                  </pic:spPr>
                </pic:pic>
              </a:graphicData>
            </a:graphic>
          </wp:inline>
        </w:drawing>
      </w:r>
    </w:p>
    <w:p w14:paraId="62B48FE5" w14:textId="57D26E68" w:rsidR="00B72AC4" w:rsidRPr="00A82446" w:rsidRDefault="00000000" w:rsidP="006D0E55">
      <w:pPr>
        <w:pStyle w:val="Heading2"/>
        <w:rPr>
          <w:rFonts w:ascii="Times New Roman" w:hAnsi="Times New Roman" w:cs="Times New Roman"/>
          <w:color w:val="000000" w:themeColor="text1"/>
        </w:rPr>
      </w:pPr>
      <w:bookmarkStart w:id="13" w:name="_Toc151674349"/>
      <w:r w:rsidRPr="00A82446">
        <w:rPr>
          <w:rFonts w:ascii="Times New Roman" w:hAnsi="Times New Roman" w:cs="Times New Roman"/>
          <w:color w:val="000000" w:themeColor="text1"/>
        </w:rPr>
        <w:t>Model Evaluation</w:t>
      </w:r>
      <w:bookmarkEnd w:id="13"/>
    </w:p>
    <w:p w14:paraId="7CA46B26" w14:textId="2FA80DD9" w:rsidR="00B72AC4" w:rsidRDefault="00000000" w:rsidP="007A6B97">
      <w:pPr>
        <w:spacing w:before="240"/>
        <w:jc w:val="both"/>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Assess</w:t>
      </w:r>
      <w:r w:rsidR="00880BD8">
        <w:rPr>
          <w:rFonts w:ascii="Times New Roman" w:eastAsia="Times New Roman" w:hAnsi="Times New Roman" w:cs="Times New Roman"/>
          <w:color w:val="000000" w:themeColor="text1"/>
          <w:sz w:val="24"/>
          <w:szCs w:val="24"/>
        </w:rPr>
        <w:t>ed</w:t>
      </w:r>
      <w:r w:rsidRPr="00A82446">
        <w:rPr>
          <w:rFonts w:ascii="Times New Roman" w:eastAsia="Times New Roman" w:hAnsi="Times New Roman" w:cs="Times New Roman"/>
          <w:color w:val="000000" w:themeColor="text1"/>
          <w:sz w:val="24"/>
          <w:szCs w:val="24"/>
        </w:rPr>
        <w:t xml:space="preserve"> model performance using established metrics like accuracy, precision, and recall. These metrics provide insights into the model's predictive accuracy.</w:t>
      </w:r>
    </w:p>
    <w:p w14:paraId="690EA718" w14:textId="722D341C" w:rsidR="00880BD8" w:rsidRDefault="00880BD8" w:rsidP="007A6B97">
      <w:pPr>
        <w:spacing w:before="240"/>
        <w:jc w:val="both"/>
        <w:rPr>
          <w:rFonts w:ascii="Times New Roman" w:eastAsia="Times New Roman" w:hAnsi="Times New Roman" w:cs="Times New Roman"/>
          <w:color w:val="000000" w:themeColor="text1"/>
          <w:sz w:val="24"/>
          <w:szCs w:val="24"/>
        </w:rPr>
      </w:pPr>
      <w:r w:rsidRPr="00880BD8">
        <w:rPr>
          <w:rFonts w:ascii="Times New Roman" w:eastAsia="Times New Roman" w:hAnsi="Times New Roman" w:cs="Times New Roman"/>
          <w:color w:val="000000" w:themeColor="text1"/>
          <w:sz w:val="24"/>
          <w:szCs w:val="24"/>
        </w:rPr>
        <w:drawing>
          <wp:inline distT="0" distB="0" distL="0" distR="0" wp14:anchorId="4B351014" wp14:editId="690A71C1">
            <wp:extent cx="5943600" cy="2221230"/>
            <wp:effectExtent l="0" t="0" r="0" b="7620"/>
            <wp:docPr id="68043750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0437500" name=""/>
                    <pic:cNvPicPr/>
                  </pic:nvPicPr>
                  <pic:blipFill>
                    <a:blip r:embed="rId20"/>
                    <a:stretch>
                      <a:fillRect/>
                    </a:stretch>
                  </pic:blipFill>
                  <pic:spPr>
                    <a:xfrm>
                      <a:off x="0" y="0"/>
                      <a:ext cx="5943600" cy="2221230"/>
                    </a:xfrm>
                    <a:prstGeom prst="rect">
                      <a:avLst/>
                    </a:prstGeom>
                  </pic:spPr>
                </pic:pic>
              </a:graphicData>
            </a:graphic>
          </wp:inline>
        </w:drawing>
      </w:r>
    </w:p>
    <w:p w14:paraId="5FD0703D" w14:textId="77777777" w:rsidR="00410C7E" w:rsidRPr="00A82446" w:rsidRDefault="00410C7E" w:rsidP="00410C7E">
      <w:pPr>
        <w:pStyle w:val="Heading2"/>
        <w:rPr>
          <w:rFonts w:ascii="Times New Roman" w:hAnsi="Times New Roman" w:cs="Times New Roman"/>
          <w:color w:val="000000" w:themeColor="text1"/>
        </w:rPr>
      </w:pPr>
      <w:bookmarkStart w:id="14" w:name="_Toc151674350"/>
      <w:r w:rsidRPr="00A82446">
        <w:rPr>
          <w:rFonts w:ascii="Times New Roman" w:hAnsi="Times New Roman" w:cs="Times New Roman"/>
          <w:color w:val="000000" w:themeColor="text1"/>
        </w:rPr>
        <w:lastRenderedPageBreak/>
        <w:t>Chosen Model</w:t>
      </w:r>
      <w:bookmarkEnd w:id="14"/>
    </w:p>
    <w:p w14:paraId="1EA29F92" w14:textId="6746376E" w:rsidR="00410C7E" w:rsidRPr="00A82446" w:rsidRDefault="00410C7E" w:rsidP="007A6B97">
      <w:pPr>
        <w:spacing w:before="240"/>
        <w:jc w:val="both"/>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After a thorough comparison of various machine learning algorithms, including XG Boost, decision trees, support vector machines, Random Forest, and K Nearest Neighbors, our analysis has revealed that XG Boost stands out as the most effective model for our predictive task.</w:t>
      </w:r>
      <w:r>
        <w:rPr>
          <w:rFonts w:ascii="Times New Roman" w:eastAsia="Times New Roman" w:hAnsi="Times New Roman" w:cs="Times New Roman"/>
          <w:color w:val="000000" w:themeColor="text1"/>
          <w:sz w:val="24"/>
          <w:szCs w:val="24"/>
        </w:rPr>
        <w:t xml:space="preserve"> </w:t>
      </w:r>
      <w:r w:rsidRPr="00A82446">
        <w:rPr>
          <w:rFonts w:ascii="Times New Roman" w:eastAsia="Times New Roman" w:hAnsi="Times New Roman" w:cs="Times New Roman"/>
          <w:color w:val="000000" w:themeColor="text1"/>
          <w:sz w:val="24"/>
          <w:szCs w:val="24"/>
        </w:rPr>
        <w:t xml:space="preserve">The evaluation process considered factors such as algorithmic efficiency, flexibility, interpretability, and overall performance on the dataset. As a result, we have selected XG Boost as the optimal algorithm for our project, leveraging its strengths in the context of diagnosing cervical cancer cases. </w:t>
      </w:r>
    </w:p>
    <w:p w14:paraId="4AAF8C96" w14:textId="3EE26087" w:rsidR="00B72AC4" w:rsidRPr="00A82446" w:rsidRDefault="00000000" w:rsidP="006D0E55">
      <w:pPr>
        <w:pStyle w:val="Heading2"/>
        <w:rPr>
          <w:rFonts w:ascii="Times New Roman" w:hAnsi="Times New Roman" w:cs="Times New Roman"/>
          <w:color w:val="000000" w:themeColor="text1"/>
        </w:rPr>
      </w:pPr>
      <w:bookmarkStart w:id="15" w:name="_Toc151674351"/>
      <w:r w:rsidRPr="00A82446">
        <w:rPr>
          <w:rFonts w:ascii="Times New Roman" w:hAnsi="Times New Roman" w:cs="Times New Roman"/>
          <w:color w:val="000000" w:themeColor="text1"/>
        </w:rPr>
        <w:t>Tuning</w:t>
      </w:r>
      <w:bookmarkEnd w:id="15"/>
    </w:p>
    <w:p w14:paraId="2C3E2568" w14:textId="24B1CFAD" w:rsidR="00B72AC4" w:rsidRPr="00A82446" w:rsidRDefault="00000000" w:rsidP="00410C7E">
      <w:pPr>
        <w:spacing w:before="240"/>
        <w:jc w:val="both"/>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Fine-tune model parameters iteratively to optimize predictive capabilities. Enhance accuracy and efficiency in diagnosing cervical cancer cases through this iterative tuning process.</w:t>
      </w:r>
    </w:p>
    <w:p w14:paraId="672DD84D" w14:textId="77777777" w:rsidR="00B72AC4" w:rsidRPr="00A82446" w:rsidRDefault="00000000" w:rsidP="007D02B1">
      <w:pPr>
        <w:pStyle w:val="Heading1"/>
        <w:rPr>
          <w:rFonts w:ascii="Times New Roman" w:hAnsi="Times New Roman" w:cs="Times New Roman"/>
          <w:color w:val="000000" w:themeColor="text1"/>
        </w:rPr>
      </w:pPr>
      <w:bookmarkStart w:id="16" w:name="_Toc151674352"/>
      <w:r w:rsidRPr="00A82446">
        <w:rPr>
          <w:rFonts w:ascii="Times New Roman" w:hAnsi="Times New Roman" w:cs="Times New Roman"/>
          <w:color w:val="000000" w:themeColor="text1"/>
        </w:rPr>
        <w:t>7. Results and Outcomes</w:t>
      </w:r>
      <w:bookmarkEnd w:id="16"/>
    </w:p>
    <w:p w14:paraId="64CFF3C9" w14:textId="77777777" w:rsidR="00B72AC4" w:rsidRPr="00A82446" w:rsidRDefault="00B72AC4">
      <w:pPr>
        <w:jc w:val="both"/>
        <w:rPr>
          <w:rFonts w:ascii="Times New Roman" w:eastAsia="Times New Roman" w:hAnsi="Times New Roman" w:cs="Times New Roman"/>
          <w:color w:val="000000" w:themeColor="text1"/>
          <w:sz w:val="24"/>
          <w:szCs w:val="24"/>
        </w:rPr>
      </w:pPr>
    </w:p>
    <w:p w14:paraId="18C862DA" w14:textId="26674F70" w:rsidR="00B72AC4" w:rsidRPr="00A82446" w:rsidRDefault="00000000" w:rsidP="00F23614">
      <w:pPr>
        <w:pStyle w:val="ListParagraph"/>
        <w:numPr>
          <w:ilvl w:val="0"/>
          <w:numId w:val="5"/>
        </w:numPr>
        <w:jc w:val="both"/>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Development of a Resilient Model: The XGBoost classifier demonstrated promising results in predicting cervical cancer risk accurately.</w:t>
      </w:r>
    </w:p>
    <w:p w14:paraId="5A851032" w14:textId="77777777" w:rsidR="00B72AC4" w:rsidRPr="00A82446" w:rsidRDefault="00B72AC4">
      <w:pPr>
        <w:jc w:val="both"/>
        <w:rPr>
          <w:rFonts w:ascii="Times New Roman" w:eastAsia="Times New Roman" w:hAnsi="Times New Roman" w:cs="Times New Roman"/>
          <w:color w:val="000000" w:themeColor="text1"/>
          <w:sz w:val="24"/>
          <w:szCs w:val="24"/>
        </w:rPr>
      </w:pPr>
    </w:p>
    <w:p w14:paraId="3DCB478C" w14:textId="7203AECB" w:rsidR="00B72AC4" w:rsidRPr="00A82446" w:rsidRDefault="00000000" w:rsidP="00F23614">
      <w:pPr>
        <w:pStyle w:val="ListParagraph"/>
        <w:numPr>
          <w:ilvl w:val="0"/>
          <w:numId w:val="5"/>
        </w:numPr>
        <w:jc w:val="both"/>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Advancement in Early Detection: The model contributes to early detection and diagnostic accuracy, especially in regions with limited healthcare access.</w:t>
      </w:r>
    </w:p>
    <w:p w14:paraId="3A84A997" w14:textId="77777777" w:rsidR="00B72AC4" w:rsidRPr="00A82446" w:rsidRDefault="00B72AC4">
      <w:pPr>
        <w:jc w:val="both"/>
        <w:rPr>
          <w:rFonts w:ascii="Times New Roman" w:eastAsia="Times New Roman" w:hAnsi="Times New Roman" w:cs="Times New Roman"/>
          <w:color w:val="000000" w:themeColor="text1"/>
          <w:sz w:val="24"/>
          <w:szCs w:val="24"/>
        </w:rPr>
      </w:pPr>
    </w:p>
    <w:p w14:paraId="0E6AD6A2" w14:textId="3FCCE681" w:rsidR="00B72AC4" w:rsidRPr="00A82446" w:rsidRDefault="00000000" w:rsidP="00F23614">
      <w:pPr>
        <w:pStyle w:val="ListParagraph"/>
        <w:numPr>
          <w:ilvl w:val="0"/>
          <w:numId w:val="5"/>
        </w:numPr>
        <w:jc w:val="both"/>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User-Friendly Interface: A user-friendly interface will be deployed to empower healthcare professionals in effectively utilizing the predictive model, ultimately improving patient care and outcomes.</w:t>
      </w:r>
    </w:p>
    <w:p w14:paraId="33B8B0FC" w14:textId="77777777" w:rsidR="00B72AC4" w:rsidRPr="00A82446" w:rsidRDefault="00B72AC4">
      <w:pPr>
        <w:jc w:val="both"/>
        <w:rPr>
          <w:rFonts w:ascii="Times New Roman" w:eastAsia="Times New Roman" w:hAnsi="Times New Roman" w:cs="Times New Roman"/>
          <w:color w:val="000000" w:themeColor="text1"/>
          <w:sz w:val="24"/>
          <w:szCs w:val="24"/>
        </w:rPr>
      </w:pPr>
    </w:p>
    <w:p w14:paraId="4F6A8CDC" w14:textId="77777777" w:rsidR="00B72AC4" w:rsidRPr="00A82446" w:rsidRDefault="00000000" w:rsidP="007D02B1">
      <w:pPr>
        <w:pStyle w:val="Heading1"/>
        <w:rPr>
          <w:rFonts w:ascii="Times New Roman" w:hAnsi="Times New Roman" w:cs="Times New Roman"/>
          <w:color w:val="000000" w:themeColor="text1"/>
        </w:rPr>
      </w:pPr>
      <w:bookmarkStart w:id="17" w:name="_Toc151674353"/>
      <w:r w:rsidRPr="00A82446">
        <w:rPr>
          <w:rFonts w:ascii="Times New Roman" w:hAnsi="Times New Roman" w:cs="Times New Roman"/>
          <w:color w:val="000000" w:themeColor="text1"/>
        </w:rPr>
        <w:t>8. Future Scope</w:t>
      </w:r>
      <w:bookmarkEnd w:id="17"/>
    </w:p>
    <w:p w14:paraId="45AAC18B" w14:textId="77777777" w:rsidR="00B72AC4" w:rsidRPr="00A82446" w:rsidRDefault="00B72AC4">
      <w:pPr>
        <w:jc w:val="both"/>
        <w:rPr>
          <w:rFonts w:ascii="Times New Roman" w:eastAsia="Times New Roman" w:hAnsi="Times New Roman" w:cs="Times New Roman"/>
          <w:color w:val="000000" w:themeColor="text1"/>
          <w:sz w:val="24"/>
          <w:szCs w:val="24"/>
        </w:rPr>
      </w:pPr>
    </w:p>
    <w:p w14:paraId="42CFC15F" w14:textId="77777777" w:rsidR="00B72AC4" w:rsidRPr="00A82446" w:rsidRDefault="00000000">
      <w:pPr>
        <w:jc w:val="both"/>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 xml:space="preserve">The application of machine learning models for predicting cervical cancer risk factors has several potential future scopes and business applications. </w:t>
      </w:r>
    </w:p>
    <w:p w14:paraId="373A251D" w14:textId="77777777" w:rsidR="00B72AC4" w:rsidRPr="00A82446" w:rsidRDefault="00B72AC4">
      <w:pPr>
        <w:jc w:val="both"/>
        <w:rPr>
          <w:rFonts w:ascii="Times New Roman" w:eastAsia="Times New Roman" w:hAnsi="Times New Roman" w:cs="Times New Roman"/>
          <w:color w:val="000000" w:themeColor="text1"/>
          <w:sz w:val="24"/>
          <w:szCs w:val="24"/>
        </w:rPr>
      </w:pPr>
    </w:p>
    <w:p w14:paraId="4CAEADF0" w14:textId="77777777" w:rsidR="00B72AC4" w:rsidRPr="00A82446" w:rsidRDefault="00000000">
      <w:pPr>
        <w:jc w:val="both"/>
        <w:rPr>
          <w:rFonts w:ascii="Times New Roman" w:eastAsia="Times New Roman" w:hAnsi="Times New Roman" w:cs="Times New Roman"/>
          <w:b/>
          <w:bCs/>
          <w:color w:val="000000" w:themeColor="text1"/>
          <w:sz w:val="24"/>
          <w:szCs w:val="24"/>
        </w:rPr>
      </w:pPr>
      <w:r w:rsidRPr="00A82446">
        <w:rPr>
          <w:rFonts w:ascii="Times New Roman" w:eastAsia="Times New Roman" w:hAnsi="Times New Roman" w:cs="Times New Roman"/>
          <w:b/>
          <w:bCs/>
          <w:color w:val="000000" w:themeColor="text1"/>
          <w:sz w:val="24"/>
          <w:szCs w:val="24"/>
        </w:rPr>
        <w:t>1. Early Detection and Prevention:</w:t>
      </w:r>
    </w:p>
    <w:p w14:paraId="6453B94F" w14:textId="548CAA03" w:rsidR="00B72AC4" w:rsidRPr="00A82446" w:rsidRDefault="00000000" w:rsidP="00F23614">
      <w:pPr>
        <w:spacing w:before="240"/>
        <w:jc w:val="both"/>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Machine learning models, when trained on larger and more diverse datasets, can contribute to early detection of cervical cancer risk factors. This early identification may lead to more effective prevention and treatment strategies.</w:t>
      </w:r>
    </w:p>
    <w:p w14:paraId="7AF905D4" w14:textId="77777777" w:rsidR="00B72AC4" w:rsidRPr="00A82446" w:rsidRDefault="00B72AC4">
      <w:pPr>
        <w:jc w:val="both"/>
        <w:rPr>
          <w:rFonts w:ascii="Times New Roman" w:eastAsia="Times New Roman" w:hAnsi="Times New Roman" w:cs="Times New Roman"/>
          <w:color w:val="000000" w:themeColor="text1"/>
          <w:sz w:val="24"/>
          <w:szCs w:val="24"/>
        </w:rPr>
      </w:pPr>
    </w:p>
    <w:p w14:paraId="3E619911" w14:textId="77777777" w:rsidR="00B72AC4" w:rsidRPr="00A82446" w:rsidRDefault="00000000">
      <w:pPr>
        <w:jc w:val="both"/>
        <w:rPr>
          <w:rFonts w:ascii="Times New Roman" w:eastAsia="Times New Roman" w:hAnsi="Times New Roman" w:cs="Times New Roman"/>
          <w:b/>
          <w:bCs/>
          <w:color w:val="000000" w:themeColor="text1"/>
          <w:sz w:val="24"/>
          <w:szCs w:val="24"/>
        </w:rPr>
      </w:pPr>
      <w:r w:rsidRPr="00A82446">
        <w:rPr>
          <w:rFonts w:ascii="Times New Roman" w:eastAsia="Times New Roman" w:hAnsi="Times New Roman" w:cs="Times New Roman"/>
          <w:b/>
          <w:bCs/>
          <w:color w:val="000000" w:themeColor="text1"/>
          <w:sz w:val="24"/>
          <w:szCs w:val="24"/>
        </w:rPr>
        <w:t>2. Personalized Healthcare:</w:t>
      </w:r>
    </w:p>
    <w:p w14:paraId="4139EF2D" w14:textId="53DDE0E2" w:rsidR="00B72AC4" w:rsidRPr="00A82446" w:rsidRDefault="00000000" w:rsidP="00F23614">
      <w:pPr>
        <w:spacing w:before="240"/>
        <w:jc w:val="both"/>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As machine learning models become more sophisticated, they can be personalized based on an individual's risk factors, allowing for tailored healthcare interventions and preventive measures.</w:t>
      </w:r>
    </w:p>
    <w:p w14:paraId="66996E8E" w14:textId="77777777" w:rsidR="00B72AC4" w:rsidRPr="00A82446" w:rsidRDefault="00B72AC4">
      <w:pPr>
        <w:jc w:val="both"/>
        <w:rPr>
          <w:rFonts w:ascii="Times New Roman" w:eastAsia="Times New Roman" w:hAnsi="Times New Roman" w:cs="Times New Roman"/>
          <w:color w:val="000000" w:themeColor="text1"/>
          <w:sz w:val="24"/>
          <w:szCs w:val="24"/>
        </w:rPr>
      </w:pPr>
    </w:p>
    <w:p w14:paraId="0D8FBBAD" w14:textId="77777777" w:rsidR="00F23614" w:rsidRPr="00A82446" w:rsidRDefault="00000000" w:rsidP="00F23614">
      <w:pPr>
        <w:jc w:val="both"/>
        <w:rPr>
          <w:rFonts w:ascii="Times New Roman" w:eastAsia="Times New Roman" w:hAnsi="Times New Roman" w:cs="Times New Roman"/>
          <w:b/>
          <w:bCs/>
          <w:color w:val="000000" w:themeColor="text1"/>
          <w:sz w:val="24"/>
          <w:szCs w:val="24"/>
        </w:rPr>
      </w:pPr>
      <w:r w:rsidRPr="00A82446">
        <w:rPr>
          <w:rFonts w:ascii="Times New Roman" w:eastAsia="Times New Roman" w:hAnsi="Times New Roman" w:cs="Times New Roman"/>
          <w:b/>
          <w:bCs/>
          <w:color w:val="000000" w:themeColor="text1"/>
          <w:sz w:val="24"/>
          <w:szCs w:val="24"/>
        </w:rPr>
        <w:t>3. Integration with Electronic Health Records (EHR):</w:t>
      </w:r>
    </w:p>
    <w:p w14:paraId="739CC2A3" w14:textId="261BA4D8" w:rsidR="00B72AC4" w:rsidRPr="00A82446" w:rsidRDefault="00000000" w:rsidP="00F23614">
      <w:pPr>
        <w:spacing w:before="240"/>
        <w:jc w:val="both"/>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Integrating machine learning models with electronic health records can provide a holistic view of a patient's health history. This integration may enhance the accuracy of predictions and enable better-informed medical decisions.</w:t>
      </w:r>
    </w:p>
    <w:p w14:paraId="5FE3ECA9" w14:textId="77777777" w:rsidR="00B72AC4" w:rsidRPr="00A82446" w:rsidRDefault="00B72AC4">
      <w:pPr>
        <w:jc w:val="both"/>
        <w:rPr>
          <w:rFonts w:ascii="Times New Roman" w:eastAsia="Times New Roman" w:hAnsi="Times New Roman" w:cs="Times New Roman"/>
          <w:color w:val="000000" w:themeColor="text1"/>
          <w:sz w:val="24"/>
          <w:szCs w:val="24"/>
        </w:rPr>
      </w:pPr>
    </w:p>
    <w:p w14:paraId="45FAFC91" w14:textId="77777777" w:rsidR="00B72AC4" w:rsidRPr="00A82446" w:rsidRDefault="00000000">
      <w:pPr>
        <w:jc w:val="both"/>
        <w:rPr>
          <w:rFonts w:ascii="Times New Roman" w:eastAsia="Times New Roman" w:hAnsi="Times New Roman" w:cs="Times New Roman"/>
          <w:b/>
          <w:bCs/>
          <w:color w:val="000000" w:themeColor="text1"/>
          <w:sz w:val="24"/>
          <w:szCs w:val="24"/>
        </w:rPr>
      </w:pPr>
      <w:r w:rsidRPr="00A82446">
        <w:rPr>
          <w:rFonts w:ascii="Times New Roman" w:eastAsia="Times New Roman" w:hAnsi="Times New Roman" w:cs="Times New Roman"/>
          <w:b/>
          <w:bCs/>
          <w:color w:val="000000" w:themeColor="text1"/>
          <w:sz w:val="24"/>
          <w:szCs w:val="24"/>
        </w:rPr>
        <w:t>4. Continuous Model Improvement:</w:t>
      </w:r>
    </w:p>
    <w:p w14:paraId="48B8131A" w14:textId="17708E5B" w:rsidR="00B72AC4" w:rsidRPr="00A82446" w:rsidRDefault="00000000" w:rsidP="00F23614">
      <w:pPr>
        <w:spacing w:before="240"/>
        <w:jc w:val="both"/>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Continuous improvement of machine learning models using updated datasets can enhance their accuracy and reliability over time. This involves regular updates and retraining of models as more data becomes available.</w:t>
      </w:r>
    </w:p>
    <w:p w14:paraId="58C1B0C6" w14:textId="77777777" w:rsidR="00B72AC4" w:rsidRPr="00A82446" w:rsidRDefault="00B72AC4">
      <w:pPr>
        <w:jc w:val="both"/>
        <w:rPr>
          <w:rFonts w:ascii="Times New Roman" w:eastAsia="Times New Roman" w:hAnsi="Times New Roman" w:cs="Times New Roman"/>
          <w:color w:val="000000" w:themeColor="text1"/>
          <w:sz w:val="24"/>
          <w:szCs w:val="24"/>
        </w:rPr>
      </w:pPr>
    </w:p>
    <w:p w14:paraId="19A77E17" w14:textId="39BBE03A" w:rsidR="00B72AC4" w:rsidRPr="00A82446" w:rsidRDefault="00000000">
      <w:pPr>
        <w:jc w:val="both"/>
        <w:rPr>
          <w:rFonts w:ascii="Times New Roman" w:eastAsia="Times New Roman" w:hAnsi="Times New Roman" w:cs="Times New Roman"/>
          <w:b/>
          <w:bCs/>
          <w:color w:val="000000" w:themeColor="text1"/>
          <w:sz w:val="24"/>
          <w:szCs w:val="24"/>
        </w:rPr>
      </w:pPr>
      <w:r w:rsidRPr="00A82446">
        <w:rPr>
          <w:rFonts w:ascii="Times New Roman" w:eastAsia="Times New Roman" w:hAnsi="Times New Roman" w:cs="Times New Roman"/>
          <w:b/>
          <w:bCs/>
          <w:color w:val="000000" w:themeColor="text1"/>
          <w:sz w:val="24"/>
          <w:szCs w:val="24"/>
        </w:rPr>
        <w:t>5. Exploration of Additional Features</w:t>
      </w:r>
      <w:r w:rsidR="00F23614" w:rsidRPr="00A82446">
        <w:rPr>
          <w:rFonts w:ascii="Times New Roman" w:eastAsia="Times New Roman" w:hAnsi="Times New Roman" w:cs="Times New Roman"/>
          <w:b/>
          <w:bCs/>
          <w:color w:val="000000" w:themeColor="text1"/>
          <w:sz w:val="24"/>
          <w:szCs w:val="24"/>
        </w:rPr>
        <w:t>:</w:t>
      </w:r>
    </w:p>
    <w:p w14:paraId="499CE9E2" w14:textId="7D7A650C" w:rsidR="00B72AC4" w:rsidRPr="00A82446" w:rsidRDefault="00000000" w:rsidP="00F23614">
      <w:pPr>
        <w:spacing w:before="240"/>
        <w:jc w:val="both"/>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Including additional features, such as genetic data or lifestyle information, could improve the predictive power of the models. Future research may explore the incorporation of diverse datasets to capture a more comprehensive picture of cervical cancer risk.</w:t>
      </w:r>
    </w:p>
    <w:p w14:paraId="114EC258" w14:textId="77777777" w:rsidR="007D02B1" w:rsidRPr="00A82446" w:rsidRDefault="007D02B1">
      <w:pPr>
        <w:jc w:val="both"/>
        <w:rPr>
          <w:rFonts w:ascii="Times New Roman" w:eastAsia="Times New Roman" w:hAnsi="Times New Roman" w:cs="Times New Roman"/>
          <w:color w:val="000000" w:themeColor="text1"/>
          <w:sz w:val="24"/>
          <w:szCs w:val="24"/>
        </w:rPr>
      </w:pPr>
    </w:p>
    <w:p w14:paraId="23C55F6A" w14:textId="77777777" w:rsidR="00B72AC4" w:rsidRPr="00A82446" w:rsidRDefault="00000000" w:rsidP="007D02B1">
      <w:pPr>
        <w:pStyle w:val="Heading1"/>
        <w:rPr>
          <w:rFonts w:ascii="Times New Roman" w:hAnsi="Times New Roman" w:cs="Times New Roman"/>
          <w:color w:val="000000" w:themeColor="text1"/>
        </w:rPr>
      </w:pPr>
      <w:bookmarkStart w:id="18" w:name="_Toc151674354"/>
      <w:r w:rsidRPr="00A82446">
        <w:rPr>
          <w:rFonts w:ascii="Times New Roman" w:hAnsi="Times New Roman" w:cs="Times New Roman"/>
          <w:color w:val="000000" w:themeColor="text1"/>
        </w:rPr>
        <w:t>9. Business-Related Outcomes</w:t>
      </w:r>
      <w:bookmarkEnd w:id="18"/>
    </w:p>
    <w:p w14:paraId="65EA36F4" w14:textId="77777777" w:rsidR="00B72AC4" w:rsidRPr="00A82446" w:rsidRDefault="00B72AC4">
      <w:pPr>
        <w:jc w:val="both"/>
        <w:rPr>
          <w:rFonts w:ascii="Times New Roman" w:eastAsia="Times New Roman" w:hAnsi="Times New Roman" w:cs="Times New Roman"/>
          <w:color w:val="000000" w:themeColor="text1"/>
          <w:sz w:val="24"/>
          <w:szCs w:val="24"/>
        </w:rPr>
      </w:pPr>
    </w:p>
    <w:p w14:paraId="654B197D" w14:textId="77777777" w:rsidR="00B72AC4" w:rsidRPr="00A82446" w:rsidRDefault="00000000">
      <w:pPr>
        <w:jc w:val="both"/>
        <w:rPr>
          <w:rFonts w:ascii="Times New Roman" w:eastAsia="Times New Roman" w:hAnsi="Times New Roman" w:cs="Times New Roman"/>
          <w:b/>
          <w:bCs/>
          <w:color w:val="000000" w:themeColor="text1"/>
          <w:sz w:val="24"/>
          <w:szCs w:val="24"/>
        </w:rPr>
      </w:pPr>
      <w:r w:rsidRPr="00A82446">
        <w:rPr>
          <w:rFonts w:ascii="Times New Roman" w:eastAsia="Times New Roman" w:hAnsi="Times New Roman" w:cs="Times New Roman"/>
          <w:b/>
          <w:bCs/>
          <w:color w:val="000000" w:themeColor="text1"/>
          <w:sz w:val="24"/>
          <w:szCs w:val="24"/>
        </w:rPr>
        <w:t>1. Clinical Decision Support Systems:</w:t>
      </w:r>
    </w:p>
    <w:p w14:paraId="0D1DAB00" w14:textId="631D3927" w:rsidR="00B72AC4" w:rsidRPr="00A82446" w:rsidRDefault="00000000" w:rsidP="00F23614">
      <w:pPr>
        <w:spacing w:before="240"/>
        <w:jc w:val="both"/>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Deploying machine learning models as part of clinical decision support systems can assist healthcare professionals in making more informed decisions regarding patient care, screenings, and interventions.</w:t>
      </w:r>
    </w:p>
    <w:p w14:paraId="4635E9A1" w14:textId="77777777" w:rsidR="00B72AC4" w:rsidRPr="00A82446" w:rsidRDefault="00B72AC4">
      <w:pPr>
        <w:jc w:val="both"/>
        <w:rPr>
          <w:rFonts w:ascii="Times New Roman" w:eastAsia="Times New Roman" w:hAnsi="Times New Roman" w:cs="Times New Roman"/>
          <w:color w:val="000000" w:themeColor="text1"/>
          <w:sz w:val="24"/>
          <w:szCs w:val="24"/>
        </w:rPr>
      </w:pPr>
    </w:p>
    <w:p w14:paraId="1D509C08" w14:textId="77777777" w:rsidR="00B72AC4" w:rsidRPr="00A82446" w:rsidRDefault="00000000">
      <w:pPr>
        <w:jc w:val="both"/>
        <w:rPr>
          <w:rFonts w:ascii="Times New Roman" w:eastAsia="Times New Roman" w:hAnsi="Times New Roman" w:cs="Times New Roman"/>
          <w:b/>
          <w:bCs/>
          <w:color w:val="000000" w:themeColor="text1"/>
          <w:sz w:val="24"/>
          <w:szCs w:val="24"/>
        </w:rPr>
      </w:pPr>
      <w:r w:rsidRPr="00A82446">
        <w:rPr>
          <w:rFonts w:ascii="Times New Roman" w:eastAsia="Times New Roman" w:hAnsi="Times New Roman" w:cs="Times New Roman"/>
          <w:b/>
          <w:bCs/>
          <w:color w:val="000000" w:themeColor="text1"/>
          <w:sz w:val="24"/>
          <w:szCs w:val="24"/>
        </w:rPr>
        <w:t>2. Health Insurance Risk Assessment:</w:t>
      </w:r>
    </w:p>
    <w:p w14:paraId="387EB0E1" w14:textId="0F769342" w:rsidR="00B72AC4" w:rsidRPr="00A82446" w:rsidRDefault="00000000" w:rsidP="00F23614">
      <w:pPr>
        <w:spacing w:before="240"/>
        <w:jc w:val="both"/>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Health insurance companies could leverage predictive models to assess the risk of cervical cancer in policyholders. This information may be used to tailor insurance plans or wellness programs.</w:t>
      </w:r>
    </w:p>
    <w:p w14:paraId="6F5476A3" w14:textId="77777777" w:rsidR="00B72AC4" w:rsidRPr="00A82446" w:rsidRDefault="00B72AC4">
      <w:pPr>
        <w:jc w:val="both"/>
        <w:rPr>
          <w:rFonts w:ascii="Times New Roman" w:eastAsia="Times New Roman" w:hAnsi="Times New Roman" w:cs="Times New Roman"/>
          <w:color w:val="000000" w:themeColor="text1"/>
          <w:sz w:val="24"/>
          <w:szCs w:val="24"/>
        </w:rPr>
      </w:pPr>
    </w:p>
    <w:p w14:paraId="16582F52" w14:textId="77777777" w:rsidR="00B72AC4" w:rsidRPr="00A82446" w:rsidRDefault="00000000">
      <w:pPr>
        <w:jc w:val="both"/>
        <w:rPr>
          <w:rFonts w:ascii="Times New Roman" w:eastAsia="Times New Roman" w:hAnsi="Times New Roman" w:cs="Times New Roman"/>
          <w:b/>
          <w:bCs/>
          <w:color w:val="000000" w:themeColor="text1"/>
          <w:sz w:val="24"/>
          <w:szCs w:val="24"/>
        </w:rPr>
      </w:pPr>
      <w:r w:rsidRPr="00A82446">
        <w:rPr>
          <w:rFonts w:ascii="Times New Roman" w:eastAsia="Times New Roman" w:hAnsi="Times New Roman" w:cs="Times New Roman"/>
          <w:b/>
          <w:bCs/>
          <w:color w:val="000000" w:themeColor="text1"/>
          <w:sz w:val="24"/>
          <w:szCs w:val="24"/>
        </w:rPr>
        <w:t>3. Public Health Campaigns:</w:t>
      </w:r>
    </w:p>
    <w:p w14:paraId="501C2A0A" w14:textId="1C9E04C0" w:rsidR="00B72AC4" w:rsidRPr="00A82446" w:rsidRDefault="00000000" w:rsidP="00F23614">
      <w:pPr>
        <w:spacing w:before="240"/>
        <w:jc w:val="both"/>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lastRenderedPageBreak/>
        <w:t>Insights from machine learning models can inform targeted public health campaigns and educational initiatives. Identifying high-risk populations allows for more efficient allocation of resources for screenings and awareness programs.</w:t>
      </w:r>
    </w:p>
    <w:p w14:paraId="6385A5E3" w14:textId="77777777" w:rsidR="00B72AC4" w:rsidRPr="00A82446" w:rsidRDefault="00B72AC4">
      <w:pPr>
        <w:jc w:val="both"/>
        <w:rPr>
          <w:rFonts w:ascii="Times New Roman" w:eastAsia="Times New Roman" w:hAnsi="Times New Roman" w:cs="Times New Roman"/>
          <w:color w:val="000000" w:themeColor="text1"/>
          <w:sz w:val="24"/>
          <w:szCs w:val="24"/>
        </w:rPr>
      </w:pPr>
    </w:p>
    <w:p w14:paraId="1939D0A8" w14:textId="77777777" w:rsidR="00B72AC4" w:rsidRPr="00A82446" w:rsidRDefault="00000000">
      <w:pPr>
        <w:jc w:val="both"/>
        <w:rPr>
          <w:rFonts w:ascii="Times New Roman" w:eastAsia="Times New Roman" w:hAnsi="Times New Roman" w:cs="Times New Roman"/>
          <w:b/>
          <w:bCs/>
          <w:color w:val="000000" w:themeColor="text1"/>
          <w:sz w:val="24"/>
          <w:szCs w:val="24"/>
        </w:rPr>
      </w:pPr>
      <w:r w:rsidRPr="00A82446">
        <w:rPr>
          <w:rFonts w:ascii="Times New Roman" w:eastAsia="Times New Roman" w:hAnsi="Times New Roman" w:cs="Times New Roman"/>
          <w:b/>
          <w:bCs/>
          <w:color w:val="000000" w:themeColor="text1"/>
          <w:sz w:val="24"/>
          <w:szCs w:val="24"/>
        </w:rPr>
        <w:t>4. Telemedicine and Remote Monitoring:</w:t>
      </w:r>
    </w:p>
    <w:p w14:paraId="5A0672AE" w14:textId="047FB433" w:rsidR="00B72AC4" w:rsidRPr="00A82446" w:rsidRDefault="00000000" w:rsidP="00F23614">
      <w:pPr>
        <w:spacing w:before="240"/>
        <w:jc w:val="both"/>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Machine learning models could be integrated into telemedicine platforms for remote monitoring of patients. This is especially relevant for individuals in underserved or remote areas who may have limited access to healthcare facilities.</w:t>
      </w:r>
    </w:p>
    <w:p w14:paraId="446A5926" w14:textId="77777777" w:rsidR="00B72AC4" w:rsidRPr="00A82446" w:rsidRDefault="00B72AC4">
      <w:pPr>
        <w:jc w:val="both"/>
        <w:rPr>
          <w:rFonts w:ascii="Times New Roman" w:eastAsia="Times New Roman" w:hAnsi="Times New Roman" w:cs="Times New Roman"/>
          <w:color w:val="000000" w:themeColor="text1"/>
          <w:sz w:val="24"/>
          <w:szCs w:val="24"/>
        </w:rPr>
      </w:pPr>
    </w:p>
    <w:p w14:paraId="3EEADBC6" w14:textId="77777777" w:rsidR="00B72AC4" w:rsidRPr="00A82446" w:rsidRDefault="00000000">
      <w:pPr>
        <w:jc w:val="both"/>
        <w:rPr>
          <w:rFonts w:ascii="Times New Roman" w:eastAsia="Times New Roman" w:hAnsi="Times New Roman" w:cs="Times New Roman"/>
          <w:b/>
          <w:bCs/>
          <w:color w:val="000000" w:themeColor="text1"/>
          <w:sz w:val="24"/>
          <w:szCs w:val="24"/>
        </w:rPr>
      </w:pPr>
      <w:r w:rsidRPr="00A82446">
        <w:rPr>
          <w:rFonts w:ascii="Times New Roman" w:eastAsia="Times New Roman" w:hAnsi="Times New Roman" w:cs="Times New Roman"/>
          <w:b/>
          <w:bCs/>
          <w:color w:val="000000" w:themeColor="text1"/>
          <w:sz w:val="24"/>
          <w:szCs w:val="24"/>
        </w:rPr>
        <w:t>5. Research and Drug Development:</w:t>
      </w:r>
    </w:p>
    <w:p w14:paraId="52FE1405" w14:textId="74173ABC" w:rsidR="00B72AC4" w:rsidRPr="00A82446" w:rsidRDefault="00000000" w:rsidP="00F23614">
      <w:pPr>
        <w:spacing w:before="240"/>
        <w:jc w:val="both"/>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Insights gained from analyzing risk factors may contribute to ongoing research in cervical cancer and related fields. Machine learning can assist in identifying potential correlations that could inform drug development and treatment strategies.</w:t>
      </w:r>
    </w:p>
    <w:p w14:paraId="7852DC87" w14:textId="77777777" w:rsidR="00B72AC4" w:rsidRPr="00A82446" w:rsidRDefault="00B72AC4">
      <w:pPr>
        <w:jc w:val="both"/>
        <w:rPr>
          <w:rFonts w:ascii="Times New Roman" w:eastAsia="Times New Roman" w:hAnsi="Times New Roman" w:cs="Times New Roman"/>
          <w:color w:val="000000" w:themeColor="text1"/>
          <w:sz w:val="24"/>
          <w:szCs w:val="24"/>
        </w:rPr>
      </w:pPr>
    </w:p>
    <w:p w14:paraId="1DE329A5" w14:textId="77777777" w:rsidR="00B72AC4" w:rsidRPr="00A82446" w:rsidRDefault="00000000">
      <w:pPr>
        <w:jc w:val="both"/>
        <w:rPr>
          <w:rFonts w:ascii="Times New Roman" w:eastAsia="Times New Roman" w:hAnsi="Times New Roman" w:cs="Times New Roman"/>
          <w:b/>
          <w:bCs/>
          <w:color w:val="000000" w:themeColor="text1"/>
          <w:sz w:val="24"/>
          <w:szCs w:val="24"/>
        </w:rPr>
      </w:pPr>
      <w:r w:rsidRPr="00A82446">
        <w:rPr>
          <w:rFonts w:ascii="Times New Roman" w:eastAsia="Times New Roman" w:hAnsi="Times New Roman" w:cs="Times New Roman"/>
          <w:b/>
          <w:bCs/>
          <w:color w:val="000000" w:themeColor="text1"/>
          <w:sz w:val="24"/>
          <w:szCs w:val="24"/>
        </w:rPr>
        <w:t>6. Compliance Monitoring:</w:t>
      </w:r>
    </w:p>
    <w:p w14:paraId="2EC1697F" w14:textId="71190153" w:rsidR="00B72AC4" w:rsidRPr="00A82446" w:rsidRDefault="00000000" w:rsidP="00F23614">
      <w:pPr>
        <w:spacing w:before="240"/>
        <w:jc w:val="both"/>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Businesses or healthcare providers may use predictive models to monitor patient compliance with recommended screenings and follow-up appointments, ensuring timely interventions and reducing the risk of missed opportunities for prevention.</w:t>
      </w:r>
    </w:p>
    <w:p w14:paraId="4CF8FCB6" w14:textId="77777777" w:rsidR="00B72AC4" w:rsidRPr="00A82446" w:rsidRDefault="00B72AC4">
      <w:pPr>
        <w:jc w:val="both"/>
        <w:rPr>
          <w:rFonts w:ascii="Times New Roman" w:eastAsia="Times New Roman" w:hAnsi="Times New Roman" w:cs="Times New Roman"/>
          <w:color w:val="000000" w:themeColor="text1"/>
          <w:sz w:val="24"/>
          <w:szCs w:val="24"/>
        </w:rPr>
      </w:pPr>
    </w:p>
    <w:p w14:paraId="0703A837" w14:textId="77777777" w:rsidR="00B72AC4" w:rsidRPr="00A82446" w:rsidRDefault="00000000">
      <w:pPr>
        <w:jc w:val="both"/>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It's important to note that the successful implementation of machine learning models in the healthcare sector requires careful consideration of ethical, privacy, and regulatory considerations. Additionally, collaboration between data scientists, healthcare professionals, and policymakers is crucial for the responsible deployment of these technologies.</w:t>
      </w:r>
    </w:p>
    <w:p w14:paraId="3258EE25" w14:textId="77777777" w:rsidR="00B72AC4" w:rsidRPr="00A82446" w:rsidRDefault="00B72AC4">
      <w:pPr>
        <w:jc w:val="both"/>
        <w:rPr>
          <w:rFonts w:ascii="Times New Roman" w:eastAsia="Times New Roman" w:hAnsi="Times New Roman" w:cs="Times New Roman"/>
          <w:color w:val="000000" w:themeColor="text1"/>
          <w:sz w:val="24"/>
          <w:szCs w:val="24"/>
        </w:rPr>
      </w:pPr>
    </w:p>
    <w:p w14:paraId="18B4C2B5" w14:textId="77777777" w:rsidR="00B72AC4" w:rsidRPr="00A82446" w:rsidRDefault="00000000" w:rsidP="007D02B1">
      <w:pPr>
        <w:pStyle w:val="Heading1"/>
        <w:rPr>
          <w:rFonts w:ascii="Times New Roman" w:hAnsi="Times New Roman" w:cs="Times New Roman"/>
          <w:color w:val="000000" w:themeColor="text1"/>
        </w:rPr>
      </w:pPr>
      <w:bookmarkStart w:id="19" w:name="_Toc151674355"/>
      <w:r w:rsidRPr="00A82446">
        <w:rPr>
          <w:rFonts w:ascii="Times New Roman" w:hAnsi="Times New Roman" w:cs="Times New Roman"/>
          <w:color w:val="000000" w:themeColor="text1"/>
        </w:rPr>
        <w:t>10. Limitations</w:t>
      </w:r>
      <w:bookmarkEnd w:id="19"/>
    </w:p>
    <w:p w14:paraId="699E553F" w14:textId="649E96D0" w:rsidR="00B72AC4" w:rsidRPr="00A82446" w:rsidRDefault="00000000" w:rsidP="00F23614">
      <w:pPr>
        <w:pStyle w:val="ListParagraph"/>
        <w:numPr>
          <w:ilvl w:val="0"/>
          <w:numId w:val="2"/>
        </w:numPr>
        <w:jc w:val="both"/>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The model's performance may be influenced by the quality and representativeness of the dataset.</w:t>
      </w:r>
    </w:p>
    <w:p w14:paraId="06B0E47B" w14:textId="77777777" w:rsidR="00F23614" w:rsidRPr="00A82446" w:rsidRDefault="00F23614" w:rsidP="00F23614">
      <w:pPr>
        <w:pStyle w:val="ListParagraph"/>
        <w:jc w:val="both"/>
        <w:rPr>
          <w:rFonts w:ascii="Times New Roman" w:eastAsia="Times New Roman" w:hAnsi="Times New Roman" w:cs="Times New Roman"/>
          <w:color w:val="000000" w:themeColor="text1"/>
          <w:sz w:val="24"/>
          <w:szCs w:val="24"/>
        </w:rPr>
      </w:pPr>
    </w:p>
    <w:p w14:paraId="7F97017F" w14:textId="055B7297" w:rsidR="00B72AC4" w:rsidRPr="00A82446" w:rsidRDefault="00000000" w:rsidP="00F23614">
      <w:pPr>
        <w:pStyle w:val="ListParagraph"/>
        <w:numPr>
          <w:ilvl w:val="0"/>
          <w:numId w:val="2"/>
        </w:numPr>
        <w:jc w:val="both"/>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The reliance on historical data may limit the model's adaptability to emerging trends.</w:t>
      </w:r>
    </w:p>
    <w:p w14:paraId="1DBE1D6D" w14:textId="15F8E191" w:rsidR="00B72AC4" w:rsidRPr="00A82446" w:rsidRDefault="00000000" w:rsidP="007D02B1">
      <w:pPr>
        <w:pStyle w:val="Heading1"/>
        <w:rPr>
          <w:rFonts w:ascii="Times New Roman" w:hAnsi="Times New Roman" w:cs="Times New Roman"/>
          <w:color w:val="000000" w:themeColor="text1"/>
        </w:rPr>
      </w:pPr>
      <w:bookmarkStart w:id="20" w:name="_Toc151674356"/>
      <w:r w:rsidRPr="00A82446">
        <w:rPr>
          <w:rFonts w:ascii="Times New Roman" w:hAnsi="Times New Roman" w:cs="Times New Roman"/>
          <w:color w:val="000000" w:themeColor="text1"/>
        </w:rPr>
        <w:t>11. Advantages</w:t>
      </w:r>
      <w:bookmarkEnd w:id="20"/>
    </w:p>
    <w:p w14:paraId="328F5867" w14:textId="18F30197" w:rsidR="007D02B1" w:rsidRPr="00A82446" w:rsidRDefault="00000000" w:rsidP="007D02B1">
      <w:pPr>
        <w:pStyle w:val="ListParagraph"/>
        <w:numPr>
          <w:ilvl w:val="0"/>
          <w:numId w:val="1"/>
        </w:numPr>
        <w:spacing w:before="240" w:after="240"/>
        <w:jc w:val="both"/>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Machine learning enhances screening efficiency, particularly in under-resourced areas.</w:t>
      </w:r>
    </w:p>
    <w:p w14:paraId="0701D2F6" w14:textId="77777777" w:rsidR="00F23614" w:rsidRPr="00A82446" w:rsidRDefault="00F23614" w:rsidP="00F23614">
      <w:pPr>
        <w:pStyle w:val="ListParagraph"/>
        <w:spacing w:before="240" w:after="240"/>
        <w:jc w:val="both"/>
        <w:rPr>
          <w:rFonts w:ascii="Times New Roman" w:eastAsia="Times New Roman" w:hAnsi="Times New Roman" w:cs="Times New Roman"/>
          <w:color w:val="000000" w:themeColor="text1"/>
          <w:sz w:val="24"/>
          <w:szCs w:val="24"/>
        </w:rPr>
      </w:pPr>
    </w:p>
    <w:p w14:paraId="511B4F38" w14:textId="0E5BCA19" w:rsidR="00B72AC4" w:rsidRPr="00A82446" w:rsidRDefault="00000000" w:rsidP="007D02B1">
      <w:pPr>
        <w:pStyle w:val="ListParagraph"/>
        <w:numPr>
          <w:ilvl w:val="0"/>
          <w:numId w:val="1"/>
        </w:numPr>
        <w:spacing w:before="240"/>
        <w:jc w:val="both"/>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Early intervention is facilitated, potentially saving lives through timely detection.</w:t>
      </w:r>
    </w:p>
    <w:p w14:paraId="6452CC42" w14:textId="70F842A1" w:rsidR="00B72AC4" w:rsidRPr="00A82446" w:rsidRDefault="00000000" w:rsidP="007D02B1">
      <w:pPr>
        <w:pStyle w:val="Heading1"/>
        <w:rPr>
          <w:rFonts w:ascii="Times New Roman" w:hAnsi="Times New Roman" w:cs="Times New Roman"/>
          <w:color w:val="000000" w:themeColor="text1"/>
        </w:rPr>
      </w:pPr>
      <w:bookmarkStart w:id="21" w:name="_Toc151674357"/>
      <w:r w:rsidRPr="00A82446">
        <w:rPr>
          <w:rFonts w:ascii="Times New Roman" w:hAnsi="Times New Roman" w:cs="Times New Roman"/>
          <w:color w:val="000000" w:themeColor="text1"/>
        </w:rPr>
        <w:lastRenderedPageBreak/>
        <w:t>12. Conclusion</w:t>
      </w:r>
      <w:bookmarkEnd w:id="21"/>
    </w:p>
    <w:p w14:paraId="6EF517BF" w14:textId="5BF8075E" w:rsidR="00B72AC4" w:rsidRPr="00A82446" w:rsidRDefault="00000000">
      <w:pPr>
        <w:jc w:val="both"/>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This project successfully demonstrates the potential of machine learning in cervical cancer risk assessment. The developed model, coupled with a user-friendly interface, holds promise in improving healthcare outcomes and addressing the challenges posed by cervical cancer.</w:t>
      </w:r>
    </w:p>
    <w:p w14:paraId="4B9CEF33" w14:textId="548542DA" w:rsidR="00B72AC4" w:rsidRPr="00A82446" w:rsidRDefault="00000000" w:rsidP="007D02B1">
      <w:pPr>
        <w:pStyle w:val="Heading1"/>
        <w:rPr>
          <w:rFonts w:ascii="Times New Roman" w:hAnsi="Times New Roman" w:cs="Times New Roman"/>
          <w:color w:val="000000" w:themeColor="text1"/>
        </w:rPr>
      </w:pPr>
      <w:bookmarkStart w:id="22" w:name="_Toc151674358"/>
      <w:r w:rsidRPr="00A82446">
        <w:rPr>
          <w:rFonts w:ascii="Times New Roman" w:hAnsi="Times New Roman" w:cs="Times New Roman"/>
          <w:color w:val="000000" w:themeColor="text1"/>
        </w:rPr>
        <w:t>13. References</w:t>
      </w:r>
      <w:bookmarkEnd w:id="22"/>
    </w:p>
    <w:p w14:paraId="5E915842" w14:textId="77777777" w:rsidR="00B72AC4" w:rsidRPr="00A82446" w:rsidRDefault="00000000">
      <w:pPr>
        <w:spacing w:before="200" w:after="240"/>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 xml:space="preserve">[1] </w:t>
      </w:r>
      <w:proofErr w:type="spellStart"/>
      <w:r w:rsidRPr="00A82446">
        <w:rPr>
          <w:rFonts w:ascii="Times New Roman" w:eastAsia="Times New Roman" w:hAnsi="Times New Roman" w:cs="Times New Roman"/>
          <w:color w:val="000000" w:themeColor="text1"/>
          <w:sz w:val="24"/>
          <w:szCs w:val="24"/>
        </w:rPr>
        <w:t>Mudawi</w:t>
      </w:r>
      <w:proofErr w:type="spellEnd"/>
      <w:r w:rsidRPr="00A82446">
        <w:rPr>
          <w:rFonts w:ascii="Times New Roman" w:eastAsia="Times New Roman" w:hAnsi="Times New Roman" w:cs="Times New Roman"/>
          <w:color w:val="000000" w:themeColor="text1"/>
          <w:sz w:val="24"/>
          <w:szCs w:val="24"/>
        </w:rPr>
        <w:t xml:space="preserve">, Naif Al, and Abdulwahab </w:t>
      </w:r>
      <w:proofErr w:type="spellStart"/>
      <w:r w:rsidRPr="00A82446">
        <w:rPr>
          <w:rFonts w:ascii="Times New Roman" w:eastAsia="Times New Roman" w:hAnsi="Times New Roman" w:cs="Times New Roman"/>
          <w:color w:val="000000" w:themeColor="text1"/>
          <w:sz w:val="24"/>
          <w:szCs w:val="24"/>
        </w:rPr>
        <w:t>Alazeb</w:t>
      </w:r>
      <w:proofErr w:type="spellEnd"/>
      <w:r w:rsidRPr="00A82446">
        <w:rPr>
          <w:rFonts w:ascii="Times New Roman" w:eastAsia="Times New Roman" w:hAnsi="Times New Roman" w:cs="Times New Roman"/>
          <w:color w:val="000000" w:themeColor="text1"/>
          <w:sz w:val="24"/>
          <w:szCs w:val="24"/>
        </w:rPr>
        <w:t xml:space="preserve">. “A Model for Predicting Cervical Cancer Using Machine Learning Algorithms.” </w:t>
      </w:r>
      <w:r w:rsidRPr="00A82446">
        <w:rPr>
          <w:rFonts w:ascii="Times New Roman" w:eastAsia="Times New Roman" w:hAnsi="Times New Roman" w:cs="Times New Roman"/>
          <w:i/>
          <w:color w:val="000000" w:themeColor="text1"/>
          <w:sz w:val="24"/>
          <w:szCs w:val="24"/>
        </w:rPr>
        <w:t>NCBI</w:t>
      </w:r>
      <w:r w:rsidRPr="00A82446">
        <w:rPr>
          <w:rFonts w:ascii="Times New Roman" w:eastAsia="Times New Roman" w:hAnsi="Times New Roman" w:cs="Times New Roman"/>
          <w:color w:val="000000" w:themeColor="text1"/>
          <w:sz w:val="24"/>
          <w:szCs w:val="24"/>
        </w:rPr>
        <w:t>, 2022, https://www.ncbi.nlm.nih.gov/pmc/articles/PMC9185380/. Accessed 4 November 2023.</w:t>
      </w:r>
    </w:p>
    <w:p w14:paraId="08F3C8ED" w14:textId="77777777" w:rsidR="00B72AC4" w:rsidRPr="00A82446" w:rsidRDefault="00000000">
      <w:pPr>
        <w:spacing w:before="200" w:after="240"/>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 xml:space="preserve">[2] Shetty, Akshitha, and Vrushika Shah. “Survey of Cervical Cancer Prediction Using Machine Learning: A Comparative Approach.” </w:t>
      </w:r>
      <w:r w:rsidRPr="00A82446">
        <w:rPr>
          <w:rFonts w:ascii="Times New Roman" w:eastAsia="Times New Roman" w:hAnsi="Times New Roman" w:cs="Times New Roman"/>
          <w:i/>
          <w:color w:val="000000" w:themeColor="text1"/>
          <w:sz w:val="24"/>
          <w:szCs w:val="24"/>
        </w:rPr>
        <w:t>IEEE</w:t>
      </w:r>
      <w:r w:rsidRPr="00A82446">
        <w:rPr>
          <w:rFonts w:ascii="Times New Roman" w:eastAsia="Times New Roman" w:hAnsi="Times New Roman" w:cs="Times New Roman"/>
          <w:color w:val="000000" w:themeColor="text1"/>
          <w:sz w:val="24"/>
          <w:szCs w:val="24"/>
        </w:rPr>
        <w:t>, 2019, https://ieeexplore.ieee.org/abstract/document/8494169. Accessed 4 November 2023.</w:t>
      </w:r>
    </w:p>
    <w:p w14:paraId="0B6FE3A0" w14:textId="77777777" w:rsidR="00B72AC4" w:rsidRPr="00A82446" w:rsidRDefault="00000000">
      <w:pPr>
        <w:spacing w:before="200" w:after="240"/>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 xml:space="preserve">[3] Lu, Jiayi, et al. “Machine learning for assisting cervical cancer diagnosis: An ensemble approach.” </w:t>
      </w:r>
      <w:r w:rsidRPr="00A82446">
        <w:rPr>
          <w:rFonts w:ascii="Times New Roman" w:eastAsia="Times New Roman" w:hAnsi="Times New Roman" w:cs="Times New Roman"/>
          <w:i/>
          <w:color w:val="000000" w:themeColor="text1"/>
          <w:sz w:val="24"/>
          <w:szCs w:val="24"/>
        </w:rPr>
        <w:t>ScienceDirect</w:t>
      </w:r>
      <w:r w:rsidRPr="00A82446">
        <w:rPr>
          <w:rFonts w:ascii="Times New Roman" w:eastAsia="Times New Roman" w:hAnsi="Times New Roman" w:cs="Times New Roman"/>
          <w:color w:val="000000" w:themeColor="text1"/>
          <w:sz w:val="24"/>
          <w:szCs w:val="24"/>
        </w:rPr>
        <w:t>, 2019, https://www.sciencedirect.com/science/article/pii/S0167739X19330092?casa_token=qpc6ka1yFGIAAAAA:MGMIGsc2h5HvSIHpuJcX-alCGrYUPbH34so5AI9WDnYL1ZImZu0RZGaK5Vsrp6QW9zWXOO6SWp0. Accessed 3 November 2023.</w:t>
      </w:r>
    </w:p>
    <w:p w14:paraId="5E7C1517" w14:textId="77777777" w:rsidR="00B72AC4" w:rsidRPr="00A82446" w:rsidRDefault="00000000">
      <w:pPr>
        <w:spacing w:before="200" w:after="240"/>
        <w:rPr>
          <w:rFonts w:ascii="Times New Roman" w:eastAsia="Times New Roman" w:hAnsi="Times New Roman" w:cs="Times New Roman"/>
          <w:color w:val="000000" w:themeColor="text1"/>
          <w:sz w:val="24"/>
          <w:szCs w:val="24"/>
        </w:rPr>
      </w:pPr>
      <w:r w:rsidRPr="00A82446">
        <w:rPr>
          <w:rFonts w:ascii="Times New Roman" w:eastAsia="Times New Roman" w:hAnsi="Times New Roman" w:cs="Times New Roman"/>
          <w:color w:val="000000" w:themeColor="text1"/>
          <w:sz w:val="24"/>
          <w:szCs w:val="24"/>
        </w:rPr>
        <w:t xml:space="preserve">[4] Fernandes, Kelwin, et al. “Cervical cancer (Risk Factors).” </w:t>
      </w:r>
      <w:r w:rsidRPr="00A82446">
        <w:rPr>
          <w:rFonts w:ascii="Times New Roman" w:eastAsia="Times New Roman" w:hAnsi="Times New Roman" w:cs="Times New Roman"/>
          <w:i/>
          <w:color w:val="000000" w:themeColor="text1"/>
          <w:sz w:val="24"/>
          <w:szCs w:val="24"/>
        </w:rPr>
        <w:t>UCI Machine Learning Repository</w:t>
      </w:r>
      <w:r w:rsidRPr="00A82446">
        <w:rPr>
          <w:rFonts w:ascii="Times New Roman" w:eastAsia="Times New Roman" w:hAnsi="Times New Roman" w:cs="Times New Roman"/>
          <w:color w:val="000000" w:themeColor="text1"/>
          <w:sz w:val="24"/>
          <w:szCs w:val="24"/>
        </w:rPr>
        <w:t>, 2 March 2017, https://archive.ics.uci.edu/dataset/383/cervical+cancer+risk+factors. Accessed 5 November 2023.</w:t>
      </w:r>
    </w:p>
    <w:p w14:paraId="5941F463" w14:textId="77777777" w:rsidR="00B72AC4" w:rsidRPr="00A82446" w:rsidRDefault="00B72AC4">
      <w:pPr>
        <w:jc w:val="both"/>
        <w:rPr>
          <w:rFonts w:ascii="Times New Roman" w:eastAsia="Times New Roman" w:hAnsi="Times New Roman" w:cs="Times New Roman"/>
          <w:color w:val="000000" w:themeColor="text1"/>
          <w:sz w:val="24"/>
          <w:szCs w:val="24"/>
        </w:rPr>
      </w:pPr>
    </w:p>
    <w:p w14:paraId="52495C6B" w14:textId="77777777" w:rsidR="00B72AC4" w:rsidRPr="00A82446" w:rsidRDefault="00B72AC4">
      <w:pPr>
        <w:rPr>
          <w:rFonts w:ascii="Times New Roman" w:hAnsi="Times New Roman" w:cs="Times New Roman"/>
          <w:color w:val="000000" w:themeColor="text1"/>
          <w:sz w:val="24"/>
          <w:szCs w:val="24"/>
        </w:rPr>
      </w:pPr>
    </w:p>
    <w:p w14:paraId="636B68A2" w14:textId="77777777" w:rsidR="00B72AC4" w:rsidRPr="00A82446" w:rsidRDefault="00B72AC4">
      <w:pPr>
        <w:rPr>
          <w:rFonts w:ascii="Times New Roman" w:hAnsi="Times New Roman" w:cs="Times New Roman"/>
          <w:color w:val="000000" w:themeColor="text1"/>
          <w:sz w:val="46"/>
          <w:szCs w:val="46"/>
        </w:rPr>
      </w:pPr>
    </w:p>
    <w:p w14:paraId="2A9A010B" w14:textId="77777777" w:rsidR="00B72AC4" w:rsidRPr="00A82446" w:rsidRDefault="00B72AC4">
      <w:pPr>
        <w:rPr>
          <w:rFonts w:ascii="Times New Roman" w:hAnsi="Times New Roman" w:cs="Times New Roman"/>
          <w:color w:val="000000" w:themeColor="text1"/>
          <w:sz w:val="46"/>
          <w:szCs w:val="46"/>
        </w:rPr>
      </w:pPr>
    </w:p>
    <w:sectPr w:rsidR="00B72AC4" w:rsidRPr="00A82446">
      <w:pgSz w:w="12240" w:h="15840"/>
      <w:pgMar w:top="1440" w:right="1440" w:bottom="1440" w:left="1440" w:header="720" w:footer="720"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214F02"/>
    <w:multiLevelType w:val="hybridMultilevel"/>
    <w:tmpl w:val="BBE2477C"/>
    <w:lvl w:ilvl="0" w:tplc="40090001">
      <w:start w:val="1"/>
      <w:numFmt w:val="bullet"/>
      <w:lvlText w:val=""/>
      <w:lvlJc w:val="left"/>
      <w:pPr>
        <w:ind w:left="720" w:hanging="360"/>
      </w:pPr>
      <w:rPr>
        <w:rFonts w:ascii="Symbol" w:hAnsi="Symbol"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 w15:restartNumberingAfterBreak="0">
    <w:nsid w:val="18D60F0B"/>
    <w:multiLevelType w:val="hybridMultilevel"/>
    <w:tmpl w:val="B83EA11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2A25171C"/>
    <w:multiLevelType w:val="hybridMultilevel"/>
    <w:tmpl w:val="A2C4CDE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3B322254"/>
    <w:multiLevelType w:val="hybridMultilevel"/>
    <w:tmpl w:val="CA5CA448"/>
    <w:lvl w:ilvl="0" w:tplc="2562A8F0">
      <w:numFmt w:val="bullet"/>
      <w:lvlText w:val="-"/>
      <w:lvlJc w:val="left"/>
      <w:pPr>
        <w:ind w:left="420" w:hanging="360"/>
      </w:pPr>
      <w:rPr>
        <w:rFonts w:ascii="Times New Roman" w:eastAsia="Times New Roman" w:hAnsi="Times New Roman" w:cs="Times New Roman" w:hint="default"/>
      </w:rPr>
    </w:lvl>
    <w:lvl w:ilvl="1" w:tplc="FFFFFFFF" w:tentative="1">
      <w:start w:val="1"/>
      <w:numFmt w:val="bullet"/>
      <w:lvlText w:val="o"/>
      <w:lvlJc w:val="left"/>
      <w:pPr>
        <w:ind w:left="1140" w:hanging="360"/>
      </w:pPr>
      <w:rPr>
        <w:rFonts w:ascii="Courier New" w:hAnsi="Courier New" w:cs="Courier New" w:hint="default"/>
      </w:rPr>
    </w:lvl>
    <w:lvl w:ilvl="2" w:tplc="FFFFFFFF" w:tentative="1">
      <w:start w:val="1"/>
      <w:numFmt w:val="bullet"/>
      <w:lvlText w:val=""/>
      <w:lvlJc w:val="left"/>
      <w:pPr>
        <w:ind w:left="1860" w:hanging="360"/>
      </w:pPr>
      <w:rPr>
        <w:rFonts w:ascii="Wingdings" w:hAnsi="Wingdings" w:hint="default"/>
      </w:rPr>
    </w:lvl>
    <w:lvl w:ilvl="3" w:tplc="FFFFFFFF" w:tentative="1">
      <w:start w:val="1"/>
      <w:numFmt w:val="bullet"/>
      <w:lvlText w:val=""/>
      <w:lvlJc w:val="left"/>
      <w:pPr>
        <w:ind w:left="2580" w:hanging="360"/>
      </w:pPr>
      <w:rPr>
        <w:rFonts w:ascii="Symbol" w:hAnsi="Symbol" w:hint="default"/>
      </w:rPr>
    </w:lvl>
    <w:lvl w:ilvl="4" w:tplc="FFFFFFFF" w:tentative="1">
      <w:start w:val="1"/>
      <w:numFmt w:val="bullet"/>
      <w:lvlText w:val="o"/>
      <w:lvlJc w:val="left"/>
      <w:pPr>
        <w:ind w:left="3300" w:hanging="360"/>
      </w:pPr>
      <w:rPr>
        <w:rFonts w:ascii="Courier New" w:hAnsi="Courier New" w:cs="Courier New" w:hint="default"/>
      </w:rPr>
    </w:lvl>
    <w:lvl w:ilvl="5" w:tplc="FFFFFFFF" w:tentative="1">
      <w:start w:val="1"/>
      <w:numFmt w:val="bullet"/>
      <w:lvlText w:val=""/>
      <w:lvlJc w:val="left"/>
      <w:pPr>
        <w:ind w:left="4020" w:hanging="360"/>
      </w:pPr>
      <w:rPr>
        <w:rFonts w:ascii="Wingdings" w:hAnsi="Wingdings" w:hint="default"/>
      </w:rPr>
    </w:lvl>
    <w:lvl w:ilvl="6" w:tplc="FFFFFFFF" w:tentative="1">
      <w:start w:val="1"/>
      <w:numFmt w:val="bullet"/>
      <w:lvlText w:val=""/>
      <w:lvlJc w:val="left"/>
      <w:pPr>
        <w:ind w:left="4740" w:hanging="360"/>
      </w:pPr>
      <w:rPr>
        <w:rFonts w:ascii="Symbol" w:hAnsi="Symbol" w:hint="default"/>
      </w:rPr>
    </w:lvl>
    <w:lvl w:ilvl="7" w:tplc="FFFFFFFF" w:tentative="1">
      <w:start w:val="1"/>
      <w:numFmt w:val="bullet"/>
      <w:lvlText w:val="o"/>
      <w:lvlJc w:val="left"/>
      <w:pPr>
        <w:ind w:left="5460" w:hanging="360"/>
      </w:pPr>
      <w:rPr>
        <w:rFonts w:ascii="Courier New" w:hAnsi="Courier New" w:cs="Courier New" w:hint="default"/>
      </w:rPr>
    </w:lvl>
    <w:lvl w:ilvl="8" w:tplc="FFFFFFFF" w:tentative="1">
      <w:start w:val="1"/>
      <w:numFmt w:val="bullet"/>
      <w:lvlText w:val=""/>
      <w:lvlJc w:val="left"/>
      <w:pPr>
        <w:ind w:left="6180" w:hanging="360"/>
      </w:pPr>
      <w:rPr>
        <w:rFonts w:ascii="Wingdings" w:hAnsi="Wingdings" w:hint="default"/>
      </w:rPr>
    </w:lvl>
  </w:abstractNum>
  <w:abstractNum w:abstractNumId="4" w15:restartNumberingAfterBreak="0">
    <w:nsid w:val="3CCC111D"/>
    <w:multiLevelType w:val="hybridMultilevel"/>
    <w:tmpl w:val="6B52A568"/>
    <w:lvl w:ilvl="0" w:tplc="33780BB4">
      <w:numFmt w:val="bullet"/>
      <w:lvlText w:val="-"/>
      <w:lvlJc w:val="left"/>
      <w:pPr>
        <w:ind w:left="420" w:hanging="360"/>
      </w:pPr>
      <w:rPr>
        <w:rFonts w:ascii="Times New Roman" w:eastAsia="Times New Roman" w:hAnsi="Times New Roman" w:cs="Times New Roman" w:hint="default"/>
      </w:rPr>
    </w:lvl>
    <w:lvl w:ilvl="1" w:tplc="40090003" w:tentative="1">
      <w:start w:val="1"/>
      <w:numFmt w:val="bullet"/>
      <w:lvlText w:val="o"/>
      <w:lvlJc w:val="left"/>
      <w:pPr>
        <w:ind w:left="1140" w:hanging="360"/>
      </w:pPr>
      <w:rPr>
        <w:rFonts w:ascii="Courier New" w:hAnsi="Courier New" w:cs="Courier New" w:hint="default"/>
      </w:rPr>
    </w:lvl>
    <w:lvl w:ilvl="2" w:tplc="40090005" w:tentative="1">
      <w:start w:val="1"/>
      <w:numFmt w:val="bullet"/>
      <w:lvlText w:val=""/>
      <w:lvlJc w:val="left"/>
      <w:pPr>
        <w:ind w:left="1860" w:hanging="360"/>
      </w:pPr>
      <w:rPr>
        <w:rFonts w:ascii="Wingdings" w:hAnsi="Wingdings" w:hint="default"/>
      </w:rPr>
    </w:lvl>
    <w:lvl w:ilvl="3" w:tplc="40090001" w:tentative="1">
      <w:start w:val="1"/>
      <w:numFmt w:val="bullet"/>
      <w:lvlText w:val=""/>
      <w:lvlJc w:val="left"/>
      <w:pPr>
        <w:ind w:left="2580" w:hanging="360"/>
      </w:pPr>
      <w:rPr>
        <w:rFonts w:ascii="Symbol" w:hAnsi="Symbol" w:hint="default"/>
      </w:rPr>
    </w:lvl>
    <w:lvl w:ilvl="4" w:tplc="40090003" w:tentative="1">
      <w:start w:val="1"/>
      <w:numFmt w:val="bullet"/>
      <w:lvlText w:val="o"/>
      <w:lvlJc w:val="left"/>
      <w:pPr>
        <w:ind w:left="3300" w:hanging="360"/>
      </w:pPr>
      <w:rPr>
        <w:rFonts w:ascii="Courier New" w:hAnsi="Courier New" w:cs="Courier New" w:hint="default"/>
      </w:rPr>
    </w:lvl>
    <w:lvl w:ilvl="5" w:tplc="40090005" w:tentative="1">
      <w:start w:val="1"/>
      <w:numFmt w:val="bullet"/>
      <w:lvlText w:val=""/>
      <w:lvlJc w:val="left"/>
      <w:pPr>
        <w:ind w:left="4020" w:hanging="360"/>
      </w:pPr>
      <w:rPr>
        <w:rFonts w:ascii="Wingdings" w:hAnsi="Wingdings" w:hint="default"/>
      </w:rPr>
    </w:lvl>
    <w:lvl w:ilvl="6" w:tplc="40090001" w:tentative="1">
      <w:start w:val="1"/>
      <w:numFmt w:val="bullet"/>
      <w:lvlText w:val=""/>
      <w:lvlJc w:val="left"/>
      <w:pPr>
        <w:ind w:left="4740" w:hanging="360"/>
      </w:pPr>
      <w:rPr>
        <w:rFonts w:ascii="Symbol" w:hAnsi="Symbol" w:hint="default"/>
      </w:rPr>
    </w:lvl>
    <w:lvl w:ilvl="7" w:tplc="40090003" w:tentative="1">
      <w:start w:val="1"/>
      <w:numFmt w:val="bullet"/>
      <w:lvlText w:val="o"/>
      <w:lvlJc w:val="left"/>
      <w:pPr>
        <w:ind w:left="5460" w:hanging="360"/>
      </w:pPr>
      <w:rPr>
        <w:rFonts w:ascii="Courier New" w:hAnsi="Courier New" w:cs="Courier New" w:hint="default"/>
      </w:rPr>
    </w:lvl>
    <w:lvl w:ilvl="8" w:tplc="40090005" w:tentative="1">
      <w:start w:val="1"/>
      <w:numFmt w:val="bullet"/>
      <w:lvlText w:val=""/>
      <w:lvlJc w:val="left"/>
      <w:pPr>
        <w:ind w:left="6180" w:hanging="360"/>
      </w:pPr>
      <w:rPr>
        <w:rFonts w:ascii="Wingdings" w:hAnsi="Wingdings" w:hint="default"/>
      </w:rPr>
    </w:lvl>
  </w:abstractNum>
  <w:abstractNum w:abstractNumId="5" w15:restartNumberingAfterBreak="0">
    <w:nsid w:val="4C03573B"/>
    <w:multiLevelType w:val="hybridMultilevel"/>
    <w:tmpl w:val="9B8CC76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799D3E17"/>
    <w:multiLevelType w:val="hybridMultilevel"/>
    <w:tmpl w:val="682E3F3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7F1E67C4"/>
    <w:multiLevelType w:val="hybridMultilevel"/>
    <w:tmpl w:val="6958EA34"/>
    <w:lvl w:ilvl="0" w:tplc="2562A8F0">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1919099195">
    <w:abstractNumId w:val="6"/>
  </w:num>
  <w:num w:numId="2" w16cid:durableId="553470794">
    <w:abstractNumId w:val="1"/>
  </w:num>
  <w:num w:numId="3" w16cid:durableId="199972174">
    <w:abstractNumId w:val="5"/>
  </w:num>
  <w:num w:numId="4" w16cid:durableId="99955018">
    <w:abstractNumId w:val="7"/>
  </w:num>
  <w:num w:numId="5" w16cid:durableId="1369183031">
    <w:abstractNumId w:val="0"/>
  </w:num>
  <w:num w:numId="6" w16cid:durableId="1928492207">
    <w:abstractNumId w:val="2"/>
  </w:num>
  <w:num w:numId="7" w16cid:durableId="1429816091">
    <w:abstractNumId w:val="4"/>
  </w:num>
  <w:num w:numId="8" w16cid:durableId="646588977">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72AC4"/>
    <w:rsid w:val="000044DA"/>
    <w:rsid w:val="000B535A"/>
    <w:rsid w:val="000B7F38"/>
    <w:rsid w:val="00172D80"/>
    <w:rsid w:val="00174E6E"/>
    <w:rsid w:val="00410C7E"/>
    <w:rsid w:val="00427920"/>
    <w:rsid w:val="005B7BBE"/>
    <w:rsid w:val="00637214"/>
    <w:rsid w:val="006D0E55"/>
    <w:rsid w:val="007477AD"/>
    <w:rsid w:val="007A6B97"/>
    <w:rsid w:val="007D02B1"/>
    <w:rsid w:val="00880BD8"/>
    <w:rsid w:val="0094463F"/>
    <w:rsid w:val="00A13B4E"/>
    <w:rsid w:val="00A82446"/>
    <w:rsid w:val="00B07B3E"/>
    <w:rsid w:val="00B21EF0"/>
    <w:rsid w:val="00B72AC4"/>
    <w:rsid w:val="00CA2EAD"/>
    <w:rsid w:val="00EE1372"/>
    <w:rsid w:val="00F23614"/>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065EFB"/>
  <w15:docId w15:val="{F41DFF00-E54D-4BF9-B1F4-6AD32C07B5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paragraph" w:styleId="TOCHeading">
    <w:name w:val="TOC Heading"/>
    <w:basedOn w:val="Heading1"/>
    <w:next w:val="Normal"/>
    <w:uiPriority w:val="39"/>
    <w:unhideWhenUsed/>
    <w:qFormat/>
    <w:rsid w:val="00174E6E"/>
    <w:pPr>
      <w:spacing w:before="240" w:after="0" w:line="259" w:lineRule="auto"/>
      <w:outlineLvl w:val="9"/>
    </w:pPr>
    <w:rPr>
      <w:rFonts w:asciiTheme="majorHAnsi" w:eastAsiaTheme="majorEastAsia" w:hAnsiTheme="majorHAnsi"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174E6E"/>
    <w:pPr>
      <w:tabs>
        <w:tab w:val="right" w:leader="dot" w:pos="9350"/>
      </w:tabs>
      <w:spacing w:before="240" w:after="100"/>
    </w:pPr>
  </w:style>
  <w:style w:type="character" w:styleId="Hyperlink">
    <w:name w:val="Hyperlink"/>
    <w:basedOn w:val="DefaultParagraphFont"/>
    <w:uiPriority w:val="99"/>
    <w:unhideWhenUsed/>
    <w:rsid w:val="00174E6E"/>
    <w:rPr>
      <w:color w:val="0000FF" w:themeColor="hyperlink"/>
      <w:u w:val="single"/>
    </w:rPr>
  </w:style>
  <w:style w:type="paragraph" w:styleId="TOC2">
    <w:name w:val="toc 2"/>
    <w:basedOn w:val="Normal"/>
    <w:next w:val="Normal"/>
    <w:autoRedefine/>
    <w:uiPriority w:val="39"/>
    <w:unhideWhenUsed/>
    <w:rsid w:val="00174E6E"/>
    <w:pPr>
      <w:tabs>
        <w:tab w:val="right" w:leader="dot" w:pos="9350"/>
      </w:tabs>
      <w:spacing w:before="240" w:after="100"/>
      <w:ind w:left="220"/>
    </w:pPr>
  </w:style>
  <w:style w:type="paragraph" w:styleId="ListParagraph">
    <w:name w:val="List Paragraph"/>
    <w:basedOn w:val="Normal"/>
    <w:uiPriority w:val="34"/>
    <w:qFormat/>
    <w:rsid w:val="007D02B1"/>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fontTable" Target="fontTable.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F6045F-5EAF-439D-A292-C40003E1AB4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139</TotalTime>
  <Pages>14</Pages>
  <Words>1699</Words>
  <Characters>10858</Characters>
  <Application>Microsoft Office Word</Application>
  <DocSecurity>0</DocSecurity>
  <Lines>274</Lines>
  <Paragraphs>120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12450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dell</dc:creator>
  <cp:lastModifiedBy>veda sahaja bandi</cp:lastModifiedBy>
  <cp:revision>16</cp:revision>
  <cp:lastPrinted>2023-11-24T04:38:00Z</cp:lastPrinted>
  <dcterms:created xsi:type="dcterms:W3CDTF">2023-11-24T01:17:00Z</dcterms:created>
  <dcterms:modified xsi:type="dcterms:W3CDTF">2023-11-24T05:02:00Z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478d2dc7d84a59ceda8dfe5d35c1ade689e023a359c74157c067086ba5b8f385</vt:lpwstr>
  </property>
</Properties>
</file>