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E4F5" w14:textId="3A5A0449" w:rsidR="0055666F" w:rsidRPr="0055666F" w:rsidRDefault="0055666F" w:rsidP="0055666F">
      <w:pPr>
        <w:spacing w:before="360" w:after="160"/>
        <w:jc w:val="center"/>
        <w:rPr>
          <w:b/>
          <w:bCs/>
          <w:color w:val="000000"/>
          <w:sz w:val="40"/>
          <w:szCs w:val="40"/>
        </w:rPr>
      </w:pPr>
      <w:r w:rsidRPr="0055666F">
        <w:rPr>
          <w:b/>
          <w:bCs/>
          <w:color w:val="000000"/>
          <w:sz w:val="40"/>
          <w:szCs w:val="40"/>
        </w:rPr>
        <w:t>WEEK-3</w:t>
      </w:r>
    </w:p>
    <w:p w14:paraId="6DD54FEF" w14:textId="042F3F4B" w:rsidR="005E7A01" w:rsidRDefault="00000000">
      <w:pPr>
        <w:spacing w:before="360" w:after="160"/>
      </w:pPr>
      <w:r>
        <w:rPr>
          <w:b/>
          <w:bCs/>
          <w:color w:val="000000"/>
          <w:sz w:val="30"/>
          <w:szCs w:val="30"/>
        </w:rPr>
        <w:t>1. Overview of the Session</w:t>
      </w:r>
    </w:p>
    <w:p w14:paraId="2B6883BA" w14:textId="77777777" w:rsidR="005E7A01" w:rsidRDefault="00000000">
      <w:pPr>
        <w:spacing w:after="160" w:line="300" w:lineRule="auto"/>
        <w:jc w:val="both"/>
      </w:pPr>
      <w:r>
        <w:rPr>
          <w:color w:val="000000"/>
          <w:sz w:val="24"/>
          <w:szCs w:val="24"/>
        </w:rPr>
        <w:t>This week's session covered three major areas: building REST APIs with ASP.NET Core 8.0, revisiting Spring REST with Spring Boot 3, and an overview of frontend development basics across React, Angular, and Vue.js. Since I already have some hands-on experience with Spring Boot from an earlier project, I focused on drawing connections between the .NET and Java approaches to backend development, and then zoomed out to see how the frontend frameworks fit into the bigger full-stack picture.</w:t>
      </w:r>
    </w:p>
    <w:p w14:paraId="639252CE" w14:textId="77777777" w:rsidR="005E7A01" w:rsidRDefault="00000000">
      <w:pPr>
        <w:spacing w:before="360" w:after="160"/>
      </w:pPr>
      <w:r>
        <w:rPr>
          <w:b/>
          <w:bCs/>
          <w:color w:val="000000"/>
          <w:sz w:val="30"/>
          <w:szCs w:val="30"/>
        </w:rPr>
        <w:t>2. ASP.NET Core 8.0 Web API</w:t>
      </w:r>
    </w:p>
    <w:p w14:paraId="7F7F99AD" w14:textId="77777777" w:rsidR="005E7A01" w:rsidRDefault="00000000">
      <w:pPr>
        <w:spacing w:before="240" w:after="120"/>
      </w:pPr>
      <w:r>
        <w:rPr>
          <w:b/>
          <w:bCs/>
          <w:color w:val="000000"/>
          <w:sz w:val="26"/>
          <w:szCs w:val="26"/>
        </w:rPr>
        <w:t>2.1 Theory</w:t>
      </w:r>
    </w:p>
    <w:p w14:paraId="5D3770D1" w14:textId="77777777" w:rsidR="005E7A01" w:rsidRDefault="00000000">
      <w:pPr>
        <w:spacing w:after="160" w:line="300" w:lineRule="auto"/>
        <w:jc w:val="both"/>
      </w:pPr>
      <w:r>
        <w:rPr>
          <w:color w:val="000000"/>
          <w:sz w:val="24"/>
          <w:szCs w:val="24"/>
        </w:rPr>
        <w:t>A Web API exposes backend functionality over HTTP so that different clients (Angular, React, mobile apps, Postman, etc.) can consume it using standard HTTP methods - GET, POST, PUT, DELETE. ASP.NET Core 8.0 is Microsoft's current framework for building these APIs in the .NET ecosystem.</w:t>
      </w:r>
    </w:p>
    <w:p w14:paraId="32EFDC37" w14:textId="77777777" w:rsidR="005E7A01" w:rsidRDefault="00000000">
      <w:pPr>
        <w:spacing w:after="160" w:line="300" w:lineRule="auto"/>
        <w:jc w:val="both"/>
      </w:pPr>
      <w:r>
        <w:rPr>
          <w:color w:val="000000"/>
          <w:sz w:val="24"/>
          <w:szCs w:val="24"/>
        </w:rPr>
        <w:t>A typical ASP.NET Core 8.0 Web API project is organised as follows:</w:t>
      </w:r>
    </w:p>
    <w:p w14:paraId="36DFFF1A" w14:textId="77777777" w:rsidR="005E7A01" w:rsidRDefault="00000000">
      <w:pPr>
        <w:pStyle w:val="ListParagraph"/>
        <w:numPr>
          <w:ilvl w:val="0"/>
          <w:numId w:val="1"/>
        </w:numPr>
        <w:spacing w:after="90" w:line="280" w:lineRule="auto"/>
      </w:pPr>
      <w:proofErr w:type="spellStart"/>
      <w:r>
        <w:rPr>
          <w:color w:val="000000"/>
          <w:sz w:val="24"/>
          <w:szCs w:val="24"/>
        </w:rPr>
        <w:t>Program.cs</w:t>
      </w:r>
      <w:proofErr w:type="spellEnd"/>
      <w:r>
        <w:rPr>
          <w:color w:val="000000"/>
          <w:sz w:val="24"/>
          <w:szCs w:val="24"/>
        </w:rPr>
        <w:t xml:space="preserve"> - entry point where the app is configured and services/middleware are registered</w:t>
      </w:r>
    </w:p>
    <w:p w14:paraId="4A4A491C" w14:textId="77777777" w:rsidR="005E7A01" w:rsidRDefault="00000000">
      <w:pPr>
        <w:pStyle w:val="ListParagraph"/>
        <w:numPr>
          <w:ilvl w:val="0"/>
          <w:numId w:val="1"/>
        </w:numPr>
        <w:spacing w:after="90" w:line="280" w:lineRule="auto"/>
      </w:pPr>
      <w:r>
        <w:rPr>
          <w:color w:val="000000"/>
          <w:sz w:val="24"/>
          <w:szCs w:val="24"/>
        </w:rPr>
        <w:t>Controllers/ - folder containing API controllers</w:t>
      </w:r>
    </w:p>
    <w:p w14:paraId="1EE387A6" w14:textId="77777777" w:rsidR="005E7A01" w:rsidRDefault="00000000">
      <w:pPr>
        <w:pStyle w:val="ListParagraph"/>
        <w:numPr>
          <w:ilvl w:val="0"/>
          <w:numId w:val="1"/>
        </w:numPr>
        <w:spacing w:after="90" w:line="280" w:lineRule="auto"/>
      </w:pPr>
      <w:r>
        <w:rPr>
          <w:color w:val="000000"/>
          <w:sz w:val="24"/>
          <w:szCs w:val="24"/>
        </w:rPr>
        <w:t>Models/ - data models / DTOs</w:t>
      </w:r>
    </w:p>
    <w:p w14:paraId="19D7A1EE" w14:textId="77777777" w:rsidR="005E7A01" w:rsidRDefault="00000000">
      <w:pPr>
        <w:pStyle w:val="ListParagraph"/>
        <w:numPr>
          <w:ilvl w:val="0"/>
          <w:numId w:val="1"/>
        </w:numPr>
        <w:spacing w:after="90" w:line="280" w:lineRule="auto"/>
      </w:pPr>
      <w:proofErr w:type="spellStart"/>
      <w:proofErr w:type="gramStart"/>
      <w:r>
        <w:rPr>
          <w:color w:val="000000"/>
          <w:sz w:val="24"/>
          <w:szCs w:val="24"/>
        </w:rPr>
        <w:t>appsettings.json</w:t>
      </w:r>
      <w:proofErr w:type="spellEnd"/>
      <w:proofErr w:type="gramEnd"/>
      <w:r>
        <w:rPr>
          <w:color w:val="000000"/>
          <w:sz w:val="24"/>
          <w:szCs w:val="24"/>
        </w:rPr>
        <w:t xml:space="preserve"> - configuration file (connection strings, environment settings, etc.)</w:t>
      </w:r>
    </w:p>
    <w:p w14:paraId="006BEAE7" w14:textId="77777777" w:rsidR="005E7A01" w:rsidRDefault="00000000">
      <w:pPr>
        <w:spacing w:after="160" w:line="300" w:lineRule="auto"/>
        <w:jc w:val="both"/>
      </w:pPr>
      <w:r>
        <w:rPr>
          <w:color w:val="000000"/>
          <w:sz w:val="24"/>
          <w:szCs w:val="24"/>
        </w:rPr>
        <w:t xml:space="preserve">One thing I noted as different from Spring Boot is that in .NET 8, a lot of the setup that used to be spread across </w:t>
      </w:r>
      <w:proofErr w:type="spellStart"/>
      <w:r>
        <w:rPr>
          <w:color w:val="000000"/>
          <w:sz w:val="24"/>
          <w:szCs w:val="24"/>
        </w:rPr>
        <w:t>Startup.cs</w:t>
      </w:r>
      <w:proofErr w:type="spellEnd"/>
      <w:r>
        <w:rPr>
          <w:color w:val="000000"/>
          <w:sz w:val="24"/>
          <w:szCs w:val="24"/>
        </w:rPr>
        <w:t xml:space="preserve"> and </w:t>
      </w:r>
      <w:proofErr w:type="spellStart"/>
      <w:r>
        <w:rPr>
          <w:color w:val="000000"/>
          <w:sz w:val="24"/>
          <w:szCs w:val="24"/>
        </w:rPr>
        <w:t>Program.cs</w:t>
      </w:r>
      <w:proofErr w:type="spellEnd"/>
      <w:r>
        <w:rPr>
          <w:color w:val="000000"/>
          <w:sz w:val="24"/>
          <w:szCs w:val="24"/>
        </w:rPr>
        <w:t xml:space="preserve"> is now combined into a single minimal </w:t>
      </w:r>
      <w:proofErr w:type="spellStart"/>
      <w:r>
        <w:rPr>
          <w:color w:val="000000"/>
          <w:sz w:val="24"/>
          <w:szCs w:val="24"/>
        </w:rPr>
        <w:t>Program.cs</w:t>
      </w:r>
      <w:proofErr w:type="spellEnd"/>
      <w:r>
        <w:rPr>
          <w:color w:val="000000"/>
          <w:sz w:val="24"/>
          <w:szCs w:val="24"/>
        </w:rPr>
        <w:t xml:space="preserve"> file using top-level statements. It felt cleaner once I got used to it.</w:t>
      </w:r>
    </w:p>
    <w:p w14:paraId="471F3F50" w14:textId="77777777" w:rsidR="005E7A01" w:rsidRDefault="00000000">
      <w:pPr>
        <w:spacing w:before="200" w:after="100"/>
      </w:pPr>
      <w:r>
        <w:rPr>
          <w:b/>
          <w:bCs/>
          <w:i/>
          <w:iCs/>
          <w:color w:val="000000"/>
          <w:sz w:val="24"/>
          <w:szCs w:val="24"/>
        </w:rPr>
        <w:t>2.2 Controllers and Routing</w:t>
      </w:r>
    </w:p>
    <w:p w14:paraId="14CCBE07" w14:textId="77777777" w:rsidR="005E7A01" w:rsidRDefault="00000000">
      <w:pPr>
        <w:spacing w:after="160" w:line="300" w:lineRule="auto"/>
        <w:jc w:val="both"/>
      </w:pPr>
      <w:r>
        <w:rPr>
          <w:color w:val="000000"/>
          <w:sz w:val="24"/>
          <w:szCs w:val="24"/>
        </w:rPr>
        <w:t>Controllers are classes decorated with the [</w:t>
      </w:r>
      <w:proofErr w:type="spellStart"/>
      <w:r>
        <w:rPr>
          <w:color w:val="000000"/>
          <w:sz w:val="24"/>
          <w:szCs w:val="24"/>
        </w:rPr>
        <w:t>ApiController</w:t>
      </w:r>
      <w:proofErr w:type="spellEnd"/>
      <w:r>
        <w:rPr>
          <w:color w:val="000000"/>
          <w:sz w:val="24"/>
          <w:szCs w:val="24"/>
        </w:rPr>
        <w:t>] attribute, and routes are defined using [Route] and HTTP verb attributes like [</w:t>
      </w:r>
      <w:proofErr w:type="spellStart"/>
      <w:r>
        <w:rPr>
          <w:color w:val="000000"/>
          <w:sz w:val="24"/>
          <w:szCs w:val="24"/>
        </w:rPr>
        <w:t>HttpGet</w:t>
      </w:r>
      <w:proofErr w:type="spellEnd"/>
      <w:r>
        <w:rPr>
          <w:color w:val="000000"/>
          <w:sz w:val="24"/>
          <w:szCs w:val="24"/>
        </w:rPr>
        <w:t>], [</w:t>
      </w:r>
      <w:proofErr w:type="spellStart"/>
      <w:r>
        <w:rPr>
          <w:color w:val="000000"/>
          <w:sz w:val="24"/>
          <w:szCs w:val="24"/>
        </w:rPr>
        <w:t>HttpPost</w:t>
      </w:r>
      <w:proofErr w:type="spellEnd"/>
      <w:r>
        <w:rPr>
          <w:color w:val="000000"/>
          <w:sz w:val="24"/>
          <w:szCs w:val="24"/>
        </w:rPr>
        <w:t>], etc.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022B4442"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0DA2C8F2" w14:textId="77777777" w:rsidR="005E7A01" w:rsidRDefault="00000000">
            <w:r>
              <w:rPr>
                <w:rFonts w:ascii="Consolas" w:eastAsia="Consolas" w:hAnsi="Consolas" w:cs="Consolas"/>
                <w:color w:val="000000"/>
              </w:rPr>
              <w:t>[</w:t>
            </w:r>
            <w:proofErr w:type="spellStart"/>
            <w:r>
              <w:rPr>
                <w:rFonts w:ascii="Consolas" w:eastAsia="Consolas" w:hAnsi="Consolas" w:cs="Consolas"/>
                <w:color w:val="000000"/>
              </w:rPr>
              <w:t>ApiController</w:t>
            </w:r>
            <w:proofErr w:type="spellEnd"/>
            <w:r>
              <w:rPr>
                <w:rFonts w:ascii="Consolas" w:eastAsia="Consolas" w:hAnsi="Consolas" w:cs="Consolas"/>
                <w:color w:val="000000"/>
              </w:rPr>
              <w:t>]</w:t>
            </w:r>
          </w:p>
          <w:p w14:paraId="39039A72" w14:textId="77777777" w:rsidR="005E7A01" w:rsidRDefault="00000000">
            <w:r>
              <w:rPr>
                <w:rFonts w:ascii="Consolas" w:eastAsia="Consolas" w:hAnsi="Consolas" w:cs="Consolas"/>
                <w:color w:val="000000"/>
              </w:rPr>
              <w:t>[Route("</w:t>
            </w:r>
            <w:proofErr w:type="spellStart"/>
            <w:r>
              <w:rPr>
                <w:rFonts w:ascii="Consolas" w:eastAsia="Consolas" w:hAnsi="Consolas" w:cs="Consolas"/>
                <w:color w:val="000000"/>
              </w:rPr>
              <w:t>api</w:t>
            </w:r>
            <w:proofErr w:type="spellEnd"/>
            <w:r>
              <w:rPr>
                <w:rFonts w:ascii="Consolas" w:eastAsia="Consolas" w:hAnsi="Consolas" w:cs="Consolas"/>
                <w:color w:val="000000"/>
              </w:rPr>
              <w:t>/[controller]")]</w:t>
            </w:r>
          </w:p>
          <w:p w14:paraId="5A48D989" w14:textId="77777777" w:rsidR="005E7A01" w:rsidRDefault="00000000">
            <w:r>
              <w:rPr>
                <w:rFonts w:ascii="Consolas" w:eastAsia="Consolas" w:hAnsi="Consolas" w:cs="Consolas"/>
                <w:color w:val="000000"/>
              </w:rPr>
              <w:t xml:space="preserve">public class </w:t>
            </w:r>
            <w:proofErr w:type="spellStart"/>
            <w:proofErr w:type="gramStart"/>
            <w:r>
              <w:rPr>
                <w:rFonts w:ascii="Consolas" w:eastAsia="Consolas" w:hAnsi="Consolas" w:cs="Consolas"/>
                <w:color w:val="000000"/>
              </w:rPr>
              <w:t>StudentsController</w:t>
            </w:r>
            <w:proofErr w:type="spellEnd"/>
            <w:r>
              <w:rPr>
                <w:rFonts w:ascii="Consolas" w:eastAsia="Consolas" w:hAnsi="Consolas" w:cs="Consolas"/>
                <w:color w:val="000000"/>
              </w:rPr>
              <w:t xml:space="preserve"> :</w:t>
            </w:r>
            <w:proofErr w:type="gramEnd"/>
            <w:r>
              <w:rPr>
                <w:rFonts w:ascii="Consolas" w:eastAsia="Consolas" w:hAnsi="Consolas" w:cs="Consolas"/>
                <w:color w:val="000000"/>
              </w:rPr>
              <w:t xml:space="preserve"> </w:t>
            </w:r>
            <w:proofErr w:type="spellStart"/>
            <w:r>
              <w:rPr>
                <w:rFonts w:ascii="Consolas" w:eastAsia="Consolas" w:hAnsi="Consolas" w:cs="Consolas"/>
                <w:color w:val="000000"/>
              </w:rPr>
              <w:t>ControllerBase</w:t>
            </w:r>
            <w:proofErr w:type="spellEnd"/>
          </w:p>
          <w:p w14:paraId="37CE399B" w14:textId="77777777" w:rsidR="005E7A01" w:rsidRDefault="00000000">
            <w:r>
              <w:rPr>
                <w:rFonts w:ascii="Consolas" w:eastAsia="Consolas" w:hAnsi="Consolas" w:cs="Consolas"/>
                <w:color w:val="000000"/>
              </w:rPr>
              <w:t>{</w:t>
            </w:r>
          </w:p>
          <w:p w14:paraId="7D84CB2B" w14:textId="77777777" w:rsidR="005E7A01" w:rsidRDefault="00000000">
            <w:r>
              <w:rPr>
                <w:rFonts w:ascii="Consolas" w:eastAsia="Consolas" w:hAnsi="Consolas" w:cs="Consolas"/>
                <w:color w:val="000000"/>
              </w:rPr>
              <w:t xml:space="preserve">    [</w:t>
            </w:r>
            <w:proofErr w:type="spellStart"/>
            <w:r>
              <w:rPr>
                <w:rFonts w:ascii="Consolas" w:eastAsia="Consolas" w:hAnsi="Consolas" w:cs="Consolas"/>
                <w:color w:val="000000"/>
              </w:rPr>
              <w:t>HttpGet</w:t>
            </w:r>
            <w:proofErr w:type="spellEnd"/>
            <w:r>
              <w:rPr>
                <w:rFonts w:ascii="Consolas" w:eastAsia="Consolas" w:hAnsi="Consolas" w:cs="Consolas"/>
                <w:color w:val="000000"/>
              </w:rPr>
              <w:t>]</w:t>
            </w:r>
          </w:p>
          <w:p w14:paraId="6A7324FC" w14:textId="77777777" w:rsidR="005E7A01" w:rsidRDefault="00000000">
            <w:r>
              <w:rPr>
                <w:rFonts w:ascii="Consolas" w:eastAsia="Consolas" w:hAnsi="Consolas" w:cs="Consolas"/>
                <w:color w:val="000000"/>
              </w:rPr>
              <w:t xml:space="preserve">    public </w:t>
            </w:r>
            <w:proofErr w:type="spellStart"/>
            <w:r>
              <w:rPr>
                <w:rFonts w:ascii="Consolas" w:eastAsia="Consolas" w:hAnsi="Consolas" w:cs="Consolas"/>
                <w:color w:val="000000"/>
              </w:rPr>
              <w:t>IActionResult</w:t>
            </w:r>
            <w:proofErr w:type="spellEnd"/>
            <w:r>
              <w:rPr>
                <w:rFonts w:ascii="Consolas" w:eastAsia="Consolas" w:hAnsi="Consolas" w:cs="Consolas"/>
                <w:color w:val="000000"/>
              </w:rPr>
              <w:t xml:space="preserve"> </w:t>
            </w:r>
            <w:proofErr w:type="spellStart"/>
            <w:proofErr w:type="gramStart"/>
            <w:r>
              <w:rPr>
                <w:rFonts w:ascii="Consolas" w:eastAsia="Consolas" w:hAnsi="Consolas" w:cs="Consolas"/>
                <w:color w:val="000000"/>
              </w:rPr>
              <w:t>GetAllStudents</w:t>
            </w:r>
            <w:proofErr w:type="spellEnd"/>
            <w:r>
              <w:rPr>
                <w:rFonts w:ascii="Consolas" w:eastAsia="Consolas" w:hAnsi="Consolas" w:cs="Consolas"/>
                <w:color w:val="000000"/>
              </w:rPr>
              <w:t>(</w:t>
            </w:r>
            <w:proofErr w:type="gramEnd"/>
            <w:r>
              <w:rPr>
                <w:rFonts w:ascii="Consolas" w:eastAsia="Consolas" w:hAnsi="Consolas" w:cs="Consolas"/>
                <w:color w:val="000000"/>
              </w:rPr>
              <w:t>)</w:t>
            </w:r>
          </w:p>
          <w:p w14:paraId="5E5EB4D5" w14:textId="77777777" w:rsidR="005E7A01" w:rsidRDefault="00000000">
            <w:r>
              <w:rPr>
                <w:rFonts w:ascii="Consolas" w:eastAsia="Consolas" w:hAnsi="Consolas" w:cs="Consolas"/>
                <w:color w:val="000000"/>
              </w:rPr>
              <w:t xml:space="preserve">    {</w:t>
            </w:r>
          </w:p>
          <w:p w14:paraId="724C2EAF" w14:textId="77777777" w:rsidR="005E7A01" w:rsidRDefault="00000000">
            <w:r>
              <w:rPr>
                <w:rFonts w:ascii="Consolas" w:eastAsia="Consolas" w:hAnsi="Consolas" w:cs="Consolas"/>
                <w:color w:val="000000"/>
              </w:rPr>
              <w:t xml:space="preserve">        return </w:t>
            </w:r>
            <w:proofErr w:type="gramStart"/>
            <w:r>
              <w:rPr>
                <w:rFonts w:ascii="Consolas" w:eastAsia="Consolas" w:hAnsi="Consolas" w:cs="Consolas"/>
                <w:color w:val="000000"/>
              </w:rPr>
              <w:t>Ok(</w:t>
            </w:r>
            <w:proofErr w:type="gramEnd"/>
            <w:r>
              <w:rPr>
                <w:rFonts w:ascii="Consolas" w:eastAsia="Consolas" w:hAnsi="Consolas" w:cs="Consolas"/>
                <w:color w:val="000000"/>
              </w:rPr>
              <w:t xml:space="preserve">new List&lt;string&gt; </w:t>
            </w:r>
            <w:proofErr w:type="gramStart"/>
            <w:r>
              <w:rPr>
                <w:rFonts w:ascii="Consolas" w:eastAsia="Consolas" w:hAnsi="Consolas" w:cs="Consolas"/>
                <w:color w:val="000000"/>
              </w:rPr>
              <w:t>{ "</w:t>
            </w:r>
            <w:proofErr w:type="gramEnd"/>
            <w:r>
              <w:rPr>
                <w:rFonts w:ascii="Consolas" w:eastAsia="Consolas" w:hAnsi="Consolas" w:cs="Consolas"/>
                <w:color w:val="000000"/>
              </w:rPr>
              <w:t>Veda", "Ravi", "Sneha</w:t>
            </w:r>
            <w:proofErr w:type="gramStart"/>
            <w:r>
              <w:rPr>
                <w:rFonts w:ascii="Consolas" w:eastAsia="Consolas" w:hAnsi="Consolas" w:cs="Consolas"/>
                <w:color w:val="000000"/>
              </w:rPr>
              <w:t>" }</w:t>
            </w:r>
            <w:proofErr w:type="gramEnd"/>
            <w:r>
              <w:rPr>
                <w:rFonts w:ascii="Consolas" w:eastAsia="Consolas" w:hAnsi="Consolas" w:cs="Consolas"/>
                <w:color w:val="000000"/>
              </w:rPr>
              <w:t>);</w:t>
            </w:r>
          </w:p>
          <w:p w14:paraId="6FA7F192" w14:textId="77777777" w:rsidR="005E7A01" w:rsidRDefault="00000000">
            <w:r>
              <w:rPr>
                <w:rFonts w:ascii="Consolas" w:eastAsia="Consolas" w:hAnsi="Consolas" w:cs="Consolas"/>
                <w:color w:val="000000"/>
              </w:rPr>
              <w:lastRenderedPageBreak/>
              <w:t xml:space="preserve">    }</w:t>
            </w:r>
          </w:p>
          <w:p w14:paraId="18EB73F0" w14:textId="77777777" w:rsidR="005E7A01" w:rsidRDefault="00000000">
            <w:r>
              <w:rPr>
                <w:rFonts w:ascii="Consolas" w:eastAsia="Consolas" w:hAnsi="Consolas" w:cs="Consolas"/>
                <w:color w:val="000000"/>
              </w:rPr>
              <w:t xml:space="preserve"> </w:t>
            </w:r>
          </w:p>
          <w:p w14:paraId="1BCB8872" w14:textId="77777777" w:rsidR="005E7A01" w:rsidRDefault="00000000">
            <w:r>
              <w:rPr>
                <w:rFonts w:ascii="Consolas" w:eastAsia="Consolas" w:hAnsi="Consolas" w:cs="Consolas"/>
                <w:color w:val="000000"/>
              </w:rPr>
              <w:t xml:space="preserve">    [</w:t>
            </w:r>
            <w:proofErr w:type="spellStart"/>
            <w:r>
              <w:rPr>
                <w:rFonts w:ascii="Consolas" w:eastAsia="Consolas" w:hAnsi="Consolas" w:cs="Consolas"/>
                <w:color w:val="000000"/>
              </w:rPr>
              <w:t>HttpGet</w:t>
            </w:r>
            <w:proofErr w:type="spellEnd"/>
            <w:r>
              <w:rPr>
                <w:rFonts w:ascii="Consolas" w:eastAsia="Consolas" w:hAnsi="Consolas" w:cs="Consolas"/>
                <w:color w:val="000000"/>
              </w:rPr>
              <w:t>("{id}")]</w:t>
            </w:r>
          </w:p>
          <w:p w14:paraId="6A3E311D" w14:textId="77777777" w:rsidR="005E7A01" w:rsidRDefault="00000000">
            <w:r>
              <w:rPr>
                <w:rFonts w:ascii="Consolas" w:eastAsia="Consolas" w:hAnsi="Consolas" w:cs="Consolas"/>
                <w:color w:val="000000"/>
              </w:rPr>
              <w:t xml:space="preserve">    public </w:t>
            </w:r>
            <w:proofErr w:type="spellStart"/>
            <w:r>
              <w:rPr>
                <w:rFonts w:ascii="Consolas" w:eastAsia="Consolas" w:hAnsi="Consolas" w:cs="Consolas"/>
                <w:color w:val="000000"/>
              </w:rPr>
              <w:t>IActionResult</w:t>
            </w:r>
            <w:proofErr w:type="spellEnd"/>
            <w:r>
              <w:rPr>
                <w:rFonts w:ascii="Consolas" w:eastAsia="Consolas" w:hAnsi="Consolas" w:cs="Consolas"/>
                <w:color w:val="000000"/>
              </w:rPr>
              <w:t xml:space="preserve"> </w:t>
            </w:r>
            <w:proofErr w:type="spellStart"/>
            <w:proofErr w:type="gramStart"/>
            <w:r>
              <w:rPr>
                <w:rFonts w:ascii="Consolas" w:eastAsia="Consolas" w:hAnsi="Consolas" w:cs="Consolas"/>
                <w:color w:val="000000"/>
              </w:rPr>
              <w:t>GetStudentById</w:t>
            </w:r>
            <w:proofErr w:type="spellEnd"/>
            <w:r>
              <w:rPr>
                <w:rFonts w:ascii="Consolas" w:eastAsia="Consolas" w:hAnsi="Consolas" w:cs="Consolas"/>
                <w:color w:val="000000"/>
              </w:rPr>
              <w:t>(</w:t>
            </w:r>
            <w:proofErr w:type="gramEnd"/>
            <w:r>
              <w:rPr>
                <w:rFonts w:ascii="Consolas" w:eastAsia="Consolas" w:hAnsi="Consolas" w:cs="Consolas"/>
                <w:color w:val="000000"/>
              </w:rPr>
              <w:t>int id)</w:t>
            </w:r>
          </w:p>
          <w:p w14:paraId="6EEF0C1C" w14:textId="77777777" w:rsidR="005E7A01" w:rsidRDefault="00000000">
            <w:r>
              <w:rPr>
                <w:rFonts w:ascii="Consolas" w:eastAsia="Consolas" w:hAnsi="Consolas" w:cs="Consolas"/>
                <w:color w:val="000000"/>
              </w:rPr>
              <w:t xml:space="preserve">    {</w:t>
            </w:r>
          </w:p>
          <w:p w14:paraId="63B0818F" w14:textId="77777777" w:rsidR="005E7A01" w:rsidRDefault="00000000">
            <w:r>
              <w:rPr>
                <w:rFonts w:ascii="Consolas" w:eastAsia="Consolas" w:hAnsi="Consolas" w:cs="Consolas"/>
                <w:color w:val="000000"/>
              </w:rPr>
              <w:t xml:space="preserve">        return </w:t>
            </w:r>
            <w:proofErr w:type="gramStart"/>
            <w:r>
              <w:rPr>
                <w:rFonts w:ascii="Consolas" w:eastAsia="Consolas" w:hAnsi="Consolas" w:cs="Consolas"/>
                <w:color w:val="000000"/>
              </w:rPr>
              <w:t>Ok(</w:t>
            </w:r>
            <w:proofErr w:type="gramEnd"/>
            <w:r>
              <w:rPr>
                <w:rFonts w:ascii="Consolas" w:eastAsia="Consolas" w:hAnsi="Consolas" w:cs="Consolas"/>
                <w:color w:val="000000"/>
              </w:rPr>
              <w:t>$"Student with ID {id}");</w:t>
            </w:r>
          </w:p>
          <w:p w14:paraId="056740AA" w14:textId="77777777" w:rsidR="005E7A01" w:rsidRDefault="00000000">
            <w:r>
              <w:rPr>
                <w:rFonts w:ascii="Consolas" w:eastAsia="Consolas" w:hAnsi="Consolas" w:cs="Consolas"/>
                <w:color w:val="000000"/>
              </w:rPr>
              <w:t xml:space="preserve">    }</w:t>
            </w:r>
          </w:p>
          <w:p w14:paraId="65287AF2" w14:textId="77777777" w:rsidR="005E7A01" w:rsidRDefault="00000000">
            <w:r>
              <w:rPr>
                <w:rFonts w:ascii="Consolas" w:eastAsia="Consolas" w:hAnsi="Consolas" w:cs="Consolas"/>
                <w:color w:val="000000"/>
              </w:rPr>
              <w:t xml:space="preserve"> </w:t>
            </w:r>
          </w:p>
          <w:p w14:paraId="5D0170CD" w14:textId="77777777" w:rsidR="005E7A01" w:rsidRDefault="00000000">
            <w:r>
              <w:rPr>
                <w:rFonts w:ascii="Consolas" w:eastAsia="Consolas" w:hAnsi="Consolas" w:cs="Consolas"/>
                <w:color w:val="000000"/>
              </w:rPr>
              <w:t xml:space="preserve">    [</w:t>
            </w:r>
            <w:proofErr w:type="spellStart"/>
            <w:r>
              <w:rPr>
                <w:rFonts w:ascii="Consolas" w:eastAsia="Consolas" w:hAnsi="Consolas" w:cs="Consolas"/>
                <w:color w:val="000000"/>
              </w:rPr>
              <w:t>HttpPost</w:t>
            </w:r>
            <w:proofErr w:type="spellEnd"/>
            <w:r>
              <w:rPr>
                <w:rFonts w:ascii="Consolas" w:eastAsia="Consolas" w:hAnsi="Consolas" w:cs="Consolas"/>
                <w:color w:val="000000"/>
              </w:rPr>
              <w:t>]</w:t>
            </w:r>
          </w:p>
          <w:p w14:paraId="1B514EFA" w14:textId="77777777" w:rsidR="005E7A01" w:rsidRDefault="00000000">
            <w:r>
              <w:rPr>
                <w:rFonts w:ascii="Consolas" w:eastAsia="Consolas" w:hAnsi="Consolas" w:cs="Consolas"/>
                <w:color w:val="000000"/>
              </w:rPr>
              <w:t xml:space="preserve">    public </w:t>
            </w:r>
            <w:proofErr w:type="spellStart"/>
            <w:r>
              <w:rPr>
                <w:rFonts w:ascii="Consolas" w:eastAsia="Consolas" w:hAnsi="Consolas" w:cs="Consolas"/>
                <w:color w:val="000000"/>
              </w:rPr>
              <w:t>IActionResult</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AddStudent</w:t>
            </w:r>
            <w:proofErr w:type="spellEnd"/>
            <w:r>
              <w:rPr>
                <w:rFonts w:ascii="Consolas" w:eastAsia="Consolas" w:hAnsi="Consolas" w:cs="Consolas"/>
                <w:color w:val="000000"/>
              </w:rPr>
              <w:t>([</w:t>
            </w:r>
            <w:proofErr w:type="spellStart"/>
            <w:r>
              <w:rPr>
                <w:rFonts w:ascii="Consolas" w:eastAsia="Consolas" w:hAnsi="Consolas" w:cs="Consolas"/>
                <w:color w:val="000000"/>
              </w:rPr>
              <w:t>FromBody</w:t>
            </w:r>
            <w:proofErr w:type="spellEnd"/>
            <w:r>
              <w:rPr>
                <w:rFonts w:ascii="Consolas" w:eastAsia="Consolas" w:hAnsi="Consolas" w:cs="Consolas"/>
                <w:color w:val="000000"/>
              </w:rPr>
              <w:t>] string name)</w:t>
            </w:r>
          </w:p>
          <w:p w14:paraId="194F92E2" w14:textId="77777777" w:rsidR="005E7A01" w:rsidRDefault="00000000">
            <w:r>
              <w:rPr>
                <w:rFonts w:ascii="Consolas" w:eastAsia="Consolas" w:hAnsi="Consolas" w:cs="Consolas"/>
                <w:color w:val="000000"/>
              </w:rPr>
              <w:t xml:space="preserve">    {</w:t>
            </w:r>
          </w:p>
          <w:p w14:paraId="1CC29536" w14:textId="77777777" w:rsidR="005E7A01" w:rsidRDefault="00000000">
            <w:r>
              <w:rPr>
                <w:rFonts w:ascii="Consolas" w:eastAsia="Consolas" w:hAnsi="Consolas" w:cs="Consolas"/>
                <w:color w:val="000000"/>
              </w:rPr>
              <w:t xml:space="preserve">        return </w:t>
            </w:r>
            <w:proofErr w:type="spellStart"/>
            <w:r>
              <w:rPr>
                <w:rFonts w:ascii="Consolas" w:eastAsia="Consolas" w:hAnsi="Consolas" w:cs="Consolas"/>
                <w:color w:val="000000"/>
              </w:rPr>
              <w:t>CreatedAtAction</w:t>
            </w:r>
            <w:proofErr w:type="spellEnd"/>
            <w:r>
              <w:rPr>
                <w:rFonts w:ascii="Consolas" w:eastAsia="Consolas" w:hAnsi="Consolas" w:cs="Consolas"/>
                <w:color w:val="000000"/>
              </w:rPr>
              <w:t>(</w:t>
            </w:r>
            <w:proofErr w:type="spellStart"/>
            <w:proofErr w:type="gramStart"/>
            <w:r>
              <w:rPr>
                <w:rFonts w:ascii="Consolas" w:eastAsia="Consolas" w:hAnsi="Consolas" w:cs="Consolas"/>
                <w:color w:val="000000"/>
              </w:rPr>
              <w:t>nameof</w:t>
            </w:r>
            <w:proofErr w:type="spellEnd"/>
            <w:r>
              <w:rPr>
                <w:rFonts w:ascii="Consolas" w:eastAsia="Consolas" w:hAnsi="Consolas" w:cs="Consolas"/>
                <w:color w:val="000000"/>
              </w:rPr>
              <w:t>(</w:t>
            </w:r>
            <w:proofErr w:type="spellStart"/>
            <w:proofErr w:type="gramEnd"/>
            <w:r>
              <w:rPr>
                <w:rFonts w:ascii="Consolas" w:eastAsia="Consolas" w:hAnsi="Consolas" w:cs="Consolas"/>
                <w:color w:val="000000"/>
              </w:rPr>
              <w:t>GetAllStudents</w:t>
            </w:r>
            <w:proofErr w:type="spellEnd"/>
            <w:r>
              <w:rPr>
                <w:rFonts w:ascii="Consolas" w:eastAsia="Consolas" w:hAnsi="Consolas" w:cs="Consolas"/>
                <w:color w:val="000000"/>
              </w:rPr>
              <w:t xml:space="preserve">), new </w:t>
            </w:r>
            <w:proofErr w:type="gramStart"/>
            <w:r>
              <w:rPr>
                <w:rFonts w:ascii="Consolas" w:eastAsia="Consolas" w:hAnsi="Consolas" w:cs="Consolas"/>
                <w:color w:val="000000"/>
              </w:rPr>
              <w:t>{ name</w:t>
            </w:r>
            <w:proofErr w:type="gramEnd"/>
            <w:r>
              <w:rPr>
                <w:rFonts w:ascii="Consolas" w:eastAsia="Consolas" w:hAnsi="Consolas" w:cs="Consolas"/>
                <w:color w:val="000000"/>
              </w:rPr>
              <w:t xml:space="preserve"> });</w:t>
            </w:r>
          </w:p>
          <w:p w14:paraId="6FE2F96D" w14:textId="77777777" w:rsidR="005E7A01" w:rsidRDefault="00000000">
            <w:r>
              <w:rPr>
                <w:rFonts w:ascii="Consolas" w:eastAsia="Consolas" w:hAnsi="Consolas" w:cs="Consolas"/>
                <w:color w:val="000000"/>
              </w:rPr>
              <w:t xml:space="preserve">    }</w:t>
            </w:r>
          </w:p>
          <w:p w14:paraId="7187CF5E" w14:textId="77777777" w:rsidR="005E7A01" w:rsidRDefault="00000000">
            <w:r>
              <w:rPr>
                <w:rFonts w:ascii="Consolas" w:eastAsia="Consolas" w:hAnsi="Consolas" w:cs="Consolas"/>
                <w:color w:val="000000"/>
              </w:rPr>
              <w:t>}</w:t>
            </w:r>
          </w:p>
        </w:tc>
      </w:tr>
    </w:tbl>
    <w:p w14:paraId="50E65C3C" w14:textId="77777777" w:rsidR="005E7A01" w:rsidRDefault="005E7A01">
      <w:pPr>
        <w:spacing w:after="100"/>
      </w:pPr>
    </w:p>
    <w:p w14:paraId="306D55D9" w14:textId="77777777" w:rsidR="005E7A01" w:rsidRDefault="00000000">
      <w:pPr>
        <w:spacing w:after="160" w:line="300" w:lineRule="auto"/>
        <w:jc w:val="both"/>
      </w:pPr>
      <w:r>
        <w:rPr>
          <w:color w:val="000000"/>
          <w:sz w:val="24"/>
          <w:szCs w:val="24"/>
        </w:rPr>
        <w:t>This is very similar to how @RestController and @GetMapping/@PostMapping work in Spring Boot - the annotation-based approach felt familiar.</w:t>
      </w:r>
    </w:p>
    <w:p w14:paraId="6D832D76" w14:textId="77777777" w:rsidR="005E7A01" w:rsidRDefault="00000000">
      <w:pPr>
        <w:spacing w:before="200" w:after="100"/>
      </w:pPr>
      <w:r>
        <w:rPr>
          <w:b/>
          <w:bCs/>
          <w:i/>
          <w:iCs/>
          <w:color w:val="000000"/>
          <w:sz w:val="24"/>
          <w:szCs w:val="24"/>
        </w:rPr>
        <w:t>2.3 Dependency Injection</w:t>
      </w:r>
    </w:p>
    <w:p w14:paraId="5C73FA95" w14:textId="77777777" w:rsidR="005E7A01" w:rsidRDefault="00000000">
      <w:pPr>
        <w:spacing w:after="160" w:line="300" w:lineRule="auto"/>
        <w:jc w:val="both"/>
      </w:pPr>
      <w:r>
        <w:rPr>
          <w:color w:val="000000"/>
          <w:sz w:val="24"/>
          <w:szCs w:val="24"/>
        </w:rPr>
        <w:t xml:space="preserve">ASP.NET Core has built-in dependency injection, so a separate framework isn't needed. Services are registered in </w:t>
      </w:r>
      <w:proofErr w:type="spellStart"/>
      <w:r>
        <w:rPr>
          <w:color w:val="000000"/>
          <w:sz w:val="24"/>
          <w:szCs w:val="24"/>
        </w:rPr>
        <w:t>Program.cs</w:t>
      </w:r>
      <w:proofErr w:type="spellEnd"/>
      <w:r>
        <w:rPr>
          <w:color w:val="000000"/>
          <w:sz w:val="24"/>
          <w:szCs w:val="24"/>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6CD2988E"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68610390" w14:textId="77777777" w:rsidR="005E7A01" w:rsidRDefault="00000000">
            <w:proofErr w:type="spellStart"/>
            <w:proofErr w:type="gramStart"/>
            <w:r>
              <w:rPr>
                <w:rFonts w:ascii="Consolas" w:eastAsia="Consolas" w:hAnsi="Consolas" w:cs="Consolas"/>
                <w:color w:val="000000"/>
              </w:rPr>
              <w:t>builder.Services.AddScoped</w:t>
            </w:r>
            <w:proofErr w:type="spellEnd"/>
            <w:proofErr w:type="gramEnd"/>
            <w:r>
              <w:rPr>
                <w:rFonts w:ascii="Consolas" w:eastAsia="Consolas" w:hAnsi="Consolas" w:cs="Consolas"/>
                <w:color w:val="000000"/>
              </w:rPr>
              <w:t>&lt;</w:t>
            </w:r>
            <w:proofErr w:type="spellStart"/>
            <w:r>
              <w:rPr>
                <w:rFonts w:ascii="Consolas" w:eastAsia="Consolas" w:hAnsi="Consolas" w:cs="Consolas"/>
                <w:color w:val="000000"/>
              </w:rPr>
              <w:t>IStudentService</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StudentService</w:t>
            </w:r>
            <w:proofErr w:type="spellEnd"/>
            <w:proofErr w:type="gramStart"/>
            <w:r>
              <w:rPr>
                <w:rFonts w:ascii="Consolas" w:eastAsia="Consolas" w:hAnsi="Consolas" w:cs="Consolas"/>
                <w:color w:val="000000"/>
              </w:rPr>
              <w:t>&gt;(</w:t>
            </w:r>
            <w:proofErr w:type="gramEnd"/>
            <w:r>
              <w:rPr>
                <w:rFonts w:ascii="Consolas" w:eastAsia="Consolas" w:hAnsi="Consolas" w:cs="Consolas"/>
                <w:color w:val="000000"/>
              </w:rPr>
              <w:t>);</w:t>
            </w:r>
          </w:p>
        </w:tc>
      </w:tr>
    </w:tbl>
    <w:p w14:paraId="66337958" w14:textId="77777777" w:rsidR="005E7A01" w:rsidRDefault="005E7A01">
      <w:pPr>
        <w:spacing w:after="100"/>
      </w:pPr>
    </w:p>
    <w:p w14:paraId="5FC30540" w14:textId="77777777" w:rsidR="005E7A01" w:rsidRDefault="00000000">
      <w:pPr>
        <w:spacing w:before="200" w:after="100"/>
      </w:pPr>
      <w:r>
        <w:rPr>
          <w:b/>
          <w:bCs/>
          <w:i/>
          <w:iCs/>
          <w:color w:val="000000"/>
          <w:sz w:val="24"/>
          <w:szCs w:val="24"/>
        </w:rPr>
        <w:t>2.4 Minimal APIs</w:t>
      </w:r>
    </w:p>
    <w:p w14:paraId="57AD51BF" w14:textId="77777777" w:rsidR="005E7A01" w:rsidRDefault="00000000">
      <w:pPr>
        <w:spacing w:after="160" w:line="300" w:lineRule="auto"/>
        <w:jc w:val="both"/>
      </w:pPr>
      <w:r>
        <w:rPr>
          <w:color w:val="000000"/>
          <w:sz w:val="24"/>
          <w:szCs w:val="24"/>
        </w:rPr>
        <w:t>New direction in .NET 8 - endpoints can be defined directly without a full controller class, useful for small, lightweight services: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604DDF14"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2F260300" w14:textId="77777777" w:rsidR="005E7A01" w:rsidRDefault="00000000">
            <w:proofErr w:type="spellStart"/>
            <w:proofErr w:type="gramStart"/>
            <w:r>
              <w:rPr>
                <w:rFonts w:ascii="Consolas" w:eastAsia="Consolas" w:hAnsi="Consolas" w:cs="Consolas"/>
                <w:color w:val="000000"/>
              </w:rPr>
              <w:t>app.MapGet</w:t>
            </w:r>
            <w:proofErr w:type="spellEnd"/>
            <w:proofErr w:type="gramEnd"/>
            <w:r>
              <w:rPr>
                <w:rFonts w:ascii="Consolas" w:eastAsia="Consolas" w:hAnsi="Consolas" w:cs="Consolas"/>
                <w:color w:val="000000"/>
              </w:rPr>
              <w:t>("/</w:t>
            </w:r>
            <w:proofErr w:type="spellStart"/>
            <w:r>
              <w:rPr>
                <w:rFonts w:ascii="Consolas" w:eastAsia="Consolas" w:hAnsi="Consolas" w:cs="Consolas"/>
                <w:color w:val="000000"/>
              </w:rPr>
              <w:t>api</w:t>
            </w:r>
            <w:proofErr w:type="spellEnd"/>
            <w:r>
              <w:rPr>
                <w:rFonts w:ascii="Consolas" w:eastAsia="Consolas" w:hAnsi="Consolas" w:cs="Consolas"/>
                <w:color w:val="000000"/>
              </w:rPr>
              <w:t>/hello", () =&gt; "Hello from ASP.NET Core 8!");</w:t>
            </w:r>
          </w:p>
        </w:tc>
      </w:tr>
    </w:tbl>
    <w:p w14:paraId="2673F86E" w14:textId="77777777" w:rsidR="005E7A01" w:rsidRDefault="005E7A01">
      <w:pPr>
        <w:spacing w:after="100"/>
      </w:pPr>
    </w:p>
    <w:p w14:paraId="4A0E5898" w14:textId="77777777" w:rsidR="005E7A01" w:rsidRDefault="00000000">
      <w:pPr>
        <w:spacing w:before="200" w:after="100"/>
      </w:pPr>
      <w:r>
        <w:rPr>
          <w:b/>
          <w:bCs/>
          <w:i/>
          <w:iCs/>
          <w:color w:val="000000"/>
          <w:sz w:val="24"/>
          <w:szCs w:val="24"/>
        </w:rPr>
        <w:t>2.5 Configuration</w:t>
      </w:r>
    </w:p>
    <w:p w14:paraId="2369A7BF" w14:textId="77777777" w:rsidR="005E7A01" w:rsidRDefault="00000000">
      <w:pPr>
        <w:spacing w:after="160" w:line="300" w:lineRule="auto"/>
        <w:jc w:val="both"/>
      </w:pPr>
      <w:proofErr w:type="spellStart"/>
      <w:proofErr w:type="gramStart"/>
      <w:r>
        <w:rPr>
          <w:color w:val="000000"/>
          <w:sz w:val="24"/>
          <w:szCs w:val="24"/>
        </w:rPr>
        <w:t>appsettings.json</w:t>
      </w:r>
      <w:proofErr w:type="spellEnd"/>
      <w:proofErr w:type="gramEnd"/>
      <w:r>
        <w:rPr>
          <w:color w:val="000000"/>
          <w:sz w:val="24"/>
          <w:szCs w:val="24"/>
        </w:rPr>
        <w:t xml:space="preserve"> stores settings like database connection strings, similar to </w:t>
      </w:r>
      <w:proofErr w:type="spellStart"/>
      <w:r>
        <w:rPr>
          <w:color w:val="000000"/>
          <w:sz w:val="24"/>
          <w:szCs w:val="24"/>
        </w:rPr>
        <w:t>application.properties</w:t>
      </w:r>
      <w:proofErr w:type="spellEnd"/>
      <w:r>
        <w:rPr>
          <w:color w:val="000000"/>
          <w:sz w:val="24"/>
          <w:szCs w:val="24"/>
        </w:rPr>
        <w:t>/</w:t>
      </w:r>
      <w:proofErr w:type="spellStart"/>
      <w:r>
        <w:rPr>
          <w:color w:val="000000"/>
          <w:sz w:val="24"/>
          <w:szCs w:val="24"/>
        </w:rPr>
        <w:t>application.yml</w:t>
      </w:r>
      <w:proofErr w:type="spellEnd"/>
      <w:r>
        <w:rPr>
          <w:color w:val="000000"/>
          <w:sz w:val="24"/>
          <w:szCs w:val="24"/>
        </w:rPr>
        <w:t xml:space="preserve"> in Spring Boot. Values are accessed via </w:t>
      </w:r>
      <w:proofErr w:type="spellStart"/>
      <w:r>
        <w:rPr>
          <w:color w:val="000000"/>
          <w:sz w:val="24"/>
          <w:szCs w:val="24"/>
        </w:rPr>
        <w:t>IConfiguration</w:t>
      </w:r>
      <w:proofErr w:type="spellEnd"/>
      <w:r>
        <w:rPr>
          <w:color w:val="000000"/>
          <w:sz w:val="24"/>
          <w:szCs w:val="24"/>
        </w:rPr>
        <w:t>.</w:t>
      </w:r>
    </w:p>
    <w:p w14:paraId="27550CC6" w14:textId="77777777" w:rsidR="005E7A01" w:rsidRDefault="00000000">
      <w:pPr>
        <w:spacing w:before="360" w:after="160"/>
      </w:pPr>
      <w:r>
        <w:rPr>
          <w:b/>
          <w:bCs/>
          <w:color w:val="000000"/>
          <w:sz w:val="30"/>
          <w:szCs w:val="30"/>
        </w:rPr>
        <w:t>3. Spring REST using Spring Boot 3</w:t>
      </w:r>
    </w:p>
    <w:p w14:paraId="04D7DF3A" w14:textId="77777777" w:rsidR="005E7A01" w:rsidRDefault="00000000">
      <w:pPr>
        <w:spacing w:before="240" w:after="120"/>
      </w:pPr>
      <w:r>
        <w:rPr>
          <w:b/>
          <w:bCs/>
          <w:color w:val="000000"/>
          <w:sz w:val="26"/>
          <w:szCs w:val="26"/>
        </w:rPr>
        <w:t>3.1 Theory</w:t>
      </w:r>
    </w:p>
    <w:p w14:paraId="689B58A2" w14:textId="77777777" w:rsidR="005E7A01" w:rsidRDefault="00000000">
      <w:pPr>
        <w:spacing w:after="160" w:line="300" w:lineRule="auto"/>
        <w:jc w:val="both"/>
      </w:pPr>
      <w:r>
        <w:rPr>
          <w:color w:val="000000"/>
          <w:sz w:val="24"/>
          <w:szCs w:val="24"/>
        </w:rPr>
        <w:t xml:space="preserve">Spring Boot 3 is built on Spring Framework 6 and requires Java 17+. It fully migrated from </w:t>
      </w:r>
      <w:proofErr w:type="gramStart"/>
      <w:r>
        <w:rPr>
          <w:color w:val="000000"/>
          <w:sz w:val="24"/>
          <w:szCs w:val="24"/>
        </w:rPr>
        <w:t>javax.*</w:t>
      </w:r>
      <w:proofErr w:type="gramEnd"/>
      <w:r>
        <w:rPr>
          <w:color w:val="000000"/>
          <w:sz w:val="24"/>
          <w:szCs w:val="24"/>
        </w:rPr>
        <w:t xml:space="preserve"> to </w:t>
      </w:r>
      <w:proofErr w:type="gramStart"/>
      <w:r>
        <w:rPr>
          <w:color w:val="000000"/>
          <w:sz w:val="24"/>
          <w:szCs w:val="24"/>
        </w:rPr>
        <w:t>jakarta.*</w:t>
      </w:r>
      <w:proofErr w:type="gramEnd"/>
      <w:r>
        <w:rPr>
          <w:color w:val="000000"/>
          <w:sz w:val="24"/>
          <w:szCs w:val="24"/>
        </w:rPr>
        <w:t xml:space="preserve"> namespaces, which is important to remember since older tutorials or code using </w:t>
      </w:r>
      <w:proofErr w:type="spellStart"/>
      <w:proofErr w:type="gramStart"/>
      <w:r>
        <w:rPr>
          <w:color w:val="000000"/>
          <w:sz w:val="24"/>
          <w:szCs w:val="24"/>
        </w:rPr>
        <w:t>javax.persistence</w:t>
      </w:r>
      <w:proofErr w:type="spellEnd"/>
      <w:proofErr w:type="gramEnd"/>
      <w:r>
        <w:rPr>
          <w:color w:val="000000"/>
          <w:sz w:val="24"/>
          <w:szCs w:val="24"/>
        </w:rPr>
        <w:t xml:space="preserve"> or </w:t>
      </w:r>
      <w:proofErr w:type="spellStart"/>
      <w:proofErr w:type="gramStart"/>
      <w:r>
        <w:rPr>
          <w:color w:val="000000"/>
          <w:sz w:val="24"/>
          <w:szCs w:val="24"/>
        </w:rPr>
        <w:t>javax.servlet</w:t>
      </w:r>
      <w:proofErr w:type="spellEnd"/>
      <w:proofErr w:type="gramEnd"/>
      <w:r>
        <w:rPr>
          <w:color w:val="000000"/>
          <w:sz w:val="24"/>
          <w:szCs w:val="24"/>
        </w:rPr>
        <w:t xml:space="preserve"> will not work directly with Spring Boot 3.</w:t>
      </w:r>
    </w:p>
    <w:p w14:paraId="2AA43145" w14:textId="77777777" w:rsidR="005E7A01" w:rsidRDefault="00000000">
      <w:pPr>
        <w:spacing w:before="200" w:after="100"/>
      </w:pPr>
      <w:r>
        <w:rPr>
          <w:b/>
          <w:bCs/>
          <w:i/>
          <w:iCs/>
          <w:color w:val="000000"/>
          <w:sz w:val="24"/>
          <w:szCs w:val="24"/>
        </w:rPr>
        <w:t>3.2 Building a REST Controller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77FBF379"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7802E58D" w14:textId="77777777" w:rsidR="005E7A01" w:rsidRDefault="00000000">
            <w:r>
              <w:rPr>
                <w:rFonts w:ascii="Consolas" w:eastAsia="Consolas" w:hAnsi="Consolas" w:cs="Consolas"/>
                <w:color w:val="000000"/>
              </w:rPr>
              <w:t>@RestController</w:t>
            </w:r>
          </w:p>
          <w:p w14:paraId="222D48FC" w14:textId="77777777" w:rsidR="005E7A01" w:rsidRDefault="00000000">
            <w:r>
              <w:rPr>
                <w:rFonts w:ascii="Consolas" w:eastAsia="Consolas" w:hAnsi="Consolas" w:cs="Consolas"/>
                <w:color w:val="000000"/>
              </w:rPr>
              <w:t>@RequestMapping("/api/students")</w:t>
            </w:r>
          </w:p>
          <w:p w14:paraId="3E55C1A4" w14:textId="77777777" w:rsidR="005E7A01" w:rsidRDefault="00000000">
            <w:r>
              <w:rPr>
                <w:rFonts w:ascii="Consolas" w:eastAsia="Consolas" w:hAnsi="Consolas" w:cs="Consolas"/>
                <w:color w:val="000000"/>
              </w:rPr>
              <w:lastRenderedPageBreak/>
              <w:t xml:space="preserve">public class </w:t>
            </w:r>
            <w:proofErr w:type="spellStart"/>
            <w:r>
              <w:rPr>
                <w:rFonts w:ascii="Consolas" w:eastAsia="Consolas" w:hAnsi="Consolas" w:cs="Consolas"/>
                <w:color w:val="000000"/>
              </w:rPr>
              <w:t>StudentController</w:t>
            </w:r>
            <w:proofErr w:type="spellEnd"/>
            <w:r>
              <w:rPr>
                <w:rFonts w:ascii="Consolas" w:eastAsia="Consolas" w:hAnsi="Consolas" w:cs="Consolas"/>
                <w:color w:val="000000"/>
              </w:rPr>
              <w:t xml:space="preserve"> {</w:t>
            </w:r>
          </w:p>
          <w:p w14:paraId="7AF27F1A" w14:textId="77777777" w:rsidR="005E7A01" w:rsidRDefault="00000000">
            <w:r>
              <w:rPr>
                <w:rFonts w:ascii="Consolas" w:eastAsia="Consolas" w:hAnsi="Consolas" w:cs="Consolas"/>
                <w:color w:val="000000"/>
              </w:rPr>
              <w:t xml:space="preserve"> </w:t>
            </w:r>
          </w:p>
          <w:p w14:paraId="4402F012" w14:textId="77777777" w:rsidR="005E7A01" w:rsidRDefault="00000000">
            <w:r>
              <w:rPr>
                <w:rFonts w:ascii="Consolas" w:eastAsia="Consolas" w:hAnsi="Consolas" w:cs="Consolas"/>
                <w:color w:val="000000"/>
              </w:rPr>
              <w:t xml:space="preserve">    @Autowired</w:t>
            </w:r>
          </w:p>
          <w:p w14:paraId="3FC0C478" w14:textId="77777777" w:rsidR="005E7A01" w:rsidRDefault="00000000">
            <w:r>
              <w:rPr>
                <w:rFonts w:ascii="Consolas" w:eastAsia="Consolas" w:hAnsi="Consolas" w:cs="Consolas"/>
                <w:color w:val="000000"/>
              </w:rPr>
              <w:t xml:space="preserve">    private </w:t>
            </w:r>
            <w:proofErr w:type="spellStart"/>
            <w:r>
              <w:rPr>
                <w:rFonts w:ascii="Consolas" w:eastAsia="Consolas" w:hAnsi="Consolas" w:cs="Consolas"/>
                <w:color w:val="000000"/>
              </w:rPr>
              <w:t>StudentService</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studentService</w:t>
            </w:r>
            <w:proofErr w:type="spellEnd"/>
            <w:r>
              <w:rPr>
                <w:rFonts w:ascii="Consolas" w:eastAsia="Consolas" w:hAnsi="Consolas" w:cs="Consolas"/>
                <w:color w:val="000000"/>
              </w:rPr>
              <w:t>;</w:t>
            </w:r>
          </w:p>
          <w:p w14:paraId="613E18F1" w14:textId="77777777" w:rsidR="005E7A01" w:rsidRDefault="00000000">
            <w:r>
              <w:rPr>
                <w:rFonts w:ascii="Consolas" w:eastAsia="Consolas" w:hAnsi="Consolas" w:cs="Consolas"/>
                <w:color w:val="000000"/>
              </w:rPr>
              <w:t xml:space="preserve"> </w:t>
            </w:r>
          </w:p>
          <w:p w14:paraId="264FBE3A" w14:textId="77777777" w:rsidR="005E7A01" w:rsidRDefault="00000000">
            <w:r>
              <w:rPr>
                <w:rFonts w:ascii="Consolas" w:eastAsia="Consolas" w:hAnsi="Consolas" w:cs="Consolas"/>
                <w:color w:val="000000"/>
              </w:rPr>
              <w:t xml:space="preserve">    @GetMapping</w:t>
            </w:r>
          </w:p>
          <w:p w14:paraId="5C418764" w14:textId="77777777" w:rsidR="005E7A01" w:rsidRDefault="00000000">
            <w:r>
              <w:rPr>
                <w:rFonts w:ascii="Consolas" w:eastAsia="Consolas" w:hAnsi="Consolas" w:cs="Consolas"/>
                <w:color w:val="000000"/>
              </w:rPr>
              <w:t xml:space="preserve">    public </w:t>
            </w:r>
            <w:proofErr w:type="spellStart"/>
            <w:r>
              <w:rPr>
                <w:rFonts w:ascii="Consolas" w:eastAsia="Consolas" w:hAnsi="Consolas" w:cs="Consolas"/>
                <w:color w:val="000000"/>
              </w:rPr>
              <w:t>ResponseEntity</w:t>
            </w:r>
            <w:proofErr w:type="spellEnd"/>
            <w:r>
              <w:rPr>
                <w:rFonts w:ascii="Consolas" w:eastAsia="Consolas" w:hAnsi="Consolas" w:cs="Consolas"/>
                <w:color w:val="000000"/>
              </w:rPr>
              <w:t xml:space="preserve">&lt;List&lt;Student&gt;&gt; </w:t>
            </w:r>
            <w:proofErr w:type="spellStart"/>
            <w:proofErr w:type="gramStart"/>
            <w:r>
              <w:rPr>
                <w:rFonts w:ascii="Consolas" w:eastAsia="Consolas" w:hAnsi="Consolas" w:cs="Consolas"/>
                <w:color w:val="000000"/>
              </w:rPr>
              <w:t>getAllStudents</w:t>
            </w:r>
            <w:proofErr w:type="spellEnd"/>
            <w:r>
              <w:rPr>
                <w:rFonts w:ascii="Consolas" w:eastAsia="Consolas" w:hAnsi="Consolas" w:cs="Consolas"/>
                <w:color w:val="000000"/>
              </w:rPr>
              <w:t>(</w:t>
            </w:r>
            <w:proofErr w:type="gramEnd"/>
            <w:r>
              <w:rPr>
                <w:rFonts w:ascii="Consolas" w:eastAsia="Consolas" w:hAnsi="Consolas" w:cs="Consolas"/>
                <w:color w:val="000000"/>
              </w:rPr>
              <w:t>) {</w:t>
            </w:r>
          </w:p>
          <w:p w14:paraId="58F3FCBD" w14:textId="77777777" w:rsidR="005E7A01" w:rsidRDefault="00000000">
            <w:r>
              <w:rPr>
                <w:rFonts w:ascii="Consolas" w:eastAsia="Consolas" w:hAnsi="Consolas" w:cs="Consolas"/>
                <w:color w:val="000000"/>
              </w:rPr>
              <w:t xml:space="preserve">        return </w:t>
            </w:r>
            <w:proofErr w:type="spellStart"/>
            <w:r>
              <w:rPr>
                <w:rFonts w:ascii="Consolas" w:eastAsia="Consolas" w:hAnsi="Consolas" w:cs="Consolas"/>
                <w:color w:val="000000"/>
              </w:rPr>
              <w:t>ResponseEntity.ok</w:t>
            </w:r>
            <w:proofErr w:type="spellEnd"/>
            <w:r>
              <w:rPr>
                <w:rFonts w:ascii="Consolas" w:eastAsia="Consolas" w:hAnsi="Consolas" w:cs="Consolas"/>
                <w:color w:val="000000"/>
              </w:rPr>
              <w:t>(</w:t>
            </w:r>
            <w:proofErr w:type="spellStart"/>
            <w:r>
              <w:rPr>
                <w:rFonts w:ascii="Consolas" w:eastAsia="Consolas" w:hAnsi="Consolas" w:cs="Consolas"/>
                <w:color w:val="000000"/>
              </w:rPr>
              <w:t>studentService.getAllStudents</w:t>
            </w:r>
            <w:proofErr w:type="spellEnd"/>
            <w:r>
              <w:rPr>
                <w:rFonts w:ascii="Consolas" w:eastAsia="Consolas" w:hAnsi="Consolas" w:cs="Consolas"/>
                <w:color w:val="000000"/>
              </w:rPr>
              <w:t>());</w:t>
            </w:r>
          </w:p>
          <w:p w14:paraId="2333D0B4" w14:textId="77777777" w:rsidR="005E7A01" w:rsidRDefault="00000000">
            <w:r>
              <w:rPr>
                <w:rFonts w:ascii="Consolas" w:eastAsia="Consolas" w:hAnsi="Consolas" w:cs="Consolas"/>
                <w:color w:val="000000"/>
              </w:rPr>
              <w:t xml:space="preserve">    }</w:t>
            </w:r>
          </w:p>
          <w:p w14:paraId="15DA4E67" w14:textId="77777777" w:rsidR="005E7A01" w:rsidRDefault="00000000">
            <w:r>
              <w:rPr>
                <w:rFonts w:ascii="Consolas" w:eastAsia="Consolas" w:hAnsi="Consolas" w:cs="Consolas"/>
                <w:color w:val="000000"/>
              </w:rPr>
              <w:t xml:space="preserve"> </w:t>
            </w:r>
          </w:p>
          <w:p w14:paraId="72FE840E" w14:textId="77777777" w:rsidR="005E7A01" w:rsidRDefault="00000000">
            <w:r>
              <w:rPr>
                <w:rFonts w:ascii="Consolas" w:eastAsia="Consolas" w:hAnsi="Consolas" w:cs="Consolas"/>
                <w:color w:val="000000"/>
              </w:rPr>
              <w:t xml:space="preserve">    @GetMapping("/{id}")</w:t>
            </w:r>
          </w:p>
          <w:p w14:paraId="291D0798" w14:textId="77777777" w:rsidR="005E7A01" w:rsidRDefault="00000000">
            <w:r>
              <w:rPr>
                <w:rFonts w:ascii="Consolas" w:eastAsia="Consolas" w:hAnsi="Consolas" w:cs="Consolas"/>
                <w:color w:val="000000"/>
              </w:rPr>
              <w:t xml:space="preserve">    public </w:t>
            </w:r>
            <w:proofErr w:type="spellStart"/>
            <w:r>
              <w:rPr>
                <w:rFonts w:ascii="Consolas" w:eastAsia="Consolas" w:hAnsi="Consolas" w:cs="Consolas"/>
                <w:color w:val="000000"/>
              </w:rPr>
              <w:t>ResponseEntity</w:t>
            </w:r>
            <w:proofErr w:type="spellEnd"/>
            <w:r>
              <w:rPr>
                <w:rFonts w:ascii="Consolas" w:eastAsia="Consolas" w:hAnsi="Consolas" w:cs="Consolas"/>
                <w:color w:val="000000"/>
              </w:rPr>
              <w:t xml:space="preserve">&lt;Student&gt; </w:t>
            </w:r>
            <w:proofErr w:type="spellStart"/>
            <w:proofErr w:type="gramStart"/>
            <w:r>
              <w:rPr>
                <w:rFonts w:ascii="Consolas" w:eastAsia="Consolas" w:hAnsi="Consolas" w:cs="Consolas"/>
                <w:color w:val="000000"/>
              </w:rPr>
              <w:t>getStudentById</w:t>
            </w:r>
            <w:proofErr w:type="spellEnd"/>
            <w:r>
              <w:rPr>
                <w:rFonts w:ascii="Consolas" w:eastAsia="Consolas" w:hAnsi="Consolas" w:cs="Consolas"/>
                <w:color w:val="000000"/>
              </w:rPr>
              <w:t>(</w:t>
            </w:r>
            <w:proofErr w:type="gramEnd"/>
            <w:r>
              <w:rPr>
                <w:rFonts w:ascii="Consolas" w:eastAsia="Consolas" w:hAnsi="Consolas" w:cs="Consolas"/>
                <w:color w:val="000000"/>
              </w:rPr>
              <w:t>@PathVariable int id) {</w:t>
            </w:r>
          </w:p>
          <w:p w14:paraId="59B92B75" w14:textId="77777777" w:rsidR="005E7A01" w:rsidRDefault="00000000">
            <w:r>
              <w:rPr>
                <w:rFonts w:ascii="Consolas" w:eastAsia="Consolas" w:hAnsi="Consolas" w:cs="Consolas"/>
                <w:color w:val="000000"/>
              </w:rPr>
              <w:t xml:space="preserve">        return </w:t>
            </w:r>
            <w:proofErr w:type="spellStart"/>
            <w:r>
              <w:rPr>
                <w:rFonts w:ascii="Consolas" w:eastAsia="Consolas" w:hAnsi="Consolas" w:cs="Consolas"/>
                <w:color w:val="000000"/>
              </w:rPr>
              <w:t>ResponseEntity.ok</w:t>
            </w:r>
            <w:proofErr w:type="spellEnd"/>
            <w:r>
              <w:rPr>
                <w:rFonts w:ascii="Consolas" w:eastAsia="Consolas" w:hAnsi="Consolas" w:cs="Consolas"/>
                <w:color w:val="000000"/>
              </w:rPr>
              <w:t>(</w:t>
            </w:r>
            <w:proofErr w:type="spellStart"/>
            <w:r>
              <w:rPr>
                <w:rFonts w:ascii="Consolas" w:eastAsia="Consolas" w:hAnsi="Consolas" w:cs="Consolas"/>
                <w:color w:val="000000"/>
              </w:rPr>
              <w:t>studentService.getStudentById</w:t>
            </w:r>
            <w:proofErr w:type="spellEnd"/>
            <w:r>
              <w:rPr>
                <w:rFonts w:ascii="Consolas" w:eastAsia="Consolas" w:hAnsi="Consolas" w:cs="Consolas"/>
                <w:color w:val="000000"/>
              </w:rPr>
              <w:t>(id));</w:t>
            </w:r>
          </w:p>
          <w:p w14:paraId="2FC50E28" w14:textId="77777777" w:rsidR="005E7A01" w:rsidRDefault="00000000">
            <w:r>
              <w:rPr>
                <w:rFonts w:ascii="Consolas" w:eastAsia="Consolas" w:hAnsi="Consolas" w:cs="Consolas"/>
                <w:color w:val="000000"/>
              </w:rPr>
              <w:t xml:space="preserve">    }</w:t>
            </w:r>
          </w:p>
          <w:p w14:paraId="35BCE887" w14:textId="77777777" w:rsidR="005E7A01" w:rsidRDefault="00000000">
            <w:r>
              <w:rPr>
                <w:rFonts w:ascii="Consolas" w:eastAsia="Consolas" w:hAnsi="Consolas" w:cs="Consolas"/>
                <w:color w:val="000000"/>
              </w:rPr>
              <w:t xml:space="preserve"> </w:t>
            </w:r>
          </w:p>
          <w:p w14:paraId="2B314E46" w14:textId="77777777" w:rsidR="005E7A01" w:rsidRDefault="00000000">
            <w:r>
              <w:rPr>
                <w:rFonts w:ascii="Consolas" w:eastAsia="Consolas" w:hAnsi="Consolas" w:cs="Consolas"/>
                <w:color w:val="000000"/>
              </w:rPr>
              <w:t xml:space="preserve">    @PostMapping</w:t>
            </w:r>
          </w:p>
          <w:p w14:paraId="1D9494FF" w14:textId="77777777" w:rsidR="005E7A01" w:rsidRDefault="00000000">
            <w:r>
              <w:rPr>
                <w:rFonts w:ascii="Consolas" w:eastAsia="Consolas" w:hAnsi="Consolas" w:cs="Consolas"/>
                <w:color w:val="000000"/>
              </w:rPr>
              <w:t xml:space="preserve">    public </w:t>
            </w:r>
            <w:proofErr w:type="spellStart"/>
            <w:r>
              <w:rPr>
                <w:rFonts w:ascii="Consolas" w:eastAsia="Consolas" w:hAnsi="Consolas" w:cs="Consolas"/>
                <w:color w:val="000000"/>
              </w:rPr>
              <w:t>ResponseEntity</w:t>
            </w:r>
            <w:proofErr w:type="spellEnd"/>
            <w:r>
              <w:rPr>
                <w:rFonts w:ascii="Consolas" w:eastAsia="Consolas" w:hAnsi="Consolas" w:cs="Consolas"/>
                <w:color w:val="000000"/>
              </w:rPr>
              <w:t xml:space="preserve">&lt;Student&gt; </w:t>
            </w:r>
            <w:proofErr w:type="spellStart"/>
            <w:proofErr w:type="gramStart"/>
            <w:r>
              <w:rPr>
                <w:rFonts w:ascii="Consolas" w:eastAsia="Consolas" w:hAnsi="Consolas" w:cs="Consolas"/>
                <w:color w:val="000000"/>
              </w:rPr>
              <w:t>addStudent</w:t>
            </w:r>
            <w:proofErr w:type="spellEnd"/>
            <w:r>
              <w:rPr>
                <w:rFonts w:ascii="Consolas" w:eastAsia="Consolas" w:hAnsi="Consolas" w:cs="Consolas"/>
                <w:color w:val="000000"/>
              </w:rPr>
              <w:t>(</w:t>
            </w:r>
            <w:proofErr w:type="gramEnd"/>
            <w:r>
              <w:rPr>
                <w:rFonts w:ascii="Consolas" w:eastAsia="Consolas" w:hAnsi="Consolas" w:cs="Consolas"/>
                <w:color w:val="000000"/>
              </w:rPr>
              <w:t>@RequestBody Student student) {</w:t>
            </w:r>
          </w:p>
          <w:p w14:paraId="6824ABA3" w14:textId="77777777" w:rsidR="005E7A01" w:rsidRDefault="00000000">
            <w:r>
              <w:rPr>
                <w:rFonts w:ascii="Consolas" w:eastAsia="Consolas" w:hAnsi="Consolas" w:cs="Consolas"/>
                <w:color w:val="000000"/>
              </w:rPr>
              <w:t xml:space="preserve">        return </w:t>
            </w:r>
            <w:proofErr w:type="spellStart"/>
            <w:r>
              <w:rPr>
                <w:rFonts w:ascii="Consolas" w:eastAsia="Consolas" w:hAnsi="Consolas" w:cs="Consolas"/>
                <w:color w:val="000000"/>
              </w:rPr>
              <w:t>ResponseEntity.ok</w:t>
            </w:r>
            <w:proofErr w:type="spellEnd"/>
            <w:r>
              <w:rPr>
                <w:rFonts w:ascii="Consolas" w:eastAsia="Consolas" w:hAnsi="Consolas" w:cs="Consolas"/>
                <w:color w:val="000000"/>
              </w:rPr>
              <w:t>(</w:t>
            </w:r>
            <w:proofErr w:type="spellStart"/>
            <w:r>
              <w:rPr>
                <w:rFonts w:ascii="Consolas" w:eastAsia="Consolas" w:hAnsi="Consolas" w:cs="Consolas"/>
                <w:color w:val="000000"/>
              </w:rPr>
              <w:t>studentService.saveStudent</w:t>
            </w:r>
            <w:proofErr w:type="spellEnd"/>
            <w:r>
              <w:rPr>
                <w:rFonts w:ascii="Consolas" w:eastAsia="Consolas" w:hAnsi="Consolas" w:cs="Consolas"/>
                <w:color w:val="000000"/>
              </w:rPr>
              <w:t>(student));</w:t>
            </w:r>
          </w:p>
          <w:p w14:paraId="61D98479" w14:textId="77777777" w:rsidR="005E7A01" w:rsidRDefault="00000000">
            <w:r>
              <w:rPr>
                <w:rFonts w:ascii="Consolas" w:eastAsia="Consolas" w:hAnsi="Consolas" w:cs="Consolas"/>
                <w:color w:val="000000"/>
              </w:rPr>
              <w:t xml:space="preserve">    }</w:t>
            </w:r>
          </w:p>
          <w:p w14:paraId="70BC0440" w14:textId="77777777" w:rsidR="005E7A01" w:rsidRDefault="00000000">
            <w:r>
              <w:rPr>
                <w:rFonts w:ascii="Consolas" w:eastAsia="Consolas" w:hAnsi="Consolas" w:cs="Consolas"/>
                <w:color w:val="000000"/>
              </w:rPr>
              <w:t>}</w:t>
            </w:r>
          </w:p>
        </w:tc>
      </w:tr>
    </w:tbl>
    <w:p w14:paraId="17B85C46" w14:textId="77777777" w:rsidR="005E7A01" w:rsidRDefault="005E7A01">
      <w:pPr>
        <w:spacing w:after="100"/>
      </w:pPr>
    </w:p>
    <w:p w14:paraId="16B8B1E3" w14:textId="77777777" w:rsidR="005E7A01" w:rsidRDefault="00000000">
      <w:pPr>
        <w:spacing w:after="160" w:line="300" w:lineRule="auto"/>
        <w:jc w:val="both"/>
      </w:pPr>
      <w:r>
        <w:rPr>
          <w:color w:val="000000"/>
          <w:sz w:val="24"/>
          <w:szCs w:val="24"/>
        </w:rPr>
        <w:t>This is something I'm already fairly comfortable with from my earlier project (Weather Information REST API using Spring Boot), so this session was more about reinforcing best practices than learning from scratch.</w:t>
      </w:r>
    </w:p>
    <w:p w14:paraId="468D1DBE" w14:textId="77777777" w:rsidR="005E7A01" w:rsidRDefault="00000000">
      <w:pPr>
        <w:spacing w:before="200" w:after="100"/>
      </w:pPr>
      <w:r>
        <w:rPr>
          <w:b/>
          <w:bCs/>
          <w:i/>
          <w:iCs/>
          <w:color w:val="000000"/>
          <w:sz w:val="24"/>
          <w:szCs w:val="24"/>
        </w:rPr>
        <w:t>3.3 Key Annotations Recap</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00"/>
        <w:gridCol w:w="4500"/>
      </w:tblGrid>
      <w:tr w:rsidR="005E7A01" w14:paraId="05194F6D" w14:textId="77777777">
        <w:tblPrEx>
          <w:tblCellMar>
            <w:top w:w="0" w:type="dxa"/>
            <w:bottom w:w="0" w:type="dxa"/>
          </w:tblCellMar>
        </w:tblPrEx>
        <w:trPr>
          <w:tblHeader/>
        </w:trPr>
        <w:tc>
          <w:tcPr>
            <w:tcW w:w="4500" w:type="dxa"/>
            <w:shd w:val="clear" w:color="auto" w:fill="FFFFFF"/>
            <w:tcMar>
              <w:top w:w="90" w:type="dxa"/>
              <w:left w:w="120" w:type="dxa"/>
              <w:bottom w:w="90" w:type="dxa"/>
              <w:right w:w="120" w:type="dxa"/>
            </w:tcMar>
          </w:tcPr>
          <w:p w14:paraId="2EBAD86B" w14:textId="77777777" w:rsidR="005E7A01" w:rsidRDefault="00000000">
            <w:r>
              <w:rPr>
                <w:b/>
                <w:bCs/>
                <w:color w:val="000000"/>
                <w:sz w:val="22"/>
                <w:szCs w:val="22"/>
              </w:rPr>
              <w:t>Annotation</w:t>
            </w:r>
          </w:p>
        </w:tc>
        <w:tc>
          <w:tcPr>
            <w:tcW w:w="4500" w:type="dxa"/>
            <w:shd w:val="clear" w:color="auto" w:fill="FFFFFF"/>
            <w:tcMar>
              <w:top w:w="90" w:type="dxa"/>
              <w:left w:w="120" w:type="dxa"/>
              <w:bottom w:w="90" w:type="dxa"/>
              <w:right w:w="120" w:type="dxa"/>
            </w:tcMar>
          </w:tcPr>
          <w:p w14:paraId="510D44E8" w14:textId="77777777" w:rsidR="005E7A01" w:rsidRDefault="00000000">
            <w:r>
              <w:rPr>
                <w:b/>
                <w:bCs/>
                <w:color w:val="000000"/>
                <w:sz w:val="22"/>
                <w:szCs w:val="22"/>
              </w:rPr>
              <w:t>Purpose</w:t>
            </w:r>
          </w:p>
        </w:tc>
      </w:tr>
      <w:tr w:rsidR="005E7A01" w14:paraId="64A5C6E7"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3708C597" w14:textId="77777777" w:rsidR="005E7A01" w:rsidRDefault="00000000">
            <w:r>
              <w:rPr>
                <w:color w:val="000000"/>
                <w:sz w:val="22"/>
                <w:szCs w:val="22"/>
              </w:rPr>
              <w:t>@RestController</w:t>
            </w:r>
          </w:p>
        </w:tc>
        <w:tc>
          <w:tcPr>
            <w:tcW w:w="4500" w:type="dxa"/>
            <w:shd w:val="clear" w:color="auto" w:fill="FFFFFF"/>
            <w:tcMar>
              <w:top w:w="90" w:type="dxa"/>
              <w:left w:w="120" w:type="dxa"/>
              <w:bottom w:w="90" w:type="dxa"/>
              <w:right w:w="120" w:type="dxa"/>
            </w:tcMar>
          </w:tcPr>
          <w:p w14:paraId="66910626" w14:textId="77777777" w:rsidR="005E7A01" w:rsidRDefault="00000000">
            <w:r>
              <w:rPr>
                <w:color w:val="000000"/>
                <w:sz w:val="22"/>
                <w:szCs w:val="22"/>
              </w:rPr>
              <w:t>Marks class as a REST API controller</w:t>
            </w:r>
          </w:p>
        </w:tc>
      </w:tr>
      <w:tr w:rsidR="005E7A01" w14:paraId="4D3537B6"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46CC89B9" w14:textId="77777777" w:rsidR="005E7A01" w:rsidRDefault="00000000">
            <w:r>
              <w:rPr>
                <w:color w:val="000000"/>
                <w:sz w:val="22"/>
                <w:szCs w:val="22"/>
              </w:rPr>
              <w:t>@RequestMapping</w:t>
            </w:r>
          </w:p>
        </w:tc>
        <w:tc>
          <w:tcPr>
            <w:tcW w:w="4500" w:type="dxa"/>
            <w:shd w:val="clear" w:color="auto" w:fill="FFFFFF"/>
            <w:tcMar>
              <w:top w:w="90" w:type="dxa"/>
              <w:left w:w="120" w:type="dxa"/>
              <w:bottom w:w="90" w:type="dxa"/>
              <w:right w:w="120" w:type="dxa"/>
            </w:tcMar>
          </w:tcPr>
          <w:p w14:paraId="2FCC5713" w14:textId="77777777" w:rsidR="005E7A01" w:rsidRDefault="00000000">
            <w:r>
              <w:rPr>
                <w:color w:val="000000"/>
                <w:sz w:val="22"/>
                <w:szCs w:val="22"/>
              </w:rPr>
              <w:t>Defines base path for the controller</w:t>
            </w:r>
          </w:p>
        </w:tc>
      </w:tr>
      <w:tr w:rsidR="005E7A01" w14:paraId="2EEA14B3"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0DA729B8" w14:textId="77777777" w:rsidR="005E7A01" w:rsidRDefault="00000000">
            <w:r>
              <w:rPr>
                <w:color w:val="000000"/>
                <w:sz w:val="22"/>
                <w:szCs w:val="22"/>
              </w:rPr>
              <w:t>@GetMapping / @PostMapping / @PutMapping / @DeleteMapping</w:t>
            </w:r>
          </w:p>
        </w:tc>
        <w:tc>
          <w:tcPr>
            <w:tcW w:w="4500" w:type="dxa"/>
            <w:shd w:val="clear" w:color="auto" w:fill="FFFFFF"/>
            <w:tcMar>
              <w:top w:w="90" w:type="dxa"/>
              <w:left w:w="120" w:type="dxa"/>
              <w:bottom w:w="90" w:type="dxa"/>
              <w:right w:w="120" w:type="dxa"/>
            </w:tcMar>
          </w:tcPr>
          <w:p w14:paraId="60F84132" w14:textId="77777777" w:rsidR="005E7A01" w:rsidRDefault="00000000">
            <w:r>
              <w:rPr>
                <w:color w:val="000000"/>
                <w:sz w:val="22"/>
                <w:szCs w:val="22"/>
              </w:rPr>
              <w:t>Map HTTP methods to handler methods</w:t>
            </w:r>
          </w:p>
        </w:tc>
      </w:tr>
      <w:tr w:rsidR="005E7A01" w14:paraId="77135263"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6528E254" w14:textId="77777777" w:rsidR="005E7A01" w:rsidRDefault="00000000">
            <w:r>
              <w:rPr>
                <w:color w:val="000000"/>
                <w:sz w:val="22"/>
                <w:szCs w:val="22"/>
              </w:rPr>
              <w:t>@Autowired</w:t>
            </w:r>
          </w:p>
        </w:tc>
        <w:tc>
          <w:tcPr>
            <w:tcW w:w="4500" w:type="dxa"/>
            <w:shd w:val="clear" w:color="auto" w:fill="FFFFFF"/>
            <w:tcMar>
              <w:top w:w="90" w:type="dxa"/>
              <w:left w:w="120" w:type="dxa"/>
              <w:bottom w:w="90" w:type="dxa"/>
              <w:right w:w="120" w:type="dxa"/>
            </w:tcMar>
          </w:tcPr>
          <w:p w14:paraId="6C7F9F68" w14:textId="77777777" w:rsidR="005E7A01" w:rsidRDefault="00000000">
            <w:r>
              <w:rPr>
                <w:color w:val="000000"/>
                <w:sz w:val="22"/>
                <w:szCs w:val="22"/>
              </w:rPr>
              <w:t>Injects a bean/dependency</w:t>
            </w:r>
          </w:p>
        </w:tc>
      </w:tr>
      <w:tr w:rsidR="005E7A01" w14:paraId="3AD49071"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3B4C98AD" w14:textId="77777777" w:rsidR="005E7A01" w:rsidRDefault="00000000">
            <w:r>
              <w:rPr>
                <w:color w:val="000000"/>
                <w:sz w:val="22"/>
                <w:szCs w:val="22"/>
              </w:rPr>
              <w:t>@RequestBody</w:t>
            </w:r>
          </w:p>
        </w:tc>
        <w:tc>
          <w:tcPr>
            <w:tcW w:w="4500" w:type="dxa"/>
            <w:shd w:val="clear" w:color="auto" w:fill="FFFFFF"/>
            <w:tcMar>
              <w:top w:w="90" w:type="dxa"/>
              <w:left w:w="120" w:type="dxa"/>
              <w:bottom w:w="90" w:type="dxa"/>
              <w:right w:w="120" w:type="dxa"/>
            </w:tcMar>
          </w:tcPr>
          <w:p w14:paraId="0489F04E" w14:textId="77777777" w:rsidR="005E7A01" w:rsidRDefault="00000000">
            <w:r>
              <w:rPr>
                <w:color w:val="000000"/>
                <w:sz w:val="22"/>
                <w:szCs w:val="22"/>
              </w:rPr>
              <w:t>Binds incoming JSON to a Java object</w:t>
            </w:r>
          </w:p>
        </w:tc>
      </w:tr>
      <w:tr w:rsidR="005E7A01" w14:paraId="0FD4858B"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07B60A0F" w14:textId="77777777" w:rsidR="005E7A01" w:rsidRDefault="00000000">
            <w:r>
              <w:rPr>
                <w:color w:val="000000"/>
                <w:sz w:val="22"/>
                <w:szCs w:val="22"/>
              </w:rPr>
              <w:t>@PathVariable</w:t>
            </w:r>
          </w:p>
        </w:tc>
        <w:tc>
          <w:tcPr>
            <w:tcW w:w="4500" w:type="dxa"/>
            <w:shd w:val="clear" w:color="auto" w:fill="FFFFFF"/>
            <w:tcMar>
              <w:top w:w="90" w:type="dxa"/>
              <w:left w:w="120" w:type="dxa"/>
              <w:bottom w:w="90" w:type="dxa"/>
              <w:right w:w="120" w:type="dxa"/>
            </w:tcMar>
          </w:tcPr>
          <w:p w14:paraId="6DAC8E1B" w14:textId="77777777" w:rsidR="005E7A01" w:rsidRDefault="00000000">
            <w:r>
              <w:rPr>
                <w:color w:val="000000"/>
                <w:sz w:val="22"/>
                <w:szCs w:val="22"/>
              </w:rPr>
              <w:t>Extracts values from the URL path</w:t>
            </w:r>
          </w:p>
        </w:tc>
      </w:tr>
      <w:tr w:rsidR="005E7A01" w14:paraId="795F1A7F" w14:textId="77777777">
        <w:tblPrEx>
          <w:tblCellMar>
            <w:top w:w="0" w:type="dxa"/>
            <w:bottom w:w="0" w:type="dxa"/>
          </w:tblCellMar>
        </w:tblPrEx>
        <w:tc>
          <w:tcPr>
            <w:tcW w:w="4500" w:type="dxa"/>
            <w:shd w:val="clear" w:color="auto" w:fill="FFFFFF"/>
            <w:tcMar>
              <w:top w:w="90" w:type="dxa"/>
              <w:left w:w="120" w:type="dxa"/>
              <w:bottom w:w="90" w:type="dxa"/>
              <w:right w:w="120" w:type="dxa"/>
            </w:tcMar>
          </w:tcPr>
          <w:p w14:paraId="6713CFFA" w14:textId="77777777" w:rsidR="005E7A01" w:rsidRDefault="00000000">
            <w:r>
              <w:rPr>
                <w:color w:val="000000"/>
                <w:sz w:val="22"/>
                <w:szCs w:val="22"/>
              </w:rPr>
              <w:t>@ResponseEntity</w:t>
            </w:r>
          </w:p>
        </w:tc>
        <w:tc>
          <w:tcPr>
            <w:tcW w:w="4500" w:type="dxa"/>
            <w:shd w:val="clear" w:color="auto" w:fill="FFFFFF"/>
            <w:tcMar>
              <w:top w:w="90" w:type="dxa"/>
              <w:left w:w="120" w:type="dxa"/>
              <w:bottom w:w="90" w:type="dxa"/>
              <w:right w:w="120" w:type="dxa"/>
            </w:tcMar>
          </w:tcPr>
          <w:p w14:paraId="7E1EA9A5" w14:textId="77777777" w:rsidR="005E7A01" w:rsidRDefault="00000000">
            <w:r>
              <w:rPr>
                <w:color w:val="000000"/>
                <w:sz w:val="22"/>
                <w:szCs w:val="22"/>
              </w:rPr>
              <w:t>Wraps response with status code + body</w:t>
            </w:r>
          </w:p>
        </w:tc>
      </w:tr>
    </w:tbl>
    <w:p w14:paraId="50886835" w14:textId="77777777" w:rsidR="005E7A01" w:rsidRDefault="005E7A01">
      <w:pPr>
        <w:spacing w:after="100"/>
      </w:pPr>
    </w:p>
    <w:p w14:paraId="1C128CA7" w14:textId="77777777" w:rsidR="005E7A01" w:rsidRDefault="00000000">
      <w:pPr>
        <w:spacing w:before="200" w:after="100"/>
      </w:pPr>
      <w:r>
        <w:rPr>
          <w:b/>
          <w:bCs/>
          <w:i/>
          <w:iCs/>
          <w:color w:val="000000"/>
          <w:sz w:val="24"/>
          <w:szCs w:val="24"/>
        </w:rPr>
        <w:t>3.4 Dependency Injection &amp; Bean Lifecycle</w:t>
      </w:r>
    </w:p>
    <w:p w14:paraId="0EAA9C84" w14:textId="77777777" w:rsidR="005E7A01" w:rsidRDefault="00000000">
      <w:pPr>
        <w:spacing w:after="160" w:line="300" w:lineRule="auto"/>
        <w:jc w:val="both"/>
      </w:pPr>
      <w:r>
        <w:rPr>
          <w:color w:val="000000"/>
          <w:sz w:val="24"/>
          <w:szCs w:val="24"/>
        </w:rPr>
        <w:t>Spring's IoC (Inversion of Control) container manages bean creation and lifecycle. Beans can be @Component, @Service, or @Repository, and Spring auto-wires them wherever needed. This is conceptually the same idea as ASP.NET Core's built-in DI container - just Spring got there first and ASP.NET Core adopted a similar philosophy.</w:t>
      </w:r>
    </w:p>
    <w:p w14:paraId="4243301F" w14:textId="77777777" w:rsidR="005E7A01" w:rsidRDefault="00000000">
      <w:pPr>
        <w:spacing w:before="200" w:after="100"/>
      </w:pPr>
      <w:r>
        <w:rPr>
          <w:b/>
          <w:bCs/>
          <w:i/>
          <w:iCs/>
          <w:color w:val="000000"/>
          <w:sz w:val="24"/>
          <w:szCs w:val="24"/>
        </w:rPr>
        <w:t>3.5 Takeaway</w:t>
      </w:r>
    </w:p>
    <w:p w14:paraId="2699E9A2" w14:textId="77777777" w:rsidR="005E7A01" w:rsidRDefault="00000000">
      <w:pPr>
        <w:spacing w:after="160" w:line="300" w:lineRule="auto"/>
        <w:jc w:val="both"/>
      </w:pPr>
      <w:r>
        <w:rPr>
          <w:color w:val="000000"/>
          <w:sz w:val="24"/>
          <w:szCs w:val="24"/>
        </w:rPr>
        <w:lastRenderedPageBreak/>
        <w:t>Studying Spring Boot 3 and ASP.NET Core 8.0 in the same week reinforced that REST API design principles are largely framework-agnostic - routing, controllers, DI, and JSON serialization all follow the same underlying HTTP/REST concepts, just implemented differently per language.</w:t>
      </w:r>
    </w:p>
    <w:p w14:paraId="79A4B38E" w14:textId="77777777" w:rsidR="005E7A01" w:rsidRDefault="00000000">
      <w:pPr>
        <w:spacing w:before="360" w:after="160"/>
      </w:pPr>
      <w:r>
        <w:rPr>
          <w:b/>
          <w:bCs/>
          <w:color w:val="000000"/>
          <w:sz w:val="30"/>
          <w:szCs w:val="30"/>
        </w:rPr>
        <w:t>4. Frontend Development Basics - React, Angular &amp; Vue.js Overview</w:t>
      </w:r>
    </w:p>
    <w:p w14:paraId="3E894845" w14:textId="77777777" w:rsidR="005E7A01" w:rsidRDefault="00000000">
      <w:pPr>
        <w:spacing w:before="240" w:after="120"/>
      </w:pPr>
      <w:r>
        <w:rPr>
          <w:b/>
          <w:bCs/>
          <w:color w:val="000000"/>
          <w:sz w:val="26"/>
          <w:szCs w:val="26"/>
        </w:rPr>
        <w:t>4.1 React</w:t>
      </w:r>
    </w:p>
    <w:p w14:paraId="33A6584F" w14:textId="77777777" w:rsidR="005E7A01" w:rsidRDefault="00000000">
      <w:pPr>
        <w:pStyle w:val="ListParagraph"/>
        <w:numPr>
          <w:ilvl w:val="0"/>
          <w:numId w:val="1"/>
        </w:numPr>
        <w:spacing w:after="90" w:line="280" w:lineRule="auto"/>
      </w:pPr>
      <w:r>
        <w:rPr>
          <w:color w:val="000000"/>
          <w:sz w:val="24"/>
          <w:szCs w:val="24"/>
        </w:rPr>
        <w:t>Developed by Meta (Facebook)</w:t>
      </w:r>
    </w:p>
    <w:p w14:paraId="0F968EFE" w14:textId="77777777" w:rsidR="005E7A01" w:rsidRDefault="00000000">
      <w:pPr>
        <w:pStyle w:val="ListParagraph"/>
        <w:numPr>
          <w:ilvl w:val="0"/>
          <w:numId w:val="1"/>
        </w:numPr>
        <w:spacing w:after="90" w:line="280" w:lineRule="auto"/>
      </w:pPr>
      <w:r>
        <w:rPr>
          <w:color w:val="000000"/>
          <w:sz w:val="24"/>
          <w:szCs w:val="24"/>
        </w:rPr>
        <w:t>A library (not a full framework) focused on building UI components</w:t>
      </w:r>
    </w:p>
    <w:p w14:paraId="1DF853E8" w14:textId="77777777" w:rsidR="005E7A01" w:rsidRDefault="00000000">
      <w:pPr>
        <w:pStyle w:val="ListParagraph"/>
        <w:numPr>
          <w:ilvl w:val="0"/>
          <w:numId w:val="1"/>
        </w:numPr>
        <w:spacing w:after="90" w:line="280" w:lineRule="auto"/>
      </w:pPr>
      <w:r>
        <w:rPr>
          <w:color w:val="000000"/>
          <w:sz w:val="24"/>
          <w:szCs w:val="24"/>
        </w:rPr>
        <w:t>Uses JSX (JavaScript + HTML-like syntax) to describe UI</w:t>
      </w:r>
    </w:p>
    <w:p w14:paraId="5AB7B682" w14:textId="77777777" w:rsidR="005E7A01" w:rsidRDefault="00000000">
      <w:pPr>
        <w:pStyle w:val="ListParagraph"/>
        <w:numPr>
          <w:ilvl w:val="0"/>
          <w:numId w:val="1"/>
        </w:numPr>
        <w:spacing w:after="90" w:line="280" w:lineRule="auto"/>
      </w:pPr>
      <w:r>
        <w:rPr>
          <w:color w:val="000000"/>
          <w:sz w:val="24"/>
          <w:szCs w:val="24"/>
        </w:rPr>
        <w:t>Uses a Virtual DOM to efficiently update the real DOM</w:t>
      </w:r>
    </w:p>
    <w:p w14:paraId="54E18127" w14:textId="77777777" w:rsidR="005E7A01" w:rsidRDefault="00000000">
      <w:pPr>
        <w:pStyle w:val="ListParagraph"/>
        <w:numPr>
          <w:ilvl w:val="0"/>
          <w:numId w:val="1"/>
        </w:numPr>
        <w:spacing w:after="90" w:line="280" w:lineRule="auto"/>
      </w:pPr>
      <w:r>
        <w:rPr>
          <w:color w:val="000000"/>
          <w:sz w:val="24"/>
          <w:szCs w:val="24"/>
        </w:rPr>
        <w:t xml:space="preserve">State management: built-in </w:t>
      </w:r>
      <w:proofErr w:type="spellStart"/>
      <w:r>
        <w:rPr>
          <w:color w:val="000000"/>
          <w:sz w:val="24"/>
          <w:szCs w:val="24"/>
        </w:rPr>
        <w:t>useState</w:t>
      </w:r>
      <w:proofErr w:type="spellEnd"/>
      <w:r>
        <w:rPr>
          <w:color w:val="000000"/>
          <w:sz w:val="24"/>
          <w:szCs w:val="24"/>
        </w:rPr>
        <w:t>/</w:t>
      </w:r>
      <w:proofErr w:type="spellStart"/>
      <w:r>
        <w:rPr>
          <w:color w:val="000000"/>
          <w:sz w:val="24"/>
          <w:szCs w:val="24"/>
        </w:rPr>
        <w:t>useEffect</w:t>
      </w:r>
      <w:proofErr w:type="spellEnd"/>
      <w:r>
        <w:rPr>
          <w:color w:val="000000"/>
          <w:sz w:val="24"/>
          <w:szCs w:val="24"/>
        </w:rPr>
        <w:t xml:space="preserve"> hooks, or external libraries like Redux</w:t>
      </w:r>
    </w:p>
    <w:p w14:paraId="6A248C88" w14:textId="77777777" w:rsidR="005E7A01" w:rsidRDefault="00000000">
      <w:pPr>
        <w:pStyle w:val="ListParagraph"/>
        <w:numPr>
          <w:ilvl w:val="0"/>
          <w:numId w:val="1"/>
        </w:numPr>
        <w:spacing w:after="90" w:line="280" w:lineRule="auto"/>
      </w:pPr>
      <w:r>
        <w:rPr>
          <w:color w:val="000000"/>
          <w:sz w:val="24"/>
          <w:szCs w:val="24"/>
        </w:rPr>
        <w:t>Very flexible - routing and state management are usually chosen separately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343B1A28"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173035AB" w14:textId="77777777" w:rsidR="005E7A01" w:rsidRDefault="00000000">
            <w:r>
              <w:rPr>
                <w:rFonts w:ascii="Consolas" w:eastAsia="Consolas" w:hAnsi="Consolas" w:cs="Consolas"/>
                <w:color w:val="000000"/>
              </w:rPr>
              <w:t xml:space="preserve">function </w:t>
            </w:r>
            <w:proofErr w:type="gramStart"/>
            <w:r>
              <w:rPr>
                <w:rFonts w:ascii="Consolas" w:eastAsia="Consolas" w:hAnsi="Consolas" w:cs="Consolas"/>
                <w:color w:val="000000"/>
              </w:rPr>
              <w:t>Greeting({ name</w:t>
            </w:r>
            <w:proofErr w:type="gramEnd"/>
            <w:r>
              <w:rPr>
                <w:rFonts w:ascii="Consolas" w:eastAsia="Consolas" w:hAnsi="Consolas" w:cs="Consolas"/>
                <w:color w:val="000000"/>
              </w:rPr>
              <w:t xml:space="preserve"> }) {</w:t>
            </w:r>
          </w:p>
          <w:p w14:paraId="2F87A90E" w14:textId="77777777" w:rsidR="005E7A01" w:rsidRDefault="00000000">
            <w:r>
              <w:rPr>
                <w:rFonts w:ascii="Consolas" w:eastAsia="Consolas" w:hAnsi="Consolas" w:cs="Consolas"/>
                <w:color w:val="000000"/>
              </w:rPr>
              <w:t xml:space="preserve">  return &lt;h1&gt;Hello, {name</w:t>
            </w:r>
            <w:proofErr w:type="gramStart"/>
            <w:r>
              <w:rPr>
                <w:rFonts w:ascii="Consolas" w:eastAsia="Consolas" w:hAnsi="Consolas" w:cs="Consolas"/>
                <w:color w:val="000000"/>
              </w:rPr>
              <w:t>}!&lt;</w:t>
            </w:r>
            <w:proofErr w:type="gramEnd"/>
            <w:r>
              <w:rPr>
                <w:rFonts w:ascii="Consolas" w:eastAsia="Consolas" w:hAnsi="Consolas" w:cs="Consolas"/>
                <w:color w:val="000000"/>
              </w:rPr>
              <w:t>/h1&gt;;</w:t>
            </w:r>
          </w:p>
          <w:p w14:paraId="026D3FF4" w14:textId="77777777" w:rsidR="005E7A01" w:rsidRDefault="00000000">
            <w:r>
              <w:rPr>
                <w:rFonts w:ascii="Consolas" w:eastAsia="Consolas" w:hAnsi="Consolas" w:cs="Consolas"/>
                <w:color w:val="000000"/>
              </w:rPr>
              <w:t>}</w:t>
            </w:r>
          </w:p>
        </w:tc>
      </w:tr>
    </w:tbl>
    <w:p w14:paraId="5A6731F2" w14:textId="77777777" w:rsidR="005E7A01" w:rsidRDefault="005E7A01">
      <w:pPr>
        <w:spacing w:after="100"/>
      </w:pPr>
    </w:p>
    <w:p w14:paraId="43F3F159" w14:textId="77777777" w:rsidR="005E7A01" w:rsidRDefault="00000000">
      <w:pPr>
        <w:spacing w:before="240" w:after="120"/>
      </w:pPr>
      <w:r>
        <w:rPr>
          <w:b/>
          <w:bCs/>
          <w:color w:val="000000"/>
          <w:sz w:val="26"/>
          <w:szCs w:val="26"/>
        </w:rPr>
        <w:t>4.2 Angular</w:t>
      </w:r>
    </w:p>
    <w:p w14:paraId="007EB469" w14:textId="77777777" w:rsidR="005E7A01" w:rsidRDefault="00000000">
      <w:pPr>
        <w:pStyle w:val="ListParagraph"/>
        <w:numPr>
          <w:ilvl w:val="0"/>
          <w:numId w:val="1"/>
        </w:numPr>
        <w:spacing w:after="90" w:line="280" w:lineRule="auto"/>
      </w:pPr>
      <w:r>
        <w:rPr>
          <w:color w:val="000000"/>
          <w:sz w:val="24"/>
          <w:szCs w:val="24"/>
        </w:rPr>
        <w:t>Developed by Google</w:t>
      </w:r>
    </w:p>
    <w:p w14:paraId="17DBC1CA" w14:textId="77777777" w:rsidR="005E7A01" w:rsidRDefault="00000000">
      <w:pPr>
        <w:pStyle w:val="ListParagraph"/>
        <w:numPr>
          <w:ilvl w:val="0"/>
          <w:numId w:val="1"/>
        </w:numPr>
        <w:spacing w:after="90" w:line="280" w:lineRule="auto"/>
      </w:pPr>
      <w:r>
        <w:rPr>
          <w:color w:val="000000"/>
          <w:sz w:val="24"/>
          <w:szCs w:val="24"/>
        </w:rPr>
        <w:t>A full-fledged framework - comes with routing, forms, HTTP client, and dependency injection built in</w:t>
      </w:r>
    </w:p>
    <w:p w14:paraId="64A62B36" w14:textId="77777777" w:rsidR="005E7A01" w:rsidRDefault="00000000">
      <w:pPr>
        <w:pStyle w:val="ListParagraph"/>
        <w:numPr>
          <w:ilvl w:val="0"/>
          <w:numId w:val="1"/>
        </w:numPr>
        <w:spacing w:after="90" w:line="280" w:lineRule="auto"/>
      </w:pPr>
      <w:r>
        <w:rPr>
          <w:color w:val="000000"/>
          <w:sz w:val="24"/>
          <w:szCs w:val="24"/>
        </w:rPr>
        <w:t>Uses TypeScript by default</w:t>
      </w:r>
    </w:p>
    <w:p w14:paraId="55D4B13D" w14:textId="77777777" w:rsidR="005E7A01" w:rsidRDefault="00000000">
      <w:pPr>
        <w:pStyle w:val="ListParagraph"/>
        <w:numPr>
          <w:ilvl w:val="0"/>
          <w:numId w:val="1"/>
        </w:numPr>
        <w:spacing w:after="90" w:line="280" w:lineRule="auto"/>
      </w:pPr>
      <w:r>
        <w:rPr>
          <w:color w:val="000000"/>
          <w:sz w:val="24"/>
          <w:szCs w:val="24"/>
        </w:rPr>
        <w:t>Follows a component-based architecture with modules, services, decorators</w:t>
      </w:r>
    </w:p>
    <w:p w14:paraId="5BA041A2" w14:textId="77777777" w:rsidR="005E7A01" w:rsidRDefault="00000000">
      <w:pPr>
        <w:pStyle w:val="ListParagraph"/>
        <w:numPr>
          <w:ilvl w:val="0"/>
          <w:numId w:val="1"/>
        </w:numPr>
        <w:spacing w:after="90" w:line="280" w:lineRule="auto"/>
      </w:pPr>
      <w:r>
        <w:rPr>
          <w:color w:val="000000"/>
          <w:sz w:val="24"/>
          <w:szCs w:val="24"/>
        </w:rPr>
        <w:t>Two-way data binding is a key feature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7AC5BAB1"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2E02C0D7" w14:textId="77777777" w:rsidR="005E7A01" w:rsidRDefault="00000000">
            <w:r>
              <w:rPr>
                <w:rFonts w:ascii="Consolas" w:eastAsia="Consolas" w:hAnsi="Consolas" w:cs="Consolas"/>
                <w:color w:val="000000"/>
              </w:rPr>
              <w:t>@</w:t>
            </w:r>
            <w:proofErr w:type="gramStart"/>
            <w:r>
              <w:rPr>
                <w:rFonts w:ascii="Consolas" w:eastAsia="Consolas" w:hAnsi="Consolas" w:cs="Consolas"/>
                <w:color w:val="000000"/>
              </w:rPr>
              <w:t>Component(</w:t>
            </w:r>
            <w:proofErr w:type="gramEnd"/>
            <w:r>
              <w:rPr>
                <w:rFonts w:ascii="Consolas" w:eastAsia="Consolas" w:hAnsi="Consolas" w:cs="Consolas"/>
                <w:color w:val="000000"/>
              </w:rPr>
              <w:t>{</w:t>
            </w:r>
          </w:p>
          <w:p w14:paraId="3AACBB8B" w14:textId="77777777" w:rsidR="005E7A01" w:rsidRDefault="00000000">
            <w:r>
              <w:rPr>
                <w:rFonts w:ascii="Consolas" w:eastAsia="Consolas" w:hAnsi="Consolas" w:cs="Consolas"/>
                <w:color w:val="000000"/>
              </w:rPr>
              <w:t xml:space="preserve">  selector: 'app-greeting',</w:t>
            </w:r>
          </w:p>
          <w:p w14:paraId="0FA38942" w14:textId="77777777" w:rsidR="005E7A01" w:rsidRDefault="00000000">
            <w:r>
              <w:rPr>
                <w:rFonts w:ascii="Consolas" w:eastAsia="Consolas" w:hAnsi="Consolas" w:cs="Consolas"/>
                <w:color w:val="000000"/>
              </w:rPr>
              <w:t xml:space="preserve">  template: `&lt;h1&gt;Hello, </w:t>
            </w:r>
            <w:proofErr w:type="gramStart"/>
            <w:r>
              <w:rPr>
                <w:rFonts w:ascii="Consolas" w:eastAsia="Consolas" w:hAnsi="Consolas" w:cs="Consolas"/>
                <w:color w:val="000000"/>
              </w:rPr>
              <w:t>{{ name</w:t>
            </w:r>
            <w:proofErr w:type="gramEnd"/>
            <w:r>
              <w:rPr>
                <w:rFonts w:ascii="Consolas" w:eastAsia="Consolas" w:hAnsi="Consolas" w:cs="Consolas"/>
                <w:color w:val="000000"/>
              </w:rPr>
              <w:t xml:space="preserve"> }</w:t>
            </w:r>
            <w:proofErr w:type="gramStart"/>
            <w:r>
              <w:rPr>
                <w:rFonts w:ascii="Consolas" w:eastAsia="Consolas" w:hAnsi="Consolas" w:cs="Consolas"/>
                <w:color w:val="000000"/>
              </w:rPr>
              <w:t>}!&lt;</w:t>
            </w:r>
            <w:proofErr w:type="gramEnd"/>
            <w:r>
              <w:rPr>
                <w:rFonts w:ascii="Consolas" w:eastAsia="Consolas" w:hAnsi="Consolas" w:cs="Consolas"/>
                <w:color w:val="000000"/>
              </w:rPr>
              <w:t>/h1&gt;`</w:t>
            </w:r>
          </w:p>
          <w:p w14:paraId="0FD56094" w14:textId="77777777" w:rsidR="005E7A01" w:rsidRDefault="00000000">
            <w:r>
              <w:rPr>
                <w:rFonts w:ascii="Consolas" w:eastAsia="Consolas" w:hAnsi="Consolas" w:cs="Consolas"/>
                <w:color w:val="000000"/>
              </w:rPr>
              <w:t>})</w:t>
            </w:r>
          </w:p>
          <w:p w14:paraId="07E6B8B4" w14:textId="77777777" w:rsidR="005E7A01" w:rsidRDefault="00000000">
            <w:r>
              <w:rPr>
                <w:rFonts w:ascii="Consolas" w:eastAsia="Consolas" w:hAnsi="Consolas" w:cs="Consolas"/>
                <w:color w:val="000000"/>
              </w:rPr>
              <w:t xml:space="preserve">export class </w:t>
            </w:r>
            <w:proofErr w:type="spellStart"/>
            <w:r>
              <w:rPr>
                <w:rFonts w:ascii="Consolas" w:eastAsia="Consolas" w:hAnsi="Consolas" w:cs="Consolas"/>
                <w:color w:val="000000"/>
              </w:rPr>
              <w:t>GreetingComponent</w:t>
            </w:r>
            <w:proofErr w:type="spellEnd"/>
            <w:r>
              <w:rPr>
                <w:rFonts w:ascii="Consolas" w:eastAsia="Consolas" w:hAnsi="Consolas" w:cs="Consolas"/>
                <w:color w:val="000000"/>
              </w:rPr>
              <w:t xml:space="preserve"> {</w:t>
            </w:r>
          </w:p>
          <w:p w14:paraId="394887F0" w14:textId="77777777" w:rsidR="005E7A01" w:rsidRDefault="00000000">
            <w:r>
              <w:rPr>
                <w:rFonts w:ascii="Consolas" w:eastAsia="Consolas" w:hAnsi="Consolas" w:cs="Consolas"/>
                <w:color w:val="000000"/>
              </w:rPr>
              <w:t xml:space="preserve">  name = 'Veda';</w:t>
            </w:r>
          </w:p>
          <w:p w14:paraId="2E93E505" w14:textId="77777777" w:rsidR="005E7A01" w:rsidRDefault="00000000">
            <w:r>
              <w:rPr>
                <w:rFonts w:ascii="Consolas" w:eastAsia="Consolas" w:hAnsi="Consolas" w:cs="Consolas"/>
                <w:color w:val="000000"/>
              </w:rPr>
              <w:t>}</w:t>
            </w:r>
          </w:p>
        </w:tc>
      </w:tr>
    </w:tbl>
    <w:p w14:paraId="0E981C41" w14:textId="77777777" w:rsidR="005E7A01" w:rsidRDefault="005E7A01">
      <w:pPr>
        <w:spacing w:after="100"/>
      </w:pPr>
    </w:p>
    <w:p w14:paraId="7C809824" w14:textId="77777777" w:rsidR="005E7A01" w:rsidRDefault="00000000">
      <w:pPr>
        <w:spacing w:before="240" w:after="120"/>
      </w:pPr>
      <w:r>
        <w:rPr>
          <w:b/>
          <w:bCs/>
          <w:color w:val="000000"/>
          <w:sz w:val="26"/>
          <w:szCs w:val="26"/>
        </w:rPr>
        <w:t>4.3 Vue.js</w:t>
      </w:r>
    </w:p>
    <w:p w14:paraId="6C59958F" w14:textId="77777777" w:rsidR="005E7A01" w:rsidRDefault="00000000">
      <w:pPr>
        <w:pStyle w:val="ListParagraph"/>
        <w:numPr>
          <w:ilvl w:val="0"/>
          <w:numId w:val="1"/>
        </w:numPr>
        <w:spacing w:after="90" w:line="280" w:lineRule="auto"/>
      </w:pPr>
      <w:r>
        <w:rPr>
          <w:color w:val="000000"/>
          <w:sz w:val="24"/>
          <w:szCs w:val="24"/>
        </w:rPr>
        <w:t>Created by Evan You (independent, not backed by a single big company like React/Angular)</w:t>
      </w:r>
    </w:p>
    <w:p w14:paraId="43CB9226" w14:textId="77777777" w:rsidR="005E7A01" w:rsidRDefault="00000000">
      <w:pPr>
        <w:pStyle w:val="ListParagraph"/>
        <w:numPr>
          <w:ilvl w:val="0"/>
          <w:numId w:val="1"/>
        </w:numPr>
        <w:spacing w:after="90" w:line="280" w:lineRule="auto"/>
      </w:pPr>
      <w:r>
        <w:rPr>
          <w:color w:val="000000"/>
          <w:sz w:val="24"/>
          <w:szCs w:val="24"/>
        </w:rPr>
        <w:t>A progressive framework - can be adopted as little or as much as needed</w:t>
      </w:r>
    </w:p>
    <w:p w14:paraId="73B297BD" w14:textId="77777777" w:rsidR="005E7A01" w:rsidRDefault="00000000">
      <w:pPr>
        <w:pStyle w:val="ListParagraph"/>
        <w:numPr>
          <w:ilvl w:val="0"/>
          <w:numId w:val="1"/>
        </w:numPr>
        <w:spacing w:after="90" w:line="280" w:lineRule="auto"/>
      </w:pPr>
      <w:r>
        <w:rPr>
          <w:color w:val="000000"/>
          <w:sz w:val="24"/>
          <w:szCs w:val="24"/>
        </w:rPr>
        <w:t>Uses an HTML-based template syntax that feels closer to plain HTML/CSS than JSX</w:t>
      </w:r>
    </w:p>
    <w:p w14:paraId="257428FE" w14:textId="77777777" w:rsidR="005E7A01" w:rsidRDefault="00000000">
      <w:pPr>
        <w:pStyle w:val="ListParagraph"/>
        <w:numPr>
          <w:ilvl w:val="0"/>
          <w:numId w:val="1"/>
        </w:numPr>
        <w:spacing w:after="90" w:line="280" w:lineRule="auto"/>
      </w:pPr>
      <w:r>
        <w:rPr>
          <w:color w:val="000000"/>
          <w:sz w:val="24"/>
          <w:szCs w:val="24"/>
        </w:rPr>
        <w:lastRenderedPageBreak/>
        <w:t>Known for being beginner-friendly with a gentler learning curve than Angular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16"/>
      </w:tblGrid>
      <w:tr w:rsidR="005E7A01" w14:paraId="0B1A6450" w14:textId="77777777">
        <w:tblPrEx>
          <w:tblCellMar>
            <w:top w:w="0" w:type="dxa"/>
            <w:bottom w:w="0" w:type="dxa"/>
          </w:tblCellMar>
        </w:tblPrEx>
        <w:tc>
          <w:tcPr>
            <w:tcW w:w="0" w:type="auto"/>
            <w:shd w:val="clear" w:color="auto" w:fill="FFFFFF"/>
            <w:tcMar>
              <w:top w:w="120" w:type="dxa"/>
              <w:left w:w="160" w:type="dxa"/>
              <w:bottom w:w="120" w:type="dxa"/>
              <w:right w:w="160" w:type="dxa"/>
            </w:tcMar>
          </w:tcPr>
          <w:p w14:paraId="74557183" w14:textId="77777777" w:rsidR="005E7A01" w:rsidRDefault="00000000">
            <w:r>
              <w:rPr>
                <w:rFonts w:ascii="Consolas" w:eastAsia="Consolas" w:hAnsi="Consolas" w:cs="Consolas"/>
                <w:color w:val="000000"/>
              </w:rPr>
              <w:t>&lt;template&gt;</w:t>
            </w:r>
          </w:p>
          <w:p w14:paraId="0CF0953F" w14:textId="77777777" w:rsidR="005E7A01" w:rsidRDefault="00000000">
            <w:r>
              <w:rPr>
                <w:rFonts w:ascii="Consolas" w:eastAsia="Consolas" w:hAnsi="Consolas" w:cs="Consolas"/>
                <w:color w:val="000000"/>
              </w:rPr>
              <w:t xml:space="preserve">  &lt;h1&gt;Hello, </w:t>
            </w:r>
            <w:proofErr w:type="gramStart"/>
            <w:r>
              <w:rPr>
                <w:rFonts w:ascii="Consolas" w:eastAsia="Consolas" w:hAnsi="Consolas" w:cs="Consolas"/>
                <w:color w:val="000000"/>
              </w:rPr>
              <w:t>{{ name</w:t>
            </w:r>
            <w:proofErr w:type="gramEnd"/>
            <w:r>
              <w:rPr>
                <w:rFonts w:ascii="Consolas" w:eastAsia="Consolas" w:hAnsi="Consolas" w:cs="Consolas"/>
                <w:color w:val="000000"/>
              </w:rPr>
              <w:t xml:space="preserve"> }</w:t>
            </w:r>
            <w:proofErr w:type="gramStart"/>
            <w:r>
              <w:rPr>
                <w:rFonts w:ascii="Consolas" w:eastAsia="Consolas" w:hAnsi="Consolas" w:cs="Consolas"/>
                <w:color w:val="000000"/>
              </w:rPr>
              <w:t>}!&lt;</w:t>
            </w:r>
            <w:proofErr w:type="gramEnd"/>
            <w:r>
              <w:rPr>
                <w:rFonts w:ascii="Consolas" w:eastAsia="Consolas" w:hAnsi="Consolas" w:cs="Consolas"/>
                <w:color w:val="000000"/>
              </w:rPr>
              <w:t>/h1&gt;</w:t>
            </w:r>
          </w:p>
          <w:p w14:paraId="049A3FAC" w14:textId="77777777" w:rsidR="005E7A01" w:rsidRDefault="00000000">
            <w:r>
              <w:rPr>
                <w:rFonts w:ascii="Consolas" w:eastAsia="Consolas" w:hAnsi="Consolas" w:cs="Consolas"/>
                <w:color w:val="000000"/>
              </w:rPr>
              <w:t>&lt;/template&gt;</w:t>
            </w:r>
          </w:p>
          <w:p w14:paraId="2C895C4A" w14:textId="77777777" w:rsidR="005E7A01" w:rsidRDefault="00000000">
            <w:r>
              <w:rPr>
                <w:rFonts w:ascii="Consolas" w:eastAsia="Consolas" w:hAnsi="Consolas" w:cs="Consolas"/>
                <w:color w:val="000000"/>
              </w:rPr>
              <w:t xml:space="preserve"> </w:t>
            </w:r>
          </w:p>
          <w:p w14:paraId="2CA63C34" w14:textId="77777777" w:rsidR="005E7A01" w:rsidRDefault="00000000">
            <w:r>
              <w:rPr>
                <w:rFonts w:ascii="Consolas" w:eastAsia="Consolas" w:hAnsi="Consolas" w:cs="Consolas"/>
                <w:color w:val="000000"/>
              </w:rPr>
              <w:t>&lt;script&gt;</w:t>
            </w:r>
          </w:p>
          <w:p w14:paraId="00606F03" w14:textId="77777777" w:rsidR="005E7A01" w:rsidRDefault="00000000">
            <w:r>
              <w:rPr>
                <w:rFonts w:ascii="Consolas" w:eastAsia="Consolas" w:hAnsi="Consolas" w:cs="Consolas"/>
                <w:color w:val="000000"/>
              </w:rPr>
              <w:t>export default {</w:t>
            </w:r>
          </w:p>
          <w:p w14:paraId="0E8F6A95" w14:textId="77777777" w:rsidR="005E7A01" w:rsidRDefault="00000000">
            <w:r>
              <w:rPr>
                <w:rFonts w:ascii="Consolas" w:eastAsia="Consolas" w:hAnsi="Consolas" w:cs="Consolas"/>
                <w:color w:val="000000"/>
              </w:rPr>
              <w:t xml:space="preserve">  </w:t>
            </w:r>
            <w:proofErr w:type="gramStart"/>
            <w:r>
              <w:rPr>
                <w:rFonts w:ascii="Consolas" w:eastAsia="Consolas" w:hAnsi="Consolas" w:cs="Consolas"/>
                <w:color w:val="000000"/>
              </w:rPr>
              <w:t>data(</w:t>
            </w:r>
            <w:proofErr w:type="gramEnd"/>
            <w:r>
              <w:rPr>
                <w:rFonts w:ascii="Consolas" w:eastAsia="Consolas" w:hAnsi="Consolas" w:cs="Consolas"/>
                <w:color w:val="000000"/>
              </w:rPr>
              <w:t>) {</w:t>
            </w:r>
          </w:p>
          <w:p w14:paraId="2EF89B37" w14:textId="77777777" w:rsidR="005E7A01" w:rsidRDefault="00000000">
            <w:r>
              <w:rPr>
                <w:rFonts w:ascii="Consolas" w:eastAsia="Consolas" w:hAnsi="Consolas" w:cs="Consolas"/>
                <w:color w:val="000000"/>
              </w:rPr>
              <w:t xml:space="preserve">    return </w:t>
            </w:r>
            <w:proofErr w:type="gramStart"/>
            <w:r>
              <w:rPr>
                <w:rFonts w:ascii="Consolas" w:eastAsia="Consolas" w:hAnsi="Consolas" w:cs="Consolas"/>
                <w:color w:val="000000"/>
              </w:rPr>
              <w:t>{ name</w:t>
            </w:r>
            <w:proofErr w:type="gramEnd"/>
            <w:r>
              <w:rPr>
                <w:rFonts w:ascii="Consolas" w:eastAsia="Consolas" w:hAnsi="Consolas" w:cs="Consolas"/>
                <w:color w:val="000000"/>
              </w:rPr>
              <w:t>: 'Veda</w:t>
            </w:r>
            <w:proofErr w:type="gramStart"/>
            <w:r>
              <w:rPr>
                <w:rFonts w:ascii="Consolas" w:eastAsia="Consolas" w:hAnsi="Consolas" w:cs="Consolas"/>
                <w:color w:val="000000"/>
              </w:rPr>
              <w:t>' }</w:t>
            </w:r>
            <w:proofErr w:type="gramEnd"/>
            <w:r>
              <w:rPr>
                <w:rFonts w:ascii="Consolas" w:eastAsia="Consolas" w:hAnsi="Consolas" w:cs="Consolas"/>
                <w:color w:val="000000"/>
              </w:rPr>
              <w:t>;</w:t>
            </w:r>
          </w:p>
          <w:p w14:paraId="126760F6" w14:textId="77777777" w:rsidR="005E7A01" w:rsidRDefault="00000000">
            <w:r>
              <w:rPr>
                <w:rFonts w:ascii="Consolas" w:eastAsia="Consolas" w:hAnsi="Consolas" w:cs="Consolas"/>
                <w:color w:val="000000"/>
              </w:rPr>
              <w:t xml:space="preserve">  }</w:t>
            </w:r>
          </w:p>
          <w:p w14:paraId="22FF6A1A" w14:textId="77777777" w:rsidR="005E7A01" w:rsidRDefault="00000000">
            <w:r>
              <w:rPr>
                <w:rFonts w:ascii="Consolas" w:eastAsia="Consolas" w:hAnsi="Consolas" w:cs="Consolas"/>
                <w:color w:val="000000"/>
              </w:rPr>
              <w:t>};</w:t>
            </w:r>
          </w:p>
          <w:p w14:paraId="3B962BC8" w14:textId="77777777" w:rsidR="005E7A01" w:rsidRDefault="00000000">
            <w:r>
              <w:rPr>
                <w:rFonts w:ascii="Consolas" w:eastAsia="Consolas" w:hAnsi="Consolas" w:cs="Consolas"/>
                <w:color w:val="000000"/>
              </w:rPr>
              <w:t>&lt;/script&gt;</w:t>
            </w:r>
          </w:p>
        </w:tc>
      </w:tr>
    </w:tbl>
    <w:p w14:paraId="0E86FD93" w14:textId="77777777" w:rsidR="005E7A01" w:rsidRDefault="005E7A01">
      <w:pPr>
        <w:spacing w:after="100"/>
      </w:pPr>
    </w:p>
    <w:p w14:paraId="6BBA9FD4" w14:textId="77777777" w:rsidR="005E7A01" w:rsidRDefault="00000000">
      <w:pPr>
        <w:spacing w:before="240" w:after="120"/>
      </w:pPr>
      <w:r>
        <w:rPr>
          <w:b/>
          <w:bCs/>
          <w:color w:val="000000"/>
          <w:sz w:val="26"/>
          <w:szCs w:val="26"/>
        </w:rPr>
        <w:t>4.4 Quick Comparison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79"/>
        <w:gridCol w:w="2208"/>
        <w:gridCol w:w="2185"/>
        <w:gridCol w:w="2428"/>
      </w:tblGrid>
      <w:tr w:rsidR="005E7A01" w14:paraId="5621353F" w14:textId="77777777">
        <w:tblPrEx>
          <w:tblCellMar>
            <w:top w:w="0" w:type="dxa"/>
            <w:bottom w:w="0" w:type="dxa"/>
          </w:tblCellMar>
        </w:tblPrEx>
        <w:trPr>
          <w:tblHeader/>
        </w:trPr>
        <w:tc>
          <w:tcPr>
            <w:tcW w:w="2250" w:type="dxa"/>
            <w:shd w:val="clear" w:color="auto" w:fill="FFFFFF"/>
            <w:tcMar>
              <w:top w:w="90" w:type="dxa"/>
              <w:left w:w="120" w:type="dxa"/>
              <w:bottom w:w="90" w:type="dxa"/>
              <w:right w:w="120" w:type="dxa"/>
            </w:tcMar>
          </w:tcPr>
          <w:p w14:paraId="71928764" w14:textId="77777777" w:rsidR="005E7A01" w:rsidRDefault="00000000">
            <w:r>
              <w:rPr>
                <w:b/>
                <w:bCs/>
                <w:color w:val="000000"/>
                <w:sz w:val="22"/>
                <w:szCs w:val="22"/>
              </w:rPr>
              <w:t>Aspect</w:t>
            </w:r>
          </w:p>
        </w:tc>
        <w:tc>
          <w:tcPr>
            <w:tcW w:w="2250" w:type="dxa"/>
            <w:shd w:val="clear" w:color="auto" w:fill="FFFFFF"/>
            <w:tcMar>
              <w:top w:w="90" w:type="dxa"/>
              <w:left w:w="120" w:type="dxa"/>
              <w:bottom w:w="90" w:type="dxa"/>
              <w:right w:w="120" w:type="dxa"/>
            </w:tcMar>
          </w:tcPr>
          <w:p w14:paraId="1D60FF71" w14:textId="77777777" w:rsidR="005E7A01" w:rsidRDefault="00000000">
            <w:r>
              <w:rPr>
                <w:b/>
                <w:bCs/>
                <w:color w:val="000000"/>
                <w:sz w:val="22"/>
                <w:szCs w:val="22"/>
              </w:rPr>
              <w:t>React</w:t>
            </w:r>
          </w:p>
        </w:tc>
        <w:tc>
          <w:tcPr>
            <w:tcW w:w="2250" w:type="dxa"/>
            <w:shd w:val="clear" w:color="auto" w:fill="FFFFFF"/>
            <w:tcMar>
              <w:top w:w="90" w:type="dxa"/>
              <w:left w:w="120" w:type="dxa"/>
              <w:bottom w:w="90" w:type="dxa"/>
              <w:right w:w="120" w:type="dxa"/>
            </w:tcMar>
          </w:tcPr>
          <w:p w14:paraId="2D344C1F" w14:textId="77777777" w:rsidR="005E7A01" w:rsidRDefault="00000000">
            <w:r>
              <w:rPr>
                <w:b/>
                <w:bCs/>
                <w:color w:val="000000"/>
                <w:sz w:val="22"/>
                <w:szCs w:val="22"/>
              </w:rPr>
              <w:t>Angular</w:t>
            </w:r>
          </w:p>
        </w:tc>
        <w:tc>
          <w:tcPr>
            <w:tcW w:w="2250" w:type="dxa"/>
            <w:shd w:val="clear" w:color="auto" w:fill="FFFFFF"/>
            <w:tcMar>
              <w:top w:w="90" w:type="dxa"/>
              <w:left w:w="120" w:type="dxa"/>
              <w:bottom w:w="90" w:type="dxa"/>
              <w:right w:w="120" w:type="dxa"/>
            </w:tcMar>
          </w:tcPr>
          <w:p w14:paraId="4A591255" w14:textId="77777777" w:rsidR="005E7A01" w:rsidRDefault="00000000">
            <w:r>
              <w:rPr>
                <w:b/>
                <w:bCs/>
                <w:color w:val="000000"/>
                <w:sz w:val="22"/>
                <w:szCs w:val="22"/>
              </w:rPr>
              <w:t>Vue.js</w:t>
            </w:r>
          </w:p>
        </w:tc>
      </w:tr>
      <w:tr w:rsidR="005E7A01" w14:paraId="6097BB74" w14:textId="77777777">
        <w:tblPrEx>
          <w:tblCellMar>
            <w:top w:w="0" w:type="dxa"/>
            <w:bottom w:w="0" w:type="dxa"/>
          </w:tblCellMar>
        </w:tblPrEx>
        <w:tc>
          <w:tcPr>
            <w:tcW w:w="2250" w:type="dxa"/>
            <w:shd w:val="clear" w:color="auto" w:fill="FFFFFF"/>
            <w:tcMar>
              <w:top w:w="90" w:type="dxa"/>
              <w:left w:w="120" w:type="dxa"/>
              <w:bottom w:w="90" w:type="dxa"/>
              <w:right w:w="120" w:type="dxa"/>
            </w:tcMar>
          </w:tcPr>
          <w:p w14:paraId="5304A114" w14:textId="77777777" w:rsidR="005E7A01" w:rsidRDefault="00000000">
            <w:r>
              <w:rPr>
                <w:color w:val="000000"/>
                <w:sz w:val="22"/>
                <w:szCs w:val="22"/>
              </w:rPr>
              <w:t>Type</w:t>
            </w:r>
          </w:p>
        </w:tc>
        <w:tc>
          <w:tcPr>
            <w:tcW w:w="2250" w:type="dxa"/>
            <w:shd w:val="clear" w:color="auto" w:fill="FFFFFF"/>
            <w:tcMar>
              <w:top w:w="90" w:type="dxa"/>
              <w:left w:w="120" w:type="dxa"/>
              <w:bottom w:w="90" w:type="dxa"/>
              <w:right w:w="120" w:type="dxa"/>
            </w:tcMar>
          </w:tcPr>
          <w:p w14:paraId="73A46B62" w14:textId="77777777" w:rsidR="005E7A01" w:rsidRDefault="00000000">
            <w:r>
              <w:rPr>
                <w:color w:val="000000"/>
                <w:sz w:val="22"/>
                <w:szCs w:val="22"/>
              </w:rPr>
              <w:t>Library</w:t>
            </w:r>
          </w:p>
        </w:tc>
        <w:tc>
          <w:tcPr>
            <w:tcW w:w="2250" w:type="dxa"/>
            <w:shd w:val="clear" w:color="auto" w:fill="FFFFFF"/>
            <w:tcMar>
              <w:top w:w="90" w:type="dxa"/>
              <w:left w:w="120" w:type="dxa"/>
              <w:bottom w:w="90" w:type="dxa"/>
              <w:right w:w="120" w:type="dxa"/>
            </w:tcMar>
          </w:tcPr>
          <w:p w14:paraId="05B876C1" w14:textId="77777777" w:rsidR="005E7A01" w:rsidRDefault="00000000">
            <w:r>
              <w:rPr>
                <w:color w:val="000000"/>
                <w:sz w:val="22"/>
                <w:szCs w:val="22"/>
              </w:rPr>
              <w:t>Full framework</w:t>
            </w:r>
          </w:p>
        </w:tc>
        <w:tc>
          <w:tcPr>
            <w:tcW w:w="2250" w:type="dxa"/>
            <w:shd w:val="clear" w:color="auto" w:fill="FFFFFF"/>
            <w:tcMar>
              <w:top w:w="90" w:type="dxa"/>
              <w:left w:w="120" w:type="dxa"/>
              <w:bottom w:w="90" w:type="dxa"/>
              <w:right w:w="120" w:type="dxa"/>
            </w:tcMar>
          </w:tcPr>
          <w:p w14:paraId="10B0902D" w14:textId="77777777" w:rsidR="005E7A01" w:rsidRDefault="00000000">
            <w:r>
              <w:rPr>
                <w:color w:val="000000"/>
                <w:sz w:val="22"/>
                <w:szCs w:val="22"/>
              </w:rPr>
              <w:t>Progressive framework</w:t>
            </w:r>
          </w:p>
        </w:tc>
      </w:tr>
      <w:tr w:rsidR="005E7A01" w14:paraId="02A7224D" w14:textId="77777777">
        <w:tblPrEx>
          <w:tblCellMar>
            <w:top w:w="0" w:type="dxa"/>
            <w:bottom w:w="0" w:type="dxa"/>
          </w:tblCellMar>
        </w:tblPrEx>
        <w:tc>
          <w:tcPr>
            <w:tcW w:w="2250" w:type="dxa"/>
            <w:shd w:val="clear" w:color="auto" w:fill="FFFFFF"/>
            <w:tcMar>
              <w:top w:w="90" w:type="dxa"/>
              <w:left w:w="120" w:type="dxa"/>
              <w:bottom w:w="90" w:type="dxa"/>
              <w:right w:w="120" w:type="dxa"/>
            </w:tcMar>
          </w:tcPr>
          <w:p w14:paraId="37FF3851" w14:textId="77777777" w:rsidR="005E7A01" w:rsidRDefault="00000000">
            <w:r>
              <w:rPr>
                <w:color w:val="000000"/>
                <w:sz w:val="22"/>
                <w:szCs w:val="22"/>
              </w:rPr>
              <w:t>Language</w:t>
            </w:r>
          </w:p>
        </w:tc>
        <w:tc>
          <w:tcPr>
            <w:tcW w:w="2250" w:type="dxa"/>
            <w:shd w:val="clear" w:color="auto" w:fill="FFFFFF"/>
            <w:tcMar>
              <w:top w:w="90" w:type="dxa"/>
              <w:left w:w="120" w:type="dxa"/>
              <w:bottom w:w="90" w:type="dxa"/>
              <w:right w:w="120" w:type="dxa"/>
            </w:tcMar>
          </w:tcPr>
          <w:p w14:paraId="552059D6" w14:textId="77777777" w:rsidR="005E7A01" w:rsidRDefault="00000000">
            <w:r>
              <w:rPr>
                <w:color w:val="000000"/>
                <w:sz w:val="22"/>
                <w:szCs w:val="22"/>
              </w:rPr>
              <w:t>JavaScript/JSX (TS optional)</w:t>
            </w:r>
          </w:p>
        </w:tc>
        <w:tc>
          <w:tcPr>
            <w:tcW w:w="2250" w:type="dxa"/>
            <w:shd w:val="clear" w:color="auto" w:fill="FFFFFF"/>
            <w:tcMar>
              <w:top w:w="90" w:type="dxa"/>
              <w:left w:w="120" w:type="dxa"/>
              <w:bottom w:w="90" w:type="dxa"/>
              <w:right w:w="120" w:type="dxa"/>
            </w:tcMar>
          </w:tcPr>
          <w:p w14:paraId="55233B7C" w14:textId="77777777" w:rsidR="005E7A01" w:rsidRDefault="00000000">
            <w:r>
              <w:rPr>
                <w:color w:val="000000"/>
                <w:sz w:val="22"/>
                <w:szCs w:val="22"/>
              </w:rPr>
              <w:t>TypeScript</w:t>
            </w:r>
          </w:p>
        </w:tc>
        <w:tc>
          <w:tcPr>
            <w:tcW w:w="2250" w:type="dxa"/>
            <w:shd w:val="clear" w:color="auto" w:fill="FFFFFF"/>
            <w:tcMar>
              <w:top w:w="90" w:type="dxa"/>
              <w:left w:w="120" w:type="dxa"/>
              <w:bottom w:w="90" w:type="dxa"/>
              <w:right w:w="120" w:type="dxa"/>
            </w:tcMar>
          </w:tcPr>
          <w:p w14:paraId="43ADEE98" w14:textId="77777777" w:rsidR="005E7A01" w:rsidRDefault="00000000">
            <w:r>
              <w:rPr>
                <w:color w:val="000000"/>
                <w:sz w:val="22"/>
                <w:szCs w:val="22"/>
              </w:rPr>
              <w:t>JavaScript/HTML-like templates</w:t>
            </w:r>
          </w:p>
        </w:tc>
      </w:tr>
      <w:tr w:rsidR="005E7A01" w14:paraId="2C89824B" w14:textId="77777777">
        <w:tblPrEx>
          <w:tblCellMar>
            <w:top w:w="0" w:type="dxa"/>
            <w:bottom w:w="0" w:type="dxa"/>
          </w:tblCellMar>
        </w:tblPrEx>
        <w:tc>
          <w:tcPr>
            <w:tcW w:w="2250" w:type="dxa"/>
            <w:shd w:val="clear" w:color="auto" w:fill="FFFFFF"/>
            <w:tcMar>
              <w:top w:w="90" w:type="dxa"/>
              <w:left w:w="120" w:type="dxa"/>
              <w:bottom w:w="90" w:type="dxa"/>
              <w:right w:w="120" w:type="dxa"/>
            </w:tcMar>
          </w:tcPr>
          <w:p w14:paraId="60DB98B8" w14:textId="77777777" w:rsidR="005E7A01" w:rsidRDefault="00000000">
            <w:r>
              <w:rPr>
                <w:color w:val="000000"/>
                <w:sz w:val="22"/>
                <w:szCs w:val="22"/>
              </w:rPr>
              <w:t>Learning curve</w:t>
            </w:r>
          </w:p>
        </w:tc>
        <w:tc>
          <w:tcPr>
            <w:tcW w:w="2250" w:type="dxa"/>
            <w:shd w:val="clear" w:color="auto" w:fill="FFFFFF"/>
            <w:tcMar>
              <w:top w:w="90" w:type="dxa"/>
              <w:left w:w="120" w:type="dxa"/>
              <w:bottom w:w="90" w:type="dxa"/>
              <w:right w:w="120" w:type="dxa"/>
            </w:tcMar>
          </w:tcPr>
          <w:p w14:paraId="637EC640" w14:textId="77777777" w:rsidR="005E7A01" w:rsidRDefault="00000000">
            <w:r>
              <w:rPr>
                <w:color w:val="000000"/>
                <w:sz w:val="22"/>
                <w:szCs w:val="22"/>
              </w:rPr>
              <w:t>Moderate</w:t>
            </w:r>
          </w:p>
        </w:tc>
        <w:tc>
          <w:tcPr>
            <w:tcW w:w="2250" w:type="dxa"/>
            <w:shd w:val="clear" w:color="auto" w:fill="FFFFFF"/>
            <w:tcMar>
              <w:top w:w="90" w:type="dxa"/>
              <w:left w:w="120" w:type="dxa"/>
              <w:bottom w:w="90" w:type="dxa"/>
              <w:right w:w="120" w:type="dxa"/>
            </w:tcMar>
          </w:tcPr>
          <w:p w14:paraId="11887C50" w14:textId="77777777" w:rsidR="005E7A01" w:rsidRDefault="00000000">
            <w:r>
              <w:rPr>
                <w:color w:val="000000"/>
                <w:sz w:val="22"/>
                <w:szCs w:val="22"/>
              </w:rPr>
              <w:t>Steeper</w:t>
            </w:r>
          </w:p>
        </w:tc>
        <w:tc>
          <w:tcPr>
            <w:tcW w:w="2250" w:type="dxa"/>
            <w:shd w:val="clear" w:color="auto" w:fill="FFFFFF"/>
            <w:tcMar>
              <w:top w:w="90" w:type="dxa"/>
              <w:left w:w="120" w:type="dxa"/>
              <w:bottom w:w="90" w:type="dxa"/>
              <w:right w:w="120" w:type="dxa"/>
            </w:tcMar>
          </w:tcPr>
          <w:p w14:paraId="3C15D497" w14:textId="77777777" w:rsidR="005E7A01" w:rsidRDefault="00000000">
            <w:r>
              <w:rPr>
                <w:color w:val="000000"/>
                <w:sz w:val="22"/>
                <w:szCs w:val="22"/>
              </w:rPr>
              <w:t>Easiest to start with</w:t>
            </w:r>
          </w:p>
        </w:tc>
      </w:tr>
      <w:tr w:rsidR="005E7A01" w14:paraId="73D9834D" w14:textId="77777777">
        <w:tblPrEx>
          <w:tblCellMar>
            <w:top w:w="0" w:type="dxa"/>
            <w:bottom w:w="0" w:type="dxa"/>
          </w:tblCellMar>
        </w:tblPrEx>
        <w:tc>
          <w:tcPr>
            <w:tcW w:w="2250" w:type="dxa"/>
            <w:shd w:val="clear" w:color="auto" w:fill="FFFFFF"/>
            <w:tcMar>
              <w:top w:w="90" w:type="dxa"/>
              <w:left w:w="120" w:type="dxa"/>
              <w:bottom w:w="90" w:type="dxa"/>
              <w:right w:w="120" w:type="dxa"/>
            </w:tcMar>
          </w:tcPr>
          <w:p w14:paraId="32583E21" w14:textId="77777777" w:rsidR="005E7A01" w:rsidRDefault="00000000">
            <w:r>
              <w:rPr>
                <w:color w:val="000000"/>
                <w:sz w:val="22"/>
                <w:szCs w:val="22"/>
              </w:rPr>
              <w:t>Data binding</w:t>
            </w:r>
          </w:p>
        </w:tc>
        <w:tc>
          <w:tcPr>
            <w:tcW w:w="2250" w:type="dxa"/>
            <w:shd w:val="clear" w:color="auto" w:fill="FFFFFF"/>
            <w:tcMar>
              <w:top w:w="90" w:type="dxa"/>
              <w:left w:w="120" w:type="dxa"/>
              <w:bottom w:w="90" w:type="dxa"/>
              <w:right w:w="120" w:type="dxa"/>
            </w:tcMar>
          </w:tcPr>
          <w:p w14:paraId="7E544B61" w14:textId="77777777" w:rsidR="005E7A01" w:rsidRDefault="00000000">
            <w:r>
              <w:rPr>
                <w:color w:val="000000"/>
                <w:sz w:val="22"/>
                <w:szCs w:val="22"/>
              </w:rPr>
              <w:t>One-way</w:t>
            </w:r>
          </w:p>
        </w:tc>
        <w:tc>
          <w:tcPr>
            <w:tcW w:w="2250" w:type="dxa"/>
            <w:shd w:val="clear" w:color="auto" w:fill="FFFFFF"/>
            <w:tcMar>
              <w:top w:w="90" w:type="dxa"/>
              <w:left w:w="120" w:type="dxa"/>
              <w:bottom w:w="90" w:type="dxa"/>
              <w:right w:w="120" w:type="dxa"/>
            </w:tcMar>
          </w:tcPr>
          <w:p w14:paraId="02DCCED0" w14:textId="77777777" w:rsidR="005E7A01" w:rsidRDefault="00000000">
            <w:r>
              <w:rPr>
                <w:color w:val="000000"/>
                <w:sz w:val="22"/>
                <w:szCs w:val="22"/>
              </w:rPr>
              <w:t>Two-way</w:t>
            </w:r>
          </w:p>
        </w:tc>
        <w:tc>
          <w:tcPr>
            <w:tcW w:w="2250" w:type="dxa"/>
            <w:shd w:val="clear" w:color="auto" w:fill="FFFFFF"/>
            <w:tcMar>
              <w:top w:w="90" w:type="dxa"/>
              <w:left w:w="120" w:type="dxa"/>
              <w:bottom w:w="90" w:type="dxa"/>
              <w:right w:w="120" w:type="dxa"/>
            </w:tcMar>
          </w:tcPr>
          <w:p w14:paraId="6BF6BDBA" w14:textId="77777777" w:rsidR="005E7A01" w:rsidRDefault="00000000">
            <w:r>
              <w:rPr>
                <w:color w:val="000000"/>
                <w:sz w:val="22"/>
                <w:szCs w:val="22"/>
              </w:rPr>
              <w:t>Two-way</w:t>
            </w:r>
          </w:p>
        </w:tc>
      </w:tr>
      <w:tr w:rsidR="005E7A01" w14:paraId="60B1BFE2" w14:textId="77777777">
        <w:tblPrEx>
          <w:tblCellMar>
            <w:top w:w="0" w:type="dxa"/>
            <w:bottom w:w="0" w:type="dxa"/>
          </w:tblCellMar>
        </w:tblPrEx>
        <w:tc>
          <w:tcPr>
            <w:tcW w:w="2250" w:type="dxa"/>
            <w:shd w:val="clear" w:color="auto" w:fill="FFFFFF"/>
            <w:tcMar>
              <w:top w:w="90" w:type="dxa"/>
              <w:left w:w="120" w:type="dxa"/>
              <w:bottom w:w="90" w:type="dxa"/>
              <w:right w:w="120" w:type="dxa"/>
            </w:tcMar>
          </w:tcPr>
          <w:p w14:paraId="7A8F261E" w14:textId="77777777" w:rsidR="005E7A01" w:rsidRDefault="00000000">
            <w:r>
              <w:rPr>
                <w:color w:val="000000"/>
                <w:sz w:val="22"/>
                <w:szCs w:val="22"/>
              </w:rPr>
              <w:t>Backed by</w:t>
            </w:r>
          </w:p>
        </w:tc>
        <w:tc>
          <w:tcPr>
            <w:tcW w:w="2250" w:type="dxa"/>
            <w:shd w:val="clear" w:color="auto" w:fill="FFFFFF"/>
            <w:tcMar>
              <w:top w:w="90" w:type="dxa"/>
              <w:left w:w="120" w:type="dxa"/>
              <w:bottom w:w="90" w:type="dxa"/>
              <w:right w:w="120" w:type="dxa"/>
            </w:tcMar>
          </w:tcPr>
          <w:p w14:paraId="60B6448F" w14:textId="77777777" w:rsidR="005E7A01" w:rsidRDefault="00000000">
            <w:r>
              <w:rPr>
                <w:color w:val="000000"/>
                <w:sz w:val="22"/>
                <w:szCs w:val="22"/>
              </w:rPr>
              <w:t>Meta</w:t>
            </w:r>
          </w:p>
        </w:tc>
        <w:tc>
          <w:tcPr>
            <w:tcW w:w="2250" w:type="dxa"/>
            <w:shd w:val="clear" w:color="auto" w:fill="FFFFFF"/>
            <w:tcMar>
              <w:top w:w="90" w:type="dxa"/>
              <w:left w:w="120" w:type="dxa"/>
              <w:bottom w:w="90" w:type="dxa"/>
              <w:right w:w="120" w:type="dxa"/>
            </w:tcMar>
          </w:tcPr>
          <w:p w14:paraId="4B70FEEF" w14:textId="77777777" w:rsidR="005E7A01" w:rsidRDefault="00000000">
            <w:r>
              <w:rPr>
                <w:color w:val="000000"/>
                <w:sz w:val="22"/>
                <w:szCs w:val="22"/>
              </w:rPr>
              <w:t>Google</w:t>
            </w:r>
          </w:p>
        </w:tc>
        <w:tc>
          <w:tcPr>
            <w:tcW w:w="2250" w:type="dxa"/>
            <w:shd w:val="clear" w:color="auto" w:fill="FFFFFF"/>
            <w:tcMar>
              <w:top w:w="90" w:type="dxa"/>
              <w:left w:w="120" w:type="dxa"/>
              <w:bottom w:w="90" w:type="dxa"/>
              <w:right w:w="120" w:type="dxa"/>
            </w:tcMar>
          </w:tcPr>
          <w:p w14:paraId="48F1009F" w14:textId="77777777" w:rsidR="005E7A01" w:rsidRDefault="00000000">
            <w:r>
              <w:rPr>
                <w:color w:val="000000"/>
                <w:sz w:val="22"/>
                <w:szCs w:val="22"/>
              </w:rPr>
              <w:t>Community/independent</w:t>
            </w:r>
          </w:p>
        </w:tc>
      </w:tr>
      <w:tr w:rsidR="005E7A01" w14:paraId="777A89D1" w14:textId="77777777">
        <w:tblPrEx>
          <w:tblCellMar>
            <w:top w:w="0" w:type="dxa"/>
            <w:bottom w:w="0" w:type="dxa"/>
          </w:tblCellMar>
        </w:tblPrEx>
        <w:tc>
          <w:tcPr>
            <w:tcW w:w="2250" w:type="dxa"/>
            <w:shd w:val="clear" w:color="auto" w:fill="FFFFFF"/>
            <w:tcMar>
              <w:top w:w="90" w:type="dxa"/>
              <w:left w:w="120" w:type="dxa"/>
              <w:bottom w:w="90" w:type="dxa"/>
              <w:right w:w="120" w:type="dxa"/>
            </w:tcMar>
          </w:tcPr>
          <w:p w14:paraId="1E1B1F10" w14:textId="77777777" w:rsidR="005E7A01" w:rsidRDefault="00000000">
            <w:r>
              <w:rPr>
                <w:color w:val="000000"/>
                <w:sz w:val="22"/>
                <w:szCs w:val="22"/>
              </w:rPr>
              <w:t>Best suited for</w:t>
            </w:r>
          </w:p>
        </w:tc>
        <w:tc>
          <w:tcPr>
            <w:tcW w:w="2250" w:type="dxa"/>
            <w:shd w:val="clear" w:color="auto" w:fill="FFFFFF"/>
            <w:tcMar>
              <w:top w:w="90" w:type="dxa"/>
              <w:left w:w="120" w:type="dxa"/>
              <w:bottom w:w="90" w:type="dxa"/>
              <w:right w:w="120" w:type="dxa"/>
            </w:tcMar>
          </w:tcPr>
          <w:p w14:paraId="11837A1D" w14:textId="77777777" w:rsidR="005E7A01" w:rsidRDefault="00000000">
            <w:r>
              <w:rPr>
                <w:color w:val="000000"/>
                <w:sz w:val="22"/>
                <w:szCs w:val="22"/>
              </w:rPr>
              <w:t>Flexible, component-driven apps</w:t>
            </w:r>
          </w:p>
        </w:tc>
        <w:tc>
          <w:tcPr>
            <w:tcW w:w="2250" w:type="dxa"/>
            <w:shd w:val="clear" w:color="auto" w:fill="FFFFFF"/>
            <w:tcMar>
              <w:top w:w="90" w:type="dxa"/>
              <w:left w:w="120" w:type="dxa"/>
              <w:bottom w:w="90" w:type="dxa"/>
              <w:right w:w="120" w:type="dxa"/>
            </w:tcMar>
          </w:tcPr>
          <w:p w14:paraId="7BF06114" w14:textId="77777777" w:rsidR="005E7A01" w:rsidRDefault="00000000">
            <w:r>
              <w:rPr>
                <w:color w:val="000000"/>
                <w:sz w:val="22"/>
                <w:szCs w:val="22"/>
              </w:rPr>
              <w:t>Large enterprise apps needing structure</w:t>
            </w:r>
          </w:p>
        </w:tc>
        <w:tc>
          <w:tcPr>
            <w:tcW w:w="2250" w:type="dxa"/>
            <w:shd w:val="clear" w:color="auto" w:fill="FFFFFF"/>
            <w:tcMar>
              <w:top w:w="90" w:type="dxa"/>
              <w:left w:w="120" w:type="dxa"/>
              <w:bottom w:w="90" w:type="dxa"/>
              <w:right w:w="120" w:type="dxa"/>
            </w:tcMar>
          </w:tcPr>
          <w:p w14:paraId="4FC94575" w14:textId="77777777" w:rsidR="005E7A01" w:rsidRDefault="00000000">
            <w:r>
              <w:rPr>
                <w:color w:val="000000"/>
                <w:sz w:val="22"/>
                <w:szCs w:val="22"/>
              </w:rPr>
              <w:t>Small to medium apps, prototyping</w:t>
            </w:r>
          </w:p>
        </w:tc>
      </w:tr>
    </w:tbl>
    <w:p w14:paraId="330621D8" w14:textId="77777777" w:rsidR="005E7A01" w:rsidRDefault="005E7A01">
      <w:pPr>
        <w:spacing w:after="100"/>
      </w:pPr>
    </w:p>
    <w:p w14:paraId="0D4D2C52" w14:textId="77777777" w:rsidR="005E7A01" w:rsidRDefault="00000000">
      <w:pPr>
        <w:spacing w:before="240" w:after="120"/>
      </w:pPr>
      <w:r>
        <w:rPr>
          <w:b/>
          <w:bCs/>
          <w:color w:val="000000"/>
          <w:sz w:val="26"/>
          <w:szCs w:val="26"/>
        </w:rPr>
        <w:t>4.5 My Takeaway</w:t>
      </w:r>
    </w:p>
    <w:p w14:paraId="64A9F8E3" w14:textId="77777777" w:rsidR="005E7A01" w:rsidRDefault="00000000">
      <w:pPr>
        <w:spacing w:after="160" w:line="300" w:lineRule="auto"/>
        <w:jc w:val="both"/>
      </w:pPr>
      <w:r>
        <w:rPr>
          <w:color w:val="000000"/>
          <w:sz w:val="24"/>
          <w:szCs w:val="24"/>
        </w:rPr>
        <w:t xml:space="preserve">Since my track is </w:t>
      </w:r>
      <w:proofErr w:type="spellStart"/>
      <w:r>
        <w:rPr>
          <w:color w:val="000000"/>
          <w:sz w:val="24"/>
          <w:szCs w:val="24"/>
        </w:rPr>
        <w:t>DotNet</w:t>
      </w:r>
      <w:proofErr w:type="spellEnd"/>
      <w:r>
        <w:rPr>
          <w:color w:val="000000"/>
          <w:sz w:val="24"/>
          <w:szCs w:val="24"/>
        </w:rPr>
        <w:t xml:space="preserve"> FSE (Angular + React), this overview was useful context - it helped me see where Angular and React each fit, and why Vue wasn't part of our stack but is still good to know conceptually since it's commonly used in the industry.</w:t>
      </w:r>
    </w:p>
    <w:p w14:paraId="67BE1805" w14:textId="77777777" w:rsidR="005E7A01" w:rsidRDefault="00000000">
      <w:pPr>
        <w:spacing w:before="360" w:after="160"/>
      </w:pPr>
      <w:r>
        <w:rPr>
          <w:b/>
          <w:bCs/>
          <w:color w:val="000000"/>
          <w:sz w:val="30"/>
          <w:szCs w:val="30"/>
        </w:rPr>
        <w:t>5. ASP.NET Core vs Spring Boot - Side by Side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000"/>
      </w:tblGrid>
      <w:tr w:rsidR="005E7A01" w14:paraId="27FE716E" w14:textId="77777777">
        <w:tblPrEx>
          <w:tblCellMar>
            <w:top w:w="0" w:type="dxa"/>
            <w:bottom w:w="0" w:type="dxa"/>
          </w:tblCellMar>
        </w:tblPrEx>
        <w:trPr>
          <w:tblHeader/>
        </w:trPr>
        <w:tc>
          <w:tcPr>
            <w:tcW w:w="3000" w:type="dxa"/>
            <w:shd w:val="clear" w:color="auto" w:fill="FFFFFF"/>
            <w:tcMar>
              <w:top w:w="90" w:type="dxa"/>
              <w:left w:w="120" w:type="dxa"/>
              <w:bottom w:w="90" w:type="dxa"/>
              <w:right w:w="120" w:type="dxa"/>
            </w:tcMar>
          </w:tcPr>
          <w:p w14:paraId="02AC65D1" w14:textId="77777777" w:rsidR="005E7A01" w:rsidRDefault="00000000">
            <w:r>
              <w:rPr>
                <w:b/>
                <w:bCs/>
                <w:color w:val="000000"/>
                <w:sz w:val="22"/>
                <w:szCs w:val="22"/>
              </w:rPr>
              <w:t>Concept</w:t>
            </w:r>
          </w:p>
        </w:tc>
        <w:tc>
          <w:tcPr>
            <w:tcW w:w="3000" w:type="dxa"/>
            <w:shd w:val="clear" w:color="auto" w:fill="FFFFFF"/>
            <w:tcMar>
              <w:top w:w="90" w:type="dxa"/>
              <w:left w:w="120" w:type="dxa"/>
              <w:bottom w:w="90" w:type="dxa"/>
              <w:right w:w="120" w:type="dxa"/>
            </w:tcMar>
          </w:tcPr>
          <w:p w14:paraId="2ACAA8EB" w14:textId="77777777" w:rsidR="005E7A01" w:rsidRDefault="00000000">
            <w:r>
              <w:rPr>
                <w:b/>
                <w:bCs/>
                <w:color w:val="000000"/>
                <w:sz w:val="22"/>
                <w:szCs w:val="22"/>
              </w:rPr>
              <w:t>ASP.NET Core 8.0</w:t>
            </w:r>
          </w:p>
        </w:tc>
        <w:tc>
          <w:tcPr>
            <w:tcW w:w="3000" w:type="dxa"/>
            <w:shd w:val="clear" w:color="auto" w:fill="FFFFFF"/>
            <w:tcMar>
              <w:top w:w="90" w:type="dxa"/>
              <w:left w:w="120" w:type="dxa"/>
              <w:bottom w:w="90" w:type="dxa"/>
              <w:right w:w="120" w:type="dxa"/>
            </w:tcMar>
          </w:tcPr>
          <w:p w14:paraId="3BBEF65F" w14:textId="77777777" w:rsidR="005E7A01" w:rsidRDefault="00000000">
            <w:r>
              <w:rPr>
                <w:b/>
                <w:bCs/>
                <w:color w:val="000000"/>
                <w:sz w:val="22"/>
                <w:szCs w:val="22"/>
              </w:rPr>
              <w:t>Spring Boot</w:t>
            </w:r>
          </w:p>
        </w:tc>
      </w:tr>
      <w:tr w:rsidR="005E7A01" w14:paraId="4DA0B2C8"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7525769" w14:textId="77777777" w:rsidR="005E7A01" w:rsidRDefault="00000000">
            <w:r>
              <w:rPr>
                <w:color w:val="000000"/>
                <w:sz w:val="22"/>
                <w:szCs w:val="22"/>
              </w:rPr>
              <w:t>Entry point</w:t>
            </w:r>
          </w:p>
        </w:tc>
        <w:tc>
          <w:tcPr>
            <w:tcW w:w="3000" w:type="dxa"/>
            <w:shd w:val="clear" w:color="auto" w:fill="FFFFFF"/>
            <w:tcMar>
              <w:top w:w="90" w:type="dxa"/>
              <w:left w:w="120" w:type="dxa"/>
              <w:bottom w:w="90" w:type="dxa"/>
              <w:right w:w="120" w:type="dxa"/>
            </w:tcMar>
          </w:tcPr>
          <w:p w14:paraId="5CF037CD" w14:textId="77777777" w:rsidR="005E7A01" w:rsidRDefault="00000000">
            <w:proofErr w:type="spellStart"/>
            <w:r>
              <w:rPr>
                <w:color w:val="000000"/>
                <w:sz w:val="22"/>
                <w:szCs w:val="22"/>
              </w:rPr>
              <w:t>Program.cs</w:t>
            </w:r>
            <w:proofErr w:type="spellEnd"/>
          </w:p>
        </w:tc>
        <w:tc>
          <w:tcPr>
            <w:tcW w:w="3000" w:type="dxa"/>
            <w:shd w:val="clear" w:color="auto" w:fill="FFFFFF"/>
            <w:tcMar>
              <w:top w:w="90" w:type="dxa"/>
              <w:left w:w="120" w:type="dxa"/>
              <w:bottom w:w="90" w:type="dxa"/>
              <w:right w:w="120" w:type="dxa"/>
            </w:tcMar>
          </w:tcPr>
          <w:p w14:paraId="06999974" w14:textId="77777777" w:rsidR="005E7A01" w:rsidRDefault="00000000">
            <w:r>
              <w:rPr>
                <w:color w:val="000000"/>
                <w:sz w:val="22"/>
                <w:szCs w:val="22"/>
              </w:rPr>
              <w:t>Application.java (main method)</w:t>
            </w:r>
          </w:p>
        </w:tc>
      </w:tr>
      <w:tr w:rsidR="005E7A01" w14:paraId="6A60DEE9"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28F792FA" w14:textId="77777777" w:rsidR="005E7A01" w:rsidRDefault="00000000">
            <w:r>
              <w:rPr>
                <w:color w:val="000000"/>
                <w:sz w:val="22"/>
                <w:szCs w:val="22"/>
              </w:rPr>
              <w:t>Controller</w:t>
            </w:r>
          </w:p>
        </w:tc>
        <w:tc>
          <w:tcPr>
            <w:tcW w:w="3000" w:type="dxa"/>
            <w:shd w:val="clear" w:color="auto" w:fill="FFFFFF"/>
            <w:tcMar>
              <w:top w:w="90" w:type="dxa"/>
              <w:left w:w="120" w:type="dxa"/>
              <w:bottom w:w="90" w:type="dxa"/>
              <w:right w:w="120" w:type="dxa"/>
            </w:tcMar>
          </w:tcPr>
          <w:p w14:paraId="3CCE3F03" w14:textId="77777777" w:rsidR="005E7A01" w:rsidRDefault="00000000">
            <w:r>
              <w:rPr>
                <w:color w:val="000000"/>
                <w:sz w:val="22"/>
                <w:szCs w:val="22"/>
              </w:rPr>
              <w:t>[</w:t>
            </w:r>
            <w:proofErr w:type="spellStart"/>
            <w:r>
              <w:rPr>
                <w:color w:val="000000"/>
                <w:sz w:val="22"/>
                <w:szCs w:val="22"/>
              </w:rPr>
              <w:t>ApiController</w:t>
            </w:r>
            <w:proofErr w:type="spellEnd"/>
            <w:r>
              <w:rPr>
                <w:color w:val="000000"/>
                <w:sz w:val="22"/>
                <w:szCs w:val="22"/>
              </w:rPr>
              <w:t xml:space="preserve">] + </w:t>
            </w:r>
            <w:proofErr w:type="spellStart"/>
            <w:r>
              <w:rPr>
                <w:color w:val="000000"/>
                <w:sz w:val="22"/>
                <w:szCs w:val="22"/>
              </w:rPr>
              <w:t>ControllerBase</w:t>
            </w:r>
            <w:proofErr w:type="spellEnd"/>
          </w:p>
        </w:tc>
        <w:tc>
          <w:tcPr>
            <w:tcW w:w="3000" w:type="dxa"/>
            <w:shd w:val="clear" w:color="auto" w:fill="FFFFFF"/>
            <w:tcMar>
              <w:top w:w="90" w:type="dxa"/>
              <w:left w:w="120" w:type="dxa"/>
              <w:bottom w:w="90" w:type="dxa"/>
              <w:right w:w="120" w:type="dxa"/>
            </w:tcMar>
          </w:tcPr>
          <w:p w14:paraId="4F5426C9" w14:textId="77777777" w:rsidR="005E7A01" w:rsidRDefault="00000000">
            <w:r>
              <w:rPr>
                <w:color w:val="000000"/>
                <w:sz w:val="22"/>
                <w:szCs w:val="22"/>
              </w:rPr>
              <w:t>@RestController</w:t>
            </w:r>
          </w:p>
        </w:tc>
      </w:tr>
      <w:tr w:rsidR="005E7A01" w14:paraId="228739C2"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21546E15" w14:textId="77777777" w:rsidR="005E7A01" w:rsidRDefault="00000000">
            <w:r>
              <w:rPr>
                <w:color w:val="000000"/>
                <w:sz w:val="22"/>
                <w:szCs w:val="22"/>
              </w:rPr>
              <w:t>Routing</w:t>
            </w:r>
          </w:p>
        </w:tc>
        <w:tc>
          <w:tcPr>
            <w:tcW w:w="3000" w:type="dxa"/>
            <w:shd w:val="clear" w:color="auto" w:fill="FFFFFF"/>
            <w:tcMar>
              <w:top w:w="90" w:type="dxa"/>
              <w:left w:w="120" w:type="dxa"/>
              <w:bottom w:w="90" w:type="dxa"/>
              <w:right w:w="120" w:type="dxa"/>
            </w:tcMar>
          </w:tcPr>
          <w:p w14:paraId="3F0FE283" w14:textId="77777777" w:rsidR="005E7A01" w:rsidRDefault="00000000">
            <w:r>
              <w:rPr>
                <w:color w:val="000000"/>
                <w:sz w:val="22"/>
                <w:szCs w:val="22"/>
              </w:rPr>
              <w:t>[Route], [</w:t>
            </w:r>
            <w:proofErr w:type="spellStart"/>
            <w:r>
              <w:rPr>
                <w:color w:val="000000"/>
                <w:sz w:val="22"/>
                <w:szCs w:val="22"/>
              </w:rPr>
              <w:t>HttpGet</w:t>
            </w:r>
            <w:proofErr w:type="spellEnd"/>
            <w:r>
              <w:rPr>
                <w:color w:val="000000"/>
                <w:sz w:val="22"/>
                <w:szCs w:val="22"/>
              </w:rPr>
              <w:t>]</w:t>
            </w:r>
          </w:p>
        </w:tc>
        <w:tc>
          <w:tcPr>
            <w:tcW w:w="3000" w:type="dxa"/>
            <w:shd w:val="clear" w:color="auto" w:fill="FFFFFF"/>
            <w:tcMar>
              <w:top w:w="90" w:type="dxa"/>
              <w:left w:w="120" w:type="dxa"/>
              <w:bottom w:w="90" w:type="dxa"/>
              <w:right w:w="120" w:type="dxa"/>
            </w:tcMar>
          </w:tcPr>
          <w:p w14:paraId="5F718EFC" w14:textId="77777777" w:rsidR="005E7A01" w:rsidRDefault="00000000">
            <w:r>
              <w:rPr>
                <w:color w:val="000000"/>
                <w:sz w:val="22"/>
                <w:szCs w:val="22"/>
              </w:rPr>
              <w:t>@RequestMapping, @GetMapping</w:t>
            </w:r>
          </w:p>
        </w:tc>
      </w:tr>
      <w:tr w:rsidR="005E7A01" w14:paraId="4FA999E3"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38BF83A5" w14:textId="77777777" w:rsidR="005E7A01" w:rsidRDefault="00000000">
            <w:r>
              <w:rPr>
                <w:color w:val="000000"/>
                <w:sz w:val="22"/>
                <w:szCs w:val="22"/>
              </w:rPr>
              <w:t>Dependency Injection</w:t>
            </w:r>
          </w:p>
        </w:tc>
        <w:tc>
          <w:tcPr>
            <w:tcW w:w="3000" w:type="dxa"/>
            <w:shd w:val="clear" w:color="auto" w:fill="FFFFFF"/>
            <w:tcMar>
              <w:top w:w="90" w:type="dxa"/>
              <w:left w:w="120" w:type="dxa"/>
              <w:bottom w:w="90" w:type="dxa"/>
              <w:right w:w="120" w:type="dxa"/>
            </w:tcMar>
          </w:tcPr>
          <w:p w14:paraId="262A2550" w14:textId="77777777" w:rsidR="005E7A01" w:rsidRDefault="00000000">
            <w:r>
              <w:rPr>
                <w:color w:val="000000"/>
                <w:sz w:val="22"/>
                <w:szCs w:val="22"/>
              </w:rPr>
              <w:t xml:space="preserve">Built-in, registered in </w:t>
            </w:r>
            <w:proofErr w:type="spellStart"/>
            <w:r>
              <w:rPr>
                <w:color w:val="000000"/>
                <w:sz w:val="22"/>
                <w:szCs w:val="22"/>
              </w:rPr>
              <w:t>Program.cs</w:t>
            </w:r>
            <w:proofErr w:type="spellEnd"/>
          </w:p>
        </w:tc>
        <w:tc>
          <w:tcPr>
            <w:tcW w:w="3000" w:type="dxa"/>
            <w:shd w:val="clear" w:color="auto" w:fill="FFFFFF"/>
            <w:tcMar>
              <w:top w:w="90" w:type="dxa"/>
              <w:left w:w="120" w:type="dxa"/>
              <w:bottom w:w="90" w:type="dxa"/>
              <w:right w:w="120" w:type="dxa"/>
            </w:tcMar>
          </w:tcPr>
          <w:p w14:paraId="39E635C5" w14:textId="77777777" w:rsidR="005E7A01" w:rsidRDefault="00000000">
            <w:r>
              <w:rPr>
                <w:color w:val="000000"/>
                <w:sz w:val="22"/>
                <w:szCs w:val="22"/>
              </w:rPr>
              <w:t>@Autowired, Spring container</w:t>
            </w:r>
          </w:p>
        </w:tc>
      </w:tr>
      <w:tr w:rsidR="005E7A01" w14:paraId="29B0EA81"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388172B5" w14:textId="77777777" w:rsidR="005E7A01" w:rsidRDefault="00000000">
            <w:r>
              <w:rPr>
                <w:color w:val="000000"/>
                <w:sz w:val="22"/>
                <w:szCs w:val="22"/>
              </w:rPr>
              <w:lastRenderedPageBreak/>
              <w:t>Config file</w:t>
            </w:r>
          </w:p>
        </w:tc>
        <w:tc>
          <w:tcPr>
            <w:tcW w:w="3000" w:type="dxa"/>
            <w:shd w:val="clear" w:color="auto" w:fill="FFFFFF"/>
            <w:tcMar>
              <w:top w:w="90" w:type="dxa"/>
              <w:left w:w="120" w:type="dxa"/>
              <w:bottom w:w="90" w:type="dxa"/>
              <w:right w:w="120" w:type="dxa"/>
            </w:tcMar>
          </w:tcPr>
          <w:p w14:paraId="591A4A0B" w14:textId="77777777" w:rsidR="005E7A01" w:rsidRDefault="00000000">
            <w:proofErr w:type="spellStart"/>
            <w:proofErr w:type="gramStart"/>
            <w:r>
              <w:rPr>
                <w:color w:val="000000"/>
                <w:sz w:val="22"/>
                <w:szCs w:val="22"/>
              </w:rPr>
              <w:t>appsettings.json</w:t>
            </w:r>
            <w:proofErr w:type="spellEnd"/>
            <w:proofErr w:type="gramEnd"/>
          </w:p>
        </w:tc>
        <w:tc>
          <w:tcPr>
            <w:tcW w:w="3000" w:type="dxa"/>
            <w:shd w:val="clear" w:color="auto" w:fill="FFFFFF"/>
            <w:tcMar>
              <w:top w:w="90" w:type="dxa"/>
              <w:left w:w="120" w:type="dxa"/>
              <w:bottom w:w="90" w:type="dxa"/>
              <w:right w:w="120" w:type="dxa"/>
            </w:tcMar>
          </w:tcPr>
          <w:p w14:paraId="60975BFD" w14:textId="77777777" w:rsidR="005E7A01" w:rsidRDefault="00000000">
            <w:proofErr w:type="spellStart"/>
            <w:proofErr w:type="gramStart"/>
            <w:r>
              <w:rPr>
                <w:color w:val="000000"/>
                <w:sz w:val="22"/>
                <w:szCs w:val="22"/>
              </w:rPr>
              <w:t>application.properties</w:t>
            </w:r>
            <w:proofErr w:type="spellEnd"/>
            <w:proofErr w:type="gramEnd"/>
          </w:p>
        </w:tc>
      </w:tr>
      <w:tr w:rsidR="005E7A01" w14:paraId="3BA6646C"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0321186E" w14:textId="77777777" w:rsidR="005E7A01" w:rsidRDefault="00000000">
            <w:r>
              <w:rPr>
                <w:color w:val="000000"/>
                <w:sz w:val="22"/>
                <w:szCs w:val="22"/>
              </w:rPr>
              <w:t>Lightweight endpoints</w:t>
            </w:r>
          </w:p>
        </w:tc>
        <w:tc>
          <w:tcPr>
            <w:tcW w:w="3000" w:type="dxa"/>
            <w:shd w:val="clear" w:color="auto" w:fill="FFFFFF"/>
            <w:tcMar>
              <w:top w:w="90" w:type="dxa"/>
              <w:left w:w="120" w:type="dxa"/>
              <w:bottom w:w="90" w:type="dxa"/>
              <w:right w:w="120" w:type="dxa"/>
            </w:tcMar>
          </w:tcPr>
          <w:p w14:paraId="27B2E4F7" w14:textId="77777777" w:rsidR="005E7A01" w:rsidRDefault="00000000">
            <w:r>
              <w:rPr>
                <w:color w:val="000000"/>
                <w:sz w:val="22"/>
                <w:szCs w:val="22"/>
              </w:rPr>
              <w:t>Minimal APIs</w:t>
            </w:r>
          </w:p>
        </w:tc>
        <w:tc>
          <w:tcPr>
            <w:tcW w:w="3000" w:type="dxa"/>
            <w:shd w:val="clear" w:color="auto" w:fill="FFFFFF"/>
            <w:tcMar>
              <w:top w:w="90" w:type="dxa"/>
              <w:left w:w="120" w:type="dxa"/>
              <w:bottom w:w="90" w:type="dxa"/>
              <w:right w:w="120" w:type="dxa"/>
            </w:tcMar>
          </w:tcPr>
          <w:p w14:paraId="1506A9A2" w14:textId="77777777" w:rsidR="005E7A01" w:rsidRDefault="00000000">
            <w:r>
              <w:rPr>
                <w:color w:val="000000"/>
                <w:sz w:val="22"/>
                <w:szCs w:val="22"/>
              </w:rPr>
              <w:t xml:space="preserve">Functional endpoints (Spring </w:t>
            </w:r>
            <w:proofErr w:type="spellStart"/>
            <w:r>
              <w:rPr>
                <w:color w:val="000000"/>
                <w:sz w:val="22"/>
                <w:szCs w:val="22"/>
              </w:rPr>
              <w:t>WebFlux</w:t>
            </w:r>
            <w:proofErr w:type="spellEnd"/>
            <w:r>
              <w:rPr>
                <w:color w:val="000000"/>
                <w:sz w:val="22"/>
                <w:szCs w:val="22"/>
              </w:rPr>
              <w:t>)</w:t>
            </w:r>
          </w:p>
        </w:tc>
      </w:tr>
    </w:tbl>
    <w:p w14:paraId="79676264" w14:textId="77777777" w:rsidR="005E7A01" w:rsidRDefault="005E7A01">
      <w:pPr>
        <w:spacing w:after="100"/>
      </w:pPr>
    </w:p>
    <w:p w14:paraId="0E368A65" w14:textId="77777777" w:rsidR="005E7A01" w:rsidRDefault="00000000">
      <w:pPr>
        <w:spacing w:after="160" w:line="300" w:lineRule="auto"/>
        <w:jc w:val="both"/>
      </w:pPr>
      <w:r>
        <w:rPr>
          <w:color w:val="000000"/>
          <w:sz w:val="24"/>
          <w:szCs w:val="24"/>
        </w:rPr>
        <w:t>Drawing this comparison actually helped me understand ASP.NET Core faster than learning it in isolation - the underlying REST principles are the same, only the syntax and conventions differ.</w:t>
      </w:r>
    </w:p>
    <w:p w14:paraId="5D68061A" w14:textId="77777777" w:rsidR="005E7A01" w:rsidRDefault="00000000">
      <w:pPr>
        <w:spacing w:before="360" w:after="160"/>
      </w:pPr>
      <w:r>
        <w:rPr>
          <w:b/>
          <w:bCs/>
          <w:color w:val="000000"/>
          <w:sz w:val="30"/>
          <w:szCs w:val="30"/>
        </w:rPr>
        <w:t>6. Doubts / Things I Want to Explore Further</w:t>
      </w:r>
    </w:p>
    <w:p w14:paraId="7ABF033C" w14:textId="77777777" w:rsidR="005E7A01" w:rsidRDefault="00000000">
      <w:pPr>
        <w:pStyle w:val="ListParagraph"/>
        <w:numPr>
          <w:ilvl w:val="0"/>
          <w:numId w:val="1"/>
        </w:numPr>
        <w:spacing w:after="90" w:line="280" w:lineRule="auto"/>
      </w:pPr>
      <w:r>
        <w:rPr>
          <w:color w:val="000000"/>
          <w:sz w:val="24"/>
          <w:szCs w:val="24"/>
        </w:rPr>
        <w:t>How model binding and validation ([</w:t>
      </w:r>
      <w:proofErr w:type="spellStart"/>
      <w:r>
        <w:rPr>
          <w:color w:val="000000"/>
          <w:sz w:val="24"/>
          <w:szCs w:val="24"/>
        </w:rPr>
        <w:t>FromBody</w:t>
      </w:r>
      <w:proofErr w:type="spellEnd"/>
      <w:r>
        <w:rPr>
          <w:color w:val="000000"/>
          <w:sz w:val="24"/>
          <w:szCs w:val="24"/>
        </w:rPr>
        <w:t>], [Required], etc.) works in more complex scenarios in ASP.NET Core</w:t>
      </w:r>
    </w:p>
    <w:p w14:paraId="0CEC154D" w14:textId="77777777" w:rsidR="005E7A01" w:rsidRDefault="00000000">
      <w:pPr>
        <w:pStyle w:val="ListParagraph"/>
        <w:numPr>
          <w:ilvl w:val="0"/>
          <w:numId w:val="1"/>
        </w:numPr>
        <w:spacing w:after="90" w:line="280" w:lineRule="auto"/>
      </w:pPr>
      <w:r>
        <w:rPr>
          <w:color w:val="000000"/>
          <w:sz w:val="24"/>
          <w:szCs w:val="24"/>
        </w:rPr>
        <w:t>How ASP.NET Core Web API integrates with Entity Framework Core for database operations</w:t>
      </w:r>
    </w:p>
    <w:p w14:paraId="57F9F23A" w14:textId="77777777" w:rsidR="005E7A01" w:rsidRDefault="00000000">
      <w:pPr>
        <w:pStyle w:val="ListParagraph"/>
        <w:numPr>
          <w:ilvl w:val="0"/>
          <w:numId w:val="1"/>
        </w:numPr>
        <w:spacing w:after="90" w:line="280" w:lineRule="auto"/>
      </w:pPr>
      <w:r>
        <w:rPr>
          <w:color w:val="000000"/>
          <w:sz w:val="24"/>
          <w:szCs w:val="24"/>
        </w:rPr>
        <w:t>Difference between Scoped, Transient, and Singleton service lifetimes in DI (both ASP.NET Core and Spring)</w:t>
      </w:r>
    </w:p>
    <w:p w14:paraId="2ACE914F" w14:textId="77777777" w:rsidR="005E7A01" w:rsidRDefault="00000000">
      <w:pPr>
        <w:pStyle w:val="ListParagraph"/>
        <w:numPr>
          <w:ilvl w:val="0"/>
          <w:numId w:val="1"/>
        </w:numPr>
        <w:spacing w:after="90" w:line="280" w:lineRule="auto"/>
      </w:pPr>
      <w:r>
        <w:rPr>
          <w:color w:val="000000"/>
          <w:sz w:val="24"/>
          <w:szCs w:val="24"/>
        </w:rPr>
        <w:t>How Swagger/</w:t>
      </w:r>
      <w:proofErr w:type="spellStart"/>
      <w:r>
        <w:rPr>
          <w:color w:val="000000"/>
          <w:sz w:val="24"/>
          <w:szCs w:val="24"/>
        </w:rPr>
        <w:t>OpenAPI</w:t>
      </w:r>
      <w:proofErr w:type="spellEnd"/>
      <w:r>
        <w:rPr>
          <w:color w:val="000000"/>
          <w:sz w:val="24"/>
          <w:szCs w:val="24"/>
        </w:rPr>
        <w:t xml:space="preserve"> documentation is auto-generated for these APIs</w:t>
      </w:r>
    </w:p>
    <w:p w14:paraId="51A94F4D" w14:textId="77777777" w:rsidR="005E7A01" w:rsidRDefault="00000000">
      <w:pPr>
        <w:pStyle w:val="ListParagraph"/>
        <w:numPr>
          <w:ilvl w:val="0"/>
          <w:numId w:val="1"/>
        </w:numPr>
        <w:spacing w:after="90" w:line="280" w:lineRule="auto"/>
      </w:pPr>
      <w:r>
        <w:rPr>
          <w:color w:val="000000"/>
          <w:sz w:val="24"/>
          <w:szCs w:val="24"/>
        </w:rPr>
        <w:t>Global exception handling patterns in Spring Boot 3 (@ControllerAdvice) vs ASP.NET Core</w:t>
      </w:r>
    </w:p>
    <w:p w14:paraId="67542160" w14:textId="77777777" w:rsidR="005E7A01" w:rsidRDefault="00000000">
      <w:pPr>
        <w:pStyle w:val="ListParagraph"/>
        <w:numPr>
          <w:ilvl w:val="0"/>
          <w:numId w:val="1"/>
        </w:numPr>
        <w:spacing w:after="90" w:line="280" w:lineRule="auto"/>
      </w:pPr>
      <w:r>
        <w:rPr>
          <w:color w:val="000000"/>
          <w:sz w:val="24"/>
          <w:szCs w:val="24"/>
        </w:rPr>
        <w:t xml:space="preserve">Deeper look at state management approaches in React (Redux/Context API) vs Angular services vs Vue's </w:t>
      </w:r>
      <w:proofErr w:type="spellStart"/>
      <w:r>
        <w:rPr>
          <w:color w:val="000000"/>
          <w:sz w:val="24"/>
          <w:szCs w:val="24"/>
        </w:rPr>
        <w:t>Pinia</w:t>
      </w:r>
      <w:proofErr w:type="spellEnd"/>
    </w:p>
    <w:p w14:paraId="21914900" w14:textId="77777777" w:rsidR="005E7A01" w:rsidRDefault="00000000">
      <w:pPr>
        <w:spacing w:before="360" w:after="160"/>
      </w:pPr>
      <w:r>
        <w:rPr>
          <w:b/>
          <w:bCs/>
          <w:color w:val="000000"/>
          <w:sz w:val="30"/>
          <w:szCs w:val="30"/>
        </w:rPr>
        <w:t>7. Key Takeaways</w:t>
      </w:r>
    </w:p>
    <w:p w14:paraId="5DAA58C5" w14:textId="77777777" w:rsidR="005E7A01" w:rsidRDefault="00000000">
      <w:pPr>
        <w:pStyle w:val="ListParagraph"/>
        <w:numPr>
          <w:ilvl w:val="0"/>
          <w:numId w:val="1"/>
        </w:numPr>
        <w:spacing w:after="90" w:line="280" w:lineRule="auto"/>
      </w:pPr>
      <w:r>
        <w:rPr>
          <w:color w:val="000000"/>
          <w:sz w:val="24"/>
          <w:szCs w:val="24"/>
        </w:rPr>
        <w:t>ASP.NET Core 8.0 Web API is Microsoft's equivalent of Spring Boot for building REST APIs in the .NET ecosystem - the underlying REST principles are the same, only the syntax and conventions differ.</w:t>
      </w:r>
    </w:p>
    <w:p w14:paraId="6B1C5A40" w14:textId="77777777" w:rsidR="005E7A01" w:rsidRDefault="00000000">
      <w:pPr>
        <w:pStyle w:val="ListParagraph"/>
        <w:numPr>
          <w:ilvl w:val="0"/>
          <w:numId w:val="1"/>
        </w:numPr>
        <w:spacing w:after="90" w:line="280" w:lineRule="auto"/>
      </w:pPr>
      <w:r>
        <w:rPr>
          <w:color w:val="000000"/>
          <w:sz w:val="24"/>
          <w:szCs w:val="24"/>
        </w:rPr>
        <w:t xml:space="preserve">The framework has become more streamlined in .NET 8, with a simplified </w:t>
      </w:r>
      <w:proofErr w:type="spellStart"/>
      <w:r>
        <w:rPr>
          <w:color w:val="000000"/>
          <w:sz w:val="24"/>
          <w:szCs w:val="24"/>
        </w:rPr>
        <w:t>Program.cs</w:t>
      </w:r>
      <w:proofErr w:type="spellEnd"/>
      <w:r>
        <w:rPr>
          <w:color w:val="000000"/>
          <w:sz w:val="24"/>
          <w:szCs w:val="24"/>
        </w:rPr>
        <w:t xml:space="preserve">, and Spring Boot 3 similarly modernised with the </w:t>
      </w:r>
      <w:proofErr w:type="gramStart"/>
      <w:r>
        <w:rPr>
          <w:color w:val="000000"/>
          <w:sz w:val="24"/>
          <w:szCs w:val="24"/>
        </w:rPr>
        <w:t>jakarta.*</w:t>
      </w:r>
      <w:proofErr w:type="gramEnd"/>
      <w:r>
        <w:rPr>
          <w:color w:val="000000"/>
          <w:sz w:val="24"/>
          <w:szCs w:val="24"/>
        </w:rPr>
        <w:t xml:space="preserve"> namespace migration and Java 17+ requirement.</w:t>
      </w:r>
    </w:p>
    <w:p w14:paraId="39BF3D8A" w14:textId="77777777" w:rsidR="005E7A01" w:rsidRDefault="00000000">
      <w:pPr>
        <w:pStyle w:val="ListParagraph"/>
        <w:numPr>
          <w:ilvl w:val="0"/>
          <w:numId w:val="1"/>
        </w:numPr>
        <w:spacing w:after="90" w:line="280" w:lineRule="auto"/>
      </w:pPr>
      <w:r>
        <w:rPr>
          <w:color w:val="000000"/>
          <w:sz w:val="24"/>
          <w:szCs w:val="24"/>
        </w:rPr>
        <w:t>Built-in dependency injection removes the need for external DI frameworks in both ecosystems.</w:t>
      </w:r>
    </w:p>
    <w:p w14:paraId="78A8AD5F" w14:textId="77777777" w:rsidR="005E7A01" w:rsidRDefault="00000000">
      <w:pPr>
        <w:pStyle w:val="ListParagraph"/>
        <w:numPr>
          <w:ilvl w:val="0"/>
          <w:numId w:val="1"/>
        </w:numPr>
        <w:spacing w:after="90" w:line="280" w:lineRule="auto"/>
      </w:pPr>
      <w:r>
        <w:rPr>
          <w:color w:val="000000"/>
          <w:sz w:val="24"/>
          <w:szCs w:val="24"/>
        </w:rPr>
        <w:t xml:space="preserve">On the frontend side, </w:t>
      </w:r>
      <w:proofErr w:type="gramStart"/>
      <w:r>
        <w:rPr>
          <w:color w:val="000000"/>
          <w:sz w:val="24"/>
          <w:szCs w:val="24"/>
        </w:rPr>
        <w:t>React</w:t>
      </w:r>
      <w:proofErr w:type="gramEnd"/>
      <w:r>
        <w:rPr>
          <w:color w:val="000000"/>
          <w:sz w:val="24"/>
          <w:szCs w:val="24"/>
        </w:rPr>
        <w:t xml:space="preserve"> (library), Angular (full framework), and Vue.js (progressive framework) each solve UI-building differently - understanding why my track uses Angular and React specifically gave me better context for the bigger picture.</w:t>
      </w:r>
    </w:p>
    <w:p w14:paraId="7A101855" w14:textId="77777777" w:rsidR="005E7A01" w:rsidRDefault="00000000">
      <w:pPr>
        <w:pStyle w:val="ListParagraph"/>
        <w:numPr>
          <w:ilvl w:val="0"/>
          <w:numId w:val="1"/>
        </w:numPr>
        <w:spacing w:after="90" w:line="280" w:lineRule="auto"/>
      </w:pPr>
      <w:r>
        <w:rPr>
          <w:color w:val="000000"/>
          <w:sz w:val="24"/>
          <w:szCs w:val="24"/>
        </w:rPr>
        <w:t>My prior experience with Spring REST (from the Weather Information REST API project) made it much easier to map ASP.NET Core concepts across frameworks rather than learning everything from scratch.</w:t>
      </w:r>
    </w:p>
    <w:p w14:paraId="56827AC6" w14:textId="77777777" w:rsidR="005E7A01" w:rsidRDefault="00000000">
      <w:pPr>
        <w:pStyle w:val="ListParagraph"/>
        <w:numPr>
          <w:ilvl w:val="0"/>
          <w:numId w:val="1"/>
        </w:numPr>
        <w:spacing w:after="90" w:line="280" w:lineRule="auto"/>
      </w:pPr>
      <w:r>
        <w:rPr>
          <w:color w:val="000000"/>
          <w:sz w:val="24"/>
          <w:szCs w:val="24"/>
        </w:rPr>
        <w:lastRenderedPageBreak/>
        <w:t>Next, I want to build a small end-to-end CRUD Web API (in both ASP.NET Core and Spring Boot) to solidify this before the cumulative assessment on 30-Jul.</w:t>
      </w:r>
    </w:p>
    <w:p w14:paraId="66ACEE8B" w14:textId="77777777" w:rsidR="005E7A01" w:rsidRDefault="005E7A01">
      <w:pPr>
        <w:spacing w:after="100"/>
      </w:pPr>
    </w:p>
    <w:p w14:paraId="13484AED" w14:textId="531C6A85" w:rsidR="005E7A01" w:rsidRDefault="005E7A01">
      <w:pPr>
        <w:spacing w:before="300"/>
      </w:pPr>
    </w:p>
    <w:sectPr w:rsidR="005E7A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587B"/>
    <w:multiLevelType w:val="hybridMultilevel"/>
    <w:tmpl w:val="8AC636E4"/>
    <w:lvl w:ilvl="0" w:tplc="43BE3308">
      <w:start w:val="1"/>
      <w:numFmt w:val="bullet"/>
      <w:lvlText w:val="●"/>
      <w:lvlJc w:val="left"/>
      <w:pPr>
        <w:ind w:left="720" w:hanging="360"/>
      </w:pPr>
    </w:lvl>
    <w:lvl w:ilvl="1" w:tplc="0F8827DC">
      <w:start w:val="1"/>
      <w:numFmt w:val="bullet"/>
      <w:lvlText w:val="○"/>
      <w:lvlJc w:val="left"/>
      <w:pPr>
        <w:ind w:left="1440" w:hanging="360"/>
      </w:pPr>
    </w:lvl>
    <w:lvl w:ilvl="2" w:tplc="8DAED7C2">
      <w:start w:val="1"/>
      <w:numFmt w:val="bullet"/>
      <w:lvlText w:val="■"/>
      <w:lvlJc w:val="left"/>
      <w:pPr>
        <w:ind w:left="2160" w:hanging="360"/>
      </w:pPr>
    </w:lvl>
    <w:lvl w:ilvl="3" w:tplc="CBB2F312">
      <w:start w:val="1"/>
      <w:numFmt w:val="bullet"/>
      <w:lvlText w:val="●"/>
      <w:lvlJc w:val="left"/>
      <w:pPr>
        <w:ind w:left="2880" w:hanging="360"/>
      </w:pPr>
    </w:lvl>
    <w:lvl w:ilvl="4" w:tplc="81B69926">
      <w:start w:val="1"/>
      <w:numFmt w:val="bullet"/>
      <w:lvlText w:val="○"/>
      <w:lvlJc w:val="left"/>
      <w:pPr>
        <w:ind w:left="3600" w:hanging="360"/>
      </w:pPr>
    </w:lvl>
    <w:lvl w:ilvl="5" w:tplc="B418A9DA">
      <w:start w:val="1"/>
      <w:numFmt w:val="bullet"/>
      <w:lvlText w:val="■"/>
      <w:lvlJc w:val="left"/>
      <w:pPr>
        <w:ind w:left="4320" w:hanging="360"/>
      </w:pPr>
    </w:lvl>
    <w:lvl w:ilvl="6" w:tplc="9CEC9804">
      <w:start w:val="1"/>
      <w:numFmt w:val="bullet"/>
      <w:lvlText w:val="●"/>
      <w:lvlJc w:val="left"/>
      <w:pPr>
        <w:ind w:left="5040" w:hanging="360"/>
      </w:pPr>
    </w:lvl>
    <w:lvl w:ilvl="7" w:tplc="612AFACC">
      <w:start w:val="1"/>
      <w:numFmt w:val="bullet"/>
      <w:lvlText w:val="●"/>
      <w:lvlJc w:val="left"/>
      <w:pPr>
        <w:ind w:left="5760" w:hanging="360"/>
      </w:pPr>
    </w:lvl>
    <w:lvl w:ilvl="8" w:tplc="F72E46B6">
      <w:start w:val="1"/>
      <w:numFmt w:val="bullet"/>
      <w:lvlText w:val="●"/>
      <w:lvlJc w:val="left"/>
      <w:pPr>
        <w:ind w:left="6480" w:hanging="360"/>
      </w:pPr>
    </w:lvl>
  </w:abstractNum>
  <w:num w:numId="1" w16cid:durableId="722023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01"/>
    <w:rsid w:val="004B628F"/>
    <w:rsid w:val="0055666F"/>
    <w:rsid w:val="005E7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D5F2"/>
  <w15:docId w15:val="{F8C359E0-FCB2-4F0D-9793-50775BCF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1448</Words>
  <Characters>8255</Characters>
  <Application>Microsoft Office Word</Application>
  <DocSecurity>0</DocSecurity>
  <Lines>68</Lines>
  <Paragraphs>19</Paragraphs>
  <ScaleCrop>false</ScaleCrop>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vedasreenavuluri@gmail.com</cp:lastModifiedBy>
  <cp:revision>2</cp:revision>
  <dcterms:created xsi:type="dcterms:W3CDTF">2026-07-10T12:15:00Z</dcterms:created>
  <dcterms:modified xsi:type="dcterms:W3CDTF">2026-07-10T12:18:00Z</dcterms:modified>
</cp:coreProperties>
</file>