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Calibri" w:hAnsi="Calibri"/>
          <w:b/>
          <w:color w:val="000000"/>
          <w:sz w:val="28"/>
        </w:rPr>
        <w:t>4.4.1 users Table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Column Name</w:t>
            </w:r>
          </w:p>
        </w:tc>
        <w:tc>
          <w:tcPr>
            <w:tcW w:type="dxa" w:w="172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Data Type</w:t>
            </w:r>
          </w:p>
        </w:tc>
        <w:tc>
          <w:tcPr>
            <w:tcW w:type="dxa" w:w="230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Constraints</w:t>
            </w:r>
          </w:p>
        </w:tc>
        <w:tc>
          <w:tcPr>
            <w:tcW w:type="dxa" w:w="316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PRIMARY KEY, AUTOINCREMENT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 user identifier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name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User's full name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email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VARCHAR(120)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UNIQUE, 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Primary email address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phone_number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VARCHAR(20)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UNIQUE, 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Phone number for SMS OTP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password_hash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VARCHAR(256)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Bcrypt hashed password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role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Role: FARMER, INSPECTOR, TESTER, INVESTOR, ADMIN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wallet_address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VARCHAR(42)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UNIQUE, 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Linked Ethereum wallet address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wallet_type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'NONE'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Web3 wallet type (e.g., METAMASK)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onboarding_complete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BOOLEAN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FALSE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Flag indicating profile completion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is_approved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BOOLEAN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FALSE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Admin approval status flag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district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Administrative District coverage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pin_code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VARCHAR(20)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Postal ZIP/PIN code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coverage_pins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JSON string list of coverage PIN codes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sub_district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Administrative Sub-district / Taluk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coverage_level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Jurisdiction area scope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must_change_password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BOOLEAN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FALSE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Flag forcing password reset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status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'ACTIVE'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Account status (ACTIVE, INACTIVE)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lab_name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Name of the laboratory (Tester role)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authorized_person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Lab primary contact person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lab_license_number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Accredited NABL license number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accreditation_number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Lab accreditation code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gov_reg_number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Government registration number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lab_certificates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JSON string list of certificate URLs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supporting_documents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JSON string list of file URLs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created_at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current_timestamp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Record creation timestamp</w:t>
            </w:r>
          </w:p>
        </w:tc>
      </w:tr>
    </w:tbl>
    <w:p>
      <w:pPr>
        <w:spacing w:before="8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00000"/>
          <w:sz w:val="28"/>
        </w:rPr>
        <w:t>4.4.2 farmers (Crops) Table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Column Name</w:t>
            </w:r>
          </w:p>
        </w:tc>
        <w:tc>
          <w:tcPr>
            <w:tcW w:type="dxa" w:w="172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Data Type</w:t>
            </w:r>
          </w:p>
        </w:tc>
        <w:tc>
          <w:tcPr>
            <w:tcW w:type="dxa" w:w="230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Constraints</w:t>
            </w:r>
          </w:p>
        </w:tc>
        <w:tc>
          <w:tcPr>
            <w:tcW w:type="dxa" w:w="316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PRIMARY KEY, AUTOINCREMENT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 crop lot identifier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user_id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FOREIGN KEY (users.id)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Owner farmer ID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farm_location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VARCHAR(255)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Geographic farm address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farm_size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Land area measurements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farming_type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Methodology (ORGANIC, CONVENTIONAL)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crop_type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Name of cultivated crop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expected_yield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Estimated output yield in kilograms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cultivation_date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Cultivation start timestamp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tx_hash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VARCHAR(66)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On-chain verification transaction hash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block_number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Ethereum block height containing transaction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blockchain_status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'DB_ONLY'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State: DB_ONLY, PENDING, VERIFIED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is_approved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BOOLEAN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FALSE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Quality tester approval status flag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timeline_status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'CROP_REGISTERED'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Progress: CROP_REGISTERED, HARVEST_COMPLETED, etc.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land_survey_no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Government land survey reference number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gps_latitude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FLOAT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GPS coordinates latitude coordinate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gps_longitude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FLOAT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GPS coordinates longitude coordinate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evidence_photos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JSON string list of farm photo URLs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verification_status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'PENDING'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Audit: PENDING, VERIFIED, REJECTED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tester_remarks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Remarks logged by quality lab tester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tester_id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FOREIGN KEY (users.id)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Quality lab tester user ID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verification_date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Timestamp of inspector audit approval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farm_address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Detailed physical address of the farm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district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Administrative District location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sub_district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Administrative Sub-district / Taluk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village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Village name location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pin_code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VARCHAR(20)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Postal PIN code location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evidence_documents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JSON string list of land deed URLs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inspection_date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Timestamp of inspector audit visit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inspection_notes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Audit logs recorded by inspector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inspection_method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Audit mode (PHYSICAL_VISIT, PHOTO_REVIEW)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assigned_inspector_id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FOREIGN KEY (users.id)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Assigned inspector user ID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assigned_tester_id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FOREIGN KEY (users.id)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Assigned lab tester user ID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expected_harvest_date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Projected harvest date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investment_start_date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Investment proposal window start date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investment_close_date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Investment proposal window close date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investment_status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'CLOSED'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State: OPEN, CLOSED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created_at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current_timestamp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Record creation timestamp</w:t>
            </w:r>
          </w:p>
        </w:tc>
      </w:tr>
    </w:tbl>
    <w:p>
      <w:pPr>
        <w:spacing w:before="8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00000"/>
          <w:sz w:val="28"/>
        </w:rPr>
        <w:t>4.4.3 otp_verifications Table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Column Name</w:t>
            </w:r>
          </w:p>
        </w:tc>
        <w:tc>
          <w:tcPr>
            <w:tcW w:type="dxa" w:w="172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Data Type</w:t>
            </w:r>
          </w:p>
        </w:tc>
        <w:tc>
          <w:tcPr>
            <w:tcW w:type="dxa" w:w="230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Constraints</w:t>
            </w:r>
          </w:p>
        </w:tc>
        <w:tc>
          <w:tcPr>
            <w:tcW w:type="dxa" w:w="316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PRIMARY KEY, AUTOINCREMENT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 OTP verification record identifier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phone_number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VARCHAR(120)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UNIQUE, 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Phone number for SMS OTP dispatch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email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VARCHAR(120)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UNIQUE, 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Email address for email OTP dispatch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otp_code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VARCHAR(6)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6-digit cryptographic verification code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expires_at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Expiration timestamp for the OTP code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created_at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current_timestamp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Record creation timestamp</w:t>
            </w:r>
          </w:p>
        </w:tc>
      </w:tr>
    </w:tbl>
    <w:p>
      <w:pPr>
        <w:spacing w:before="8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00000"/>
          <w:sz w:val="28"/>
        </w:rPr>
        <w:t>4.4.4 products Table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Column Name</w:t>
            </w:r>
          </w:p>
        </w:tc>
        <w:tc>
          <w:tcPr>
            <w:tcW w:type="dxa" w:w="172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Data Type</w:t>
            </w:r>
          </w:p>
        </w:tc>
        <w:tc>
          <w:tcPr>
            <w:tcW w:type="dxa" w:w="230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Constraints</w:t>
            </w:r>
          </w:p>
        </w:tc>
        <w:tc>
          <w:tcPr>
            <w:tcW w:type="dxa" w:w="316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lot_number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PRIMARY KEY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 crop batch lot number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farmer_id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FOREIGN KEY (farmers.id)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Linked crop listing / farmer record ID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crop_name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Name of the harvested crop batch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quality_grade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Quality grade assigned by laboratory (A+, A, B, C)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price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BIGINT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Price of the product batch represented in Wei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test_date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 when scientific laboratory analysis was run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expiry_date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Expiration date for the product batch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certification_status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Certification state (APPROVED, REJECTED)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tx_hash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VARCHAR(66)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On-chain certification transaction hash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block_number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Ethereum block number containing transaction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timestamp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current_timestamp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Block confirmation timestamp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created_at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current_timestamp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Record creation timestamp</w:t>
            </w:r>
          </w:p>
        </w:tc>
      </w:tr>
    </w:tbl>
    <w:p>
      <w:pPr>
        <w:spacing w:before="8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00000"/>
          <w:sz w:val="28"/>
        </w:rPr>
        <w:t>4.4.5 investments Table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Column Name</w:t>
            </w:r>
          </w:p>
        </w:tc>
        <w:tc>
          <w:tcPr>
            <w:tcW w:type="dxa" w:w="172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Data Type</w:t>
            </w:r>
          </w:p>
        </w:tc>
        <w:tc>
          <w:tcPr>
            <w:tcW w:type="dxa" w:w="230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Constraints</w:t>
            </w:r>
          </w:p>
        </w:tc>
        <w:tc>
          <w:tcPr>
            <w:tcW w:type="dxa" w:w="316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PRIMARY KEY, AUTOINCREMENT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 investment proposal/escrow identifier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investor_id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FOREIGN KEY (users.id)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Investor user ID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farmer_id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FOREIGN KEY (farmers.id)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Farmer crop listing ID being funded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lot_number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FOREIGN KEY (products.lot_number)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Linked product lot number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amount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BIGINT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Proposed investment amount in INR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tx_hash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VARCHAR(66)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Blockchain escrow lock transaction hash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block_number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Ethereum block number containing transaction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profit_percentage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10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Expected profit yield percentage rate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status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'PENDING'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Investment status (PENDING, ACCEPTED, DECLINED)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terms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Detailed terms of the Letter of Intent (LOI)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message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Custom proposal message from investor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timestamp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current_timestamp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Timestamp of the proposal update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created_at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current_timestamp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Record creation timestamp</w:t>
            </w:r>
          </w:p>
        </w:tc>
      </w:tr>
    </w:tbl>
    <w:p>
      <w:pPr>
        <w:spacing w:before="8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00000"/>
          <w:sz w:val="28"/>
        </w:rPr>
        <w:t>4.4.6 ratings Table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Column Name</w:t>
            </w:r>
          </w:p>
        </w:tc>
        <w:tc>
          <w:tcPr>
            <w:tcW w:type="dxa" w:w="172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Data Type</w:t>
            </w:r>
          </w:p>
        </w:tc>
        <w:tc>
          <w:tcPr>
            <w:tcW w:type="dxa" w:w="230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Constraints</w:t>
            </w:r>
          </w:p>
        </w:tc>
        <w:tc>
          <w:tcPr>
            <w:tcW w:type="dxa" w:w="316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PRIMARY KEY, AUTOINCREMENT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 rating/review record identifier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consumer_id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FOREIGN KEY (users.id)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Consumer user ID submitting rating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farmer_id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FOREIGN KEY (farmers.id)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Farmer ID receiving rating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lot_number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FOREIGN KEY (products.lot_number)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Product batch lot number being reviewed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reliability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Farmer delivery reliability rating (1 to 5)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product_quality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Crop quality rating (1 to 5)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delivery_satisfaction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Delivery execution rating (1 to 5)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comment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Written review comments from consumer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tx_hash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VARCHAR(66)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On-chain transaction hash for verified review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block_number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Ethereum block number containing transaction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blockchain_status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VARCHAR(50)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'DB_ONLY'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Verification status (DB_ONLY, VERIFIED)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timestamp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current_timestamp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Timestamp of review submission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created_at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current_timestamp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Record creation timestamp</w:t>
            </w:r>
          </w:p>
        </w:tc>
      </w:tr>
    </w:tbl>
    <w:p>
      <w:pPr>
        <w:spacing w:before="8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00000"/>
          <w:sz w:val="28"/>
        </w:rPr>
        <w:t>4.4.7 transactions Table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Column Name</w:t>
            </w:r>
          </w:p>
        </w:tc>
        <w:tc>
          <w:tcPr>
            <w:tcW w:type="dxa" w:w="172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Data Type</w:t>
            </w:r>
          </w:p>
        </w:tc>
        <w:tc>
          <w:tcPr>
            <w:tcW w:type="dxa" w:w="230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Constraints</w:t>
            </w:r>
          </w:p>
        </w:tc>
        <w:tc>
          <w:tcPr>
            <w:tcW w:type="dxa" w:w="316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PRIMARY KEY, AUTOINCREMENT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 transaction record identifier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tx_hash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VARCHAR(66)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UNIQUE, 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Cryptographic Ethereum transaction hash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block_number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EVM block height containing transaction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from_address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VARCHAR(42)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Sender's Ethereum wallet address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to_address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VARCHAR(42)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Recipient's Ethereum wallet or smart contract address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amount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BIGINT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0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Value sent in Wei (blockchain format)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timestamp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current_timestamp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Timestamp of transaction confirmation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method_name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Name of the smart contract function executed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event_data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JSON-serialized event parameters and logs</w:t>
            </w:r>
          </w:p>
        </w:tc>
      </w:tr>
    </w:tbl>
    <w:p>
      <w:pPr>
        <w:spacing w:before="8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00000"/>
          <w:sz w:val="28"/>
        </w:rPr>
        <w:t>4.4.8 audit_logs Table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Column Name</w:t>
            </w:r>
          </w:p>
        </w:tc>
        <w:tc>
          <w:tcPr>
            <w:tcW w:type="dxa" w:w="172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Data Type</w:t>
            </w:r>
          </w:p>
        </w:tc>
        <w:tc>
          <w:tcPr>
            <w:tcW w:type="dxa" w:w="230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Constraints</w:t>
            </w:r>
          </w:p>
        </w:tc>
        <w:tc>
          <w:tcPr>
            <w:tcW w:type="dxa" w:w="316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PRIMARY KEY, AUTOINCREMENT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 audit log record identifier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user_id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FOREIGN KEY (users.id), SET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User ID performing the action (NULL for system)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action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Name of action performed (LOGIN, CROP_REGISTERED)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details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NULLABLE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Metadata or contextual details of audited event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timestamp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current_timestamp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Event execution timestamp</w:t>
            </w:r>
          </w:p>
        </w:tc>
      </w:tr>
    </w:tbl>
    <w:p>
      <w:pPr>
        <w:spacing w:before="80"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00000"/>
          <w:sz w:val="28"/>
        </w:rPr>
        <w:t>4.4.9 crop_updates Table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Column Name</w:t>
            </w:r>
          </w:p>
        </w:tc>
        <w:tc>
          <w:tcPr>
            <w:tcW w:type="dxa" w:w="172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Data Type</w:t>
            </w:r>
          </w:p>
        </w:tc>
        <w:tc>
          <w:tcPr>
            <w:tcW w:type="dxa" w:w="2304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Constraints</w:t>
            </w:r>
          </w:p>
        </w:tc>
        <w:tc>
          <w:tcPr>
            <w:tcW w:type="dxa" w:w="316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PRIMARY KEY, AUTOINCREMENT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Unique crop update timeline entry identifier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farmer_id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FOREIGN KEY (farmers.id)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Linked crop listing ID receiving update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title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VARCHAR(100)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Title of timeline entry (SEEDING, FLOWERING)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description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TEXT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Detailed explanation of crop growth state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day_count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INTEGER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NOT NULL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Number of days elapsed since cultivation start date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timestamp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DATETIME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DEFAULT current_timestamp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00000"/>
                <w:sz w:val="24"/>
              </w:rPr>
              <w:t>Timeline update entry creation timestamp</w:t>
            </w:r>
          </w:p>
        </w:tc>
      </w:tr>
    </w:tbl>
    <w:p>
      <w:pPr>
        <w:spacing w:before="80"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