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Excel Formulas Guide</w:t>
      </w:r>
    </w:p>
    <w:p>
      <w:pPr>
        <w:spacing w:after="200"/>
      </w:pPr>
      <w:r>
        <w:t xml:space="preserve">Lookup, logic and dynamic arrays. Each function below has a short explanation, its syntax and a worked example. Every example runs against the sample sheet below, so you can recreate the result in Excel yourself.</w:t>
      </w:r>
    </w:p>
    <w:p>
      <w:pPr>
        <w:pStyle w:val="Heading1"/>
      </w:pPr>
      <w:r>
        <w:t xml:space="preserve">Sample data</w:t>
      </w:r>
    </w:p>
    <w:p>
      <w:pPr>
        <w:spacing w:after="100"/>
      </w:pPr>
      <w:r>
        <w:t xml:space="preserve">Type this into cells A1 to D11 of a blank sheet. Cell references in the examples point to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300"/>
        <w:gridCol w:w="2438"/>
      </w:tblGrid>
      <w:tr>
        <w:trPr>
          <w:cantSplit/>
          <w:tblHeader/>
        </w:trPr>
        <w:tc>
          <w:tcPr>
            <w:tcW w:type="dxa" w:w="1900"/>
            <w:shd w:fill="1D6F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ID</w:t>
            </w:r>
          </w:p>
        </w:tc>
        <w:tc>
          <w:tcPr>
            <w:tcW w:type="dxa" w:w="3000"/>
            <w:shd w:fill="1D6F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00"/>
            <w:shd w:fill="1D6F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438"/>
            <w:shd w:fill="1D6F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Prime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Flipkart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850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Fresh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Myntra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Prime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Flipkart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2100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Myntra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Fresh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780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ORD-109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Flipkart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ORD-110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Prime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560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before="360"/>
      </w:pPr>
      <w:r>
        <w:t xml:space="preserve">Quick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cantSplit/>
          <w:tblHeader/>
        </w:trPr>
        <w:tc>
          <w:tcPr>
            <w:tcW w:type="dxa" w:w="1700"/>
            <w:shd w:fill="1D6F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00"/>
            <w:shd w:fill="1D6F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638"/>
            <w:shd w:fill="1D6F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IFERROR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Returns your own fallback value instead of an error such as #N/A or #DIV/0!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=IFERROR(value, value_if_error)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Extracts characters from the start of the text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=LEFT(text, [num_chars])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Extracts characters from the end of the text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=RIGHT(text, [num_chars])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Extracts a set number of characters from the middle of the text, starting at a position you choose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=MID(text, start_num, num_chars)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&amp; (ampersand)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Joins pieces of text (and cell values) into one string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=A2 &amp; ", " &amp; B2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SEQUENCE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Generates a series of numbers that spills into the cells below and beside it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=SEQUENCE(rows, [columns], [start], [step])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EDATE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Moves a date forward or backward by a number of months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=EDATE(start_date, months)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LARGE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Returns the nth highest value in a range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=LARGE(array, k)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SMALL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Returns the nth lowest value in a range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=SMALL(array, k)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SUMIFS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Adds up values that meet one or more conditions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=SUMIFS(sum_range, criteria_range1, criteria1, [criteria_range2, criteria2], ...)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Extracts the rows that meet a condition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=FILTER(array, include, [if_empty])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XLOOKUP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modern lookup that can replace VLOOKUP and HLOOKUP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=XLOOKUP(lookup_value, lookup_array, return_array, [if_not_found], [match_mode], [search_mode])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 + MATCH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 finds the position of a value (match_type 0 means exact match) and INDEX returns the item at that position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=INDEX(return_array, MATCH(lookup_value, lookup_array, match_type), [column_num])</w:t>
            </w:r>
          </w:p>
        </w:tc>
      </w:tr>
    </w:tbl>
    <w:p>
      <w:pPr>
        <w:pStyle w:val="Heading1"/>
        <w:pageBreakBefore/>
      </w:pPr>
      <w:r>
        <w:t xml:space="preserve">IFERROR and text functions</w:t>
      </w:r>
    </w:p>
    <w:p>
      <w:pPr>
        <w:spacing w:after="100"/>
        <w:rPr>
          <w:i/>
          <w:iCs/>
        </w:rPr>
      </w:pPr>
      <w:r>
        <w:t xml:space="preserve">Handle errors gracefully and pull pieces out of text.</w:t>
      </w:r>
    </w:p>
    <w:p>
      <w:pPr>
        <w:pStyle w:val="Heading2"/>
        <w:keepNext/>
      </w:pPr>
      <w:r>
        <w:t xml:space="preserve">IFERROR</w:t>
      </w:r>
    </w:p>
    <w:p>
      <w:pPr>
        <w:spacing w:after="100"/>
      </w:pPr>
      <w:r>
        <w:t xml:space="preserve">Returns your own fallback value instead of an error such as #N/A or #DIV/0!.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=IFERROR(value, value_if_error)</w:t>
      </w:r>
    </w:p>
    <w:p>
      <w:pPr>
        <w:keepNext/>
        <w:spacing w:after="100"/>
      </w:pPr>
      <w:r>
        <w:rPr>
          <w:b/>
          <w:bCs/>
        </w:rPr>
        <w:t xml:space="preserve">Example 1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=IFERROR(XLOOKUP("ORD-999",A2:A11,C2:C11),"Not found")</w:t>
      </w:r>
    </w:p>
    <w:p>
      <w:pPr>
        <w:keepNext/>
        <w:spacing w:after="100"/>
      </w:pPr>
      <w:r>
        <w:t xml:space="preserve">Result: Not found</w:t>
      </w:r>
    </w:p>
    <w:p>
      <w:pPr>
        <w:spacing w:after="100"/>
        <w:rPr>
          <w:color w:val="586860"/>
        </w:rPr>
      </w:pPr>
      <w:r>
        <w:t xml:space="preserve">ORD-999 does not exist, so the lookup errors and "Not found" is shown instead.</w:t>
      </w:r>
    </w:p>
    <w:p>
      <w:pPr>
        <w:keepNext/>
        <w:spacing w:after="100"/>
      </w:pPr>
      <w:r>
        <w:rPr>
          <w:b/>
          <w:bCs/>
        </w:rPr>
        <w:t xml:space="preserve">Example 2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=IFERROR(C2/0,0)</w:t>
      </w:r>
    </w:p>
    <w:p>
      <w:pPr>
        <w:keepNext/>
        <w:spacing w:after="100"/>
      </w:pPr>
      <w:r>
        <w:t xml:space="preserve">Result: 0</w:t>
      </w:r>
    </w:p>
    <w:p>
      <w:pPr>
        <w:spacing w:after="100"/>
        <w:rPr>
          <w:color w:val="586860"/>
        </w:rPr>
      </w:pPr>
      <w:r>
        <w:t xml:space="preserve">Dividing by zero would give #DIV/0!, so 0 is returned.</w:t>
      </w:r>
    </w:p>
    <w:p>
      <w:pPr>
        <w:pStyle w:val="Heading2"/>
        <w:keepNext/>
      </w:pPr>
      <w:r>
        <w:t xml:space="preserve">LEFT</w:t>
      </w:r>
    </w:p>
    <w:p>
      <w:pPr>
        <w:spacing w:after="100"/>
      </w:pPr>
      <w:r>
        <w:t xml:space="preserve">Extracts characters from the start of the text.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=LEFT(text, [num_chars])</w:t>
      </w:r>
    </w:p>
    <w:p>
      <w:pPr>
        <w:keepNext/>
        <w:spacing w:after="100"/>
      </w:pPr>
      <w:r>
        <w:rPr>
          <w:b/>
          <w:bCs/>
        </w:rPr>
        <w:t xml:space="preserve">Example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=LEFT(A2,3)</w:t>
      </w:r>
    </w:p>
    <w:p>
      <w:pPr>
        <w:keepNext/>
        <w:spacing w:after="100"/>
      </w:pPr>
      <w:r>
        <w:t xml:space="preserve">Result: ORD</w:t>
      </w:r>
    </w:p>
    <w:p>
      <w:pPr>
        <w:spacing w:after="100"/>
        <w:rPr>
          <w:color w:val="586860"/>
        </w:rPr>
      </w:pPr>
      <w:r>
        <w:t xml:space="preserve">Takes the first 3 characters of ORD-101.</w:t>
      </w:r>
    </w:p>
    <w:p>
      <w:pPr>
        <w:pStyle w:val="Heading2"/>
        <w:keepNext/>
      </w:pPr>
      <w:r>
        <w:t xml:space="preserve">RIGHT</w:t>
      </w:r>
    </w:p>
    <w:p>
      <w:pPr>
        <w:spacing w:after="100"/>
      </w:pPr>
      <w:r>
        <w:t xml:space="preserve">Extracts characters from the end of the text.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=RIGHT(text, [num_chars])</w:t>
      </w:r>
    </w:p>
    <w:p>
      <w:pPr>
        <w:keepNext/>
        <w:spacing w:after="100"/>
      </w:pPr>
      <w:r>
        <w:rPr>
          <w:b/>
          <w:bCs/>
        </w:rPr>
        <w:t xml:space="preserve">Example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=RIGHT(A2,3)</w:t>
      </w:r>
    </w:p>
    <w:p>
      <w:pPr>
        <w:keepNext/>
        <w:spacing w:after="100"/>
      </w:pPr>
      <w:r>
        <w:t xml:space="preserve">Result: 101</w:t>
      </w:r>
    </w:p>
    <w:p>
      <w:pPr>
        <w:spacing w:after="100"/>
        <w:rPr>
          <w:color w:val="586860"/>
        </w:rPr>
      </w:pPr>
      <w:r>
        <w:t xml:space="preserve">Takes the last 3 characters of ORD-101.</w:t>
      </w:r>
    </w:p>
    <w:p>
      <w:pPr>
        <w:pStyle w:val="Heading2"/>
        <w:keepNext/>
      </w:pPr>
      <w:r>
        <w:t xml:space="preserve">MID</w:t>
      </w:r>
    </w:p>
    <w:p>
      <w:pPr>
        <w:spacing w:after="100"/>
      </w:pPr>
      <w:r>
        <w:t xml:space="preserve">Extracts a set number of characters from the middle of the text, starting at a position you choose.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=MID(text, start_num, num_chars)</w:t>
      </w:r>
    </w:p>
    <w:p>
      <w:pPr>
        <w:keepNext/>
        <w:spacing w:after="100"/>
      </w:pPr>
      <w:r>
        <w:rPr>
          <w:b/>
          <w:bCs/>
        </w:rPr>
        <w:t xml:space="preserve">Example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=MID(B2,8,5)</w:t>
      </w:r>
    </w:p>
    <w:p>
      <w:pPr>
        <w:keepNext/>
        <w:spacing w:after="100"/>
      </w:pPr>
      <w:r>
        <w:t xml:space="preserve">Result: Prime</w:t>
      </w:r>
    </w:p>
    <w:p>
      <w:pPr>
        <w:spacing w:after="100"/>
        <w:rPr>
          <w:color w:val="586860"/>
        </w:rPr>
      </w:pPr>
      <w:r>
        <w:t xml:space="preserve">Starts at character 8 of "Amazon Prime" and takes 5 characters.</w:t>
      </w:r>
    </w:p>
    <w:p>
      <w:pPr>
        <w:pStyle w:val="Heading1"/>
        <w:pageBreakBefore/>
      </w:pPr>
      <w:r>
        <w:t xml:space="preserve">Text joins and dynamic arrays</w:t>
      </w:r>
    </w:p>
    <w:p>
      <w:pPr>
        <w:spacing w:after="100"/>
        <w:rPr>
          <w:i/>
          <w:iCs/>
        </w:rPr>
      </w:pPr>
      <w:r>
        <w:t xml:space="preserve">Join text, generate number sequences and move dates by months.</w:t>
      </w:r>
    </w:p>
    <w:p>
      <w:pPr>
        <w:pStyle w:val="Heading2"/>
        <w:keepNext/>
      </w:pPr>
      <w:r>
        <w:t xml:space="preserve">&amp; (ampersand)</w:t>
      </w:r>
    </w:p>
    <w:p>
      <w:pPr>
        <w:spacing w:after="100"/>
      </w:pPr>
      <w:r>
        <w:t xml:space="preserve">Joins pieces of text (and cell values) into one string.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=A2 &amp; ", " &amp; B2</w:t>
      </w:r>
    </w:p>
    <w:p>
      <w:pPr>
        <w:keepNext/>
        <w:spacing w:after="100"/>
      </w:pPr>
      <w:r>
        <w:rPr>
          <w:b/>
          <w:bCs/>
        </w:rPr>
        <w:t xml:space="preserve">Example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=A2&amp;" - "&amp;B2</w:t>
      </w:r>
    </w:p>
    <w:p>
      <w:pPr>
        <w:keepNext/>
        <w:spacing w:after="100"/>
      </w:pPr>
      <w:r>
        <w:t xml:space="preserve">Result: ORD-101 - Amazon Prime</w:t>
      </w:r>
    </w:p>
    <w:p>
      <w:pPr>
        <w:spacing w:after="100"/>
        <w:rPr>
          <w:color w:val="586860"/>
        </w:rPr>
      </w:pPr>
      <w:r>
        <w:t xml:space="preserve">Combines the order ID, a dash and the channel.</w:t>
      </w:r>
    </w:p>
    <w:p>
      <w:pPr>
        <w:pStyle w:val="Heading2"/>
        <w:keepNext/>
      </w:pPr>
      <w:r>
        <w:t xml:space="preserve">SEQUENCE</w:t>
      </w:r>
    </w:p>
    <w:p>
      <w:pPr>
        <w:spacing w:after="100"/>
      </w:pPr>
      <w:r>
        <w:t xml:space="preserve">Generates a series of numbers that spills into the cells below and beside it.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=SEQUENCE(rows, [columns], [start], [step])</w:t>
      </w:r>
    </w:p>
    <w:p>
      <w:pPr>
        <w:keepNext/>
        <w:spacing w:after="100"/>
      </w:pPr>
      <w:r>
        <w:rPr>
          <w:b/>
          <w:bCs/>
        </w:rPr>
        <w:t xml:space="preserve">Example 1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=SEQUENCE(4,1,10,5)</w:t>
      </w:r>
    </w:p>
    <w:p>
      <w:pPr>
        <w:keepNext/>
        <w:spacing w:after="100"/>
      </w:pPr>
      <w:r>
        <w:t xml:space="preserve">Result: 10 | 15 | 20 | 25</w:t>
      </w:r>
    </w:p>
    <w:p>
      <w:pPr>
        <w:spacing w:after="100"/>
        <w:rPr>
          <w:color w:val="586860"/>
        </w:rPr>
      </w:pPr>
      <w:r>
        <w:t xml:space="preserve">4 rows, 1 column, starting at 10, stepping by 5.</w:t>
      </w:r>
    </w:p>
    <w:p>
      <w:pPr>
        <w:keepNext/>
        <w:spacing w:after="100"/>
      </w:pPr>
      <w:r>
        <w:rPr>
          <w:b/>
          <w:bCs/>
        </w:rPr>
        <w:t xml:space="preserve">Example 2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=SEQUENCE(3,2)</w:t>
      </w:r>
    </w:p>
    <w:p>
      <w:pPr>
        <w:keepNext/>
        <w:spacing w:after="100"/>
      </w:pPr>
      <w:r>
        <w:t xml:space="preserve">Result: 1, 2 | 3, 4 | 5, 6</w:t>
      </w:r>
    </w:p>
    <w:p>
      <w:pPr>
        <w:spacing w:after="100"/>
        <w:rPr>
          <w:color w:val="586860"/>
        </w:rPr>
      </w:pPr>
      <w:r>
        <w:t xml:space="preserve">A 3 by 2 grid counting from 1.</w:t>
      </w:r>
    </w:p>
    <w:p>
      <w:pPr>
        <w:pStyle w:val="Heading2"/>
        <w:keepNext/>
      </w:pPr>
      <w:r>
        <w:t xml:space="preserve">EDATE</w:t>
      </w:r>
    </w:p>
    <w:p>
      <w:pPr>
        <w:spacing w:after="100"/>
      </w:pPr>
      <w:r>
        <w:t xml:space="preserve">Moves a date forward or backward by a number of months. Use a negative number to go back.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=EDATE(start_date, months)</w:t>
      </w:r>
    </w:p>
    <w:p>
      <w:pPr>
        <w:keepNext/>
        <w:spacing w:after="100"/>
      </w:pPr>
      <w:r>
        <w:rPr>
          <w:b/>
          <w:bCs/>
        </w:rPr>
        <w:t xml:space="preserve">Example 1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=EDATE("2026-01-31",1)</w:t>
      </w:r>
    </w:p>
    <w:p>
      <w:pPr>
        <w:keepNext/>
        <w:spacing w:after="100"/>
      </w:pPr>
      <w:r>
        <w:t xml:space="preserve">Result: 2026-02-28</w:t>
      </w:r>
    </w:p>
    <w:p>
      <w:pPr>
        <w:spacing w:after="100"/>
        <w:rPr>
          <w:color w:val="586860"/>
        </w:rPr>
      </w:pPr>
      <w:r>
        <w:t xml:space="preserve">One month after 31 Jan lands on the last day of February.</w:t>
      </w:r>
    </w:p>
    <w:p>
      <w:pPr>
        <w:keepNext/>
        <w:spacing w:after="100"/>
      </w:pPr>
      <w:r>
        <w:rPr>
          <w:b/>
          <w:bCs/>
        </w:rPr>
        <w:t xml:space="preserve">Example 2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=EDATE("2026-03-15",-2)</w:t>
      </w:r>
    </w:p>
    <w:p>
      <w:pPr>
        <w:keepNext/>
        <w:spacing w:after="100"/>
      </w:pPr>
      <w:r>
        <w:t xml:space="preserve">Result: 2026-01-15</w:t>
      </w:r>
    </w:p>
    <w:p>
      <w:pPr>
        <w:spacing w:after="100"/>
        <w:rPr>
          <w:color w:val="586860"/>
        </w:rPr>
      </w:pPr>
      <w:r>
        <w:t xml:space="preserve">A negative value moves two months earlier.</w:t>
      </w:r>
    </w:p>
    <w:p>
      <w:pPr>
        <w:pStyle w:val="Heading1"/>
        <w:pageBreakBefore/>
      </w:pPr>
      <w:r>
        <w:t xml:space="preserve">LARGE, SMALL, SUMIFS and FILTER</w:t>
      </w:r>
    </w:p>
    <w:p>
      <w:pPr>
        <w:spacing w:after="100"/>
        <w:rPr>
          <w:i/>
          <w:iCs/>
        </w:rPr>
      </w:pPr>
      <w:r>
        <w:t xml:space="preserve">Rank values, add up by condition and pull out matching rows.</w:t>
      </w:r>
    </w:p>
    <w:p>
      <w:pPr>
        <w:pStyle w:val="Heading2"/>
        <w:keepNext/>
      </w:pPr>
      <w:r>
        <w:t xml:space="preserve">LARGE</w:t>
      </w:r>
    </w:p>
    <w:p>
      <w:pPr>
        <w:spacing w:after="100"/>
      </w:pPr>
      <w:r>
        <w:t xml:space="preserve">Returns the nth highest value in a range. k is the rank.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=LARGE(array, k)</w:t>
      </w:r>
    </w:p>
    <w:p>
      <w:pPr>
        <w:keepNext/>
        <w:spacing w:after="100"/>
      </w:pPr>
      <w:r>
        <w:rPr>
          <w:b/>
          <w:bCs/>
        </w:rPr>
        <w:t xml:space="preserve">Example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=LARGE(C2:C11,2)</w:t>
      </w:r>
    </w:p>
    <w:p>
      <w:pPr>
        <w:keepNext/>
        <w:spacing w:after="100"/>
      </w:pPr>
      <w:r>
        <w:t xml:space="preserve">Result: 1500</w:t>
      </w:r>
    </w:p>
    <w:p>
      <w:pPr>
        <w:spacing w:after="100"/>
        <w:rPr>
          <w:color w:val="586860"/>
        </w:rPr>
      </w:pPr>
      <w:r>
        <w:t xml:space="preserve">The 2nd highest amount.</w:t>
      </w:r>
    </w:p>
    <w:p>
      <w:pPr>
        <w:pStyle w:val="Heading2"/>
        <w:keepNext/>
      </w:pPr>
      <w:r>
        <w:t xml:space="preserve">SMALL</w:t>
      </w:r>
    </w:p>
    <w:p>
      <w:pPr>
        <w:spacing w:after="100"/>
      </w:pPr>
      <w:r>
        <w:t xml:space="preserve">Returns the nth lowest value in a range. k is the rank.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=SMALL(array, k)</w:t>
      </w:r>
    </w:p>
    <w:p>
      <w:pPr>
        <w:keepNext/>
        <w:spacing w:after="100"/>
      </w:pPr>
      <w:r>
        <w:rPr>
          <w:b/>
          <w:bCs/>
        </w:rPr>
        <w:t xml:space="preserve">Example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=SMALL(C2:C11,1)</w:t>
      </w:r>
    </w:p>
    <w:p>
      <w:pPr>
        <w:keepNext/>
        <w:spacing w:after="100"/>
      </w:pPr>
      <w:r>
        <w:t xml:space="preserve">Result: 430</w:t>
      </w:r>
    </w:p>
    <w:p>
      <w:pPr>
        <w:spacing w:after="100"/>
        <w:rPr>
          <w:color w:val="586860"/>
        </w:rPr>
      </w:pPr>
      <w:r>
        <w:t xml:space="preserve">The lowest amount.</w:t>
      </w:r>
    </w:p>
    <w:p>
      <w:pPr>
        <w:pStyle w:val="Heading2"/>
        <w:keepNext/>
      </w:pPr>
      <w:r>
        <w:t xml:space="preserve">SUMIFS</w:t>
      </w:r>
    </w:p>
    <w:p>
      <w:pPr>
        <w:spacing w:after="100"/>
      </w:pPr>
      <w:r>
        <w:t xml:space="preserve">Adds up values that meet one or more conditions. Wildcards such as * work in text criteria.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=SUMIFS(sum_range, criteria_range1, criteria1, [criteria_range2, criteria2], ...)</w:t>
      </w:r>
    </w:p>
    <w:p>
      <w:pPr>
        <w:keepNext/>
        <w:spacing w:after="100"/>
      </w:pPr>
      <w:r>
        <w:rPr>
          <w:b/>
          <w:bCs/>
        </w:rPr>
        <w:t xml:space="preserve">Example 1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=SUMIFS(C2:C11,D2:D11,7)</w:t>
      </w:r>
    </w:p>
    <w:p>
      <w:pPr>
        <w:keepNext/>
        <w:spacing w:after="100"/>
      </w:pPr>
      <w:r>
        <w:t xml:space="preserve">Result: 3970</w:t>
      </w:r>
    </w:p>
    <w:p>
      <w:pPr>
        <w:spacing w:after="100"/>
        <w:rPr>
          <w:color w:val="586860"/>
        </w:rPr>
      </w:pPr>
      <w:r>
        <w:t xml:space="preserve">Total amount for month 7.</w:t>
      </w:r>
    </w:p>
    <w:p>
      <w:pPr>
        <w:keepNext/>
        <w:spacing w:after="100"/>
      </w:pPr>
      <w:r>
        <w:rPr>
          <w:b/>
          <w:bCs/>
        </w:rPr>
        <w:t xml:space="preserve">Example 2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=SUMIFS(C2:C11,B2:B11,"Amazon*")</w:t>
      </w:r>
    </w:p>
    <w:p>
      <w:pPr>
        <w:keepNext/>
        <w:spacing w:after="100"/>
      </w:pPr>
      <w:r>
        <w:t xml:space="preserve">Result: 3960</w:t>
      </w:r>
    </w:p>
    <w:p>
      <w:pPr>
        <w:spacing w:after="100"/>
        <w:rPr>
          <w:color w:val="586860"/>
        </w:rPr>
      </w:pPr>
      <w:r>
        <w:t xml:space="preserve">Total for every channel that starts with Amazon.</w:t>
      </w:r>
    </w:p>
    <w:p>
      <w:pPr>
        <w:pStyle w:val="Heading2"/>
        <w:keepNext/>
      </w:pPr>
      <w:r>
        <w:t xml:space="preserve">FILTER</w:t>
      </w:r>
    </w:p>
    <w:p>
      <w:pPr>
        <w:spacing w:after="100"/>
      </w:pPr>
      <w:r>
        <w:t xml:space="preserve">Extracts the rows that meet a condition. The results spill into the adjacent cells.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=FILTER(array, include, [if_empty])</w:t>
      </w:r>
    </w:p>
    <w:p>
      <w:pPr>
        <w:keepNext/>
        <w:spacing w:after="100"/>
      </w:pPr>
      <w:r>
        <w:rPr>
          <w:b/>
          <w:bCs/>
        </w:rPr>
        <w:t xml:space="preserve">Example 1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=FILTER(A2:C11,D2:D11=7)</w:t>
      </w:r>
    </w:p>
    <w:p>
      <w:pPr>
        <w:keepNext/>
        <w:spacing w:after="100"/>
      </w:pPr>
      <w:r>
        <w:t xml:space="preserve">Result: ORD-101, Amazon Prime, 1200 | ORD-103, Amazon Fresh, 430 | ORD-105, Amazon Prime, 990 | ORD-109, Flipkart, 1350</w:t>
      </w:r>
    </w:p>
    <w:p>
      <w:pPr>
        <w:spacing w:after="100"/>
        <w:rPr>
          <w:color w:val="586860"/>
        </w:rPr>
      </w:pPr>
      <w:r>
        <w:t xml:space="preserve">All orders placed in month 7.</w:t>
      </w:r>
    </w:p>
    <w:p>
      <w:pPr>
        <w:keepNext/>
        <w:spacing w:after="100"/>
      </w:pPr>
      <w:r>
        <w:rPr>
          <w:b/>
          <w:bCs/>
        </w:rPr>
        <w:t xml:space="preserve">Example 2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=FILTER(A2:C11,C2:C11&gt;5000,"None")</w:t>
      </w:r>
    </w:p>
    <w:p>
      <w:pPr>
        <w:keepNext/>
        <w:spacing w:after="100"/>
      </w:pPr>
      <w:r>
        <w:t xml:space="preserve">Result: None</w:t>
      </w:r>
    </w:p>
    <w:p>
      <w:pPr>
        <w:spacing w:after="100"/>
        <w:rPr>
          <w:color w:val="586860"/>
        </w:rPr>
      </w:pPr>
      <w:r>
        <w:t xml:space="preserve">No amount is above 5000, so the if_empty text is returned.</w:t>
      </w:r>
    </w:p>
    <w:p>
      <w:pPr>
        <w:pStyle w:val="Heading1"/>
        <w:pageBreakBefore/>
      </w:pPr>
      <w:r>
        <w:t xml:space="preserve">XLOOKUP and INDEX MATCH</w:t>
      </w:r>
    </w:p>
    <w:p>
      <w:pPr>
        <w:spacing w:after="100"/>
        <w:rPr>
          <w:i/>
          <w:iCs/>
        </w:rPr>
      </w:pPr>
      <w:r>
        <w:t xml:space="preserve">Find a value in one column and return the matching value from another.</w:t>
      </w:r>
    </w:p>
    <w:p>
      <w:pPr>
        <w:pStyle w:val="Heading2"/>
        <w:keepNext/>
      </w:pPr>
      <w:r>
        <w:t xml:space="preserve">XLOOKUP</w:t>
      </w:r>
    </w:p>
    <w:p>
      <w:pPr>
        <w:spacing w:after="100"/>
      </w:pPr>
      <w:r>
        <w:t xml:space="preserve">A modern lookup that can replace VLOOKUP and HLOOKUP. It finds a value in one column and returns the matching value from another.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=XLOOKUP(lookup_value, lookup_array, return_array, [if_not_found], [match_mode], [search_mode])</w:t>
      </w:r>
    </w:p>
    <w:p>
      <w:pPr>
        <w:keepNext/>
        <w:spacing w:after="100"/>
      </w:pPr>
      <w:r>
        <w:rPr>
          <w:b/>
          <w:bCs/>
        </w:rPr>
        <w:t xml:space="preserve">Example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=XLOOKUP("ORD-106",A2:A11,C2:C11,"Not found")</w:t>
      </w:r>
    </w:p>
    <w:p>
      <w:pPr>
        <w:keepNext/>
        <w:spacing w:after="100"/>
      </w:pPr>
      <w:r>
        <w:t xml:space="preserve">Result: 2100</w:t>
      </w:r>
    </w:p>
    <w:p>
      <w:pPr>
        <w:spacing w:after="100"/>
        <w:rPr>
          <w:color w:val="586860"/>
        </w:rPr>
      </w:pPr>
      <w:r>
        <w:t xml:space="preserve">Finds ORD-106 and returns its amount. The 4th argument is shown if nothing matches.</w:t>
      </w:r>
    </w:p>
    <w:p>
      <w:pPr>
        <w:pStyle w:val="Heading2"/>
        <w:keepNext/>
      </w:pPr>
      <w:r>
        <w:t xml:space="preserve">INDEX + MATCH</w:t>
      </w:r>
    </w:p>
    <w:p>
      <w:pPr>
        <w:spacing w:after="100"/>
      </w:pPr>
      <w:r>
        <w:t xml:space="preserve">MATCH finds the position of a value (match_type 0 means exact match) and INDEX returns the item at that position. Together they are very flexible, especially for the intersection of a row and a column.</w:t>
      </w:r>
    </w:p>
    <w:p>
      <w:pPr>
        <w:keepNext/>
        <w:spacing w:after="100"/>
      </w:pPr>
      <w:r>
        <w:rPr>
          <w:b/>
          <w:bCs/>
        </w:rPr>
        <w:t xml:space="preserve">Syntax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=INDEX(return_array, MATCH(lookup_value, lookup_array, match_type), [column_num])</w:t>
      </w:r>
    </w:p>
    <w:p>
      <w:pPr>
        <w:keepNext/>
        <w:spacing w:after="100"/>
      </w:pPr>
      <w:r>
        <w:rPr>
          <w:b/>
          <w:bCs/>
        </w:rPr>
        <w:t xml:space="preserve">Example 1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=INDEX(C2:C11,MATCH("ORD-106",A2:A11,0))</w:t>
      </w:r>
    </w:p>
    <w:p>
      <w:pPr>
        <w:keepNext/>
        <w:spacing w:after="100"/>
      </w:pPr>
      <w:r>
        <w:t xml:space="preserve">Result: 2100</w:t>
      </w:r>
    </w:p>
    <w:p>
      <w:pPr>
        <w:spacing w:after="100"/>
        <w:rPr>
          <w:color w:val="586860"/>
        </w:rPr>
      </w:pPr>
      <w:r>
        <w:t xml:space="preserve">MATCH returns position 6 and INDEX returns the 6th amount.</w:t>
      </w:r>
    </w:p>
    <w:p>
      <w:pPr>
        <w:keepNext/>
        <w:spacing w:after="100"/>
      </w:pPr>
      <w:r>
        <w:rPr>
          <w:b/>
          <w:bCs/>
        </w:rPr>
        <w:t xml:space="preserve">Example 2</w:t>
      </w:r>
    </w:p>
    <w:p>
      <w:pPr>
        <w:keepNext/>
        <w:shd w:fill="EAF2EE" w:color="auto" w:val="clear"/>
        <w:spacing w:after="100" w:before="40"/>
      </w:pPr>
      <w:r>
        <w:rPr>
          <w:rFonts w:ascii="Consolas" w:cs="Consolas" w:eastAsia="Consolas" w:hAnsi="Consolas"/>
          <w:sz w:val="21"/>
          <w:szCs w:val="21"/>
        </w:rPr>
        <w:t xml:space="preserve">=INDEX(A2:D11,MATCH("ORD-106",A2:A11,0),2)</w:t>
      </w:r>
    </w:p>
    <w:p>
      <w:pPr>
        <w:keepNext/>
        <w:spacing w:after="100"/>
      </w:pPr>
      <w:r>
        <w:t xml:space="preserve">Result: Flipkart</w:t>
      </w:r>
    </w:p>
    <w:p>
      <w:pPr>
        <w:spacing w:after="100"/>
        <w:rPr>
          <w:color w:val="586860"/>
        </w:rPr>
      </w:pPr>
      <w:r>
        <w:t xml:space="preserve">Uses the optional column number to return the 2nd column (Channel) of that row.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D6F42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1D6F4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onsolas" w:cs="Consolas" w:eastAsia="Consolas" w:hAnsi="Consolas"/>
      <w:b/>
      <w:bCs/>
      <w:color w:val="14532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2026-10-21T02:51:24.126Z</dcterms:created>
  <dcterms:modified xsi:type="dcterms:W3CDTF">2026-10-21T02:51:24.126Z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