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F42" w:color="auto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FDE047"/>
                <w:sz w:val="30"/>
                <w:szCs w:val="30"/>
              </w:rPr>
              <w:t xml:space="preserve">Formula Lab</w:t>
            </w:r>
          </w:p>
          <w:p>
            <w:pPr>
              <w:pStyle w:val="Title"/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76"/>
                <w:szCs w:val="76"/>
              </w:rPr>
              <w:t xml:space="preserve">Excel Formulas Guide</w:t>
            </w:r>
          </w:p>
          <w:p>
            <w:pPr>
              <w:spacing w:after="200"/>
            </w:pPr>
            <w:r>
              <w:rPr>
                <w:rFonts w:ascii="Trebuchet MS" w:cs="Trebuchet MS" w:eastAsia="Trebuchet MS" w:hAnsi="Trebuchet MS"/>
                <w:color w:val="D1FAE5"/>
                <w:sz w:val="34"/>
                <w:szCs w:val="34"/>
              </w:rPr>
              <w:t xml:space="preserve">Lookup, Logic &amp; Dynamic Arrays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 functions  |  4 sections  |  worked examples  |  1-page revision flowchart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Trebuchet MS" w:cs="Trebuchet MS" w:eastAsia="Trebuchet MS" w:hAnsi="Trebuchet MS"/>
          <w:b/>
          <w:bCs/>
          <w:color w:val="1D6F42"/>
          <w:sz w:val="30"/>
          <w:szCs w:val="30"/>
        </w:rPr>
        <w:t xml:space="preserve">How to use this guide</w:t>
      </w:r>
    </w:p>
    <w:p>
      <w:pPr>
        <w:spacing w:after="80"/>
      </w:pPr>
      <w:r>
        <w:t xml:space="preserve">Start with the flowchart if you are revising in a hurry. Use the section pages when you want the full explanation: what each function does, what its arguments mean, and an example with its result. Every example works on the sample data, so you can type it into Excel and compare.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09"/>
        <w:gridCol w:w="2410"/>
        <w:gridCol w:w="2409"/>
      </w:tblGrid>
      <w:tr>
        <w:trPr>
          <w:cantSplit/>
        </w:trPr>
        <w:tc>
          <w:tcPr>
            <w:tcW w:type="dxa" w:w="241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0D9488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color w:val="FFFFFF"/>
                <w:sz w:val="20"/>
                <w:szCs w:val="20"/>
              </w:rPr>
              <w:t xml:space="preserve">Section 1</w:t>
            </w:r>
          </w:p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IFERROR and text functions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IFERROR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LEFT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7C3AED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color w:val="FFFFFF"/>
                <w:sz w:val="20"/>
                <w:szCs w:val="20"/>
              </w:rPr>
              <w:t xml:space="preserve">Section 2</w:t>
            </w:r>
          </w:p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Text joins and dynamic arrays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&amp; (ampersand)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SEQUENCE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EDATE</w:t>
            </w:r>
          </w:p>
        </w:tc>
        <w:tc>
          <w:tcPr>
            <w:tcW w:type="dxa" w:w="241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580C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color w:val="FFFFFF"/>
                <w:sz w:val="20"/>
                <w:szCs w:val="20"/>
              </w:rPr>
              <w:t xml:space="preserve">Section 3</w:t>
            </w:r>
          </w:p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LARGE, SMALL, SUMIFS and FILTER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LARGE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SMALL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SUMIFS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2409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DB2777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20"/>
            </w:pPr>
            <w:r>
              <w:rPr>
                <w:color w:val="FFFFFF"/>
                <w:sz w:val="20"/>
                <w:szCs w:val="20"/>
              </w:rPr>
              <w:t xml:space="preserve">Section 4</w:t>
            </w:r>
          </w:p>
          <w:p>
            <w:pPr>
              <w:spacing w:after="8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4"/>
                <w:szCs w:val="24"/>
              </w:rPr>
              <w:t xml:space="preserve">XLOOKUP and INDEX MATCH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XLOOKUP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INDEX + MATCH</w:t>
            </w:r>
          </w:p>
        </w:tc>
      </w:tr>
    </w:tbl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rPr>
          <w:rFonts w:ascii="Trebuchet MS" w:cs="Trebuchet MS" w:eastAsia="Trebuchet MS" w:hAnsi="Trebuchet MS"/>
          <w:b/>
          <w:bCs/>
          <w:color w:val="1D6F42"/>
          <w:sz w:val="36"/>
          <w:szCs w:val="36"/>
        </w:rPr>
        <w:t xml:space="preserve">One-page revision flowchart</w:t>
      </w:r>
    </w:p>
    <w:p>
      <w:pPr>
        <w:spacing w:after="80"/>
        <w:rPr>
          <w:color w:val="586860"/>
        </w:rPr>
      </w:pPr>
      <w:r>
        <w:t xml:space="preserve">Pick the goal at the top, follow the column, and you land on the formula and its syntax.</w:t>
      </w:r>
    </w:p>
    <w:p>
      <w:pPr>
        <w:jc w:val="center"/>
      </w:pPr>
      <w:r>
        <w:drawing>
          <wp:inline distT="0" distB="0" distL="0" distR="0">
            <wp:extent cx="60960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rPr>
          <w:rFonts w:ascii="Trebuchet MS" w:cs="Trebuchet MS" w:eastAsia="Trebuchet MS" w:hAnsi="Trebuchet MS"/>
          <w:b/>
          <w:bCs/>
          <w:color w:val="1D6F42"/>
          <w:sz w:val="36"/>
          <w:szCs w:val="36"/>
        </w:rPr>
        <w:t xml:space="preserve">Sample data</w:t>
      </w:r>
    </w:p>
    <w:p>
      <w:pPr>
        <w:spacing w:after="80"/>
      </w:pPr>
      <w:r>
        <w:t xml:space="preserve">Type this into cells A1 to D11 of a blank sheet. Every example in this guide uses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300"/>
        <w:gridCol w:w="2438"/>
      </w:tblGrid>
      <w:tr>
        <w:trPr>
          <w:cantSplit/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D6F4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</w:rPr>
              <w:t xml:space="preserve">Order ID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D6F4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D6F4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D6F4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</w:rPr>
              <w:t xml:space="preserve">Month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ORD-101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Amazon Prime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1200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ORD-102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Flipkart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850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ORD-103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Amazon Fresh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430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ORD-104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Myntra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1500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ORD-105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Amazon Prime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990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ORD-106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Flipkart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2100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ORD-107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Myntra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640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ORD-108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Amazon Fresh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780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ORD-109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Flipkart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1350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12B"/>
              </w:rPr>
              <w:t xml:space="preserve">ORD-110</w:t>
            </w:r>
          </w:p>
        </w:tc>
        <w:tc>
          <w:tcPr>
            <w:tcW w:type="dxa" w:w="3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7212B"/>
              </w:rPr>
              <w:t xml:space="preserve">Amazon Prime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560</w:t>
            </w:r>
          </w:p>
        </w:tc>
        <w:tc>
          <w:tcPr>
            <w:tcW w:type="dxa" w:w="2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3F6F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7212B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rebuchet MS" w:cs="Trebuchet MS" w:eastAsia="Trebuchet MS" w:hAnsi="Trebuchet MS"/>
          <w:b/>
          <w:bCs/>
          <w:color w:val="1D6F42"/>
          <w:sz w:val="36"/>
          <w:szCs w:val="36"/>
        </w:rPr>
        <w:t xml:space="preserve">Quick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4231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4231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14231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Syntax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D948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IFERROR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Show your own value instead of an error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=IFERROR(value, value_if_error)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D948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LEFT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Characters from the start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=LEFT(text, [num_chars])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D948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Characters from the end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=RIGHT(text, [num_chars])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D948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Characters from the middle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=MID(text, start_num, num_chars)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7C3A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&amp; (ampersand)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Join text together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=A2 &amp; ", " &amp; B2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7C3A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SEQUENCE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Generate a sequence of numbers or dates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=SEQUENCE(rows, [columns], [start], [step])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7C3AE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EDATE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Move a date by a number of months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=EDATE(start_date, months)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A580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LARGE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The nth highest value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=LARGE(array, 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A580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SMALL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The nth lowest value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=SMALL(array, 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A580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SUMIFS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Sum values that meet conditions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=SUMIFS(sum_range, criteria_range1, criteria1, [criteria_range2, criteria2], ...)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A580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Extract rows that meet a condition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=FILTER(array, include, [if_empty])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DB277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XLOOKUP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Find a value and return its match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=XLOOKUP(lookup_value, lookup_array, return_array, [if_not_found], [match_mode], [search_mode])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DB2777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INDEX + MATCH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t xml:space="preserve">Flexible lookup by position</w:t>
            </w:r>
          </w:p>
        </w:tc>
        <w:tc>
          <w:tcPr>
            <w:tcW w:type="dxa" w:w="4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=INDEX(return_array, MATCH(lookup_value, lookup_array, match_type), [column_num])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Section 1</w:t>
            </w:r>
          </w:p>
          <w:p>
            <w:pPr>
              <w:pStyle w:val="Heading1"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IFERROR and text functions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Handle errors gracefully and pull pieces out of text.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AB308" w:sz="8"/>
              <w:left w:val="dashed" w:color="EAB308" w:sz="8"/>
              <w:bottom w:val="dashed" w:color="EAB308" w:sz="8"/>
              <w:right w:val="dashed" w:color="EAB308" w:sz="8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422006"/>
                <w:sz w:val="26"/>
                <w:szCs w:val="26"/>
              </w:rPr>
              <w:t xml:space="preserve">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IFERROR(value, value_if_error) shows your own value instead of an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LEFT reads from the start of the text, RIGHT from the end, and MID from the middle.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IFERROR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Returns your own fallback value instead of an error such as #N/A or #DIV/0!.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=IFERROR(value, value_if_error)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value</w:t>
            </w:r>
            <w:r>
              <w:rPr>
                <w:sz w:val="20"/>
                <w:szCs w:val="20"/>
              </w:rPr>
              <w:t xml:space="preserve">  The formula or value to check.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value_if_error</w:t>
            </w:r>
            <w:r>
              <w:rPr>
                <w:sz w:val="20"/>
                <w:szCs w:val="20"/>
              </w:rPr>
              <w:t xml:space="preserve">  What to return if the first argument results in an error such as #N/A or #DIV/0!. If there is no error, you get the original result.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=IFERROR(XLOOKUP("ORD-999",A2:A11,C2:C11),"Not found")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Not found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ORD-999 does not exist, so the lookup errors and "Not found" is shown instead.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=IFERROR(C2/0,0)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0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Dividing by zero would give #DIV/0!, so 0 is returned.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LEFT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Extracts characters from the start of the text.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=LEFT(text, [num_chars])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text</w:t>
            </w:r>
            <w:r>
              <w:rPr>
                <w:sz w:val="20"/>
                <w:szCs w:val="20"/>
              </w:rPr>
              <w:t xml:space="preserve">  The text (or cell) to take characters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[num_chars]</w:t>
            </w:r>
            <w:r>
              <w:rPr>
                <w:sz w:val="20"/>
                <w:szCs w:val="20"/>
              </w:rPr>
              <w:t xml:space="preserve">  Optional. How many characters to take from the start of the text.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=LEFT(A2,3)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ORD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Takes the first 3 characters of ORD-101.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RIGHT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Extracts characters from the end of the text.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=RIGHT(text, [num_chars])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text</w:t>
            </w:r>
            <w:r>
              <w:rPr>
                <w:sz w:val="20"/>
                <w:szCs w:val="20"/>
              </w:rPr>
              <w:t xml:space="preserve">  The text (or cell) to take characters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[num_chars]</w:t>
            </w:r>
            <w:r>
              <w:rPr>
                <w:sz w:val="20"/>
                <w:szCs w:val="20"/>
              </w:rPr>
              <w:t xml:space="preserve">  Optional. How many characters to take from the end of the text.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=RIGHT(A2,3)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101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Takes the last 3 characters of ORD-101.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MID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Extracts a set number of characters from the middle of the text, starting at a position you choose.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=MID(text, start_num, num_chars)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text</w:t>
            </w:r>
            <w:r>
              <w:rPr>
                <w:sz w:val="20"/>
                <w:szCs w:val="20"/>
              </w:rPr>
              <w:t xml:space="preserve">  The text (or cell) to take characters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start_num</w:t>
            </w:r>
            <w:r>
              <w:rPr>
                <w:sz w:val="20"/>
                <w:szCs w:val="20"/>
              </w:rPr>
              <w:t xml:space="preserve">  The position of the first character to take. 1 is the first character.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8"/>
                <w:szCs w:val="18"/>
              </w:rPr>
              <w:t xml:space="preserve">num_chars</w:t>
            </w:r>
            <w:r>
              <w:rPr>
                <w:sz w:val="20"/>
                <w:szCs w:val="20"/>
              </w:rPr>
              <w:t xml:space="preserve">  How many characters to take, counting from start_num.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CCFB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0D9488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=MID(B2,8,5)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Prime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Starts at character 8 of "Amazon Prime" and takes 5 characters.</w:t>
            </w:r>
          </w:p>
        </w:tc>
      </w:tr>
    </w:tbl>
    <w:p>
      <w:pPr>
        <w:spacing w:after="220"/>
      </w:pPr>
    </w:p>
    <w:p>
      <w:pPr>
        <w:spacing w:after="0" w:before="0" w:line="20" w:lineRule="exac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Section 2</w:t>
            </w:r>
          </w:p>
          <w:p>
            <w:pPr>
              <w:pStyle w:val="Heading1"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Text joins and dynamic arrays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Join text, generate number sequences and move dates by months.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AB308" w:sz="8"/>
              <w:left w:val="dashed" w:color="EAB308" w:sz="8"/>
              <w:bottom w:val="dashed" w:color="EAB308" w:sz="8"/>
              <w:right w:val="dashed" w:color="EAB308" w:sz="8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422006"/>
                <w:sz w:val="26"/>
                <w:szCs w:val="26"/>
              </w:rPr>
              <w:t xml:space="preserve">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Join text with &amp; as in =A2 &amp; "," &amp; B2.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SEQUENCE(rows, [columns], [start], [step]) generates numbers or 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The months in EDATE can be positive or negative.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&amp; (ampersand)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Joins pieces of text (and cell values) into one string.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=A2 &amp; ", " &amp; B2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A2 &amp; "," &amp; B2</w:t>
            </w:r>
            <w:r>
              <w:rPr>
                <w:sz w:val="20"/>
                <w:szCs w:val="20"/>
              </w:rPr>
              <w:t xml:space="preserve">  Put &amp; between each piece. Literal text such as a comma or a dash goes inside double quotes.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=A2&amp;" - "&amp;B2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ORD-101 - Amazon Prime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Combines the order ID, a dash and the channel.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SEQUENCE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Generates a sequence of numbers or dates.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=SEQUENCE(rows, [columns], [start], [step])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rows</w:t>
            </w:r>
            <w:r>
              <w:rPr>
                <w:sz w:val="20"/>
                <w:szCs w:val="20"/>
              </w:rPr>
              <w:t xml:space="preserve">  How many rows to generate.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[columns]</w:t>
            </w:r>
            <w:r>
              <w:rPr>
                <w:sz w:val="20"/>
                <w:szCs w:val="20"/>
              </w:rPr>
              <w:t xml:space="preserve">  Optional. How many columns to generate.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[start]</w:t>
            </w:r>
            <w:r>
              <w:rPr>
                <w:sz w:val="20"/>
                <w:szCs w:val="20"/>
              </w:rPr>
              <w:t xml:space="preserve">  Optional. The first number in the sequence.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[step]</w:t>
            </w:r>
            <w:r>
              <w:rPr>
                <w:sz w:val="20"/>
                <w:szCs w:val="20"/>
              </w:rPr>
              <w:t xml:space="preserve">  Optional. The amount added each time.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=SEQUENCE(4,1,10,5)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10 | 15 | 20 | 25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4 rows, 1 column, starting at 10, stepping by 5.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=SEQUENCE(3,2)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1, 2 | 3, 4 | 5, 6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A 3 by 2 grid counting from 1.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EDATE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Moves a date forward or backward by a number of months. Use a negative number to go back.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=EDATE(start_date, months)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start_date</w:t>
            </w:r>
            <w:r>
              <w:rPr>
                <w:sz w:val="20"/>
                <w:szCs w:val="20"/>
              </w:rPr>
              <w:t xml:space="preserve">  The date to start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7C3AED"/>
                <w:sz w:val="18"/>
                <w:szCs w:val="18"/>
              </w:rPr>
              <w:t xml:space="preserve">months</w:t>
            </w:r>
            <w:r>
              <w:rPr>
                <w:sz w:val="20"/>
                <w:szCs w:val="20"/>
              </w:rPr>
              <w:t xml:space="preserve">  How many months to move. A positive number goes forward and a negative number goes back.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=EDATE("2026-01-31",1)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2026-02-28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One month after 31 Jan lands on the last day of February.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9F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=EDATE("2026-03-15",-2)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2026-01-15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A negative value moves two months earlier.</w:t>
            </w:r>
          </w:p>
        </w:tc>
      </w:tr>
    </w:tbl>
    <w:p>
      <w:pPr>
        <w:spacing w:after="220"/>
      </w:pPr>
    </w:p>
    <w:p>
      <w:pPr>
        <w:spacing w:after="0" w:before="0" w:line="20" w:lineRule="exac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Section 3</w:t>
            </w:r>
          </w:p>
          <w:p>
            <w:pPr>
              <w:pStyle w:val="Heading1"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LARGE, SMALL, SUMIFS and FILTER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Rank values, add up by condition and pull out matching rows.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AB308" w:sz="8"/>
              <w:left w:val="dashed" w:color="EAB308" w:sz="8"/>
              <w:bottom w:val="dashed" w:color="EAB308" w:sz="8"/>
              <w:right w:val="dashed" w:color="EAB308" w:sz="8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422006"/>
                <w:sz w:val="26"/>
                <w:szCs w:val="26"/>
              </w:rPr>
              <w:t xml:space="preserve">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In LARGE and SMALL, k is the rank you want.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SUMIFS takes a sum range plus one or more criteria pairs, and text criteria can use wildcards like "Amazon*".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FILTER results fill into the adjacent cells.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LARGE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Returns the nth highest value in a range. k is the rank.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=LARGE(array, k)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array</w:t>
            </w:r>
            <w:r>
              <w:rPr>
                <w:sz w:val="20"/>
                <w:szCs w:val="20"/>
              </w:rPr>
              <w:t xml:space="preserve">  The data range to look in.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k</w:t>
            </w:r>
            <w:r>
              <w:rPr>
                <w:sz w:val="20"/>
                <w:szCs w:val="20"/>
              </w:rPr>
              <w:t xml:space="preserve">  The rank you want. 1 is the highest value, 2 the second highest, and so 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=LARGE(C2:C11,2)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1500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The 2nd highest amount.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SMALL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Returns the nth lowest value in a range. k is the rank.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=SMALL(array, k)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array</w:t>
            </w:r>
            <w:r>
              <w:rPr>
                <w:sz w:val="20"/>
                <w:szCs w:val="20"/>
              </w:rPr>
              <w:t xml:space="preserve">  The data range to look in.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k</w:t>
            </w:r>
            <w:r>
              <w:rPr>
                <w:sz w:val="20"/>
                <w:szCs w:val="20"/>
              </w:rPr>
              <w:t xml:space="preserve">  The rank you want. 1 is the lowest value, 2 the second lowest, and so 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=SMALL(C2:C11,1)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430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The lowest amount.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SUMIFS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Adds up values that meet one or more conditions. Wildcards such as * work in text criteria.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=SUMIFS(sum_range, criteria_range1, criteria1, [criteria_range2, criteria2], ...)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sum_range</w:t>
            </w:r>
            <w:r>
              <w:rPr>
                <w:sz w:val="20"/>
                <w:szCs w:val="20"/>
              </w:rPr>
              <w:t xml:space="preserve">  The cells to add up.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criteria_range1</w:t>
            </w:r>
            <w:r>
              <w:rPr>
                <w:sz w:val="20"/>
                <w:szCs w:val="20"/>
              </w:rPr>
              <w:t xml:space="preserve">  The range to test with the first condition.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criteria1</w:t>
            </w:r>
            <w:r>
              <w:rPr>
                <w:sz w:val="20"/>
                <w:szCs w:val="20"/>
              </w:rPr>
              <w:t xml:space="preserve">  The first condition, such as 7 or "Amazon*".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[criteria_range2, criteria2]</w:t>
            </w:r>
            <w:r>
              <w:rPr>
                <w:sz w:val="20"/>
                <w:szCs w:val="20"/>
              </w:rPr>
              <w:t xml:space="preserve">  Optional. More range and condition pairs. Every condition must be met for a row to be added.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=SUMIFS(C2:C11,D2:D11,7)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3970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Total amount for month 7.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=SUMIFS(C2:C11,B2:B11,"Amazon*")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3960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Total for every channel that starts with Amazon.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FILTER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Extracts the rows that meet a condition. The results spill into the adjacent cells.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=FILTER(array, include, [if_empty])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array</w:t>
            </w:r>
            <w:r>
              <w:rPr>
                <w:sz w:val="20"/>
                <w:szCs w:val="20"/>
              </w:rPr>
              <w:t xml:space="preserve">  The data to return rows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include</w:t>
            </w:r>
            <w:r>
              <w:rPr>
                <w:sz w:val="20"/>
                <w:szCs w:val="20"/>
              </w:rPr>
              <w:t xml:space="preserve">  A test that gives TRUE or FALSE for each row, such as D2:D11=7.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EA580C"/>
                <w:sz w:val="18"/>
                <w:szCs w:val="18"/>
              </w:rPr>
              <w:t xml:space="preserve">[if_empty]</w:t>
            </w:r>
            <w:r>
              <w:rPr>
                <w:sz w:val="20"/>
                <w:szCs w:val="20"/>
              </w:rPr>
              <w:t xml:space="preserve">  Optional. What to show when no rows match.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=FILTER(A2:C11,D2:D11=7)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ORD-101, Amazon Prime, 1200 | ORD-103, Amazon Fresh, 430 | ORD-105, Amazon Prime, 990 | ORD-109, Flipkart, 1350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All orders placed in month 7.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DD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=FILTER(A2:C11,C2:C11&gt;5000,"None")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None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No amount is above 5000, so the if_empty text is returned.</w:t>
            </w:r>
          </w:p>
        </w:tc>
      </w:tr>
    </w:tbl>
    <w:p>
      <w:pPr>
        <w:spacing w:after="220"/>
      </w:pPr>
    </w:p>
    <w:p>
      <w:pPr>
        <w:spacing w:after="0" w:before="0" w:line="20" w:lineRule="exac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Section 4</w:t>
            </w:r>
          </w:p>
          <w:p>
            <w:pPr>
              <w:pStyle w:val="Heading1"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XLOOKUP and INDEX MATCH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Find a value in one column and return the matching value from another.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AB308" w:sz="8"/>
              <w:left w:val="dashed" w:color="EAB308" w:sz="8"/>
              <w:bottom w:val="dashed" w:color="EAB308" w:sz="8"/>
              <w:right w:val="dashed" w:color="EAB308" w:sz="8"/>
            </w:tcBorders>
            <w:shd w:fill="FEF9C3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422006"/>
                <w:sz w:val="26"/>
                <w:szCs w:val="26"/>
              </w:rPr>
              <w:t xml:space="preserve">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XLOOKUP can replace VLOOKUP and HLOOKUP.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INDEX MATCH is the flexible choice for complex tasks and for finding data at the intersection of a row and a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422006"/>
                <w:sz w:val="21"/>
                <w:szCs w:val="21"/>
              </w:rPr>
              <w:t xml:space="preserve">In MATCH, match_type 0 finds an exact match.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XLOOKUP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A modern lookup that can replace VLOOKUP and HLOOKUP. It finds a value in one column and returns the matching value from another.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=XLOOKUP(lookup_value, lookup_array, return_array, [if_not_found], [match_mode], [search_mode])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lookup_value</w:t>
            </w:r>
            <w:r>
              <w:rPr>
                <w:sz w:val="20"/>
                <w:szCs w:val="20"/>
              </w:rPr>
              <w:t xml:space="preserve">  The value to find.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lookup_array</w:t>
            </w:r>
            <w:r>
              <w:rPr>
                <w:sz w:val="20"/>
                <w:szCs w:val="20"/>
              </w:rPr>
              <w:t xml:space="preserve">  The range to search in.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return_array</w:t>
            </w:r>
            <w:r>
              <w:rPr>
                <w:sz w:val="20"/>
                <w:szCs w:val="20"/>
              </w:rPr>
              <w:t xml:space="preserve">  The range to return the matching value from.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[if_not_found]</w:t>
            </w:r>
            <w:r>
              <w:rPr>
                <w:sz w:val="20"/>
                <w:szCs w:val="20"/>
              </w:rPr>
              <w:t xml:space="preserve">  Optional. What to show instead of #N/A when nothing matches.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[match_mode]</w:t>
            </w:r>
            <w:r>
              <w:rPr>
                <w:sz w:val="20"/>
                <w:szCs w:val="20"/>
              </w:rPr>
              <w:t xml:space="preserve">  Optional. How matches are made. The default is an exact match.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[search_mode]</w:t>
            </w:r>
            <w:r>
              <w:rPr>
                <w:sz w:val="20"/>
                <w:szCs w:val="20"/>
              </w:rPr>
              <w:t xml:space="preserve">  Optional. The search direction. The default searches from first to last.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Example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=XLOOKUP("ORD-106",A2:A11,C2:C11,"Not found")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2100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Finds ORD-106 and returns its amount. The 4th argument is shown if nothing matches.</w:t>
            </w:r>
          </w:p>
        </w:tc>
      </w:tr>
    </w:tbl>
    <w:p>
      <w:pPr>
        <w:spacing w:after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Heading2"/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8"/>
                <w:szCs w:val="28"/>
              </w:rPr>
              <w:t xml:space="preserve">INDEX + MATCH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t xml:space="preserve">MATCH finds the position of a value (match_type 0 means exact match) and INDEX returns the item at that position. Together they are very flexible, especially for the intersection of a row and a column.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Syntax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5F8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19"/>
                <w:szCs w:val="19"/>
              </w:rPr>
              <w:t xml:space="preserve">=INDEX(return_array, MATCH(lookup_value, lookup_array, match_type), [column_num])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Arguments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MATCH(lookup_value, lookup_array, match_type)</w:t>
            </w:r>
            <w:r>
              <w:rPr>
                <w:sz w:val="20"/>
                <w:szCs w:val="20"/>
              </w:rPr>
              <w:t xml:space="preserve">  Finds the position of the value in the range. A match_type of 0 finds an exact match.</w:t>
            </w:r>
          </w:p>
          <w:p>
            <w:pPr>
              <w:keepNext/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DB2777"/>
                <w:sz w:val="18"/>
                <w:szCs w:val="18"/>
              </w:rPr>
              <w:t xml:space="preserve">INDEX(return_array, position, [column_num])</w:t>
            </w:r>
            <w:r>
              <w:rPr>
                <w:sz w:val="20"/>
                <w:szCs w:val="20"/>
              </w:rPr>
              <w:t xml:space="preserve">  Returns the item at that position. Add column_num when the range has more than one column.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Example 1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=INDEX(C2:C11,MATCH("ORD-106",A2:A11,0))</w:t>
            </w:r>
          </w:p>
          <w:p>
            <w:pPr>
              <w:keepNext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2100 </w:t>
            </w:r>
          </w:p>
          <w:p>
            <w:pPr>
              <w:keepNext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MATCH returns position 6 and INDEX returns the 6th amount.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CE7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DB2777"/>
                <w:sz w:val="20"/>
                <w:szCs w:val="20"/>
              </w:rPr>
              <w:t xml:space="preserve">Example 2</w:t>
            </w:r>
          </w:p>
        </w:tc>
        <w:tc>
          <w:tcPr>
            <w:tcW w:type="dxa" w:w="7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keepNext/>
              <w:shd w:fill="F5F8FB" w:color="auto" w:val="clear"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7212B"/>
                <w:sz w:val="20"/>
                <w:szCs w:val="20"/>
              </w:rPr>
              <w:t xml:space="preserve">=INDEX(A2:D11,MATCH("ORD-106",A2:A11,0),2)</w:t>
            </w:r>
          </w:p>
          <w:p>
            <w:pPr>
              <w:keepNext w:val="false"/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Result  </w:t>
            </w:r>
            <w:r>
              <w:rPr>
                <w:rFonts w:ascii="Consolas" w:cs="Consolas" w:eastAsia="Consolas" w:hAnsi="Consolas"/>
                <w:b/>
                <w:bCs/>
                <w:color w:val="3B2F00"/>
                <w:sz w:val="20"/>
                <w:szCs w:val="20"/>
                <w:shd w:fill="FDE047" w:color="auto" w:val="clear"/>
              </w:rPr>
              <w:t xml:space="preserve"> Flipkart </w:t>
            </w:r>
          </w:p>
          <w:p>
            <w:pPr>
              <w:keepNext w:val="false"/>
              <w:spacing w:after="0"/>
            </w:pPr>
            <w:r>
              <w:rPr>
                <w:i/>
                <w:iCs/>
                <w:color w:val="586860"/>
                <w:sz w:val="20"/>
                <w:szCs w:val="20"/>
              </w:rPr>
              <w:t xml:space="preserve">Uses the optional column number to return the 2nd column (Channel) of that row.</w:t>
            </w:r>
          </w:p>
        </w:tc>
      </w:tr>
    </w:tbl>
    <w:p>
      <w:pPr>
        <w:spacing w:after="2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860"/>
        <w:sz w:val="18"/>
        <w:szCs w:val="18"/>
      </w:rPr>
      <w:t xml:space="preserve">Page </w:t>
    </w:r>
    <w:r>
      <w:rPr>
        <w:color w:val="5868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86860"/>
        <w:sz w:val="18"/>
        <w:szCs w:val="18"/>
      </w:rPr>
      <w:t xml:space="preserve">Formula Lab  |  Excel Formulas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sz w:val="76"/>
      <w:szCs w:val="76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Trebuchet MS" w:cs="Trebuchet MS" w:eastAsia="Trebuchet MS" w:hAnsi="Trebuchet MS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0" w:before="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1b464647fcdaeaca44c83c09c5ef68a924e32e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2026-10-21T03:01:45.445Z</dcterms:created>
  <dcterms:modified xsi:type="dcterms:W3CDTF">2026-10-21T03:01:45.445Z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