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 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number of integers: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(n &lt;= 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printf("Invalid input. Please enter a positive integer.\n");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sum = 0.0;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%d integers:\n", 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sum += arr[i];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average = sum /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printf("The average of the entered integers is: %.2lf\n", average);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Q2)  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toLowerCaseChar(char ch)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(ch &gt;= 'A' &amp;&amp; ch &lt;= 'Z')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ch + ('a' - 'A');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ch;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isDelimiter(char ch)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ch == ' ' || ch == ',' || ch == '.' || ch == '!' || ch == '?' || ch == '\n' || ch == '\t';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compareStrings(char *str1, char *str2)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(*str1 &amp;&amp; *str2)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(*str1 != *str2)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*str1 - *str2;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str1++;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str2++;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*str1 - *str2;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copyString(char *dest, const char *src)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(*src)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*dest++ = *src++;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*dest = '\0';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findWord(char words[MAX_WORDS][MAX_WORD_LENGTH], int wordCount, char *word)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wordCount;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(compareStrings(words[i], word) == 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char paragraph[5000];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char words[MAX_WORDS][MAX_WORD_LENGTH];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frequency[MAX_WORDS] = {0};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wordCount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printf("Enter a paragraph: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fgets(paragraph, sizeof(paragraph), stdin);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char currentWord[MAX_WORD_LENGTH];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currentIndex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(paragraph[i] != '\0')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(isDelimiter(paragraph[i]))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(currentIndex &gt;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currentWord[currentIndex] = '\0';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// Convert to lowercase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for (int j = 0; j &lt; currentIndex; j++)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currentWord[j] = toLowerCaseChar(currentWord[j]);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int index = findWord(words, wordCount, currentWord);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(index == -1)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copyString(words[wordCount], currentWord);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frequency[wordCount]++;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wordCount++;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frequency[index]++;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currentIndex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currentWord[currentIndex++] = paragraph[i];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(currentIndex &gt;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currentWord[currentIndex] = '\0';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Convert to lowercase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(int j = 0; j &lt; currentIndex;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currentWord[j] = toLowerCaseChar(currentWord[j]);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index = findWord(words, wordCount, currentWord);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(index == -1)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copyString(words[wordCount], currentWord);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frequency[wordCount]++;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wordCount++;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frequency[index]++;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printf("\nWord Frequencies:\n");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(int i = 0; i &lt; wordCount; i++)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printf("%s: %d\n", words[i], frequency[i]);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NDPs0Y+9jCS4bWOw+dQy0Q2uQ==">CgMxLjA4AHIhMXJNcWpDQ3BWMVlka0FTWE5JZVdNSlliS2VQeE1KUzY3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