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MariaDB Q&amp;A -- Capstine Project I</w:t>
      </w:r>
    </w:p>
    <w:p>
      <w:pPr>
        <w:spacing w:after="100"/>
      </w:pPr>
      <w:r>
        <w:rPr>
          <w:color w:val="616161"/>
          <w:sz w:val="3mm"/>
          <w:szCs w:val="3mm"/>
          <w:rFonts w:ascii="Segoe UI" w:cs="Segoe UI" w:eastAsia="Segoe UI" w:hAnsi="Segoe UI"/>
        </w:rPr>
        <w:t xml:space="preserve">September 17, 2026, 10:47AM</w:t>
      </w:r>
    </w:p>
    <w:p>
      <w:pPr>
        <w:spacing w:after="100"/>
      </w:pPr>
      <w:r>
        <w:rPr>
          <w:color w:val="616161"/>
          <w:sz w:val="3mm"/>
          <w:szCs w:val="3mm"/>
          <w:rFonts w:ascii="Segoe UI" w:cs="Segoe UI" w:eastAsia="Segoe UI" w:hAnsi="Segoe UI"/>
        </w:rPr>
        <w:t xml:space="preserve">1h 2m 35s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topic. So, welcome to Capstone Project One, Masters students in Computer Science and Software Engineering. Today, we have again the honour to have our partners from MariaDB Foundation, which are sponsoring the projects for this generation. So, it's with those</w:t>
      </w:r>
      <w:r>
        <w:rPr>
          <w:color w:val="242424"/>
          <w:sz w:val="4.3mm"/>
          <w:szCs w:val="4.3mm"/>
          <w:rFonts w:ascii="Segoe UI" w:cs="Segoe UI" w:eastAsia="Segoe UI" w:hAnsi="Segoe UI"/>
        </w:rPr>
        <w:br/>
        <w:t xml:space="preserve">Kai, the Executive Chairman of Chairman of Mariia DB Foundation. Thank you very much, Kai, for being here today. Also, Robert, AI Lead, also in Mariia DB Foundation. So, they are going to continue the presentation.</w:t>
      </w:r>
      <w:r>
        <w:rPr>
          <w:color w:val="242424"/>
          <w:sz w:val="4.3mm"/>
          <w:szCs w:val="4.3mm"/>
          <w:rFonts w:ascii="Segoe UI" w:cs="Segoe UI" w:eastAsia="Segoe UI" w:hAnsi="Segoe UI"/>
        </w:rPr>
        <w:br/>
        <w:t xml:space="preserve">working from questions that students have sent to us and I forward to them. And then from there, we are going to have our meeting today.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In what I need,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So without further ado, I'm going to let the podium to Robert and Kai, if you are ready.</w:t>
      </w:r>
      <w:r>
        <w:rPr>
          <w:color w:val="242424"/>
          <w:sz w:val="4.3mm"/>
          <w:szCs w:val="4.3mm"/>
          <w:rFonts w:ascii="Segoe UI" w:cs="Segoe UI" w:eastAsia="Segoe UI" w:hAnsi="Segoe UI"/>
        </w:rPr>
        <w:br/>
        <w:t xml:space="preserve">I think you are muted, Robert.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we have, thank you for the questions you sent. So the topic will be to go through the questions and answers. And we went through these with Kaj earlier today and have sent these to you. So I guess the topic will be to</w:t>
      </w:r>
      <w:r>
        <w:rPr>
          <w:color w:val="242424"/>
          <w:sz w:val="4.3mm"/>
          <w:szCs w:val="4.3mm"/>
          <w:rFonts w:ascii="Segoe UI" w:cs="Segoe UI" w:eastAsia="Segoe UI" w:hAnsi="Segoe UI"/>
        </w:rPr>
        <w:br/>
        <w:t xml:space="preserve">to go through these orally and see if there are any further follow up questions to these. Kai, how would you like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Yes, so I think we can say as a common denominator for many of these questions, we will go through them all.</w:t>
      </w:r>
      <w:r>
        <w:rPr>
          <w:color w:val="242424"/>
          <w:sz w:val="4.3mm"/>
          <w:szCs w:val="4.3mm"/>
          <w:rFonts w:ascii="Segoe UI" w:cs="Segoe UI" w:eastAsia="Segoe UI" w:hAnsi="Segoe UI"/>
        </w:rPr>
        <w:br/>
        <w:t xml:space="preserve">or you will have the opportunity to ask and we will give you like a specific answer to every one of the questions. And if that's not sufficient, please, please ask for the details. But I would say that a common denominator for all of the questions is use common sense, like</w:t>
      </w:r>
      <w:r>
        <w:rPr>
          <w:color w:val="242424"/>
          <w:sz w:val="4.3mm"/>
          <w:szCs w:val="4.3mm"/>
          <w:rFonts w:ascii="Segoe UI" w:cs="Segoe UI" w:eastAsia="Segoe UI" w:hAnsi="Segoe UI"/>
        </w:rPr>
        <w:br/>
        <w:t xml:space="preserve">You're often asking.</w:t>
      </w:r>
      <w:r>
        <w:rPr>
          <w:color w:val="242424"/>
          <w:sz w:val="4.3mm"/>
          <w:szCs w:val="4.3mm"/>
          <w:rFonts w:ascii="Segoe UI" w:cs="Segoe UI" w:eastAsia="Segoe UI" w:hAnsi="Segoe UI"/>
        </w:rPr>
        <w:br/>
        <w:t xml:space="preserve">distinguishes an excellent answer from an okay answer and what are mistakes that people usually make. I think that if you understand, like the best way to answer any of these exercises, any of these hackathon items is to go back to the definition of</w:t>
      </w:r>
      <w:r>
        <w:rPr>
          <w:color w:val="242424"/>
          <w:sz w:val="4.3mm"/>
          <w:szCs w:val="4.3mm"/>
          <w:rFonts w:ascii="Segoe UI" w:cs="Segoe UI" w:eastAsia="Segoe UI" w:hAnsi="Segoe UI"/>
        </w:rPr>
        <w:br/>
        <w:t xml:space="preserve">what the topic is about.</w:t>
      </w:r>
      <w:r>
        <w:rPr>
          <w:color w:val="242424"/>
          <w:sz w:val="4.3mm"/>
          <w:szCs w:val="4.3mm"/>
          <w:rFonts w:ascii="Segoe UI" w:cs="Segoe UI" w:eastAsia="Segoe UI" w:hAnsi="Segoe UI"/>
        </w:rPr>
        <w:br/>
        <w:t xml:space="preserve">If it's sort of a theoretical one and usually it's a very practical one, then you should think about what use is this feature put into and how can I demonstrate it. So anything that demonstrates something in a common sensical way based on definitions and stuff,</w:t>
      </w:r>
      <w:r>
        <w:rPr>
          <w:color w:val="242424"/>
          <w:sz w:val="4.3mm"/>
          <w:szCs w:val="4.3mm"/>
          <w:rFonts w:ascii="Segoe UI" w:cs="Segoe UI" w:eastAsia="Segoe UI" w:hAnsi="Segoe UI"/>
        </w:rPr>
        <w:br/>
        <w:t xml:space="preserve">That is the.</w:t>
      </w:r>
      <w:r>
        <w:rPr>
          <w:color w:val="242424"/>
          <w:sz w:val="4.3mm"/>
          <w:szCs w:val="4.3mm"/>
          <w:rFonts w:ascii="Segoe UI" w:cs="Segoe UI" w:eastAsia="Segoe UI" w:hAnsi="Segoe UI"/>
        </w:rPr>
        <w:br/>
        <w:t xml:space="preserve">That is the best answer for all of the questions that you've asked. But let's now go through the detailed ones here.</w:t>
      </w:r>
      <w:r>
        <w:rPr>
          <w:color w:val="242424"/>
          <w:sz w:val="4.3mm"/>
          <w:szCs w:val="4.3mm"/>
          <w:rFonts w:ascii="Segoe UI" w:cs="Segoe UI" w:eastAsia="Segoe UI" w:hAnsi="Segoe UI"/>
        </w:rPr>
        <w:br/>
        <w:t xml:space="preserve">So, the first one here was the topic here for the first four questions is vector search and drag, and all of the four questions are in that context. So, what...</w:t>
      </w:r>
      <w:r>
        <w:rPr>
          <w:color w:val="242424"/>
          <w:sz w:val="4.3mm"/>
          <w:szCs w:val="4.3mm"/>
          <w:rFonts w:ascii="Segoe UI" w:cs="Segoe UI" w:eastAsia="Segoe UI" w:hAnsi="Segoe UI"/>
        </w:rPr>
        <w:br/>
        <w:t xml:space="preserve">What does a genuine convincing hybrid search demo look like to you beyond just combining A vector query with a where clause? So first of all, you have, we have sent these answers to you in written form and some of the written answers are super detailed. I'd like to give you the common sensical</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overarching answer and then you can still go into the details. But here a hybrid search is about combining stuff which is normal relational pre-AI with vectors. And you can combine them in several ways. One way is to have a query where</w:t>
      </w:r>
      <w:r>
        <w:rPr>
          <w:color w:val="242424"/>
          <w:sz w:val="4.3mm"/>
          <w:szCs w:val="4.3mm"/>
          <w:rFonts w:ascii="Segoe UI" w:cs="Segoe UI" w:eastAsia="Segoe UI" w:hAnsi="Segoe UI"/>
        </w:rPr>
        <w:br/>
        <w:t xml:space="preserve">Where you both?</w:t>
      </w:r>
      <w:r>
        <w:rPr>
          <w:color w:val="242424"/>
          <w:sz w:val="4.3mm"/>
          <w:szCs w:val="4.3mm"/>
          <w:rFonts w:ascii="Segoe UI" w:cs="Segoe UI" w:eastAsia="Segoe UI" w:hAnsi="Segoe UI"/>
        </w:rPr>
        <w:br/>
        <w:t xml:space="preserve">Both use the vector index and the...</w:t>
      </w:r>
      <w:r>
        <w:rPr>
          <w:color w:val="242424"/>
          <w:sz w:val="4.3mm"/>
          <w:szCs w:val="4.3mm"/>
          <w:rFonts w:ascii="Segoe UI" w:cs="Segoe UI" w:eastAsia="Segoe UI" w:hAnsi="Segoe UI"/>
        </w:rPr>
        <w:br/>
        <w:t xml:space="preserve">a classical normal index or another where statement. And your demo should make clever use of it. Like, when would it make sense to combine a vector search with</w:t>
      </w:r>
      <w:r>
        <w:rPr>
          <w:color w:val="242424"/>
          <w:sz w:val="4.3mm"/>
          <w:szCs w:val="4.3mm"/>
          <w:rFonts w:ascii="Segoe UI" w:cs="Segoe UI" w:eastAsia="Segoe UI" w:hAnsi="Segoe UI"/>
        </w:rPr>
        <w:br/>
        <w:t xml:space="preserve">A normal one, like, if if you're looking for...</w:t>
      </w:r>
      <w:r>
        <w:rPr>
          <w:color w:val="242424"/>
          <w:sz w:val="4.3mm"/>
          <w:szCs w:val="4.3mm"/>
          <w:rFonts w:ascii="Segoe UI" w:cs="Segoe UI" w:eastAsia="Segoe UI" w:hAnsi="Segoe UI"/>
        </w:rPr>
        <w:br/>
        <w:t xml:space="preserve">There are very normal scenarios where you want a subset. Let's say that you have a store and you sell books and you sell clothing, just as an abstract example. So then your query might be looking only for books or only for clothing, and those would be things that come out of a normal where statement.</w:t>
      </w:r>
      <w:r>
        <w:rPr>
          <w:color w:val="242424"/>
          <w:sz w:val="4.3mm"/>
          <w:szCs w:val="4.3mm"/>
          <w:rFonts w:ascii="Segoe UI" w:cs="Segoe UI" w:eastAsia="Segoe UI" w:hAnsi="Segoe UI"/>
        </w:rPr>
        <w:br/>
        <w:t xml:space="preserve">And then the description of the product might be a text, which is vector indexed. And then, of course, the combination would be that in your demo, you would show a situation where it makes sense to 1st narrow down the search based on something</w:t>
      </w:r>
      <w:r>
        <w:rPr>
          <w:color w:val="242424"/>
          <w:sz w:val="4.3mm"/>
          <w:szCs w:val="4.3mm"/>
          <w:rFonts w:ascii="Segoe UI" w:cs="Segoe UI" w:eastAsia="Segoe UI" w:hAnsi="Segoe UI"/>
        </w:rPr>
        <w:br/>
        <w:t xml:space="preserve">absolute, which is this is this a book or is it clothing, and then something fluffy, which is the vector index. So that's one way of combining a where clause that is a classic SQL thing with a fluffy vector stuff. The other one way to combine it might be to</w:t>
      </w:r>
      <w:r>
        <w:rPr>
          <w:color w:val="242424"/>
          <w:sz w:val="4.3mm"/>
          <w:szCs w:val="4.3mm"/>
          <w:rFonts w:ascii="Segoe UI" w:cs="Segoe UI" w:eastAsia="Segoe UI" w:hAnsi="Segoe UI"/>
        </w:rPr>
        <w:br/>
        <w:t xml:space="preserve">look at the best answers from both categories, and that would be usually related to full text search. So you can ask a question with full text search and then ask the same question in a fluffy way and combine those answers so that a complete answer is based on both.</w:t>
      </w:r>
      <w:r>
        <w:rPr>
          <w:color w:val="242424"/>
          <w:sz w:val="4.3mm"/>
          <w:szCs w:val="4.3mm"/>
          <w:rFonts w:ascii="Segoe UI" w:cs="Segoe UI" w:eastAsia="Segoe UI" w:hAnsi="Segoe UI"/>
        </w:rPr>
        <w:br/>
        <w:t xml:space="preserve">And that's the commonsensical way of sort of thinking of this. That if you understand that, you'll be fine. And the text here that we provided is somewhat more detailed.</w:t>
      </w:r>
      <w:r>
        <w:rPr>
          <w:color w:val="242424"/>
          <w:sz w:val="4.3mm"/>
          <w:szCs w:val="4.3mm"/>
          <w:rFonts w:ascii="Segoe UI" w:cs="Segoe UI" w:eastAsia="Segoe UI" w:hAnsi="Segoe UI"/>
        </w:rPr>
        <w:br/>
        <w:t xml:space="preserve">AB.</w:t>
      </w:r>
      <w:r>
        <w:rPr>
          <w:color w:val="242424"/>
          <w:sz w:val="4.3mm"/>
          <w:szCs w:val="4.3mm"/>
          <w:rFonts w:ascii="Segoe UI" w:cs="Segoe UI" w:eastAsia="Segoe UI" w:hAnsi="Segoe UI"/>
        </w:rPr>
        <w:br/>
        <w:t xml:space="preserve">I am open if anybody wishes to ask questions during the walkthrough, I'm open to that. Otherwise, we can do it at the end and unless interrupted, I will continue. So the second one is 1 where I think the generic answer is fully complete. What's the most common mistake?</w:t>
      </w:r>
      <w:r>
        <w:rPr>
          <w:color w:val="242424"/>
          <w:sz w:val="4.3mm"/>
          <w:szCs w:val="4.3mm"/>
          <w:rFonts w:ascii="Segoe UI" w:cs="Segoe UI" w:eastAsia="Segoe UI" w:hAnsi="Segoe UI"/>
        </w:rPr>
        <w:br/>
        <w:t xml:space="preserve">teams make when evaluating retrieval quality? And what would you make you, what would make us trust the recall latency number in a student report? Well, here, recall, you need to go back to the definition. What is a recall? What is latency number? And if you understand that, you would sort of see that</w:t>
      </w:r>
      <w:r>
        <w:rPr>
          <w:color w:val="242424"/>
          <w:sz w:val="4.3mm"/>
          <w:szCs w:val="4.3mm"/>
          <w:rFonts w:ascii="Segoe UI" w:cs="Segoe UI" w:eastAsia="Segoe UI" w:hAnsi="Segoe UI"/>
        </w:rPr>
        <w:br/>
        <w:t xml:space="preserve">It's about false positives.</w:t>
      </w:r>
      <w:r>
        <w:rPr>
          <w:color w:val="242424"/>
          <w:sz w:val="4.3mm"/>
          <w:szCs w:val="4.3mm"/>
          <w:rFonts w:ascii="Segoe UI" w:cs="Segoe UI" w:eastAsia="Segoe UI" w:hAnsi="Segoe UI"/>
        </w:rPr>
        <w:br/>
        <w:t xml:space="preserve">It's about getting the exact answers or how close the relative answer from the fluffy answer based on the index is compared to a full table scan where you would actually not use the index at all, but you would compare every single row with the absolute vector value.</w:t>
      </w:r>
      <w:r>
        <w:rPr>
          <w:color w:val="242424"/>
          <w:sz w:val="4.3mm"/>
          <w:szCs w:val="4.3mm"/>
          <w:rFonts w:ascii="Segoe UI" w:cs="Segoe UI" w:eastAsia="Segoe UI" w:hAnsi="Segoe UI"/>
        </w:rPr>
        <w:br/>
        <w:t xml:space="preserve">and there is an accept.</w:t>
      </w:r>
      <w:r>
        <w:rPr>
          <w:color w:val="242424"/>
          <w:sz w:val="4.3mm"/>
          <w:szCs w:val="4.3mm"/>
          <w:rFonts w:ascii="Segoe UI" w:cs="Segoe UI" w:eastAsia="Segoe UI" w:hAnsi="Segoe UI"/>
        </w:rPr>
        <w:br/>
        <w:t xml:space="preserve">acceptable error here. If you get just half of it, it's absolutely not acceptable. If you get 95% correct, it's still not frequently not considered acceptable. You would need to be at 98 plus, like finding the correct answers in this retrieval quality. So if you go below that number,</w:t>
      </w:r>
      <w:r>
        <w:rPr>
          <w:color w:val="242424"/>
          <w:sz w:val="4.3mm"/>
          <w:szCs w:val="4.3mm"/>
          <w:rFonts w:ascii="Segoe UI" w:cs="Segoe UI" w:eastAsia="Segoe UI" w:hAnsi="Segoe UI"/>
        </w:rPr>
        <w:br/>
        <w:t xml:space="preserve">That's.</w:t>
      </w:r>
      <w:r>
        <w:rPr>
          <w:color w:val="242424"/>
          <w:sz w:val="4.3mm"/>
          <w:szCs w:val="4.3mm"/>
          <w:rFonts w:ascii="Segoe UI" w:cs="Segoe UI" w:eastAsia="Segoe UI" w:hAnsi="Segoe UI"/>
        </w:rPr>
        <w:br/>
        <w:t xml:space="preserve">something wrong. The answer is apply common sense and show why you believe your number.</w:t>
      </w:r>
      <w:r>
        <w:rPr>
          <w:color w:val="242424"/>
          <w:sz w:val="4.3mm"/>
          <w:szCs w:val="4.3mm"/>
          <w:rFonts w:ascii="Segoe UI" w:cs="Segoe UI" w:eastAsia="Segoe UI" w:hAnsi="Segoe UI"/>
        </w:rPr>
        <w:br/>
        <w:t xml:space="preserve">Then #3, I think there's a more developed way of saying use your common sense. The question is, if you were reviewing a submitted project, what would tell us that the team is just...</w:t>
      </w:r>
      <w:r>
        <w:rPr>
          <w:color w:val="242424"/>
          <w:sz w:val="4.3mm"/>
          <w:szCs w:val="4.3mm"/>
          <w:rFonts w:ascii="Segoe UI" w:cs="Segoe UI" w:eastAsia="Segoe UI" w:hAnsi="Segoe UI"/>
        </w:rPr>
        <w:br/>
        <w:t xml:space="preserve">Is it working or actually understood why native end or search matters? So the place where you explain things is the readme and your explanation quality is what counts. So if this is something that you can show to your sibling or your parent that is not into AI and they understood roughly what it's about,</w:t>
      </w:r>
      <w:r>
        <w:rPr>
          <w:color w:val="242424"/>
          <w:sz w:val="4.3mm"/>
          <w:szCs w:val="4.3mm"/>
          <w:rFonts w:ascii="Segoe UI" w:cs="Segoe UI" w:eastAsia="Segoe UI" w:hAnsi="Segoe UI"/>
        </w:rPr>
        <w:br/>
        <w:t xml:space="preserve">Then you got it. Then you have understood why native vector search actually matters. So this is like the common denominator between all of these is to show that you understand why the feature matters and simplicity is the key to it. The more complex words you need,</w:t>
      </w:r>
      <w:r>
        <w:rPr>
          <w:color w:val="242424"/>
          <w:sz w:val="4.3mm"/>
          <w:szCs w:val="4.3mm"/>
          <w:rFonts w:ascii="Segoe UI" w:cs="Segoe UI" w:eastAsia="Segoe UI" w:hAnsi="Segoe UI"/>
        </w:rPr>
        <w:br/>
        <w:t xml:space="preserve">the likely it is that you've really understood why things matter.</w:t>
      </w:r>
      <w:r>
        <w:rPr>
          <w:color w:val="242424"/>
          <w:sz w:val="4.3mm"/>
          <w:szCs w:val="4.3mm"/>
          <w:rFonts w:ascii="Segoe UI" w:cs="Segoe UI" w:eastAsia="Segoe UI" w:hAnsi="Segoe UI"/>
        </w:rPr>
        <w:br/>
        <w:t xml:space="preserve">So then, number four is a specific one where I think you deserve a number and we gave a number here, 1000. So for a student scale project, what corpus size and embedding model would actually showcase this?</w:t>
      </w:r>
      <w:r>
        <w:rPr>
          <w:color w:val="242424"/>
          <w:sz w:val="4.3mm"/>
          <w:szCs w:val="4.3mm"/>
          <w:rFonts w:ascii="Segoe UI" w:cs="Segoe UI" w:eastAsia="Segoe UI" w:hAnsi="Segoe UI"/>
        </w:rPr>
        <w:br/>
        <w:t xml:space="preserve">HNSW hierarchical reverse words, small word, I don't remember what the N is, but this indexing method that quickly finds the right answers. So how can you, how big should the data be, corpus be in order to demonstrate this? It shouldn't be trivial.</w:t>
      </w:r>
      <w:r>
        <w:rPr>
          <w:color w:val="242424"/>
          <w:sz w:val="4.3mm"/>
          <w:szCs w:val="4.3mm"/>
          <w:rFonts w:ascii="Segoe UI" w:cs="Segoe UI" w:eastAsia="Segoe UI" w:hAnsi="Segoe UI"/>
        </w:rPr>
        <w:br/>
        <w:t xml:space="preserve">it shouldn't be unmanageable. So the trivial thing would be, hey, if a table scan quickly gets the answer, or if you don't need the index at all, that would be trivial, and unmanageable would be something that costs too much. So I think you could.</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Somewhere in between here is at least using, well, if you're using Wikipedia as a data set, which is what we recommend, then at least 1000 articles would lead to you being able to prove your case, because the 1000 articles would then have several times more chunks, perhaps 10 chunks per article, I don't know.</w:t>
      </w:r>
      <w:r>
        <w:rPr>
          <w:color w:val="242424"/>
          <w:sz w:val="4.3mm"/>
          <w:szCs w:val="4.3mm"/>
          <w:rFonts w:ascii="Segoe UI" w:cs="Segoe UI" w:eastAsia="Segoe UI" w:hAnsi="Segoe UI"/>
        </w:rPr>
        <w:br/>
        <w:t xml:space="preserve">depends on the size of the article, and then you would have a sufficient number of vectors in order for the vectors really to speed up your situation. So, but again, use common sense, and this is a guideline, like 10,000 values, like 10, 1000 articles with perhaps</w:t>
      </w:r>
      <w:r>
        <w:rPr>
          <w:color w:val="242424"/>
          <w:sz w:val="4.3mm"/>
          <w:szCs w:val="4.3mm"/>
          <w:rFonts w:ascii="Segoe UI" w:cs="Segoe UI" w:eastAsia="Segoe UI" w:hAnsi="Segoe UI"/>
        </w:rPr>
        <w:br/>
        <w:t xml:space="preserve">than chunks age.</w:t>
      </w:r>
      <w:r>
        <w:rPr>
          <w:color w:val="242424"/>
          <w:sz w:val="4.3mm"/>
          <w:szCs w:val="4.3mm"/>
          <w:rFonts w:ascii="Segoe UI" w:cs="Segoe UI" w:eastAsia="Segoe UI" w:hAnsi="Segoe UI"/>
        </w:rPr>
        <w:br/>
        <w:t xml:space="preserve">So, so that would be the...</w:t>
      </w:r>
      <w:r>
        <w:rPr>
          <w:color w:val="242424"/>
          <w:sz w:val="4.3mm"/>
          <w:szCs w:val="4.3mm"/>
          <w:rFonts w:ascii="Segoe UI" w:cs="Segoe UI" w:eastAsia="Segoe UI" w:hAnsi="Segoe UI"/>
        </w:rPr>
        <w:br/>
        <w:t xml:space="preserve">four first ones. Perhaps those are questions of vectors should ask them now.</w:t>
      </w:r>
      <w:r>
        <w:rPr>
          <w:color w:val="242424"/>
          <w:sz w:val="4.3mm"/>
          <w:szCs w:val="4.3mm"/>
          <w:rFonts w:ascii="Segoe UI" w:cs="Segoe UI" w:eastAsia="Segoe UI" w:hAnsi="Segoe UI"/>
        </w:rPr>
        <w:br/>
        <w:t xml:space="preserve">Okay, if not, then let's continue and go to the next page.</w:t>
      </w:r>
      <w:r>
        <w:rPr>
          <w:color w:val="242424"/>
          <w:sz w:val="4.3mm"/>
          <w:szCs w:val="4.3mm"/>
          <w:rFonts w:ascii="Segoe UI" w:cs="Segoe UI" w:eastAsia="Segoe UI" w:hAnsi="Segoe UI"/>
        </w:rPr>
        <w:br/>
        <w:t xml:space="preserve">Is he who has it or no, it's robot who has it. Can you robot browse onwards?</w:t>
      </w:r>
      <w:r>
        <w:rPr>
          <w:color w:val="242424"/>
          <w:sz w:val="4.3mm"/>
          <w:szCs w:val="4.3mm"/>
          <w:rFonts w:ascii="Segoe UI" w:cs="Segoe UI" w:eastAsia="Segoe UI" w:hAnsi="Segoe UI"/>
        </w:rPr>
        <w:br/>
        <w:t xml:space="preserve">Yes. So online schema change. You remember what that is? Online schema change is that you have a table and it's running, the database is running and it's constantly under load, and then somebody wants to alter that table. So you can't put up a sign saying, oh, under construction, nothing is being answered. Instead, you want this to</w:t>
      </w:r>
      <w:r>
        <w:rPr>
          <w:color w:val="242424"/>
          <w:sz w:val="4.3mm"/>
          <w:szCs w:val="4.3mm"/>
          <w:rFonts w:ascii="Segoe UI" w:cs="Segoe UI" w:eastAsia="Segoe UI" w:hAnsi="Segoe UI"/>
        </w:rPr>
        <w:br/>
        <w:t xml:space="preserve">the road work to happen while everybody is going full speed on the autobahn. And now the questions here are related to how to really demonstrate that. And the trick is, of course, or the difficulty here is that you do not have an autobahn, you just have a small country Rd.</w:t>
      </w:r>
      <w:r>
        <w:rPr>
          <w:color w:val="242424"/>
          <w:sz w:val="4.3mm"/>
          <w:szCs w:val="4.3mm"/>
          <w:rFonts w:ascii="Segoe UI" w:cs="Segoe UI" w:eastAsia="Segoe UI" w:hAnsi="Segoe UI"/>
        </w:rPr>
        <w:br/>
        <w:t xml:space="preserve">in the form of your own laptops and normally performance benchmarks and testing is being done with production level equipment to which you likely do not have access. So how do you simulate that? The way is, so we understand that your limitation is that you're using end user grade hardware</w:t>
      </w:r>
      <w:r>
        <w:rPr>
          <w:color w:val="242424"/>
          <w:sz w:val="4.3mm"/>
          <w:szCs w:val="4.3mm"/>
          <w:rFonts w:ascii="Segoe UI" w:cs="Segoe UI" w:eastAsia="Segoe UI" w:hAnsi="Segoe UI"/>
        </w:rPr>
        <w:br/>
        <w:t xml:space="preserve">And, of course, then this means that you can also use smaller datasets.</w:t>
      </w:r>
      <w:r>
        <w:rPr>
          <w:color w:val="242424"/>
          <w:sz w:val="4.3mm"/>
          <w:szCs w:val="4.3mm"/>
          <w:rFonts w:ascii="Segoe UI" w:cs="Segoe UI" w:eastAsia="Segoe UI" w:hAnsi="Segoe UI"/>
        </w:rPr>
        <w:br/>
        <w:t xml:space="preserve">or have to use smaller data sets, but actually you could even accentuate how to make the testing proper in such a...</w:t>
      </w:r>
      <w:r>
        <w:rPr>
          <w:color w:val="242424"/>
          <w:sz w:val="4.3mm"/>
          <w:szCs w:val="4.3mm"/>
          <w:rFonts w:ascii="Segoe UI" w:cs="Segoe UI" w:eastAsia="Segoe UI" w:hAnsi="Segoe UI"/>
        </w:rPr>
        <w:br/>
        <w:t xml:space="preserve">A setting by artificially setting parameters to be too small. So, your your the purpose here is to show why online schema change enables stuff at all. It your your your the purpose.</w:t>
      </w:r>
      <w:r>
        <w:rPr>
          <w:color w:val="242424"/>
          <w:sz w:val="4.3mm"/>
          <w:szCs w:val="4.3mm"/>
          <w:rFonts w:ascii="Segoe UI" w:cs="Segoe UI" w:eastAsia="Segoe UI" w:hAnsi="Segoe UI"/>
        </w:rPr>
        <w:br/>
        <w:t xml:space="preserve">is not the world's fastest database, and but instead show that the fact that you have online schema changes enables stuff to go on despite adverse circumstances. So hence, you can artificially set parameters such as the buffer pool size to be too small.</w:t>
      </w:r>
      <w:r>
        <w:rPr>
          <w:color w:val="242424"/>
          <w:sz w:val="4.3mm"/>
          <w:szCs w:val="4.3mm"/>
          <w:rFonts w:ascii="Segoe UI" w:cs="Segoe UI" w:eastAsia="Segoe UI" w:hAnsi="Segoe UI"/>
        </w:rPr>
        <w:br/>
        <w:t xml:space="preserve">To be.</w:t>
      </w:r>
      <w:r>
        <w:rPr>
          <w:color w:val="242424"/>
          <w:sz w:val="4.3mm"/>
          <w:szCs w:val="4.3mm"/>
          <w:rFonts w:ascii="Segoe UI" w:cs="Segoe UI" w:eastAsia="Segoe UI" w:hAnsi="Segoe UI"/>
        </w:rPr>
        <w:br/>
        <w:t xml:space="preserve">To be so small that it's the machine is struggling to keep to keep up to up to speed, but basically it is about just showing the feature that the database goes on to be up.</w:t>
      </w:r>
      <w:r>
        <w:rPr>
          <w:color w:val="242424"/>
          <w:sz w:val="4.3mm"/>
          <w:szCs w:val="4.3mm"/>
          <w:rFonts w:ascii="Segoe UI" w:cs="Segoe UI" w:eastAsia="Segoe UI" w:hAnsi="Segoe UI"/>
        </w:rPr>
        <w:br/>
        <w:t xml:space="preserve">have an environment where you constantly charge the database with a load, with a workload, and then you simulate benchmarking because there's two deficiencies here. One is you usually do not benchmark on laptops that you carry in your backpack.</w:t>
      </w:r>
      <w:r>
        <w:rPr>
          <w:color w:val="242424"/>
          <w:sz w:val="4.3mm"/>
          <w:szCs w:val="4.3mm"/>
          <w:rFonts w:ascii="Segoe UI" w:cs="Segoe UI" w:eastAsia="Segoe UI" w:hAnsi="Segoe UI"/>
        </w:rPr>
        <w:br/>
        <w:t xml:space="preserve">And the second one, you usually have large data sets that you test with, but you need to create a load and during that load, do an order table. So, what would a production grade migration to built on this feature need to handle that a simple demo of now overlook?</w:t>
      </w:r>
      <w:r>
        <w:rPr>
          <w:color w:val="242424"/>
          <w:sz w:val="4.3mm"/>
          <w:szCs w:val="4.3mm"/>
          <w:rFonts w:ascii="Segoe UI" w:cs="Segoe UI" w:eastAsia="Segoe UI" w:hAnsi="Segoe UI"/>
        </w:rPr>
        <w:br/>
        <w:t xml:space="preserve">would say that that why do you ask the question? That sounds something like something for exactly that production grade migration tool and it's outside the scope of what we are doing. So that's our answers to the online scheme and change. And if there are no questions, Robert, can you please go on?</w:t>
      </w:r>
      <w:r>
        <w:rPr>
          <w:color w:val="242424"/>
          <w:sz w:val="4.3mm"/>
          <w:szCs w:val="4.3mm"/>
          <w:rFonts w:ascii="Segoe UI" w:cs="Segoe UI" w:eastAsia="Segoe UI" w:hAnsi="Segoe UI"/>
        </w:rPr>
        <w:br/>
        <w:t xml:space="preserve">So here you come into something very specific and I have to confess that this area is one that I am not intimately familiar with myself. So we were actually pasting some Claude answers here and we will use Claude as a proxy for then going through these things with</w:t>
      </w:r>
      <w:r>
        <w:rPr>
          <w:color w:val="242424"/>
          <w:sz w:val="4.3mm"/>
          <w:szCs w:val="4.3mm"/>
          <w:rFonts w:ascii="Segoe UI" w:cs="Segoe UI" w:eastAsia="Segoe UI" w:hAnsi="Segoe UI"/>
        </w:rPr>
        <w:br/>
        <w:t xml:space="preserve">those of us at MariaDB who are very familiar with encryption and key management. So hence, my comments here will not be on the same level of detail as the others. So there were two questions. Seven, what does a realistic WellScope student project integrating</w:t>
      </w:r>
      <w:r>
        <w:rPr>
          <w:color w:val="242424"/>
          <w:sz w:val="4.3mm"/>
          <w:szCs w:val="4.3mm"/>
          <w:rFonts w:ascii="Segoe UI" w:cs="Segoe UI" w:eastAsia="Segoe UI" w:hAnsi="Segoe UI"/>
        </w:rPr>
        <w:br/>
        <w:t xml:space="preserve">a key manager look like given the setup complexity? So I would say the basic answer is that you put the vault, that the vault is to be in a Docker container next to be next to MariaDB and not a key management systems as such. And then there's a more extended answer by Claude,</w:t>
      </w:r>
      <w:r>
        <w:rPr>
          <w:color w:val="242424"/>
          <w:sz w:val="4.3mm"/>
          <w:szCs w:val="4.3mm"/>
          <w:rFonts w:ascii="Segoe UI" w:cs="Segoe UI" w:eastAsia="Segoe UI" w:hAnsi="Segoe UI"/>
        </w:rPr>
        <w:br/>
        <w:t xml:space="preserve">But actually, here you would need to go back to the definition of encryption key management concept and see and look at the exact task and try your best at solving it. We provided you with the prompt that we will use ourselves to evaluate it, evaluate your solutions before going to those</w:t>
      </w:r>
      <w:r>
        <w:rPr>
          <w:color w:val="242424"/>
          <w:sz w:val="4.3mm"/>
          <w:szCs w:val="4.3mm"/>
          <w:rFonts w:ascii="Segoe UI" w:cs="Segoe UI" w:eastAsia="Segoe UI" w:hAnsi="Segoe UI"/>
        </w:rPr>
        <w:br/>
        <w:t xml:space="preserve">amongst us who know the details of encryption and key management. And the same question here is about rotation, key rotation under live traffic. What can easily go wrong? Well, the rotation is something that is going on all the time. It is a background process, not a one-off event.</w:t>
      </w:r>
      <w:r>
        <w:rPr>
          <w:color w:val="242424"/>
          <w:sz w:val="4.3mm"/>
          <w:szCs w:val="4.3mm"/>
          <w:rFonts w:ascii="Segoe UI" w:cs="Segoe UI" w:eastAsia="Segoe UI" w:hAnsi="Segoe UI"/>
        </w:rPr>
        <w:br/>
        <w:t xml:space="preserve">and you need to be able to demonstrate that somehow. And here is an answer to which I will not go into any detail. It is an answer that you would get help. This is the same help that you yourself can get from Claude.</w:t>
      </w:r>
      <w:r>
        <w:rPr>
          <w:color w:val="242424"/>
          <w:sz w:val="4.3mm"/>
          <w:szCs w:val="4.3mm"/>
          <w:rFonts w:ascii="Segoe UI" w:cs="Segoe UI" w:eastAsia="Segoe UI" w:hAnsi="Segoe UI"/>
        </w:rPr>
        <w:br/>
        <w:t xml:space="preserve">So, please go on, Robert.</w:t>
      </w:r>
      <w:r>
        <w:rPr>
          <w:color w:val="242424"/>
          <w:sz w:val="4.3mm"/>
          <w:szCs w:val="4.3mm"/>
          <w:rFonts w:ascii="Segoe UI" w:cs="Segoe UI" w:eastAsia="Segoe UI" w:hAnsi="Segoe UI"/>
        </w:rPr>
        <w:br/>
        <w:t xml:space="preserve">Then there was another set of questions, so the numbering starts from one. Again, as students picking our first open source contribution, what would you consider a meaningful contribution to those features? So there was a stage when we were discussing with Joaquin what to do here,</w:t>
      </w:r>
      <w:r>
        <w:rPr>
          <w:color w:val="242424"/>
          <w:sz w:val="4.3mm"/>
          <w:szCs w:val="4.3mm"/>
          <w:rFonts w:ascii="Segoe UI" w:cs="Segoe UI" w:eastAsia="Segoe UI" w:hAnsi="Segoe UI"/>
        </w:rPr>
        <w:br/>
        <w:t xml:space="preserve">where we actually asked for extensions to MariaDB Server, so-called MDevs. We were contemplating contributions in the full sense of the word, meaning something that improves upon the functionality of MariaDB Server.</w:t>
      </w:r>
      <w:r>
        <w:rPr>
          <w:color w:val="242424"/>
          <w:sz w:val="4.3mm"/>
          <w:szCs w:val="4.3mm"/>
          <w:rFonts w:ascii="Segoe UI" w:cs="Segoe UI" w:eastAsia="Segoe UI" w:hAnsi="Segoe UI"/>
        </w:rPr>
        <w:br/>
        <w:t xml:space="preserve">We are no longer doing that, so I will answer the question in two ways: like, if we were to do that, if we had chosen the opportunity for you to develop C code for MariaDB Server to enhance MariaDB Server, then...</w:t>
      </w:r>
      <w:r>
        <w:rPr>
          <w:color w:val="242424"/>
          <w:sz w:val="4.3mm"/>
          <w:szCs w:val="4.3mm"/>
          <w:rFonts w:ascii="Segoe UI" w:cs="Segoe UI" w:eastAsia="Segoe UI" w:hAnsi="Segoe UI"/>
        </w:rPr>
        <w:br/>
        <w:t xml:space="preserve">You should, of course, pick something easy enough that you can code, even if you would be using Vibe coding in order to get it done. And we have a flag at our MDevs. MDevs is the lingo abbreviation for the individual items on our to-do list, which is managed by Jira.</w:t>
      </w:r>
      <w:r>
        <w:rPr>
          <w:color w:val="242424"/>
          <w:sz w:val="4.3mm"/>
          <w:szCs w:val="4.3mm"/>
          <w:rFonts w:ascii="Segoe UI" w:cs="Segoe UI" w:eastAsia="Segoe UI" w:hAnsi="Segoe UI"/>
        </w:rPr>
        <w:br/>
        <w:t xml:space="preserve">But that's not what we're doing in this project. So now in this project, in this hackathon, we're actually asking for contributions on a demo level, on a documentation level, on like the 20 tasks that we have given you. And all of them are meaningful, so just pick one of them. The contribution as such is the project.</w:t>
      </w:r>
      <w:r>
        <w:rPr>
          <w:color w:val="242424"/>
          <w:sz w:val="4.3mm"/>
          <w:szCs w:val="4.3mm"/>
          <w:rFonts w:ascii="Segoe UI" w:cs="Segoe UI" w:eastAsia="Segoe UI" w:hAnsi="Segoe UI"/>
        </w:rPr>
        <w:br/>
        <w:t xml:space="preserve">that you are doing and you deliver it in the form of a public repository that shows how the feature works and if it involves measurement, then it's honestly measured, but in all aspects is well documented during the, you're using a read me.</w:t>
      </w:r>
      <w:r>
        <w:rPr>
          <w:color w:val="242424"/>
          <w:sz w:val="4.3mm"/>
          <w:szCs w:val="4.3mm"/>
          <w:rFonts w:ascii="Segoe UI" w:cs="Segoe UI" w:eastAsia="Segoe UI" w:hAnsi="Segoe UI"/>
        </w:rPr>
        <w:br/>
        <w:t xml:space="preserve">Yeah, and then going back to the first scenario, how can you make a contribution before doing a CC extension to MariaDB or a bug fix that fixes a bug? You could just report a bug and include a reproducible test case. A bug report saying MariaDB doesn't work.</w:t>
      </w:r>
      <w:r>
        <w:rPr>
          <w:color w:val="242424"/>
          <w:sz w:val="4.3mm"/>
          <w:szCs w:val="4.3mm"/>
          <w:rFonts w:ascii="Segoe UI" w:cs="Segoe UI" w:eastAsia="Segoe UI" w:hAnsi="Segoe UI"/>
        </w:rPr>
        <w:br/>
        <w:t xml:space="preserve">is not good enough, or even MariaDB feature such and such does not work, is not good enough. It needs to have a reproducible bug report where somebody else can run something that shows it on neutral data, on data that is publicly accessible, and not just some data that you have.</w:t>
      </w:r>
      <w:r>
        <w:rPr>
          <w:color w:val="242424"/>
          <w:sz w:val="4.3mm"/>
          <w:szCs w:val="4.3mm"/>
          <w:rFonts w:ascii="Segoe UI" w:cs="Segoe UI" w:eastAsia="Segoe UI" w:hAnsi="Segoe UI"/>
        </w:rPr>
        <w:br/>
        <w:t xml:space="preserve">It must be easy to reproduce, otherwise there's no way for anybody to fix that bug, and also documentation fix is possible. You can do a pull request to the documentation which is public and which is also out there on GitHub, and there's a link.</w:t>
      </w:r>
      <w:r>
        <w:rPr>
          <w:color w:val="242424"/>
          <w:sz w:val="4.3mm"/>
          <w:szCs w:val="4.3mm"/>
          <w:rFonts w:ascii="Segoe UI" w:cs="Segoe UI" w:eastAsia="Segoe UI" w:hAnsi="Segoe UI"/>
        </w:rPr>
        <w:br/>
        <w:t xml:space="preserve">contribute there, which is our generic answer to that question, not specific to this hackathon.</w:t>
      </w:r>
      <w:r>
        <w:rPr>
          <w:color w:val="242424"/>
          <w:sz w:val="4.3mm"/>
          <w:szCs w:val="4.3mm"/>
          <w:rFonts w:ascii="Segoe UI" w:cs="Segoe UI" w:eastAsia="Segoe UI" w:hAnsi="Segoe UI"/>
        </w:rPr>
        <w:br/>
        <w:t xml:space="preserve">Okay, so where do you then ask for help? If you run into technical issue in one of your projects, should we ask on GitHub? Or are there other methods where you're more likely to get help? Well, do not use GitHub in other projects, that might be the right answer, but not so in Mariia DB. We use it in our case,</w:t>
      </w:r>
      <w:r>
        <w:rPr>
          <w:color w:val="242424"/>
          <w:sz w:val="4.3mm"/>
          <w:szCs w:val="4.3mm"/>
          <w:rFonts w:ascii="Segoe UI" w:cs="Segoe UI" w:eastAsia="Segoe UI" w:hAnsi="Segoe UI"/>
        </w:rPr>
        <w:br/>
        <w:t xml:space="preserve">just for code and for documenting stuff in markdown, and not for questions and answers, and not even for listing the tasks. The task list, as I said, is in Jira.</w:t>
      </w:r>
      <w:r>
        <w:rPr>
          <w:color w:val="242424"/>
          <w:sz w:val="4.3mm"/>
          <w:szCs w:val="4.3mm"/>
          <w:rFonts w:ascii="Segoe UI" w:cs="Segoe UI" w:eastAsia="Segoe UI" w:hAnsi="Segoe UI"/>
        </w:rPr>
        <w:br/>
        <w:t xml:space="preserve">Including the the the the bug list.</w:t>
      </w:r>
      <w:r>
        <w:rPr>
          <w:color w:val="242424"/>
          <w:sz w:val="4.3mm"/>
          <w:szCs w:val="4.3mm"/>
          <w:rFonts w:ascii="Segoe UI" w:cs="Segoe UI" w:eastAsia="Segoe UI" w:hAnsi="Segoe UI"/>
        </w:rPr>
        <w:br/>
        <w:t xml:space="preserve">Yeah, so the place to ask is the community chat, and we have a Zulip server, and there's a link here to that Zulip server. You can also report bugs, and that's in Jira. And it does not make sense if you find a bug to just report it.</w:t>
      </w:r>
      <w:r>
        <w:rPr>
          <w:color w:val="242424"/>
          <w:sz w:val="4.3mm"/>
          <w:szCs w:val="4.3mm"/>
          <w:rFonts w:ascii="Segoe UI" w:cs="Segoe UI" w:eastAsia="Segoe UI" w:hAnsi="Segoe UI"/>
        </w:rPr>
        <w:br/>
        <w:t xml:space="preserve">you should first look whether somebody else has had the similar issue. So search first, we are not so appreciative of redundant bugs being showed, being alerted to us. And you can also ask questions about how to use MariaDB on Stack or Flow.</w:t>
      </w:r>
      <w:r>
        <w:rPr>
          <w:color w:val="242424"/>
          <w:sz w:val="4.3mm"/>
          <w:szCs w:val="4.3mm"/>
          <w:rFonts w:ascii="Segoe UI" w:cs="Segoe UI" w:eastAsia="Segoe UI" w:hAnsi="Segoe UI"/>
        </w:rPr>
        <w:br/>
        <w:t xml:space="preserve">using the MariaDB tag. Obviously, you can ask LLMs, and if something is really about the course itself, it is through Haoqing.</w:t>
      </w:r>
      <w:r>
        <w:rPr>
          <w:color w:val="242424"/>
          <w:sz w:val="4.3mm"/>
          <w:szCs w:val="4.3mm"/>
          <w:rFonts w:ascii="Segoe UI" w:cs="Segoe UI" w:eastAsia="Segoe UI" w:hAnsi="Segoe UI"/>
        </w:rPr>
        <w:br/>
        <w:t xml:space="preserve">So then there's another vector search and RAG question. We mentioned last time that this isn't based on a trained LLM, but works on our own data. Well, the whole point with RAG is to ask a question which is based on your own data. Yes, it uses that trained LLM.</w:t>
      </w:r>
      <w:r>
        <w:rPr>
          <w:color w:val="242424"/>
          <w:sz w:val="4.3mm"/>
          <w:szCs w:val="4.3mm"/>
          <w:rFonts w:ascii="Segoe UI" w:cs="Segoe UI" w:eastAsia="Segoe UI" w:hAnsi="Segoe UI"/>
        </w:rPr>
        <w:br/>
        <w:t xml:space="preserve">In order to be able to phrase an answer, but the answer to a prompt asked.</w:t>
      </w:r>
      <w:r>
        <w:rPr>
          <w:color w:val="242424"/>
          <w:sz w:val="4.3mm"/>
          <w:szCs w:val="4.3mm"/>
          <w:rFonts w:ascii="Segoe UI" w:cs="Segoe UI" w:eastAsia="Segoe UI" w:hAnsi="Segoe UI"/>
        </w:rPr>
        <w:br/>
        <w:t xml:space="preserve">through a rag must be based on specific user data. That's the whole point of the rag. The LLM is being used because of...</w:t>
      </w:r>
      <w:r>
        <w:rPr>
          <w:color w:val="242424"/>
          <w:sz w:val="4.3mm"/>
          <w:szCs w:val="4.3mm"/>
          <w:rFonts w:ascii="Segoe UI" w:cs="Segoe UI" w:eastAsia="Segoe UI" w:hAnsi="Segoe UI"/>
        </w:rPr>
        <w:br/>
        <w:t xml:space="preserve">The the the the rag tool with the vector index just being able to add to.</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most, but it doesn't give a pre-prepared answer to your question. So if you ask, let's say you ask, what's the capital of France? Obviously, our trained LLM will say it's Paris, but if it's a more detailed question or a more specific question, you might say that, well, I just want to answer this based on</w:t>
      </w:r>
      <w:r>
        <w:rPr>
          <w:color w:val="242424"/>
          <w:sz w:val="4.3mm"/>
          <w:szCs w:val="4.3mm"/>
          <w:rFonts w:ascii="Segoe UI" w:cs="Segoe UI" w:eastAsia="Segoe UI" w:hAnsi="Segoe UI"/>
        </w:rPr>
        <w:br/>
        <w:t xml:space="preserve">or verified facts of Wikipedia. So then there's two aspects to this rag. One is to identify the rows within Wikipedia based on this.</w:t>
      </w:r>
      <w:r>
        <w:rPr>
          <w:color w:val="242424"/>
          <w:sz w:val="4.3mm"/>
          <w:szCs w:val="4.3mm"/>
          <w:rFonts w:ascii="Segoe UI" w:cs="Segoe UI" w:eastAsia="Segoe UI" w:hAnsi="Segoe UI"/>
        </w:rPr>
        <w:br/>
        <w:t xml:space="preserve">index, this H and SW, like the vector index, that give that answer. But that's still just a set of rows in Wikipedia to be able to answer the exact question, what is the capital of France, you will still have to use an LLM to puzzle that answer.</w:t>
      </w:r>
      <w:r>
        <w:rPr>
          <w:color w:val="242424"/>
          <w:sz w:val="4.3mm"/>
          <w:szCs w:val="4.3mm"/>
          <w:rFonts w:ascii="Segoe UI" w:cs="Segoe UI" w:eastAsia="Segoe UI" w:hAnsi="Segoe UI"/>
        </w:rPr>
        <w:br/>
        <w:t xml:space="preserve">into being. It's Paris. And that is something that you can ask from a different LLM. You don't need to have the same vectorization embeddings as the... So you can ask one from Claude and the other one from ChatGPT, or one of them might be Ullah locally on your hard disk, or it might be Gemini.</w:t>
      </w:r>
      <w:r>
        <w:rPr>
          <w:color w:val="242424"/>
          <w:sz w:val="4.3mm"/>
          <w:szCs w:val="4.3mm"/>
          <w:rFonts w:ascii="Segoe UI" w:cs="Segoe UI" w:eastAsia="Segoe UI" w:hAnsi="Segoe UI"/>
        </w:rPr>
        <w:br/>
        <w:t xml:space="preserve">The thing is that the embedding gives you the part of your own data which contains the answer. And that means that the content, context provided to the LLM that gives the final answer, Paris, is small enough.</w:t>
      </w:r>
      <w:r>
        <w:rPr>
          <w:color w:val="242424"/>
          <w:sz w:val="4.3mm"/>
          <w:szCs w:val="4.3mm"/>
          <w:rFonts w:ascii="Segoe UI" w:cs="Segoe UI" w:eastAsia="Segoe UI" w:hAnsi="Segoe UI"/>
        </w:rPr>
        <w:br/>
        <w:t xml:space="preserve">as opposed to giving the entire PDF of containing every article in Wikipedia.</w:t>
      </w:r>
      <w:r>
        <w:rPr>
          <w:color w:val="242424"/>
          <w:sz w:val="4.3mm"/>
          <w:szCs w:val="4.3mm"/>
          <w:rFonts w:ascii="Segoe UI" w:cs="Segoe UI" w:eastAsia="Segoe UI" w:hAnsi="Segoe UI"/>
        </w:rPr>
        <w:br/>
        <w:t xml:space="preserve">So that should give the answer to the question that you are here basically asking, do we have to say Paris or is it enough to identify the roads in Wikipedia where the answer is likely to be? Well, I think the proof is in the pudding. You can sort of give an answer where you just give the</w:t>
      </w:r>
      <w:r>
        <w:rPr>
          <w:color w:val="242424"/>
          <w:sz w:val="4.3mm"/>
          <w:szCs w:val="4.3mm"/>
          <w:rFonts w:ascii="Segoe UI" w:cs="Segoe UI" w:eastAsia="Segoe UI" w:hAnsi="Segoe UI"/>
        </w:rPr>
        <w:br/>
        <w:t xml:space="preserve">sort of rows that fit this question related to what is the capital of France from Wikipedia, but that doesn't make it easy to evaluate. The easiest way to evaluate is for you to run that through an LLM so that you do get the answer to the prompt that</w:t>
      </w:r>
      <w:r>
        <w:rPr>
          <w:color w:val="242424"/>
          <w:sz w:val="4.3mm"/>
          <w:szCs w:val="4.3mm"/>
          <w:rFonts w:ascii="Segoe UI" w:cs="Segoe UI" w:eastAsia="Segoe UI" w:hAnsi="Segoe UI"/>
        </w:rPr>
        <w:br/>
        <w:t xml:space="preserve">User is asking, so that's #3 here, and I think we still have one more slide.</w:t>
      </w:r>
      <w:r>
        <w:rPr>
          <w:color w:val="242424"/>
          <w:sz w:val="4.3mm"/>
          <w:szCs w:val="4.3mm"/>
          <w:rFonts w:ascii="Segoe UI" w:cs="Segoe UI" w:eastAsia="Segoe UI" w:hAnsi="Segoe UI"/>
        </w:rPr>
        <w:br/>
        <w:t xml:space="preserve">Are there no bugs or unfinished parts of the implementation that you should be aware of before committing time, significant time to contribution on vector search and drag or on system version tables? And one question, one answer is no, not really. I think it should be</w:t>
      </w:r>
      <w:r>
        <w:rPr>
          <w:color w:val="242424"/>
          <w:sz w:val="4.3mm"/>
          <w:szCs w:val="4.3mm"/>
          <w:rFonts w:ascii="Segoe UI" w:cs="Segoe UI" w:eastAsia="Segoe UI" w:hAnsi="Segoe UI"/>
        </w:rPr>
        <w:br/>
        <w:t xml:space="preserve">It's a complete thing.</w:t>
      </w:r>
      <w:r>
        <w:rPr>
          <w:color w:val="242424"/>
          <w:sz w:val="4.3mm"/>
          <w:szCs w:val="4.3mm"/>
          <w:rFonts w:ascii="Segoe UI" w:cs="Segoe UI" w:eastAsia="Segoe UI" w:hAnsi="Segoe UI"/>
        </w:rPr>
        <w:br/>
        <w:t xml:space="preserve">Every software, of course, has bugs. But the answer that we are providing here on screen in the five lines is what we believe to be the most helpful one. So of course, there's always open issues. And vector search is a year old. System versioning is much, much older and hence even more mature.</w:t>
      </w:r>
      <w:r>
        <w:rPr>
          <w:color w:val="242424"/>
          <w:sz w:val="4.3mm"/>
          <w:szCs w:val="4.3mm"/>
          <w:rFonts w:ascii="Segoe UI" w:cs="Segoe UI" w:eastAsia="Segoe UI" w:hAnsi="Segoe UI"/>
        </w:rPr>
        <w:br/>
        <w:t xml:space="preserve">but it does have corners. So I think there are three areas where we want to, that we want to help you with. One is that you are not, one cannot use more than one vector index per table. So don't expect to be having where criteria on several.</w:t>
      </w:r>
      <w:r>
        <w:rPr>
          <w:color w:val="242424"/>
          <w:sz w:val="4.3mm"/>
          <w:szCs w:val="4.3mm"/>
          <w:rFonts w:ascii="Segoe UI" w:cs="Segoe UI" w:eastAsia="Segoe UI" w:hAnsi="Segoe UI"/>
        </w:rPr>
        <w:br/>
        <w:t xml:space="preserve">vector indexes for one table, that's number one. And the column needs to be not null, that might be self-evident, it might not be self-evident, but you do not index with columns that have null values. And the third one is probably the most tricky one, the one to understand. So</w:t>
      </w:r>
      <w:r>
        <w:rPr>
          <w:color w:val="242424"/>
          <w:sz w:val="4.3mm"/>
          <w:szCs w:val="4.3mm"/>
          <w:rFonts w:ascii="Segoe UI" w:cs="Segoe UI" w:eastAsia="Segoe UI" w:hAnsi="Segoe UI"/>
        </w:rPr>
        <w:br/>
        <w:t xml:space="preserve">It says here, distance much.</w:t>
      </w:r>
      <w:r>
        <w:rPr>
          <w:color w:val="242424"/>
          <w:sz w:val="4.3mm"/>
          <w:szCs w:val="4.3mm"/>
          <w:rFonts w:ascii="Segoe UI" w:cs="Segoe UI" w:eastAsia="Segoe UI" w:hAnsi="Segoe UI"/>
        </w:rPr>
        <w:br/>
        <w:t xml:space="preserve">must match the index. So there are several ways to measure the distance in an index, like how close two concepts are to each other. And these are called cosine and Euclidean. And those words are actually good to remember.</w:t>
      </w:r>
      <w:r>
        <w:rPr>
          <w:color w:val="242424"/>
          <w:sz w:val="4.3mm"/>
          <w:szCs w:val="4.3mm"/>
          <w:rFonts w:ascii="Segoe UI" w:cs="Segoe UI" w:eastAsia="Segoe UI" w:hAnsi="Segoe UI"/>
        </w:rPr>
        <w:br/>
        <w:t xml:space="preserve">So, let's take Euclidean first. It is Euclidean, it is the, you know, X square plus Y square equals Z square. And you know that you can generalize that into more dimensions. These vectors have many, many, many dimensions. They don't have just two dimensions.</w:t>
      </w:r>
      <w:r>
        <w:rPr>
          <w:color w:val="242424"/>
          <w:sz w:val="4.3mm"/>
          <w:szCs w:val="4.3mm"/>
          <w:rFonts w:ascii="Segoe UI" w:cs="Segoe UI" w:eastAsia="Segoe UI" w:hAnsi="Segoe UI"/>
        </w:rPr>
        <w:br/>
        <w:t xml:space="preserve">like I have 10,000 dimensions and the Euclidean distance between two points to such vectors, which actually are points in this 10,000 dimension world, would be the same kind of square root from a square plus B square type of thing, where you measure how close</w:t>
      </w:r>
      <w:r>
        <w:rPr>
          <w:color w:val="242424"/>
          <w:sz w:val="4.3mm"/>
          <w:szCs w:val="4.3mm"/>
          <w:rFonts w:ascii="Segoe UI" w:cs="Segoe UI" w:eastAsia="Segoe UI" w:hAnsi="Segoe UI"/>
        </w:rPr>
        <w:br/>
        <w:t xml:space="preserve">two vectors are in distance from each other. But there's another way of measuring how close they are. So imagine that you're looking up in the sky at night and you see two stars. Actually, you see one planet and one star. And they might be close to each other on the sky. There's Venus and there's Betelgeuse or whatever.</w:t>
      </w:r>
      <w:r>
        <w:rPr>
          <w:color w:val="242424"/>
          <w:sz w:val="4.3mm"/>
          <w:szCs w:val="4.3mm"/>
          <w:rFonts w:ascii="Segoe UI" w:cs="Segoe UI" w:eastAsia="Segoe UI" w:hAnsi="Segoe UI"/>
        </w:rPr>
        <w:br/>
        <w:t xml:space="preserve">and this Andromeda. And they might be close to each other in the sky. That's cosine distance. They seem close, but of course, Venus is very far from the Andromeda galaxy, and Venus is much closer to anything which is behind you, and happens to like closer to Jupiter, which might be behind you on the sky. And cosine measures that</w:t>
      </w:r>
      <w:r>
        <w:rPr>
          <w:color w:val="242424"/>
          <w:sz w:val="4.3mm"/>
          <w:szCs w:val="4.3mm"/>
          <w:rFonts w:ascii="Segoe UI" w:cs="Segoe UI" w:eastAsia="Segoe UI" w:hAnsi="Segoe UI"/>
        </w:rPr>
        <w:br/>
        <w:t xml:space="preserve">the sort of angle distance between two points and there, it's actually in language very frequently a good way of measuring. And this trick here is that you can't, like if you create an index, the index is based on either Euclid or cosine. It's not, you cannot sort of</w:t>
      </w:r>
      <w:r>
        <w:rPr>
          <w:color w:val="242424"/>
          <w:sz w:val="4.3mm"/>
          <w:szCs w:val="4.3mm"/>
          <w:rFonts w:ascii="Segoe UI" w:cs="Segoe UI" w:eastAsia="Segoe UI" w:hAnsi="Segoe UI"/>
        </w:rPr>
        <w:br/>
        <w:t xml:space="preserve">If you first create an index which is based on Euclid, then you can't look at whether those two stars are close to each other on the sky or not. So you might fall for that depending on how you do the coding. And in system version tables, I think the things that you might fall for are way more esoteric. There is a limitation.</w:t>
      </w:r>
      <w:r>
        <w:rPr>
          <w:color w:val="242424"/>
          <w:sz w:val="4.3mm"/>
          <w:szCs w:val="4.3mm"/>
          <w:rFonts w:ascii="Segoe UI" w:cs="Segoe UI" w:eastAsia="Segoe UI" w:hAnsi="Segoe UI"/>
        </w:rPr>
        <w:br/>
        <w:t xml:space="preserve">section at the end of the documentation of system version tables, I'm not worried that you will hit any of those things. And should you ever hit the limitation, it's not a problem as such. You just document what the limitation you hit is. And again, I think it's unlikely that you will hit it, except for like</w:t>
      </w:r>
      <w:r>
        <w:rPr>
          <w:color w:val="242424"/>
          <w:sz w:val="4.3mm"/>
          <w:szCs w:val="4.3mm"/>
          <w:rFonts w:ascii="Segoe UI" w:cs="Segoe UI" w:eastAsia="Segoe UI" w:hAnsi="Segoe UI"/>
        </w:rPr>
        <w:br/>
        <w:t xml:space="preserve">the three ones that I mentioned here and they should obviously, you should understand them and work around them.</w:t>
      </w:r>
      <w:r>
        <w:rPr>
          <w:color w:val="242424"/>
          <w:sz w:val="4.3mm"/>
          <w:szCs w:val="4.3mm"/>
          <w:rFonts w:ascii="Segoe UI" w:cs="Segoe UI" w:eastAsia="Segoe UI" w:hAnsi="Segoe UI"/>
        </w:rPr>
        <w:br/>
        <w:t xml:space="preserve">And the last two ones, five and seven, I think they were numbered such as number six was empty and five and seven is more or less the same thing. So it asked about our earlier experience. Have we worked with students or first time contributors on such features before? What were common challenges and what helped them and what's the biggest challenges?</w:t>
      </w:r>
      <w:r>
        <w:rPr>
          <w:color w:val="242424"/>
          <w:sz w:val="4.3mm"/>
          <w:szCs w:val="4.3mm"/>
          <w:rFonts w:ascii="Segoe UI" w:cs="Segoe UI" w:eastAsia="Segoe UI" w:hAnsi="Segoe UI"/>
        </w:rPr>
        <w:br/>
        <w:t xml:space="preserve">challenge that new contributors face. So I would say this, it goes very much back to the common sense argument that I made about when I started, when I said that you first need to understand</w:t>
      </w:r>
      <w:r>
        <w:rPr>
          <w:color w:val="242424"/>
          <w:sz w:val="4.3mm"/>
          <w:szCs w:val="4.3mm"/>
          <w:rFonts w:ascii="Segoe UI" w:cs="Segoe UI" w:eastAsia="Segoe UI" w:hAnsi="Segoe UI"/>
        </w:rPr>
        <w:br/>
        <w:t xml:space="preserve">the basic concept, like what is cosine search and what is Euclidean search. And if you don't understand that, it's very hard for you to complete the task. And then you need to understand the pragmatic thing for the idea behind it. So let's look at this online schema change. If you don't know that the whole purpose of it is</w:t>
      </w:r>
      <w:r>
        <w:rPr>
          <w:color w:val="242424"/>
          <w:sz w:val="4.3mm"/>
          <w:szCs w:val="4.3mm"/>
          <w:rFonts w:ascii="Segoe UI" w:cs="Segoe UI" w:eastAsia="Segoe UI" w:hAnsi="Segoe UI"/>
        </w:rPr>
        <w:br/>
        <w:t xml:space="preserve">for it to be possible to do a change in the, like alter the table and enter a new field while the application is running. If you don't understand that that is the purpose of the whole feature, you will not be able to solve the task. So the two potential challenges here is jumping into some detail which is insignificant going down</w:t>
      </w:r>
      <w:r>
        <w:rPr>
          <w:color w:val="242424"/>
          <w:sz w:val="4.3mm"/>
          <w:szCs w:val="4.3mm"/>
          <w:rFonts w:ascii="Segoe UI" w:cs="Segoe UI" w:eastAsia="Segoe UI" w:hAnsi="Segoe UI"/>
        </w:rPr>
        <w:br/>
        <w:t xml:space="preserve">into some into too much detail and or on an esoteric edge case, which is not the generic case to be solved, or staying too shallow to sort of go through the syntax but not understand what why the syntax is there. Like you could do a normal select.</w:t>
      </w:r>
      <w:r>
        <w:rPr>
          <w:color w:val="242424"/>
          <w:sz w:val="4.3mm"/>
          <w:szCs w:val="4.3mm"/>
          <w:rFonts w:ascii="Segoe UI" w:cs="Segoe UI" w:eastAsia="Segoe UI" w:hAnsi="Segoe UI"/>
        </w:rPr>
        <w:br/>
        <w:t xml:space="preserve">Using system version tables, you could clearly do a select, which always looks at the current state of the database, but then there's no point in using the system version tables. The system version tables is a feature that is meant to be used in order to look at what data looked like at some earlier point, and if you...</w:t>
      </w:r>
      <w:r>
        <w:rPr>
          <w:color w:val="242424"/>
          <w:sz w:val="4.3mm"/>
          <w:szCs w:val="4.3mm"/>
          <w:rFonts w:ascii="Segoe UI" w:cs="Segoe UI" w:eastAsia="Segoe UI" w:hAnsi="Segoe UI"/>
        </w:rPr>
        <w:br/>
        <w:t xml:space="preserve">If you turn on system version tables and do not use that, well, then you have, then you're too shallow. And those will be generic examples going into too much details or staying too shallow.</w:t>
      </w:r>
      <w:r>
        <w:rPr>
          <w:color w:val="242424"/>
          <w:sz w:val="4.3mm"/>
          <w:szCs w:val="4.3mm"/>
          <w:rFonts w:ascii="Segoe UI" w:cs="Segoe UI" w:eastAsia="Segoe UI" w:hAnsi="Segoe UI"/>
        </w:rPr>
        <w:br/>
        <w:t xml:space="preserve">So that's the overall answer. I think those are all our questions. I would ask now first, first, Robert, if you think I should go into some more detail on one of them, and then Joaquin, whether you think this is the answer to the questions that you stated. We have more questions like from the bachelor course,</w:t>
      </w:r>
      <w:r>
        <w:rPr>
          <w:color w:val="242424"/>
          <w:sz w:val="4.3mm"/>
          <w:szCs w:val="4.3mm"/>
          <w:rFonts w:ascii="Segoe UI" w:cs="Segoe UI" w:eastAsia="Segoe UI" w:hAnsi="Segoe UI"/>
        </w:rPr>
        <w:br/>
        <w:t xml:space="preserve">I don't think we should go into them prior to really understanding or for us to see whether you were satisfied by these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Yes, thank you. Thank you, Kaj. I think it's, I guess it's up to the students to tell us whether these questions have been answered or if they require further elaboration.</w:t>
      </w:r>
      <w:r>
        <w:rPr>
          <w:color w:val="242424"/>
          <w:sz w:val="4.3mm"/>
          <w:szCs w:val="4.3mm"/>
          <w:rFonts w:ascii="Segoe UI" w:cs="Segoe UI" w:eastAsia="Segoe UI" w:hAnsi="Segoe UI"/>
        </w:rPr>
        <w:br/>
        <w:t xml:space="preserve">Or did they have other questions? Maybe they have other questions on the desk already that they want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Yeah, we're happy to take also other questions there. We are super happy to take other questions as well. I think this is a golden opportunity to ask and I would much prefer for you to ask questions now rather than sending in them over text tomorrow, because we can now, we are now all in the mood of, we are already in this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Indeed, indeed, we're in the context of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Any contacts which got the.</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Navneeth, Pranesh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Yes, good afternoon, Professor. I'm actually new to this because I recently enrolled for the course. I don't understand, like, what is our objective here? Could you please give a short explanation as to what we're supposed to do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So, okay, okay, Navneeth, thank you very much for the question. It's a new student, has recently been incorporated in the course. I guess I can go into, I can talk to you later into the details once we find a group where you are going to</w:t>
      </w:r>
      <w:r>
        <w:rPr>
          <w:color w:val="242424"/>
          <w:sz w:val="4.3mm"/>
          <w:szCs w:val="4.3mm"/>
          <w:rFonts w:ascii="Segoe UI" w:cs="Segoe UI" w:eastAsia="Segoe UI" w:hAnsi="Segoe UI"/>
        </w:rPr>
        <w:br/>
        <w:t xml:space="preserve">to be working. But essentially the idea of Capstone Project One, just to give you the main message, is that is that we are working in partnership with Mariia DB Foundation. So students during this course contribute by means of following a list of</w:t>
      </w:r>
      <w:r>
        <w:rPr>
          <w:color w:val="242424"/>
          <w:sz w:val="4.3mm"/>
          <w:szCs w:val="4.3mm"/>
          <w:rFonts w:ascii="Segoe UI" w:cs="Segoe UI" w:eastAsia="Segoe UI" w:hAnsi="Segoe UI"/>
        </w:rPr>
        <w:br/>
        <w:t xml:space="preserve">possible projects, model of some organization into MariaDB, open source. And this is part of the development. So Capstone Project 1 is open source, the subtitle is open source. So you get familiar with open source contribution, with version controlling if you are not familiar with.</w:t>
      </w:r>
      <w:r>
        <w:rPr>
          <w:color w:val="242424"/>
          <w:sz w:val="4.3mm"/>
          <w:szCs w:val="4.3mm"/>
          <w:rFonts w:ascii="Segoe UI" w:cs="Segoe UI" w:eastAsia="Segoe UI" w:hAnsi="Segoe UI"/>
        </w:rPr>
        <w:br/>
        <w:t xml:space="preserve">is to approach the students to this world of open source, which is really, really relevant if you are going to follow the track of a startup. Remember that Capstone Project is a startup track. So this is our intention and we have to</w:t>
      </w:r>
      <w:r>
        <w:rPr>
          <w:color w:val="242424"/>
          <w:sz w:val="4.3mm"/>
          <w:szCs w:val="4.3mm"/>
          <w:rFonts w:ascii="Segoe UI" w:cs="Segoe UI" w:eastAsia="Segoe UI" w:hAnsi="Segoe UI"/>
        </w:rPr>
        <w:br/>
        <w:t xml:space="preserve">Two dimensions in this course are that assess the contribution, which is a product, which is assessed by our partners here, the sponsors, Mariia DB, and the process, which is assessed by the supervisor. In this case, I am the supervisor of the course, so I'm going to assess week by week</w:t>
      </w:r>
      <w:r>
        <w:rPr>
          <w:color w:val="242424"/>
          <w:sz w:val="4.3mm"/>
          <w:szCs w:val="4.3mm"/>
          <w:rFonts w:ascii="Segoe UI" w:cs="Segoe UI" w:eastAsia="Segoe UI" w:hAnsi="Segoe UI"/>
        </w:rPr>
        <w:br/>
        <w:t xml:space="preserve">your developments. But the idea is to contribute to open source, particularly within the framework of MariaDB. And what you have seen today is questions that were sent by students to me regarding particular particularities on the projects. So I hope this more or less answers. Thank you very much for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Navneeth, Pranesh   </w:t>
      </w:r>
      <w:r>
        <w:rPr>
          <w:color w:val="9E9E9E"/>
          <w:sz w:val="4.3mm"/>
          <w:szCs w:val="4.3mm"/>
          <w:rFonts w:ascii="Segoe UI" w:cs="Segoe UI" w:eastAsia="Segoe UI" w:hAnsi="Segoe UI"/>
        </w:rPr>
        <w:t xml:space="preserve">35:12</w:t>
      </w:r>
      <w:r>
        <w:rPr>
          <w:color w:val="242424"/>
          <w:sz w:val="4.3mm"/>
          <w:szCs w:val="4.3mm"/>
          <w:rFonts w:ascii="Segoe UI" w:cs="Segoe UI" w:eastAsia="Segoe UI" w:hAnsi="Segoe UI"/>
        </w:rPr>
        <w:br/>
        <w:t xml:space="preserve">Thank you, Prof. Thank you. It answered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So, do we have more questions on the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Bhagat, Vedant Ravindra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Yes, Professor, I had a question for Mister Mister Kidane. So, there's a there's a option in the main dish where there where we want to extend Mariia DB's ecosystem capability. I had a question around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Bhagat, Vedant Ravindra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Which ecosystem projects does the foundation consider unverified against MariaDB? Like which is the one that you would like most covered so that it actually adds value into MariaDB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Yeah, super, super good question. So, what would you want to integrate with MariaDB language wise? So, of course, out of the ones that already exist, like the native language is C, C, it also we also have integrations with the like very, very old time languages like PHP and Perl.</w:t>
      </w:r>
      <w:r>
        <w:rPr>
          <w:color w:val="242424"/>
          <w:sz w:val="4.3mm"/>
          <w:szCs w:val="4.3mm"/>
          <w:rFonts w:ascii="Segoe UI" w:cs="Segoe UI" w:eastAsia="Segoe UI" w:hAnsi="Segoe UI"/>
        </w:rPr>
        <w:br/>
        <w:t xml:space="preserve">The most frequently used one is Python. There also is Java, and those are sort of already that concludes the list of the usual suspects, the ones that have been there for a long time. There is, and those are the ones that are being supported by us or MariaDB.</w:t>
      </w:r>
      <w:r>
        <w:rPr>
          <w:color w:val="242424"/>
          <w:sz w:val="4.3mm"/>
          <w:szCs w:val="4.3mm"/>
          <w:rFonts w:ascii="Segoe UI" w:cs="Segoe UI" w:eastAsia="Segoe UI" w:hAnsi="Segoe UI"/>
        </w:rPr>
        <w:br/>
        <w:t xml:space="preserve">And then there will be some connectors supported by the community.</w:t>
      </w:r>
      <w:r>
        <w:rPr>
          <w:color w:val="242424"/>
          <w:sz w:val="4.3mm"/>
          <w:szCs w:val="4.3mm"/>
          <w:rFonts w:ascii="Segoe UI" w:cs="Segoe UI" w:eastAsia="Segoe UI" w:hAnsi="Segoe UI"/>
        </w:rPr>
        <w:br/>
        <w:t xml:space="preserve">And I'm not sure whether the TypeScript and JavaScript integrations are optimal, but basically the answer is any language that you code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Bhagat, Vedant Ravindra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Understood, understood. 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You would want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So, please, if anyone has a question, just go ahead.</w:t>
      </w:r>
      <w:r>
        <w:rPr>
          <w:color w:val="242424"/>
          <w:sz w:val="4.3mm"/>
          <w:szCs w:val="4.3mm"/>
          <w:rFonts w:ascii="Segoe UI" w:cs="Segoe UI" w:eastAsia="Segoe UI" w:hAnsi="Segoe UI"/>
        </w:rPr>
        <w:br/>
        <w:t xml:space="preserve">Switch on your mic and go ahead with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And while you are contemplating again, I'm repeating one thing, especially for the benefit of you who asked the first first question, meaning why are we here? What, what, what sort?</w:t>
      </w:r>
      <w:r>
        <w:rPr>
          <w:color w:val="242424"/>
          <w:sz w:val="4.3mm"/>
          <w:szCs w:val="4.3mm"/>
          <w:rFonts w:ascii="Segoe UI" w:cs="Segoe UI" w:eastAsia="Segoe UI" w:hAnsi="Segoe UI"/>
        </w:rPr>
        <w:br/>
        <w:t xml:space="preserve">Ur.</w:t>
      </w:r>
      <w:r>
        <w:rPr>
          <w:color w:val="242424"/>
          <w:sz w:val="4.3mm"/>
          <w:szCs w:val="4.3mm"/>
          <w:rFonts w:ascii="Segoe UI" w:cs="Segoe UI" w:eastAsia="Segoe UI" w:hAnsi="Segoe UI"/>
        </w:rPr>
        <w:br/>
        <w:t xml:space="preserve">So, for the purpose is to learn about databases and for from the university's perspective, you need to prove that using it. It's sort of a hackathon name for something that is almost an exercise in order for you to sort of prove that you've learned stuff. But our...</w:t>
      </w:r>
      <w:r>
        <w:rPr>
          <w:color w:val="242424"/>
          <w:sz w:val="4.3mm"/>
          <w:szCs w:val="4.3mm"/>
          <w:rFonts w:ascii="Segoe UI" w:cs="Segoe UI" w:eastAsia="Segoe UI" w:hAnsi="Segoe UI"/>
        </w:rPr>
        <w:br/>
        <w:t xml:space="preserve">from the foundation's perspective is that, yes, we give you these realistic scenarios, the tasks that the two database has, which should help you learn about databases and which should help the university assess whether you have learned. But from our perspective, what we want to get out of it is</w:t>
      </w:r>
      <w:r>
        <w:rPr>
          <w:color w:val="242424"/>
          <w:sz w:val="4.3mm"/>
          <w:szCs w:val="4.3mm"/>
          <w:rFonts w:ascii="Segoe UI" w:cs="Segoe UI" w:eastAsia="Segoe UI" w:hAnsi="Segoe UI"/>
        </w:rPr>
        <w:br/>
        <w:t xml:space="preserve">is a demonstration of why these features are necessary. And that's very aligned with your need to learn. So if you learned the feature and you show how it works and where it makes sense, then others might learn from you. So that's why we're using a bit like this concept.</w:t>
      </w:r>
      <w:r>
        <w:rPr>
          <w:color w:val="242424"/>
          <w:sz w:val="4.3mm"/>
          <w:szCs w:val="4.3mm"/>
          <w:rFonts w:ascii="Segoe UI" w:cs="Segoe UI" w:eastAsia="Segoe UI" w:hAnsi="Segoe UI"/>
        </w:rPr>
        <w:br/>
        <w:t xml:space="preserve">To talk, yeah.</w:t>
      </w:r>
      <w:r>
        <w:rPr>
          <w:color w:val="242424"/>
          <w:sz w:val="4.3mm"/>
          <w:szCs w:val="4.3mm"/>
          <w:rFonts w:ascii="Segoe UI" w:cs="Segoe UI" w:eastAsia="Segoe UI" w:hAnsi="Segoe UI"/>
        </w:rPr>
        <w:br/>
        <w:t xml:space="preserve">what this is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Yes, thanks. This complements nicely.</w:t>
      </w:r>
      <w:r>
        <w:rPr>
          <w:color w:val="242424"/>
          <w:sz w:val="4.3mm"/>
          <w:szCs w:val="4.3mm"/>
          <w:rFonts w:ascii="Segoe UI" w:cs="Segoe UI" w:eastAsia="Segoe UI" w:hAnsi="Segoe UI"/>
        </w:rPr>
        <w:br/>
        <w:t xml:space="preserve">what I was mentioning. Yes, good. So please, more questions, if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Bhagat, Vedant Ravindra   </w:t>
      </w:r>
      <w:r>
        <w:rPr>
          <w:color w:val="9E9E9E"/>
          <w:sz w:val="4.3mm"/>
          <w:szCs w:val="4.3mm"/>
          <w:rFonts w:ascii="Segoe UI" w:cs="Segoe UI" w:eastAsia="Segoe UI" w:hAnsi="Segoe UI"/>
        </w:rPr>
        <w:t xml:space="preserve">39:06</w:t>
      </w:r>
      <w:r>
        <w:rPr>
          <w:color w:val="242424"/>
          <w:sz w:val="4.3mm"/>
          <w:szCs w:val="4.3mm"/>
          <w:rFonts w:ascii="Segoe UI" w:cs="Segoe UI" w:eastAsia="Segoe UI" w:hAnsi="Segoe UI"/>
        </w:rPr>
        <w:br/>
        <w:t xml:space="preserve">Professor, I had a question to add to the one that I asked previously. Can I add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Yes, please, go ahead, go ahead,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Bhagat, Vedant Ravindra   </w:t>
      </w:r>
      <w:r>
        <w:rPr>
          <w:color w:val="9E9E9E"/>
          <w:sz w:val="4.3mm"/>
          <w:szCs w:val="4.3mm"/>
          <w:rFonts w:ascii="Segoe UI" w:cs="Segoe UI" w:eastAsia="Segoe UI" w:hAnsi="Segoe UI"/>
        </w:rPr>
        <w:t xml:space="preserve">39:13</w:t>
      </w:r>
      <w:r>
        <w:rPr>
          <w:color w:val="242424"/>
          <w:sz w:val="4.3mm"/>
          <w:szCs w:val="4.3mm"/>
          <w:rFonts w:ascii="Segoe UI" w:cs="Segoe UI" w:eastAsia="Segoe UI" w:hAnsi="Segoe UI"/>
        </w:rPr>
        <w:br/>
        <w:t xml:space="preserve">Yes, so to your answer, Mr. Kaj, like when a cross database project, let's say like Next Cloud or Drupal, with support like Postgres, SQL and SQL Lite, let's say we as student give a patch which adds MariaDB specific functionality.</w:t>
      </w:r>
      <w:r>
        <w:rPr>
          <w:color w:val="242424"/>
          <w:sz w:val="4.3mm"/>
          <w:szCs w:val="4.3mm"/>
          <w:rFonts w:ascii="Segoe UI" w:cs="Segoe UI" w:eastAsia="Segoe UI" w:hAnsi="Segoe UI"/>
        </w:rPr>
        <w:br/>
        <w:t xml:space="preserve">How does it get actually accepted on their on their side? Like, does Mariia DB actually advocate for that on our behalf, or is there any possibility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I, my internet lost me. So Robert, can you answer that or rephrase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Right, so the question was,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You take that, I didn't hear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40:02</w:t>
      </w:r>
      <w:r>
        <w:rPr>
          <w:color w:val="242424"/>
          <w:sz w:val="4.3mm"/>
          <w:szCs w:val="4.3mm"/>
          <w:rFonts w:ascii="Segoe UI" w:cs="Segoe UI" w:eastAsia="Segoe UI" w:hAnsi="Segoe UI"/>
        </w:rPr>
        <w:br/>
        <w:t xml:space="preserve">The question, can you hear me? The question was about, will MariaDB Foundation help in advocating for contributions to a project so that it will have, if the students make a connector or make add support for MariaDB to an open source project like Drupal or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will we help advocate it so that it becomes part of that project? And I would perhaps with the experience of earlier hackathons, I would say the important part is to</w:t>
      </w:r>
      <w:r>
        <w:rPr>
          <w:color w:val="242424"/>
          <w:sz w:val="4.3mm"/>
          <w:szCs w:val="4.3mm"/>
          <w:rFonts w:ascii="Segoe UI" w:cs="Segoe UI" w:eastAsia="Segoe UI" w:hAnsi="Segoe UI"/>
        </w:rPr>
        <w:br/>
        <w:t xml:space="preserve">to not just develop it yourself, but to when you identify something where MariaDB compatibility could be better that you would reach out to that project early and say you have these intentions and if there is any any things that should be taken into account.</w:t>
      </w:r>
      <w:r>
        <w:rPr>
          <w:color w:val="242424"/>
          <w:sz w:val="4.3mm"/>
          <w:szCs w:val="4.3mm"/>
          <w:rFonts w:ascii="Segoe UI" w:cs="Segoe UI" w:eastAsia="Segoe UI" w:hAnsi="Segoe UI"/>
        </w:rPr>
        <w:br/>
        <w:t xml:space="preserve">When you do this solution, and then, and and and follow there.</w:t>
      </w:r>
      <w:r>
        <w:rPr>
          <w:color w:val="242424"/>
          <w:sz w:val="4.3mm"/>
          <w:szCs w:val="4.3mm"/>
          <w:rFonts w:ascii="Segoe UI" w:cs="Segoe UI" w:eastAsia="Segoe UI" w:hAnsi="Segoe UI"/>
        </w:rPr>
        <w:br/>
        <w:t xml:space="preserve">Whatever instructions they have for for contributing to that project, and then...</w:t>
      </w:r>
      <w:r>
        <w:rPr>
          <w:color w:val="242424"/>
          <w:sz w:val="4.3mm"/>
          <w:szCs w:val="4.3mm"/>
          <w:rFonts w:ascii="Segoe UI" w:cs="Segoe UI" w:eastAsia="Segoe UI" w:hAnsi="Segoe UI"/>
        </w:rPr>
        <w:br/>
        <w:t xml:space="preserve">And absolutely, we can help advocate for it when you actually make a pull request or the actual contribution to it.</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Bhagat, Vedant Ravindra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Would it would it be counted in this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Yeah, that's a good answer. So we are on your side.</w:t>
      </w:r>
      <w:r>
        <w:rPr>
          <w:color w:val="242424"/>
          <w:sz w:val="4.3mm"/>
          <w:szCs w:val="4.3mm"/>
          <w:rFonts w:ascii="Segoe UI" w:cs="Segoe UI" w:eastAsia="Segoe UI" w:hAnsi="Segoe UI"/>
        </w:rPr>
        <w:br/>
        <w:t xml:space="preserve">So in this course, none of the 20 are yet listed in such a way where that would be necessary. But if you do that on your own, yes, robots answer very much applies. So we are on the side of anybody who...</w:t>
      </w:r>
      <w:r>
        <w:rPr>
          <w:color w:val="242424"/>
          <w:sz w:val="4.3mm"/>
          <w:szCs w:val="4.3mm"/>
          <w:rFonts w:ascii="Segoe UI" w:cs="Segoe UI" w:eastAsia="Segoe UI" w:hAnsi="Segoe UI"/>
        </w:rPr>
        <w:br/>
        <w:t xml:space="preserve">Make such a contribution, but we are not sort of, you cannot, it's not advocacy as a service. We are not sort of becoming your spokespeople and advocating the details of why your approach is good towards one particular so-called upstream project. It's great as such, but you need to articulate.</w:t>
      </w:r>
      <w:r>
        <w:rPr>
          <w:color w:val="242424"/>
          <w:sz w:val="4.3mm"/>
          <w:szCs w:val="4.3mm"/>
          <w:rFonts w:ascii="Segoe UI" w:cs="Segoe UI" w:eastAsia="Segoe UI" w:hAnsi="Segoe UI"/>
        </w:rPr>
        <w:br/>
        <w:t xml:space="preserve">And that's the experience that Robert was falling back on and articulating why it still is your main task, but like we can provide a good reference and provide with your help guidance to the upstream project why your contribution is significant. Because absolutely we want you to be able to contribute.</w:t>
      </w:r>
      <w:r>
        <w:rPr>
          <w:color w:val="242424"/>
          <w:sz w:val="4.3mm"/>
          <w:szCs w:val="4.3mm"/>
          <w:rFonts w:ascii="Segoe UI" w:cs="Segoe UI" w:eastAsia="Segoe UI" w:hAnsi="Segoe UI"/>
        </w:rPr>
        <w:br/>
        <w:t xml:space="preserve">Team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Bhagat, Vedant Ravindra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Understood, understood. Thank you so much. That answers my question, Mister Byun.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42:42</w:t>
      </w:r>
      <w:r>
        <w:rPr>
          <w:color w:val="242424"/>
          <w:sz w:val="4.3mm"/>
          <w:szCs w:val="4.3mm"/>
          <w:rFonts w:ascii="Segoe UI" w:cs="Segoe UI" w:eastAsia="Segoe UI" w:hAnsi="Segoe UI"/>
        </w:rPr>
        <w:br/>
        <w:t xml:space="preserve">Next one, please.</w:t>
      </w:r>
      <w:r>
        <w:rPr>
          <w:color w:val="242424"/>
          <w:sz w:val="4.3mm"/>
          <w:szCs w:val="4.3mm"/>
          <w:rFonts w:ascii="Segoe UI" w:cs="Segoe UI" w:eastAsia="Segoe UI" w:hAnsi="Segoe UI"/>
        </w:rPr>
        <w:br/>
        <w:t xml:space="preserve">Just switch your mic on and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Navneeth, Pranesh   </w:t>
      </w:r>
      <w:r>
        <w:rPr>
          <w:color w:val="9E9E9E"/>
          <w:sz w:val="4.3mm"/>
          <w:szCs w:val="4.3mm"/>
          <w:rFonts w:ascii="Segoe UI" w:cs="Segoe UI" w:eastAsia="Segoe UI" w:hAnsi="Segoe UI"/>
        </w:rPr>
        <w:t xml:space="preserve">42:59</w:t>
      </w:r>
      <w:r>
        <w:rPr>
          <w:color w:val="242424"/>
          <w:sz w:val="4.3mm"/>
          <w:szCs w:val="4.3mm"/>
          <w:rFonts w:ascii="Segoe UI" w:cs="Segoe UI" w:eastAsia="Segoe UI" w:hAnsi="Segoe UI"/>
        </w:rPr>
        <w:br/>
        <w:t xml:space="preserve">I have another question. So for this Capstone project, like what specific conceptual blocks do we need to know? Like on tools, what other tools, anything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Did you get that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43:26</w:t>
      </w:r>
      <w:r>
        <w:rPr>
          <w:color w:val="242424"/>
          <w:sz w:val="4.3mm"/>
          <w:szCs w:val="4.3mm"/>
          <w:rFonts w:ascii="Segoe UI" w:cs="Segoe UI" w:eastAsia="Segoe UI" w:hAnsi="Segoe UI"/>
        </w:rPr>
        <w:br/>
        <w:t xml:space="preserve">So I don't think that the question is really for Mariia. I think the question is more for Joaquin. I mean, the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Or Robert, do you have an answer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43:36</w:t>
      </w:r>
      <w:r>
        <w:rPr>
          <w:color w:val="242424"/>
          <w:sz w:val="4.3mm"/>
          <w:szCs w:val="4.3mm"/>
          <w:rFonts w:ascii="Segoe UI" w:cs="Segoe UI" w:eastAsia="Segoe UI" w:hAnsi="Segoe UI"/>
        </w:rPr>
        <w:br/>
        <w:t xml:space="preserve">Well, if the question was about tools, then I'd say the important part for MariaDB is that it is a public GitHub repo. So it is in our interest for these examples that you produce to be publicly available and findable when people look for tools.</w:t>
      </w:r>
      <w:r>
        <w:rPr>
          <w:color w:val="242424"/>
          <w:sz w:val="4.3mm"/>
          <w:szCs w:val="4.3mm"/>
          <w:rFonts w:ascii="Segoe UI" w:cs="Segoe UI" w:eastAsia="Segoe UI" w:hAnsi="Segoe UI"/>
        </w:rPr>
        <w:br/>
        <w:t xml:space="preserve">For.</w:t>
      </w:r>
      <w:r>
        <w:rPr>
          <w:color w:val="242424"/>
          <w:sz w:val="4.3mm"/>
          <w:szCs w:val="4.3mm"/>
          <w:rFonts w:ascii="Segoe UI" w:cs="Segoe UI" w:eastAsia="Segoe UI" w:hAnsi="Segoe UI"/>
        </w:rPr>
        <w:br/>
        <w:t xml:space="preserve">These type of solutions that you're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44:03</w:t>
      </w:r>
      <w:r>
        <w:rPr>
          <w:color w:val="242424"/>
          <w:sz w:val="4.3mm"/>
          <w:szCs w:val="4.3mm"/>
          <w:rFonts w:ascii="Segoe UI" w:cs="Segoe UI" w:eastAsia="Segoe UI" w:hAnsi="Segoe UI"/>
        </w:rPr>
        <w:br/>
        <w:t xml:space="preserve">Yes, and I would say from the side of constructor universities is the same. We need to, or I need to have access to what you are doing, able to pull and see and assess some things. And on top of that, both partners in this case, I need to recall you that, or perhaps this is good to recall that we are quite open regarding</w:t>
      </w:r>
      <w:r>
        <w:rPr>
          <w:color w:val="242424"/>
          <w:sz w:val="4.3mm"/>
          <w:szCs w:val="4.3mm"/>
          <w:rFonts w:ascii="Segoe UI" w:cs="Segoe UI" w:eastAsia="Segoe UI" w:hAnsi="Segoe UI"/>
        </w:rPr>
        <w:br/>
        <w:t xml:space="preserve">A AI generated solutions that is not.</w:t>
      </w:r>
      <w:r>
        <w:rPr>
          <w:color w:val="242424"/>
          <w:sz w:val="4.3mm"/>
          <w:szCs w:val="4.3mm"/>
          <w:rFonts w:ascii="Segoe UI" w:cs="Segoe UI" w:eastAsia="Segoe UI" w:hAnsi="Segoe UI"/>
        </w:rPr>
        <w:br/>
        <w:t xml:space="preserve">We are not against such such developments. Mariia Devassia or the science constructor in the Capstone Project. In other courses, we we need to talk about, but in this in this case, we are quite open. I don't know if you want to add something, Kai or Robert, regarding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44:54</w:t>
      </w:r>
      <w:r>
        <w:rPr>
          <w:color w:val="242424"/>
          <w:sz w:val="4.3mm"/>
          <w:szCs w:val="4.3mm"/>
          <w:rFonts w:ascii="Segoe UI" w:cs="Segoe UI" w:eastAsia="Segoe UI" w:hAnsi="Segoe UI"/>
        </w:rPr>
        <w:br/>
        <w:t xml:space="preserve">Well, yes, so, so I mean.</w:t>
      </w:r>
      <w:r>
        <w:rPr>
          <w:color w:val="242424"/>
          <w:sz w:val="4.3mm"/>
          <w:szCs w:val="4.3mm"/>
          <w:rFonts w:ascii="Segoe UI" w:cs="Segoe UI" w:eastAsia="Segoe UI" w:hAnsi="Segoe UI"/>
        </w:rPr>
        <w:br/>
        <w:t xml:space="preserve">I think AI is good. I am using AI all the time. I am using it to enhance what I.</w:t>
      </w:r>
      <w:r>
        <w:rPr>
          <w:color w:val="242424"/>
          <w:sz w:val="4.3mm"/>
          <w:szCs w:val="4.3mm"/>
          <w:rFonts w:ascii="Segoe UI" w:cs="Segoe UI" w:eastAsia="Segoe UI" w:hAnsi="Segoe UI"/>
        </w:rPr>
        <w:br/>
        <w:t xml:space="preserve">I create, but I'm not delegating to AI what I should be doing. So the person coming with the idea and the will and all of that needs to be you, and you're also the one that needs to verify whether what AI is producing makes sense or not. So you cannot blame AI for anything. You can only</w:t>
      </w:r>
      <w:r>
        <w:rPr>
          <w:color w:val="242424"/>
          <w:sz w:val="4.3mm"/>
          <w:szCs w:val="4.3mm"/>
          <w:rFonts w:ascii="Segoe UI" w:cs="Segoe UI" w:eastAsia="Segoe UI" w:hAnsi="Segoe UI"/>
        </w:rPr>
        <w:br/>
        <w:t xml:space="preserve">But not using AI these days is probably also not that smart. So it's a tool amongst others and it's a tool that you need to use when that tool is good enough and that judgment or when that tool is appropriate and that judgment is</w:t>
      </w:r>
      <w:r>
        <w:rPr>
          <w:color w:val="242424"/>
          <w:sz w:val="4.3mm"/>
          <w:szCs w:val="4.3mm"/>
          <w:rFonts w:ascii="Segoe UI" w:cs="Segoe UI" w:eastAsia="Segoe UI" w:hAnsi="Segoe UI"/>
        </w:rPr>
        <w:br/>
        <w:t xml:space="preserve">something that grows with time and something.</w:t>
      </w:r>
      <w:r>
        <w:rPr>
          <w:color w:val="242424"/>
          <w:sz w:val="4.3mm"/>
          <w:szCs w:val="4.3mm"/>
          <w:rFonts w:ascii="Segoe UI" w:cs="Segoe UI" w:eastAsia="Segoe UI" w:hAnsi="Segoe UI"/>
        </w:rPr>
        <w:br/>
        <w:t xml:space="preserve">that you need to have in your business life and probably already as a student. So, that's my answer. I think, Robert, you might have a more colourful answer because you've been very intimately using AI to enhance your productivity for quite some time. So, perhaps you could give some colour.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46:08</w:t>
      </w:r>
      <w:r>
        <w:rPr>
          <w:color w:val="242424"/>
          <w:sz w:val="4.3mm"/>
          <w:szCs w:val="4.3mm"/>
          <w:rFonts w:ascii="Segoe UI" w:cs="Segoe UI" w:eastAsia="Segoe UI" w:hAnsi="Segoe UI"/>
        </w:rPr>
        <w:br/>
        <w:t xml:space="preserve">I've been using it a lot, yes, and I was actually just this morning listening to a podcast where they were pondering about this shift in.</w:t>
      </w:r>
      <w:r>
        <w:rPr>
          <w:color w:val="242424"/>
          <w:sz w:val="4.3mm"/>
          <w:szCs w:val="4.3mm"/>
          <w:rFonts w:ascii="Segoe UI" w:cs="Segoe UI" w:eastAsia="Segoe UI" w:hAnsi="Segoe UI"/>
        </w:rPr>
        <w:br/>
        <w:t xml:space="preserve">in enterprises when they're taking it into use and people are of many different opinions about it and</w:t>
      </w:r>
      <w:r>
        <w:rPr>
          <w:color w:val="242424"/>
          <w:sz w:val="4.3mm"/>
          <w:szCs w:val="4.3mm"/>
          <w:rFonts w:ascii="Segoe UI" w:cs="Segoe UI" w:eastAsia="Segoe UI" w:hAnsi="Segoe UI"/>
        </w:rPr>
        <w:br/>
        <w:t xml:space="preserve">And I think one argument is that you have to.</w:t>
      </w:r>
      <w:r>
        <w:rPr>
          <w:color w:val="242424"/>
          <w:sz w:val="4.3mm"/>
          <w:szCs w:val="4.3mm"/>
          <w:rFonts w:ascii="Segoe UI" w:cs="Segoe UI" w:eastAsia="Segoe UI" w:hAnsi="Segoe UI"/>
        </w:rPr>
        <w:br/>
        <w:t xml:space="preserve">Use it as a tool where it's beneficial. You have to understand what you're giving. You have to realize that the people you are then sharing whatever the AI is giving, if it's code or content, you have to respect the person also receiving it, that they're going to try and read it.</w:t>
      </w:r>
      <w:r>
        <w:rPr>
          <w:color w:val="242424"/>
          <w:sz w:val="4.3mm"/>
          <w:szCs w:val="4.3mm"/>
          <w:rFonts w:ascii="Segoe UI" w:cs="Segoe UI" w:eastAsia="Segoe UI" w:hAnsi="Segoe UI"/>
        </w:rPr>
        <w:br/>
        <w:t xml:space="preserve">And if it comes across as AI slop, then it's not really beneficial, then it's not meeting its requirements. So you need to make sure that it's genuine and that it really meets the needs. If there's content in there, that's...</w:t>
      </w:r>
      <w:r>
        <w:rPr>
          <w:color w:val="242424"/>
          <w:sz w:val="4.3mm"/>
          <w:szCs w:val="4.3mm"/>
          <w:rFonts w:ascii="Segoe UI" w:cs="Segoe UI" w:eastAsia="Segoe UI" w:hAnsi="Segoe UI"/>
        </w:rPr>
        <w:br/>
        <w:t xml:space="preserve">that you don't understand yourself or takes you more time to read than it would take to write yourself manually, then it's not good, it's not useful. So those are a few thoughts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Some more questions from the side of the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Jadhav, Janhavi Umesh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Hello, I had a question for Kai. So my question was, how do you monitor MariaDB in production? Like knowing this can optimize our way of benchmarking when we generate proof for 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47:59</w:t>
      </w:r>
      <w:r>
        <w:rPr>
          <w:color w:val="242424"/>
          <w:sz w:val="4.3mm"/>
          <w:szCs w:val="4.3mm"/>
          <w:rFonts w:ascii="Segoe UI" w:cs="Segoe UI" w:eastAsia="Segoe UI" w:hAnsi="Segoe UI"/>
        </w:rPr>
        <w:br/>
        <w:t xml:space="preserve">Go ahead,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How do we monitor MariaDB when it's running? So there...</w:t>
      </w:r>
      <w:r>
        <w:rPr>
          <w:color w:val="242424"/>
          <w:sz w:val="4.3mm"/>
          <w:szCs w:val="4.3mm"/>
          <w:rFonts w:ascii="Segoe UI" w:cs="Segoe UI" w:eastAsia="Segoe UI" w:hAnsi="Segoe UI"/>
        </w:rPr>
        <w:br/>
        <w:t xml:space="preserve">Like, that's called observability, and there's several ways of doing it. There's one command called the show called show process list. There's like a specific performance table where you can look at stuff. There's a slow log. There's many, many different ways of doing that monitoring.</w:t>
      </w:r>
      <w:r>
        <w:rPr>
          <w:color w:val="242424"/>
          <w:sz w:val="4.3mm"/>
          <w:szCs w:val="4.3mm"/>
          <w:rFonts w:ascii="Segoe UI" w:cs="Segoe UI" w:eastAsia="Segoe UI" w:hAnsi="Segoe UI"/>
        </w:rPr>
        <w:br/>
        <w:t xml:space="preserve">while it's happening and sort of after the fact. So this is a whole topic that you need to look up and this is a typical thing, typical question that you can ask an LLM and get a smart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Jadhav, Janhavi Umesh   </w:t>
      </w:r>
      <w:r>
        <w:rPr>
          <w:color w:val="9E9E9E"/>
          <w:sz w:val="4.3mm"/>
          <w:szCs w:val="4.3mm"/>
          <w:rFonts w:ascii="Segoe UI" w:cs="Segoe UI" w:eastAsia="Segoe UI" w:hAnsi="Segoe UI"/>
        </w:rPr>
        <w:t xml:space="preserve">49:01</w:t>
      </w:r>
      <w:r>
        <w:rPr>
          <w:color w:val="242424"/>
          <w:sz w:val="4.3mm"/>
          <w:szCs w:val="4.3mm"/>
          <w:rFonts w:ascii="Segoe UI" w:cs="Segoe UI" w:eastAsia="Segoe UI" w:hAnsi="Segoe UI"/>
        </w:rPr>
        <w:br/>
        <w:t xml:space="preserve">Got it, 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So, are the students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Navneeth, Pranesh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Yes, Prof.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49:33</w:t>
      </w:r>
      <w:r>
        <w:rPr>
          <w:color w:val="242424"/>
          <w:sz w:val="4.3mm"/>
          <w:szCs w:val="4.3mm"/>
          <w:rFonts w:ascii="Segoe UI" w:cs="Segoe UI" w:eastAsia="Segoe UI" w:hAnsi="Segoe UI"/>
        </w:rPr>
        <w:br/>
        <w:t xml:space="preserve">Okay, so I'm going to assume that this is it regarding questions, but perhaps I would like to bring one. And this is, since we have new students, at least two, three, that are incorporated this week, perhaps an interesting question would be for them is how to start?</w:t>
      </w:r>
      <w:r>
        <w:rPr>
          <w:color w:val="242424"/>
          <w:sz w:val="4.3mm"/>
          <w:szCs w:val="4.3mm"/>
          <w:rFonts w:ascii="Segoe UI" w:cs="Segoe UI" w:eastAsia="Segoe UI" w:hAnsi="Segoe UI"/>
        </w:rPr>
        <w:br/>
        <w:t xml:space="preserve">working with an open source like a Mariia DB Foundation, where to start looking for understanding what version control, looking for examples, where they can look for examples. So how do you start contributing or learning about</w:t>
      </w:r>
      <w:r>
        <w:rPr>
          <w:color w:val="242424"/>
          <w:sz w:val="4.3mm"/>
          <w:szCs w:val="4.3mm"/>
          <w:rFonts w:ascii="Segoe UI" w:cs="Segoe UI" w:eastAsia="Segoe UI" w:hAnsi="Segoe UI"/>
        </w:rPr>
        <w:br/>
        <w:t xml:space="preserve">About the open source and the workflows in particular of of MariaDB. What would you what would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Yeah, so there are several avenues. One is just like the 1st and most important one is to install it and test it.</w:t>
      </w:r>
      <w:r>
        <w:rPr>
          <w:color w:val="242424"/>
          <w:sz w:val="4.3mm"/>
          <w:szCs w:val="4.3mm"/>
          <w:rFonts w:ascii="Segoe UI" w:cs="Segoe UI" w:eastAsia="Segoe UI" w:hAnsi="Segoe UI"/>
        </w:rPr>
        <w:br/>
        <w:t xml:space="preserve">Ur.</w:t>
      </w:r>
      <w:r>
        <w:rPr>
          <w:color w:val="242424"/>
          <w:sz w:val="4.3mm"/>
          <w:szCs w:val="4.3mm"/>
          <w:rFonts w:ascii="Segoe UI" w:cs="Segoe UI" w:eastAsia="Segoe UI" w:hAnsi="Segoe UI"/>
        </w:rPr>
        <w:br/>
        <w:t xml:space="preserve">Like, insert something into a database and and and and do your do your first updates, insert deletes and and and select statements. Then there are, there's plenty of tutorials out there that help you do it, and we should also understand how to get that done in containers these days, so in Docker and yeah.</w:t>
      </w:r>
      <w:r>
        <w:rPr>
          <w:color w:val="242424"/>
          <w:sz w:val="4.3mm"/>
          <w:szCs w:val="4.3mm"/>
          <w:rFonts w:ascii="Segoe UI" w:cs="Segoe UI" w:eastAsia="Segoe UI" w:hAnsi="Segoe UI"/>
        </w:rPr>
        <w:br/>
        <w:t xml:space="preserve">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50:50</w:t>
      </w:r>
      <w:r>
        <w:rPr>
          <w:color w:val="242424"/>
          <w:sz w:val="4.3mm"/>
          <w:szCs w:val="4.3mm"/>
          <w:rFonts w:ascii="Segoe UI" w:cs="Segoe UI" w:eastAsia="Segoe UI" w:hAnsi="Segoe UI"/>
        </w:rPr>
        <w:br/>
        <w:t xml:space="preserve">And regarding that, if you look at the MariaDB slash open flights repo, there's both a data set and clear instructions, both for installing, using Docker, and running in a cloud solution, and then how to load the data in and run a few.</w:t>
      </w:r>
      <w:r>
        <w:rPr>
          <w:color w:val="242424"/>
          <w:sz w:val="4.3mm"/>
          <w:szCs w:val="4.3mm"/>
          <w:rFonts w:ascii="Segoe UI" w:cs="Segoe UI" w:eastAsia="Segoe UI" w:hAnsi="Segoe UI"/>
        </w:rPr>
        <w:br/>
        <w:t xml:space="preserve">Basic queries, so that's one very hands-on thing to quickly get.</w:t>
      </w:r>
      <w:r>
        <w:rPr>
          <w:color w:val="242424"/>
          <w:sz w:val="4.3mm"/>
          <w:szCs w:val="4.3mm"/>
          <w:rFonts w:ascii="Segoe UI" w:cs="Segoe UI" w:eastAsia="Segoe UI" w:hAnsi="Segoe UI"/>
        </w:rPr>
        <w:br/>
        <w:t xml:space="preserve">Get A MariaDB data set up locally or in the cloud and and and trying it out.</w:t>
      </w:r>
      <w:r>
        <w:rPr>
          <w:color w:val="242424"/>
          <w:sz w:val="4.3mm"/>
          <w:szCs w:val="4.3mm"/>
          <w:rFonts w:ascii="Segoe UI" w:cs="Segoe UI" w:eastAsia="Segoe UI" w:hAnsi="Segoe UI"/>
        </w:rPr>
        <w:br/>
        <w:t xml:space="preserve">Just to give a practical.</w:t>
      </w:r>
      <w:r>
        <w:rPr>
          <w:color w:val="242424"/>
          <w:sz w:val="4.3mm"/>
          <w:szCs w:val="4.3mm"/>
          <w:rFonts w:ascii="Segoe UI" w:cs="Segoe UI" w:eastAsia="Segoe UI" w:hAnsi="Segoe UI"/>
        </w:rPr>
        <w:br/>
        <w:t xml:space="preserve">A hint on what Kaj was saying.</w:t>
      </w:r>
      <w:r>
        <w:rPr>
          <w:color w:val="242424"/>
          <w:sz w:val="4.3mm"/>
          <w:szCs w:val="4.3mm"/>
          <w:rFonts w:ascii="Segoe UI" w:cs="Segoe UI" w:eastAsia="Segoe UI" w:hAnsi="Segoe UI"/>
        </w:rPr>
        <w:br/>
        <w:t xml:space="preserve">Uh, but, but then the other the other aspect here for for doing this is to uh.</w:t>
      </w:r>
      <w:r>
        <w:rPr>
          <w:color w:val="242424"/>
          <w:sz w:val="4.3mm"/>
          <w:szCs w:val="4.3mm"/>
          <w:rFonts w:ascii="Segoe UI" w:cs="Segoe UI" w:eastAsia="Segoe UI" w:hAnsi="Segoe UI"/>
        </w:rPr>
        <w:br/>
        <w:t xml:space="preserve">to then actually create the repo on GitHub and perhaps thinking through based on which task you've chosen to start by adding a short description to the repo's readme and perhaps thinking through a structure for the readme.</w:t>
      </w:r>
      <w:r>
        <w:rPr>
          <w:color w:val="242424"/>
          <w:sz w:val="4.3mm"/>
          <w:szCs w:val="4.3mm"/>
          <w:rFonts w:ascii="Segoe UI" w:cs="Segoe UI" w:eastAsia="Segoe UI" w:hAnsi="Segoe UI"/>
        </w:rPr>
        <w:br/>
        <w:t xml:space="preserve">and pondering in what steps you're going to.</w:t>
      </w:r>
      <w:r>
        <w:rPr>
          <w:color w:val="242424"/>
          <w:sz w:val="4.3mm"/>
          <w:szCs w:val="4.3mm"/>
          <w:rFonts w:ascii="Segoe UI" w:cs="Segoe UI" w:eastAsia="Segoe UI" w:hAnsi="Segoe UI"/>
        </w:rPr>
        <w:br/>
        <w:t xml:space="preserve">take this forward. I mean, it's one thing doing your own tests and figuring things out and learning enough. And then the second step is to then figure out how to document it best and how do you make the experience for somebody else as good as possible to learn these things.</w:t>
      </w:r>
      <w:r>
        <w:rPr>
          <w:color w:val="242424"/>
          <w:sz w:val="4.3mm"/>
          <w:szCs w:val="4.3mm"/>
          <w:rFonts w:ascii="Segoe UI" w:cs="Segoe UI" w:eastAsia="Segoe UI" w:hAnsi="Segoe UI"/>
        </w:rPr>
        <w:br/>
        <w:t xml:space="preserve">But maybe going a bit parallel, iterating back and forth between those. I mean, making a very, to use startup terminology, MVP, minimum viable product, like start from that, like get one thing working, one function working.</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ponder how to do to do the documentation for that, and then you can iterate, maybe list what things you're going to add, make it more complex, what things you want to go deeper in on, and then you make new versions of your repo. And using the GitHub repo, it can be a good idea to</w:t>
      </w:r>
      <w:r>
        <w:rPr>
          <w:color w:val="242424"/>
          <w:sz w:val="4.3mm"/>
          <w:szCs w:val="4.3mm"/>
          <w:rFonts w:ascii="Segoe UI" w:cs="Segoe UI" w:eastAsia="Segoe UI" w:hAnsi="Segoe UI"/>
        </w:rPr>
        <w:br/>
        <w:t xml:space="preserve">Push to the repo.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Like, version, version it, you, you push a...</w:t>
      </w:r>
      <w:r>
        <w:rPr>
          <w:color w:val="242424"/>
          <w:sz w:val="4.3mm"/>
          <w:szCs w:val="4.3mm"/>
          <w:rFonts w:ascii="Segoe UI" w:cs="Segoe UI" w:eastAsia="Segoe UI" w:hAnsi="Segoe UI"/>
        </w:rPr>
        <w:br/>
        <w:t xml:space="preserve">A first version that just maybe has just a few comments, and then when you have a first version that actually does something and has something documented, you push that as a first version to the repo, and you make these commits and pushes to the repo as you go and build further on it. But I don't know how.</w:t>
      </w:r>
      <w:r>
        <w:rPr>
          <w:color w:val="242424"/>
          <w:sz w:val="4.3mm"/>
          <w:szCs w:val="4.3mm"/>
          <w:rFonts w:ascii="Segoe UI" w:cs="Segoe UI" w:eastAsia="Segoe UI" w:hAnsi="Segoe UI"/>
        </w:rPr>
        <w:br/>
        <w:t xml:space="preserve">much you've used GitHub repos before, but it is a, I mean, it's a very important thing and widely used, so this is also a...</w:t>
      </w:r>
      <w:r>
        <w:rPr>
          <w:color w:val="242424"/>
          <w:sz w:val="4.3mm"/>
          <w:szCs w:val="4.3mm"/>
          <w:rFonts w:ascii="Segoe UI" w:cs="Segoe UI" w:eastAsia="Segoe UI" w:hAnsi="Segoe UI"/>
        </w:rPr>
        <w:br/>
        <w:t xml:space="preserve">Good, great opportunity to to.</w:t>
      </w:r>
      <w:r>
        <w:rPr>
          <w:color w:val="242424"/>
          <w:sz w:val="4.3mm"/>
          <w:szCs w:val="4.3mm"/>
          <w:rFonts w:ascii="Segoe UI" w:cs="Segoe UI" w:eastAsia="Segoe UI" w:hAnsi="Segoe UI"/>
        </w:rPr>
        <w:br/>
        <w:t xml:space="preserve">to learn more on that. And Claude has a lot of, AI can help a lot if the commands, it's good to know the basic commands yourself, but then AI also helps a lot in the more complex ones if you need to change things or clean up things in your repo as you go forward.</w:t>
      </w:r>
      <w:r>
        <w:rPr>
          <w:color w:val="242424"/>
          <w:sz w:val="4.3mm"/>
          <w:szCs w:val="4.3mm"/>
          <w:rFonts w:ascii="Segoe UI" w:cs="Segoe UI" w:eastAsia="Segoe UI" w:hAnsi="Segoe UI"/>
        </w:rPr>
        <w:br/>
        <w:t xml:space="preserve">And then, yes, and then in the...</w:t>
      </w:r>
      <w:r>
        <w:rPr>
          <w:color w:val="242424"/>
          <w:sz w:val="4.3mm"/>
          <w:szCs w:val="4.3mm"/>
          <w:rFonts w:ascii="Segoe UI" w:cs="Segoe UI" w:eastAsia="Segoe UI" w:hAnsi="Segoe UI"/>
        </w:rPr>
        <w:br/>
        <w:t xml:space="preserve">Regarding evaluating the project, so we did include a prompt that can do the evaluation. It's at the end of the task web page, at the end of the...</w:t>
      </w:r>
      <w:r>
        <w:rPr>
          <w:color w:val="242424"/>
          <w:sz w:val="4.3mm"/>
          <w:szCs w:val="4.3mm"/>
          <w:rFonts w:ascii="Segoe UI" w:cs="Segoe UI" w:eastAsia="Segoe UI" w:hAnsi="Segoe UI"/>
        </w:rPr>
        <w:br/>
        <w:t xml:space="preserve">after all the 20 tasks, there's at the end an LLM prompt. And that's one actually at the moment, you can run it yourself. You need not normal Claude, you need to have Claude code or one of these coding harnesses to use it. I've used Claude code on it. I can't guarantee how well it works with other ones. But that one, you feed your GitHub repo</w:t>
      </w:r>
      <w:r>
        <w:rPr>
          <w:color w:val="242424"/>
          <w:sz w:val="4.3mm"/>
          <w:szCs w:val="4.3mm"/>
          <w:rFonts w:ascii="Segoe UI" w:cs="Segoe UI" w:eastAsia="Segoe UI" w:hAnsi="Segoe UI"/>
        </w:rPr>
        <w:br/>
        <w:t xml:space="preserve">paste it in in the right spot in that prompt and it will assess from a few different approaches your current work.</w:t>
      </w:r>
      <w:r>
        <w:rPr>
          <w:color w:val="242424"/>
          <w:sz w:val="4.3mm"/>
          <w:szCs w:val="4.3mm"/>
          <w:rFonts w:ascii="Segoe UI" w:cs="Segoe UI" w:eastAsia="Segoe UI" w:hAnsi="Segoe UI"/>
        </w:rPr>
        <w:br/>
        <w:t xml:space="preserve">and in the GitHub repo, and we might update that as we see, we might...</w:t>
      </w:r>
      <w:r>
        <w:rPr>
          <w:color w:val="242424"/>
          <w:sz w:val="4.3mm"/>
          <w:szCs w:val="4.3mm"/>
          <w:rFonts w:ascii="Segoe UI" w:cs="Segoe UI" w:eastAsia="Segoe UI" w:hAnsi="Segoe UI"/>
        </w:rPr>
        <w:br/>
        <w:t xml:space="preserve">to make it better, we might even add to the prompt that it actually runs your solution. So including instructions for how to do it is not just for humans, but also for the AI evaluator to try it out. But</w:t>
      </w:r>
      <w:r>
        <w:rPr>
          <w:color w:val="242424"/>
          <w:sz w:val="4.3mm"/>
          <w:szCs w:val="4.3mm"/>
          <w:rFonts w:ascii="Segoe UI" w:cs="Segoe UI" w:eastAsia="Segoe UI" w:hAnsi="Segoe UI"/>
        </w:rPr>
        <w:br/>
        <w:t xml:space="preserve">Yeah, any steps in this workflow that need further elaboration?</w:t>
      </w:r>
      <w:r>
        <w:rPr>
          <w:color w:val="242424"/>
          <w:sz w:val="4.3mm"/>
          <w:szCs w:val="4.3mm"/>
          <w:rFonts w:ascii="Segoe UI" w:cs="Segoe UI" w:eastAsia="Segoe UI" w:hAnsi="Segoe UI"/>
        </w:rPr>
        <w:br/>
        <w:t xml:space="preserve">And, and I mean, for us, we're hoping that the solutions you make that we'll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56:03</w:t>
      </w:r>
      <w:r>
        <w:rPr>
          <w:color w:val="242424"/>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56:11</w:t>
      </w:r>
      <w:r>
        <w:rPr>
          <w:color w:val="242424"/>
          <w:sz w:val="4.3mm"/>
          <w:szCs w:val="4.3mm"/>
          <w:rFonts w:ascii="Segoe UI" w:cs="Segoe UI" w:eastAsia="Segoe UI" w:hAnsi="Segoe UI"/>
        </w:rPr>
        <w:br/>
        <w:t xml:space="preserve">to list them and of course give.</w:t>
      </w:r>
      <w:r>
        <w:rPr>
          <w:color w:val="242424"/>
          <w:sz w:val="4.3mm"/>
          <w:szCs w:val="4.3mm"/>
          <w:rFonts w:ascii="Segoe UI" w:cs="Segoe UI" w:eastAsia="Segoe UI" w:hAnsi="Segoe UI"/>
        </w:rPr>
        <w:br/>
        <w:t xml:space="preserve">give some publicity to them also when at the end of the course, we'll find some central place to list them for others to also find them. But of course, already being on GitHub there, they will be findable also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56:39</w:t>
      </w:r>
      <w:r>
        <w:rPr>
          <w:color w:val="242424"/>
          <w:sz w:val="4.3mm"/>
          <w:szCs w:val="4.3mm"/>
          <w:rFonts w:ascii="Segoe UI" w:cs="Segoe UI" w:eastAsia="Segoe UI" w:hAnsi="Segoe UI"/>
        </w:rPr>
        <w:br/>
        <w:t xml:space="preserve">Yes, thank you very much, Robert, Kai. I would like to add something from my side, from the academic side, and this is that perhaps for some students, this is the first time that they are going to embark perhaps into version control and open source.</w:t>
      </w:r>
      <w:r>
        <w:rPr>
          <w:color w:val="242424"/>
          <w:sz w:val="4.3mm"/>
          <w:szCs w:val="4.3mm"/>
          <w:rFonts w:ascii="Segoe UI" w:cs="Segoe UI" w:eastAsia="Segoe UI" w:hAnsi="Segoe UI"/>
        </w:rPr>
        <w:br/>
        <w:t xml:space="preserve">And this.</w:t>
      </w:r>
      <w:r>
        <w:rPr>
          <w:color w:val="242424"/>
          <w:sz w:val="4.3mm"/>
          <w:szCs w:val="4.3mm"/>
          <w:rFonts w:ascii="Segoe UI" w:cs="Segoe UI" w:eastAsia="Segoe UI" w:hAnsi="Segoe UI"/>
        </w:rPr>
        <w:br/>
        <w:t xml:space="preserve">It's when you embark yourself in something new, can be a little bit intimidating. But everyone, I mean, we have here Kai and Robert that have been involved for a number of years in open source with MariaDB and elsewhere. And I'm sure that the</w:t>
      </w:r>
      <w:r>
        <w:rPr>
          <w:color w:val="242424"/>
          <w:sz w:val="4.3mm"/>
          <w:szCs w:val="4.3mm"/>
          <w:rFonts w:ascii="Segoe UI" w:cs="Segoe UI" w:eastAsia="Segoe UI" w:hAnsi="Segoe UI"/>
        </w:rPr>
        <w:br/>
        <w:t xml:space="preserve">They also started at some point, obviously, and, and, and, well, I would like to hear what your impressions regarding this starting into open source into into Git, how it was at the beginning for you.</w:t>
      </w:r>
      <w:r>
        <w:rPr>
          <w:color w:val="242424"/>
          <w:sz w:val="4.3mm"/>
          <w:szCs w:val="4.3mm"/>
          <w:rFonts w:ascii="Segoe UI" w:cs="Segoe UI" w:eastAsia="Segoe UI" w:hAnsi="Segoe UI"/>
        </w:rPr>
        <w:br/>
        <w:t xml:space="preserve">It was intimidating, was difficult. What lessons would you would you ensure can give some student that is starting to into this part, technical or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57:49</w:t>
      </w:r>
      <w:r>
        <w:rPr>
          <w:color w:val="242424"/>
          <w:sz w:val="4.3mm"/>
          <w:szCs w:val="4.3mm"/>
          <w:rFonts w:ascii="Segoe UI" w:cs="Segoe UI" w:eastAsia="Segoe UI" w:hAnsi="Segoe UI"/>
        </w:rPr>
        <w:br/>
        <w:t xml:space="preserve">So, I.</w:t>
      </w:r>
      <w:r>
        <w:rPr>
          <w:color w:val="242424"/>
          <w:sz w:val="4.3mm"/>
          <w:szCs w:val="4.3mm"/>
          <w:rFonts w:ascii="Segoe UI" w:cs="Segoe UI" w:eastAsia="Segoe UI" w:hAnsi="Segoe UI"/>
        </w:rPr>
        <w:br/>
        <w:t xml:space="preserve">I will start and then I need to log off. I just got a call that I need to attend to. So I would compare it to when I learned Programming where there wasn't open source. So this was in the early 80s and I was super keen on looking.</w:t>
      </w:r>
      <w:r>
        <w:rPr>
          <w:color w:val="242424"/>
          <w:sz w:val="4.3mm"/>
          <w:szCs w:val="4.3mm"/>
          <w:rFonts w:ascii="Segoe UI" w:cs="Segoe UI" w:eastAsia="Segoe UI" w:hAnsi="Segoe UI"/>
        </w:rPr>
        <w:br/>
        <w:t xml:space="preserve">at other people's code, because I got ideas on how to do stuff based on other people's code. And that was just what happened to exist. It was an old operating system now called mainframe VMCMS. But it was something that I learned a lot from. Usually you learn coding by doing and by reinventing some wheels.</w:t>
      </w:r>
      <w:r>
        <w:rPr>
          <w:color w:val="242424"/>
          <w:sz w:val="4.3mm"/>
          <w:szCs w:val="4.3mm"/>
          <w:rFonts w:ascii="Segoe UI" w:cs="Segoe UI" w:eastAsia="Segoe UI" w:hAnsi="Segoe UI"/>
        </w:rPr>
        <w:br/>
        <w:t xml:space="preserve">But the I.</w:t>
      </w:r>
      <w:r>
        <w:rPr>
          <w:color w:val="242424"/>
          <w:sz w:val="4.3mm"/>
          <w:szCs w:val="4.3mm"/>
          <w:rFonts w:ascii="Segoe UI" w:cs="Segoe UI" w:eastAsia="Segoe UI" w:hAnsi="Segoe UI"/>
        </w:rPr>
        <w:br/>
        <w:t xml:space="preserve">The people's code make it faster to learn and open source is the ideal way for this. So if open source had existed in its something more like its current form, then I would have learned much, much, much faster. So, so it's a way to see how you can code by looking at your elders, by looking at other people, and</w:t>
      </w:r>
      <w:r>
        <w:rPr>
          <w:color w:val="242424"/>
          <w:sz w:val="4.3mm"/>
          <w:szCs w:val="4.3mm"/>
          <w:rFonts w:ascii="Segoe UI" w:cs="Segoe UI" w:eastAsia="Segoe UI" w:hAnsi="Segoe UI"/>
        </w:rPr>
        <w:br/>
        <w:t xml:space="preserve">Of course, you can then do something better and it takes a while before you're better than the others, but you're also applying stuff to a situation that is specific to yours. So I would say, so that's one part of the learning process, which is just the positive one. You said an intimidating and one</w:t>
      </w:r>
      <w:r>
        <w:rPr>
          <w:color w:val="242424"/>
          <w:sz w:val="4.3mm"/>
          <w:szCs w:val="4.3mm"/>
          <w:rFonts w:ascii="Segoe UI" w:cs="Segoe UI" w:eastAsia="Segoe UI" w:hAnsi="Segoe UI"/>
        </w:rPr>
        <w:br/>
        <w:t xml:space="preserve">thing that might be intimidating is, well, do I dare to show others what I have coded because the others are so good and I am so bad. Like when you start, you feel that everybody is superior to you and you're not worthy. And I think that's a mistake to think that way. I think people in the community are helpful</w:t>
      </w:r>
      <w:r>
        <w:rPr>
          <w:color w:val="242424"/>
          <w:sz w:val="4.3mm"/>
          <w:szCs w:val="4.3mm"/>
          <w:rFonts w:ascii="Segoe UI" w:cs="Segoe UI" w:eastAsia="Segoe UI" w:hAnsi="Segoe UI"/>
        </w:rPr>
        <w:br/>
        <w:t xml:space="preserve">towards each other. What is not like this arrogance, if you say, if you claim the opposite, that I know exactly how it should be done and then you don't, you look ridiculous. But those who really want to contribute, their mistakes are being forgiven.</w:t>
      </w:r>
      <w:r>
        <w:rPr>
          <w:color w:val="242424"/>
          <w:sz w:val="4.3mm"/>
          <w:szCs w:val="4.3mm"/>
          <w:rFonts w:ascii="Segoe UI" w:cs="Segoe UI" w:eastAsia="Segoe UI" w:hAnsi="Segoe UI"/>
        </w:rPr>
        <w:br/>
        <w:t xml:space="preserve">So learn the code, the code of behaviour, how you are supposed to work by observing others. Like if you come to a, let's say that, to take an example that has nothing to do with IT, let's say that you come to a university as a first year student and</w:t>
      </w:r>
      <w:r>
        <w:rPr>
          <w:color w:val="242424"/>
          <w:sz w:val="4.3mm"/>
          <w:szCs w:val="4.3mm"/>
          <w:rFonts w:ascii="Segoe UI" w:cs="Segoe UI" w:eastAsia="Segoe UI" w:hAnsi="Segoe UI"/>
        </w:rPr>
        <w:br/>
        <w:t xml:space="preserve">and then there's a first party and you have no clue how to behave at that party. But the best way to do it is to look at what the others do and then not be too different from that. And I think in open source, it's the same thing. Look what others do and think, does it make sense? Do I want to behave the same way?</w:t>
      </w:r>
      <w:r>
        <w:rPr>
          <w:color w:val="242424"/>
          <w:sz w:val="4.3mm"/>
          <w:szCs w:val="4.3mm"/>
          <w:rFonts w:ascii="Segoe UI" w:cs="Segoe UI" w:eastAsia="Segoe UI" w:hAnsi="Segoe UI"/>
        </w:rPr>
        <w:br/>
        <w:t xml:space="preserve">So that would be my sort of top-level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1:00:40</w:t>
      </w:r>
      <w:r>
        <w:rPr>
          <w:color w:val="242424"/>
          <w:sz w:val="4.3mm"/>
          <w:szCs w:val="4.3mm"/>
          <w:rFonts w:ascii="Segoe UI" w:cs="Segoe UI" w:eastAsia="Segoe UI" w:hAnsi="Segoe UI"/>
        </w:rPr>
        <w:br/>
        <w:t xml:space="preserve">And I would, I would, I would maybe add what Kaj was saying right at the beginning of this, so, so common sense and I would add to that, that just take take next steps, like if you, if if you're unsure, then then try try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1:00:41</w:t>
      </w:r>
      <w:r>
        <w:rPr>
          <w:color w:val="242424"/>
          <w:sz w:val="4.3mm"/>
          <w:szCs w:val="4.3mm"/>
          <w:rFonts w:ascii="Segoe UI" w:cs="Segoe UI" w:eastAsia="Segoe UI" w:hAnsi="Segoe UI"/>
        </w:rPr>
        <w:br/>
        <w:t xml:space="preserve">What's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1:00:59</w:t>
      </w:r>
      <w:r>
        <w:rPr>
          <w:color w:val="242424"/>
          <w:sz w:val="4.3mm"/>
          <w:szCs w:val="4.3mm"/>
          <w:rFonts w:ascii="Segoe UI" w:cs="Segoe UI" w:eastAsia="Segoe UI" w:hAnsi="Segoe UI"/>
        </w:rPr>
        <w:br/>
        <w:t xml:space="preserve">and see if that gets you forward or not.</w:t>
      </w:r>
      <w:r>
        <w:rPr>
          <w:color w:val="242424"/>
          <w:sz w:val="4.3mm"/>
          <w:szCs w:val="4.3mm"/>
          <w:rFonts w:ascii="Segoe UI" w:cs="Segoe UI" w:eastAsia="Segoe UI" w:hAnsi="Segoe UI"/>
        </w:rPr>
        <w:br/>
        <w:t xml:space="preserve">And and then try try another way if if it if it was.</w:t>
      </w:r>
      <w:r>
        <w:rPr>
          <w:color w:val="242424"/>
          <w:sz w:val="4.3mm"/>
          <w:szCs w:val="4.3mm"/>
          <w:rFonts w:ascii="Segoe UI" w:cs="Segoe UI" w:eastAsia="Segoe UI" w:hAnsi="Segoe UI"/>
        </w:rPr>
        <w:br/>
        <w:t xml:space="preserve">The right, if it felt like it was going the wrong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Thank you. Thank you very much to vote. This has been really illuminating. So it's learning by doing, by trying, by searching back and forth. And this is really the way we learn coding and we learn to contribute and many things. Yes, yes, thank you very much.</w:t>
      </w:r>
      <w:r>
        <w:rPr>
          <w:color w:val="242424"/>
          <w:sz w:val="4.3mm"/>
          <w:szCs w:val="4.3mm"/>
          <w:rFonts w:ascii="Segoe UI" w:cs="Segoe UI" w:eastAsia="Segoe UI" w:hAnsi="Segoe UI"/>
        </w:rPr>
        <w:br/>
        <w:t xml:space="preserve">Do we have another question or shall we call off the session? Student last opportunity.</w:t>
      </w:r>
      <w:r>
        <w:rPr>
          <w:color w:val="242424"/>
          <w:sz w:val="4.3mm"/>
          <w:szCs w:val="4.3mm"/>
          <w:rFonts w:ascii="Segoe UI" w:cs="Segoe UI" w:eastAsia="Segoe UI" w:hAnsi="Segoe UI"/>
        </w:rPr>
        <w:br/>
        <w:t xml:space="preserve">All right, Kai, Robert, it has been a pleasure and honour to have you here with us. Thank you very much. I know you are very busy. You have a lot of compromises and responsibilities. Thank you very much for sharing with our students and for be willing to open the door.</w:t>
      </w:r>
      <w:r>
        <w:rPr>
          <w:color w:val="242424"/>
          <w:sz w:val="4.3mm"/>
          <w:szCs w:val="4.3mm"/>
          <w:rFonts w:ascii="Segoe UI" w:cs="Segoe UI" w:eastAsia="Segoe UI" w:hAnsi="Segoe UI"/>
        </w:rPr>
        <w:br/>
        <w:t xml:space="preserve">for this project, for this opportunity. I think we're going to meet again towards the middle of the semester, I hope, for some extra discussion. Thank you very much, and well, we keep in contact. The students also, thank you, thank you very much.</w:t>
      </w:r>
      <w:r>
        <w:rPr>
          <w:color w:val="242424"/>
          <w:sz w:val="4.3mm"/>
          <w:szCs w:val="4.3mm"/>
          <w:rFonts w:ascii="Segoe UI" w:cs="Segoe UI" w:eastAsia="Segoe UI" w:hAnsi="Segoe UI"/>
        </w:rPr>
        <w:br/>
        <w:t xml:space="preserve">And see you next time.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Silén   </w:t>
      </w:r>
      <w:r>
        <w:rPr>
          <w:color w:val="9E9E9E"/>
          <w:sz w:val="4.3mm"/>
          <w:szCs w:val="4.3mm"/>
          <w:rFonts w:ascii="Segoe UI" w:cs="Segoe UI" w:eastAsia="Segoe UI" w:hAnsi="Segoe UI"/>
        </w:rPr>
        <w:t xml:space="preserve">1:02:28</w:t>
      </w:r>
      <w:r>
        <w:rPr>
          <w:color w:val="242424"/>
          <w:sz w:val="4.3mm"/>
          <w:szCs w:val="4.3mm"/>
          <w:rFonts w:ascii="Segoe UI" w:cs="Segoe UI" w:eastAsia="Segoe UI" w:hAnsi="Segoe UI"/>
        </w:rPr>
        <w:br/>
        <w:t xml:space="preserve">Excellent,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Kaj Arnö   </w:t>
      </w:r>
      <w:r>
        <w:rPr>
          <w:color w:val="9E9E9E"/>
          <w:sz w:val="4.3mm"/>
          <w:szCs w:val="4.3mm"/>
          <w:rFonts w:ascii="Segoe UI" w:cs="Segoe UI" w:eastAsia="Segoe UI" w:hAnsi="Segoe UI"/>
        </w:rPr>
        <w:t xml:space="preserve">1:02:29</w:t>
      </w:r>
      <w:r>
        <w:rPr>
          <w:color w:val="242424"/>
          <w:sz w:val="4.3mm"/>
          <w:szCs w:val="4.3mm"/>
          <w:rFonts w:ascii="Segoe UI" w:cs="Segoe UI" w:eastAsia="Segoe UI" w:hAnsi="Segoe UI"/>
        </w:rPr>
        <w:br/>
        <w:t xml:space="preserve">Thank you, Joaquin. Our pleasure to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Kidane, Yosief Gebrewahid   </w:t>
      </w:r>
      <w:r>
        <w:rPr>
          <w:color w:val="9E9E9E"/>
          <w:sz w:val="4.3mm"/>
          <w:szCs w:val="4.3mm"/>
          <w:rFonts w:ascii="Segoe UI" w:cs="Segoe UI" w:eastAsia="Segoe UI" w:hAnsi="Segoe UI"/>
        </w:rPr>
        <w:t xml:space="preserve">1:02:32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Aguado, Joaquin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c5lesefogoiivrh78dyl.png"/><Relationship Id="rId7" Type="http://schemas.openxmlformats.org/officeDocument/2006/relationships/image" Target="media/pvngkxyzqnaokrn4gy5gl.png"/><Relationship Id="rId8" Type="http://schemas.openxmlformats.org/officeDocument/2006/relationships/image" Target="media/1ihxmhaki9d8mqsljagbi.png"/><Relationship Id="rId9" Type="http://schemas.openxmlformats.org/officeDocument/2006/relationships/image" Target="media/bqr8s9hvbgeuxgwhf7lhz.png"/><Relationship Id="rId10" Type="http://schemas.openxmlformats.org/officeDocument/2006/relationships/image" Target="media/8g9dy4nevqk-luppvtiic.png"/><Relationship Id="rId11" Type="http://schemas.openxmlformats.org/officeDocument/2006/relationships/image" Target="media/do05-7rqcgvkxrwmhbinm.png"/><Relationship Id="rId12" Type="http://schemas.openxmlformats.org/officeDocument/2006/relationships/image" Target="media/mzrjvk6d9wj_bpjdbuyfd.png"/><Relationship Id="rId13" Type="http://schemas.openxmlformats.org/officeDocument/2006/relationships/image" Target="media/vh0ub5m-jv2lovxtk9uip.png"/><Relationship Id="rId14" Type="http://schemas.openxmlformats.org/officeDocument/2006/relationships/image" Target="media/qamgzp_7qwol1jn9jg3nq.png"/><Relationship Id="rId15" Type="http://schemas.openxmlformats.org/officeDocument/2006/relationships/image" Target="media/ryzufkvuw4wczmfkqkhro.png"/><Relationship Id="rId16" Type="http://schemas.openxmlformats.org/officeDocument/2006/relationships/image" Target="media/hskcvrhprjnvtxby95-be.png"/><Relationship Id="rId17" Type="http://schemas.openxmlformats.org/officeDocument/2006/relationships/image" Target="media/t3mpt9xmoxbdbrmtqpqim.png"/><Relationship Id="rId18" Type="http://schemas.openxmlformats.org/officeDocument/2006/relationships/image" Target="media/nxcjkqtjtosece5vaejp3.png"/><Relationship Id="rId19" Type="http://schemas.openxmlformats.org/officeDocument/2006/relationships/image" Target="media/p_tlr9hlaw_h2cb2fswhb.png"/><Relationship Id="rId20" Type="http://schemas.openxmlformats.org/officeDocument/2006/relationships/image" Target="media/ni3qygediid32ozobdrg0.png"/><Relationship Id="rId21" Type="http://schemas.openxmlformats.org/officeDocument/2006/relationships/image" Target="media/obxzm-kchyjnqt3wngnpq.png"/><Relationship Id="rId22" Type="http://schemas.openxmlformats.org/officeDocument/2006/relationships/image" Target="media/lrqe-yjvp6oogetobpqqq.png"/><Relationship Id="rId23" Type="http://schemas.openxmlformats.org/officeDocument/2006/relationships/image" Target="media/uzrd3sa6fubkdmkmudbvp.png"/><Relationship Id="rId24" Type="http://schemas.openxmlformats.org/officeDocument/2006/relationships/image" Target="media/f_pobzmkwdmlu9jnyqstn.png"/><Relationship Id="rId25" Type="http://schemas.openxmlformats.org/officeDocument/2006/relationships/image" Target="media/yhd0dfi1p9jqejfe00sk9.png"/><Relationship Id="rId26" Type="http://schemas.openxmlformats.org/officeDocument/2006/relationships/image" Target="media/hstuakgaqrf-872xuwmvy.png"/><Relationship Id="rId27" Type="http://schemas.openxmlformats.org/officeDocument/2006/relationships/image" Target="media/j0qlvug7rg-0ioncidjgf.png"/><Relationship Id="rId28" Type="http://schemas.openxmlformats.org/officeDocument/2006/relationships/image" Target="media/3_-abtnnjbixkvgfwuvo-.png"/><Relationship Id="rId29" Type="http://schemas.openxmlformats.org/officeDocument/2006/relationships/image" Target="media/qgbjmouxw7iibj7okvsqa.png"/><Relationship Id="rId30" Type="http://schemas.openxmlformats.org/officeDocument/2006/relationships/image" Target="media/pxzc0pf3v9dz3gg-7jnnk.png"/><Relationship Id="rId31" Type="http://schemas.openxmlformats.org/officeDocument/2006/relationships/image" Target="media/ce4-oqbuwdbatb-af0ipv.png"/><Relationship Id="rId32" Type="http://schemas.openxmlformats.org/officeDocument/2006/relationships/image" Target="media/2lyjrbueglqngasdntpuc.png"/><Relationship Id="rId33" Type="http://schemas.openxmlformats.org/officeDocument/2006/relationships/image" Target="media/4cbod5yyzfqlhk4tudrio.png"/><Relationship Id="rId34" Type="http://schemas.openxmlformats.org/officeDocument/2006/relationships/image" Target="media/icrfvuiks2dawzbas-pqw.png"/><Relationship Id="rId35" Type="http://schemas.openxmlformats.org/officeDocument/2006/relationships/image" Target="media/1kc5qyjqu7ekzflzzkwjd.png"/><Relationship Id="rId36" Type="http://schemas.openxmlformats.org/officeDocument/2006/relationships/image" Target="media/jgd8kgjvgvuhisjceff9w.png"/><Relationship Id="rId37" Type="http://schemas.openxmlformats.org/officeDocument/2006/relationships/image" Target="media/9k-_zmkytpr1u_qtzktht.png"/><Relationship Id="rId38" Type="http://schemas.openxmlformats.org/officeDocument/2006/relationships/image" Target="media/r5608pompa6snnx759ccr.png"/><Relationship Id="rId39" Type="http://schemas.openxmlformats.org/officeDocument/2006/relationships/image" Target="media/sxf4bmtzpuoixs56m0azn.png"/><Relationship Id="rId40" Type="http://schemas.openxmlformats.org/officeDocument/2006/relationships/image" Target="media/fobeev4ylj6ef3uostti8.png"/><Relationship Id="rId41" Type="http://schemas.openxmlformats.org/officeDocument/2006/relationships/image" Target="media/kwfzhjwak4dxhc4v04zbt.png"/><Relationship Id="rId42" Type="http://schemas.openxmlformats.org/officeDocument/2006/relationships/image" Target="media/iepsaef1ihc4pjwrxgwix.png"/><Relationship Id="rId43" Type="http://schemas.openxmlformats.org/officeDocument/2006/relationships/image" Target="media/8hi4qsqt6kdiqhshzzovs.png"/><Relationship Id="rId44" Type="http://schemas.openxmlformats.org/officeDocument/2006/relationships/image" Target="media/gga4g5dayuzo8ovwlgarp.png"/><Relationship Id="rId45" Type="http://schemas.openxmlformats.org/officeDocument/2006/relationships/image" Target="media/yvwvle_ezqkt7e1fazql9.png"/><Relationship Id="rId46" Type="http://schemas.openxmlformats.org/officeDocument/2006/relationships/image" Target="media/1dkgr1t4dxjtdymeslkyc.png"/><Relationship Id="rId47" Type="http://schemas.openxmlformats.org/officeDocument/2006/relationships/image" Target="media/g8lo1_eduro-ljeauv390.png"/><Relationship Id="rId48" Type="http://schemas.openxmlformats.org/officeDocument/2006/relationships/image" Target="media/ceg8hmceckb8_cmc5h7hl.png"/><Relationship Id="rId49" Type="http://schemas.openxmlformats.org/officeDocument/2006/relationships/image" Target="media/flm9hmctnrllqcue5mpos.png"/><Relationship Id="rId50" Type="http://schemas.openxmlformats.org/officeDocument/2006/relationships/image" Target="media/dxlscukmeggkkb8kkmg4a.png"/><Relationship Id="rId51" Type="http://schemas.openxmlformats.org/officeDocument/2006/relationships/image" Target="media/k8bv_f0w2ul_yowpkg_5w.png"/><Relationship Id="rId52" Type="http://schemas.openxmlformats.org/officeDocument/2006/relationships/image" Target="media/ofdedzvkkeumwii6vjqov.png"/><Relationship Id="rId53" Type="http://schemas.openxmlformats.org/officeDocument/2006/relationships/image" Target="media/ts_kfqv_kqwjri1qi0tip.png"/><Relationship Id="rId54" Type="http://schemas.openxmlformats.org/officeDocument/2006/relationships/image" Target="media/n3qlodvy2xks5nvdweeyp.png"/><Relationship Id="rId55" Type="http://schemas.openxmlformats.org/officeDocument/2006/relationships/image" Target="media/fjxpk86d7y8gftqkgk9ay.png"/><Relationship Id="rId56" Type="http://schemas.openxmlformats.org/officeDocument/2006/relationships/image" Target="media/zy9sic-btofbgjnvvliqg.png"/><Relationship Id="rId57" Type="http://schemas.openxmlformats.org/officeDocument/2006/relationships/image" Target="media/4vm1ew3u9cch7wf-ttb6j.png"/><Relationship Id="rId58" Type="http://schemas.openxmlformats.org/officeDocument/2006/relationships/image" Target="media/wahel9npx5wmikchuoevj.png"/><Relationship Id="rId59" Type="http://schemas.openxmlformats.org/officeDocument/2006/relationships/image" Target="media/azrauoiekspl_wm22_zje.png"/><Relationship Id="rId60" Type="http://schemas.openxmlformats.org/officeDocument/2006/relationships/image" Target="media/agjgsqv1dlokiovq6yw9r.png"/><Relationship Id="rId61" Type="http://schemas.openxmlformats.org/officeDocument/2006/relationships/image" Target="media/6ra0tbdsqqeiycgtaoped.png"/><Relationship Id="rId62" Type="http://schemas.openxmlformats.org/officeDocument/2006/relationships/image" Target="media/ueu67ufa-lkodh10zecoj.png"/><Relationship Id="rId63" Type="http://schemas.openxmlformats.org/officeDocument/2006/relationships/image" Target="media/niyynburjutavbbswi-a3.png"/><Relationship Id="rId64" Type="http://schemas.openxmlformats.org/officeDocument/2006/relationships/image" Target="media/czef69qbfurkz5vnah5fa.png"/><Relationship Id="rId65" Type="http://schemas.openxmlformats.org/officeDocument/2006/relationships/image" Target="media/4ni5lvdqrddjcmmwcuyr-.png"/><Relationship Id="rId66" Type="http://schemas.openxmlformats.org/officeDocument/2006/relationships/image" Target="media/p__0q0ryzrh_7vicr4kif.png"/><Relationship Id="rId67" Type="http://schemas.openxmlformats.org/officeDocument/2006/relationships/image" Target="media/txnmzytpxnalru5jz_rxp.png"/><Relationship Id="rId68" Type="http://schemas.openxmlformats.org/officeDocument/2006/relationships/image" Target="media/wcbsfgih8zqeb0xfeedk6.png"/><Relationship Id="rId69" Type="http://schemas.openxmlformats.org/officeDocument/2006/relationships/image" Target="media/dxfvr8zyaz5ovlpv5hcxc.png"/><Relationship Id="rId70" Type="http://schemas.openxmlformats.org/officeDocument/2006/relationships/image" Target="media/hpdew0u2mtz8mpw3falj3.png"/><Relationship Id="rId71" Type="http://schemas.openxmlformats.org/officeDocument/2006/relationships/image" Target="media/3phcuz_yoeywaxssr0q8u.png"/><Relationship Id="rId72" Type="http://schemas.openxmlformats.org/officeDocument/2006/relationships/image" Target="media/w6nzpelr5qor44-kxtucf.png"/><Relationship Id="rId73" Type="http://schemas.openxmlformats.org/officeDocument/2006/relationships/image" Target="media/uht-d1c5emuvpvfsswls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2026-09-20T18:51:08.728Z</dcterms:created>
  <dcterms:modified xsi:type="dcterms:W3CDTF">2026-09-20T18:51:08.728Z</dcterms:modified>
</cp:coreProperties>
</file>

<file path=docProps/custom.xml><?xml version="1.0" encoding="utf-8"?>
<Properties xmlns="http://schemas.openxmlformats.org/officeDocument/2006/custom-properties" xmlns:vt="http://schemas.openxmlformats.org/officeDocument/2006/docPropsVTypes"/>
</file>