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644A" w14:textId="750FB65C" w:rsidR="00A76A75" w:rsidRPr="002C66AB" w:rsidRDefault="002C66AB" w:rsidP="002C66AB">
      <w:pPr>
        <w:jc w:val="center"/>
        <w:rPr>
          <w:sz w:val="32"/>
          <w:szCs w:val="32"/>
        </w:rPr>
      </w:pPr>
      <w:r>
        <w:rPr>
          <w:sz w:val="32"/>
          <w:szCs w:val="32"/>
        </w:rPr>
        <w:t>QUESTIONS</w:t>
      </w:r>
    </w:p>
    <w:p w14:paraId="47A2B624" w14:textId="016A6B36" w:rsidR="002C66AB" w:rsidRDefault="002C66AB">
      <w:r>
        <w:t>In a real world hierarchy, if ANIMAL is considered as a base class and “Mammal”, “FISH” and “BIRDS” are considered as Derived Class, would type of Mammal like “DOGS” and “WHALE” be considered an instance of or type of Mammals?</w:t>
      </w:r>
    </w:p>
    <w:sectPr w:rsidR="002C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AB"/>
    <w:rsid w:val="002C66AB"/>
    <w:rsid w:val="00A7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4B7D"/>
  <w15:chartTrackingRefBased/>
  <w15:docId w15:val="{52704AE8-E51D-4DB5-9A5C-9CE4212C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Bharate, Vedant (bharatva)</dc:creator>
  <cp:keywords/>
  <dc:description/>
  <cp:lastModifiedBy>Bharate, Vedant (bharatva)</cp:lastModifiedBy>
  <cp:revision>1</cp:revision>
  <dcterms:created xsi:type="dcterms:W3CDTF">2024-04-15T06:39:00Z</dcterms:created>
  <dcterms:modified xsi:type="dcterms:W3CDTF">2024-04-15T06:41:00Z</dcterms:modified>
</cp:coreProperties>
</file>