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861F" w14:textId="77777777" w:rsidR="0092358E" w:rsidRDefault="0092358E">
      <w:pPr>
        <w:pStyle w:val="BodyText"/>
        <w:spacing w:before="3"/>
        <w:rPr>
          <w:b/>
          <w:i/>
          <w:sz w:val="29"/>
        </w:rPr>
      </w:pPr>
    </w:p>
    <w:p w14:paraId="07E22BAE" w14:textId="42B03B6B" w:rsidR="0092358E" w:rsidRDefault="00994EA4">
      <w:pPr>
        <w:pStyle w:val="Title"/>
      </w:pPr>
      <w:bookmarkStart w:id="0" w:name="Major_Project_Report"/>
      <w:bookmarkStart w:id="1" w:name="Annexure-1__(A_typical_Specimen_of_Cover"/>
      <w:bookmarkStart w:id="2" w:name="Annexure-2"/>
      <w:bookmarkStart w:id="3" w:name="Annexure-3"/>
      <w:bookmarkEnd w:id="0"/>
      <w:bookmarkEnd w:id="1"/>
      <w:bookmarkEnd w:id="2"/>
      <w:bookmarkEnd w:id="3"/>
      <w:r>
        <w:t>RETAIL PRICE PREDICTION USING MACHINE LEARNING</w:t>
      </w:r>
    </w:p>
    <w:p w14:paraId="7AE24C5D" w14:textId="5B5486DB" w:rsidR="0092358E" w:rsidRDefault="00B71E42">
      <w:pPr>
        <w:pStyle w:val="Heading3"/>
        <w:spacing w:before="82"/>
      </w:pPr>
      <w:bookmarkStart w:id="4" w:name="TITLE_OF_PROJECT"/>
      <w:bookmarkEnd w:id="4"/>
      <w:r>
        <w:t>A</w:t>
      </w:r>
      <w:r>
        <w:rPr>
          <w:spacing w:val="-2"/>
        </w:rPr>
        <w:t xml:space="preserve"> </w:t>
      </w:r>
      <w:r>
        <w:t>Project</w:t>
      </w:r>
      <w:r>
        <w:rPr>
          <w:spacing w:val="-2"/>
        </w:rPr>
        <w:t xml:space="preserve"> </w:t>
      </w:r>
      <w:r w:rsidR="00DB65F7">
        <w:t>Progress Report -I</w:t>
      </w:r>
    </w:p>
    <w:p w14:paraId="32709AFD" w14:textId="77777777" w:rsidR="0092358E" w:rsidRDefault="00B71E42">
      <w:pPr>
        <w:spacing w:before="182"/>
        <w:ind w:left="865" w:right="861"/>
        <w:jc w:val="center"/>
        <w:rPr>
          <w:i/>
          <w:sz w:val="28"/>
        </w:rPr>
      </w:pPr>
      <w:bookmarkStart w:id="5" w:name="DECLARATION"/>
      <w:bookmarkStart w:id="6" w:name="CERTIFICATE"/>
      <w:bookmarkEnd w:id="5"/>
      <w:bookmarkEnd w:id="6"/>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27CCB6BE" w14:textId="77777777" w:rsidR="0092358E" w:rsidRDefault="00B71E42">
      <w:pPr>
        <w:pStyle w:val="Heading1"/>
        <w:spacing w:before="88"/>
        <w:ind w:left="866" w:right="861" w:firstLine="0"/>
        <w:jc w:val="center"/>
      </w:pPr>
      <w:r>
        <w:t>BACHELOR</w:t>
      </w:r>
      <w:r>
        <w:rPr>
          <w:spacing w:val="-2"/>
        </w:rPr>
        <w:t xml:space="preserve"> </w:t>
      </w:r>
      <w:r>
        <w:t>OF</w:t>
      </w:r>
      <w:r>
        <w:rPr>
          <w:spacing w:val="-3"/>
        </w:rPr>
        <w:t xml:space="preserve"> </w:t>
      </w:r>
      <w:r>
        <w:t>ENGINEERING</w:t>
      </w:r>
    </w:p>
    <w:p w14:paraId="451CDAFC" w14:textId="776449DF" w:rsidR="0092358E" w:rsidRDefault="00B71E42">
      <w:pPr>
        <w:spacing w:before="182" w:line="388" w:lineRule="auto"/>
        <w:ind w:left="2415" w:right="2408" w:firstLine="1"/>
        <w:jc w:val="center"/>
        <w:rPr>
          <w:b/>
          <w:spacing w:val="1"/>
          <w:sz w:val="28"/>
        </w:rPr>
      </w:pPr>
      <w:r>
        <w:rPr>
          <w:b/>
          <w:sz w:val="28"/>
        </w:rPr>
        <w:t>IN</w:t>
      </w:r>
      <w:r>
        <w:rPr>
          <w:b/>
          <w:spacing w:val="1"/>
          <w:sz w:val="28"/>
        </w:rPr>
        <w:t xml:space="preserve"> </w:t>
      </w:r>
    </w:p>
    <w:p w14:paraId="5D72DCA8" w14:textId="084FF0D4" w:rsidR="00994EA4" w:rsidRDefault="00994EA4">
      <w:pPr>
        <w:spacing w:before="182" w:line="388" w:lineRule="auto"/>
        <w:ind w:left="2415" w:right="2408" w:firstLine="1"/>
        <w:jc w:val="center"/>
        <w:rPr>
          <w:b/>
          <w:spacing w:val="1"/>
          <w:sz w:val="28"/>
        </w:rPr>
      </w:pPr>
      <w:r>
        <w:rPr>
          <w:b/>
          <w:spacing w:val="1"/>
          <w:sz w:val="28"/>
        </w:rPr>
        <w:t>ARTIFICIAL INTELLIGENCE AND</w:t>
      </w:r>
    </w:p>
    <w:p w14:paraId="7DD69B86" w14:textId="34008D96" w:rsidR="00994EA4" w:rsidRDefault="00994EA4">
      <w:pPr>
        <w:spacing w:before="182" w:line="388" w:lineRule="auto"/>
        <w:ind w:left="2415" w:right="2408" w:firstLine="1"/>
        <w:jc w:val="center"/>
        <w:rPr>
          <w:b/>
          <w:sz w:val="28"/>
        </w:rPr>
      </w:pPr>
      <w:r>
        <w:rPr>
          <w:b/>
          <w:spacing w:val="1"/>
          <w:sz w:val="28"/>
        </w:rPr>
        <w:t>MACHINE LEARNING</w:t>
      </w:r>
    </w:p>
    <w:p w14:paraId="7F09E051" w14:textId="24732D1D" w:rsidR="0092358E" w:rsidRDefault="0092358E">
      <w:pPr>
        <w:spacing w:line="215" w:lineRule="exact"/>
        <w:ind w:left="866" w:right="861"/>
        <w:jc w:val="center"/>
        <w:rPr>
          <w:sz w:val="20"/>
        </w:rPr>
      </w:pPr>
    </w:p>
    <w:p w14:paraId="38EF7D69" w14:textId="71967C50" w:rsidR="0092358E" w:rsidRDefault="00B71E42">
      <w:pPr>
        <w:pStyle w:val="Heading3"/>
      </w:pPr>
      <w:r>
        <w:t>Submitted by:</w:t>
      </w:r>
    </w:p>
    <w:p w14:paraId="352BED8B" w14:textId="01B310B0" w:rsidR="00994EA4" w:rsidRDefault="00994EA4">
      <w:pPr>
        <w:pStyle w:val="Heading3"/>
      </w:pPr>
      <w:r>
        <w:t>TANYA GUPTA</w:t>
      </w:r>
    </w:p>
    <w:p w14:paraId="4D93DB52" w14:textId="2967C11C" w:rsidR="00994EA4" w:rsidRDefault="00994EA4">
      <w:pPr>
        <w:pStyle w:val="Heading3"/>
      </w:pPr>
      <w:r>
        <w:t>(20BCS6600)</w:t>
      </w:r>
    </w:p>
    <w:p w14:paraId="0C68227F" w14:textId="74BCFA60" w:rsidR="00994EA4" w:rsidRDefault="00994EA4">
      <w:pPr>
        <w:pStyle w:val="Heading3"/>
      </w:pPr>
      <w:r>
        <w:t>TANUSH SHARMA</w:t>
      </w:r>
    </w:p>
    <w:p w14:paraId="10DE29D7" w14:textId="2DEBCC66" w:rsidR="00994EA4" w:rsidRDefault="00994EA4">
      <w:pPr>
        <w:pStyle w:val="Heading3"/>
      </w:pPr>
      <w:r>
        <w:t>(20BCS6596)</w:t>
      </w:r>
    </w:p>
    <w:p w14:paraId="24AED806" w14:textId="649E4070" w:rsidR="00994EA4" w:rsidRDefault="00994EA4">
      <w:pPr>
        <w:pStyle w:val="Heading3"/>
      </w:pPr>
      <w:r>
        <w:t>SRI KUMAR DAS</w:t>
      </w:r>
    </w:p>
    <w:p w14:paraId="261AE8BF" w14:textId="6A65D63B" w:rsidR="00994EA4" w:rsidRDefault="00994EA4">
      <w:pPr>
        <w:pStyle w:val="Heading3"/>
      </w:pPr>
      <w:r>
        <w:t>(20BCS6629)</w:t>
      </w:r>
    </w:p>
    <w:p w14:paraId="5FD892C9" w14:textId="5BA6B62E" w:rsidR="00994EA4" w:rsidRDefault="00994EA4">
      <w:pPr>
        <w:pStyle w:val="Heading3"/>
      </w:pPr>
      <w:r>
        <w:t>VEDANT</w:t>
      </w:r>
    </w:p>
    <w:p w14:paraId="25A7DA3B" w14:textId="423C8CF2" w:rsidR="00994EA4" w:rsidRDefault="00994EA4">
      <w:pPr>
        <w:pStyle w:val="Heading3"/>
      </w:pPr>
      <w:r>
        <w:t>(20BCS6624)</w:t>
      </w:r>
    </w:p>
    <w:p w14:paraId="0B5AD00B" w14:textId="27F7FA6E" w:rsidR="0092358E" w:rsidRDefault="00B71E42">
      <w:pPr>
        <w:pStyle w:val="Heading3"/>
        <w:ind w:left="867"/>
      </w:pPr>
      <w:bookmarkStart w:id="7" w:name="Signature_of_the_Student"/>
      <w:bookmarkStart w:id="8" w:name="Date:"/>
      <w:bookmarkEnd w:id="7"/>
      <w:bookmarkEnd w:id="8"/>
      <w:r>
        <w:t>Under</w:t>
      </w:r>
      <w:r>
        <w:rPr>
          <w:spacing w:val="-7"/>
        </w:rPr>
        <w:t xml:space="preserve"> </w:t>
      </w:r>
      <w:r>
        <w:t>the</w:t>
      </w:r>
      <w:r>
        <w:rPr>
          <w:spacing w:val="-7"/>
        </w:rPr>
        <w:t xml:space="preserve"> </w:t>
      </w:r>
      <w:r>
        <w:t>Supervision</w:t>
      </w:r>
      <w:r>
        <w:rPr>
          <w:spacing w:val="-5"/>
        </w:rPr>
        <w:t xml:space="preserve"> </w:t>
      </w:r>
      <w:r>
        <w:t>of:</w:t>
      </w:r>
    </w:p>
    <w:p w14:paraId="6F4F119E" w14:textId="6E88D71B" w:rsidR="00994EA4" w:rsidRDefault="00994EA4">
      <w:pPr>
        <w:pStyle w:val="Heading3"/>
        <w:ind w:left="867"/>
      </w:pPr>
      <w:r>
        <w:t>MONIKA SINGH</w:t>
      </w:r>
    </w:p>
    <w:p w14:paraId="14D8FF85" w14:textId="77777777" w:rsidR="0092358E" w:rsidRDefault="00B71E42">
      <w:pPr>
        <w:pStyle w:val="BodyText"/>
        <w:spacing w:before="2"/>
        <w:rPr>
          <w:sz w:val="19"/>
        </w:rPr>
      </w:pPr>
      <w:r>
        <w:rPr>
          <w:noProof/>
        </w:rPr>
        <w:drawing>
          <wp:anchor distT="0" distB="0" distL="0" distR="0" simplePos="0" relativeHeight="251658240" behindDoc="0" locked="0" layoutInCell="1" allowOverlap="1" wp14:anchorId="6AFCBF4B" wp14:editId="7D43908F">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53781" cy="1060132"/>
                    </a:xfrm>
                    <a:prstGeom prst="rect">
                      <a:avLst/>
                    </a:prstGeom>
                  </pic:spPr>
                </pic:pic>
              </a:graphicData>
            </a:graphic>
          </wp:anchor>
        </w:drawing>
      </w:r>
    </w:p>
    <w:p w14:paraId="63CF4C35" w14:textId="77777777" w:rsidR="0092358E" w:rsidRDefault="0092358E">
      <w:pPr>
        <w:pStyle w:val="BodyText"/>
        <w:spacing w:before="3"/>
        <w:rPr>
          <w:sz w:val="31"/>
        </w:rPr>
      </w:pPr>
    </w:p>
    <w:p w14:paraId="22AB849E" w14:textId="77777777" w:rsidR="0092358E" w:rsidRDefault="00B71E42">
      <w:pPr>
        <w:ind w:left="867" w:right="861"/>
        <w:jc w:val="center"/>
        <w:rPr>
          <w:b/>
          <w:sz w:val="28"/>
        </w:rPr>
      </w:pPr>
      <w:bookmarkStart w:id="9" w:name="REFERENCES"/>
      <w:bookmarkStart w:id="10" w:name="In_addition,_following_points_should_be_"/>
      <w:bookmarkEnd w:id="9"/>
      <w:bookmarkEnd w:id="10"/>
      <w:r>
        <w:rPr>
          <w:b/>
          <w:sz w:val="28"/>
        </w:rPr>
        <w:t>CHANDIGARH</w:t>
      </w:r>
      <w:r>
        <w:rPr>
          <w:b/>
          <w:spacing w:val="-8"/>
          <w:sz w:val="28"/>
        </w:rPr>
        <w:t xml:space="preserve"> </w:t>
      </w:r>
      <w:r>
        <w:rPr>
          <w:b/>
          <w:sz w:val="28"/>
        </w:rPr>
        <w:t>UNIVERSITY,</w:t>
      </w:r>
      <w:r>
        <w:rPr>
          <w:b/>
          <w:spacing w:val="-7"/>
          <w:sz w:val="28"/>
        </w:rPr>
        <w:t xml:space="preserve"> </w:t>
      </w:r>
      <w:r>
        <w:rPr>
          <w:b/>
          <w:sz w:val="28"/>
        </w:rPr>
        <w:t>GHARUAN,</w:t>
      </w:r>
      <w:r>
        <w:rPr>
          <w:b/>
          <w:spacing w:val="-9"/>
          <w:sz w:val="28"/>
        </w:rPr>
        <w:t xml:space="preserve"> </w:t>
      </w:r>
      <w:r>
        <w:rPr>
          <w:b/>
          <w:sz w:val="28"/>
        </w:rPr>
        <w:t>MOHALI</w:t>
      </w:r>
      <w:r>
        <w:rPr>
          <w:b/>
          <w:spacing w:val="-9"/>
          <w:sz w:val="28"/>
        </w:rPr>
        <w:t xml:space="preserve"> </w:t>
      </w:r>
      <w:r>
        <w:rPr>
          <w:b/>
          <w:sz w:val="28"/>
        </w:rPr>
        <w:t>-</w:t>
      </w:r>
      <w:r>
        <w:rPr>
          <w:b/>
          <w:spacing w:val="-8"/>
          <w:sz w:val="28"/>
        </w:rPr>
        <w:t xml:space="preserve"> </w:t>
      </w:r>
      <w:r>
        <w:rPr>
          <w:b/>
          <w:sz w:val="28"/>
        </w:rPr>
        <w:t>140413,</w:t>
      </w:r>
    </w:p>
    <w:p w14:paraId="290B6270" w14:textId="77777777" w:rsidR="0092358E" w:rsidRDefault="00B71E42">
      <w:pPr>
        <w:spacing w:before="98"/>
        <w:ind w:left="867" w:right="861"/>
        <w:jc w:val="center"/>
        <w:rPr>
          <w:b/>
          <w:sz w:val="28"/>
        </w:rPr>
      </w:pPr>
      <w:r>
        <w:rPr>
          <w:b/>
          <w:sz w:val="28"/>
        </w:rPr>
        <w:t>PUNJAB</w:t>
      </w:r>
    </w:p>
    <w:p w14:paraId="184C6EF6" w14:textId="6AC20F8F" w:rsidR="0092358E" w:rsidRDefault="00994EA4">
      <w:pPr>
        <w:spacing w:before="76"/>
        <w:ind w:left="867" w:right="861"/>
        <w:jc w:val="center"/>
        <w:rPr>
          <w:b/>
          <w:sz w:val="24"/>
        </w:rPr>
      </w:pPr>
      <w:r>
        <w:rPr>
          <w:b/>
          <w:sz w:val="24"/>
        </w:rPr>
        <w:t>FEBRUARY 2022</w:t>
      </w:r>
    </w:p>
    <w:p w14:paraId="6D72FF5C" w14:textId="77777777" w:rsidR="0092358E" w:rsidRDefault="0092358E">
      <w:pPr>
        <w:jc w:val="center"/>
        <w:rPr>
          <w:sz w:val="20"/>
        </w:rPr>
        <w:sectPr w:rsidR="0092358E">
          <w:type w:val="continuous"/>
          <w:pgSz w:w="12240" w:h="15840"/>
          <w:pgMar w:top="500" w:right="1320" w:bottom="280" w:left="1320" w:header="720" w:footer="720" w:gutter="0"/>
          <w:cols w:space="720"/>
        </w:sectPr>
      </w:pPr>
    </w:p>
    <w:p w14:paraId="4580260E" w14:textId="0FC0EB41" w:rsidR="0092358E" w:rsidRDefault="0092358E" w:rsidP="71C0C493">
      <w:pPr>
        <w:pStyle w:val="Heading1"/>
        <w:ind w:left="0" w:firstLine="0"/>
        <w:sectPr w:rsidR="0092358E">
          <w:pgSz w:w="12240" w:h="15840"/>
          <w:pgMar w:top="960" w:right="1320" w:bottom="280" w:left="1320" w:header="720" w:footer="720" w:gutter="0"/>
          <w:cols w:space="720"/>
        </w:sectPr>
      </w:pPr>
    </w:p>
    <w:p w14:paraId="1463955F" w14:textId="77777777" w:rsidR="0092358E" w:rsidRDefault="0092358E" w:rsidP="71C0C493">
      <w:pPr>
        <w:pStyle w:val="BodyText"/>
        <w:spacing w:before="90"/>
        <w:ind w:right="1396"/>
        <w:sectPr w:rsidR="0092358E">
          <w:type w:val="continuous"/>
          <w:pgSz w:w="12240" w:h="15840"/>
          <w:pgMar w:top="500" w:right="1320" w:bottom="280" w:left="1320" w:header="720" w:footer="720" w:gutter="0"/>
          <w:cols w:num="2" w:space="720" w:equalWidth="0">
            <w:col w:w="3237" w:space="5191"/>
            <w:col w:w="1172"/>
          </w:cols>
        </w:sectPr>
      </w:pPr>
    </w:p>
    <w:p w14:paraId="2F2DBD7F" w14:textId="7FF9336B" w:rsidR="008F2096" w:rsidRDefault="008F2096" w:rsidP="71C0C493">
      <w:pPr>
        <w:spacing w:line="275" w:lineRule="exact"/>
        <w:rPr>
          <w:sz w:val="24"/>
          <w:szCs w:val="24"/>
        </w:rPr>
      </w:pPr>
    </w:p>
    <w:p w14:paraId="33B5DFFB" w14:textId="77777777" w:rsidR="008F2096" w:rsidRDefault="008F2096" w:rsidP="008F2096">
      <w:pPr>
        <w:spacing w:before="191"/>
        <w:ind w:left="676" w:right="688"/>
        <w:jc w:val="center"/>
        <w:rPr>
          <w:color w:val="000000" w:themeColor="text1"/>
          <w:sz w:val="32"/>
          <w:szCs w:val="32"/>
        </w:rPr>
      </w:pPr>
      <w:r w:rsidRPr="73C4C7FB">
        <w:rPr>
          <w:b/>
          <w:bCs/>
          <w:color w:val="000000" w:themeColor="text1"/>
          <w:sz w:val="32"/>
          <w:szCs w:val="32"/>
        </w:rPr>
        <w:t>DECLARATION</w:t>
      </w:r>
    </w:p>
    <w:p w14:paraId="635E79DF" w14:textId="77777777" w:rsidR="008F2096" w:rsidRDefault="008F2096" w:rsidP="008F2096">
      <w:pPr>
        <w:rPr>
          <w:color w:val="000000" w:themeColor="text1"/>
        </w:rPr>
      </w:pPr>
    </w:p>
    <w:p w14:paraId="3A764A1C" w14:textId="77777777" w:rsidR="008F2096" w:rsidRDefault="008F2096" w:rsidP="008F2096">
      <w:pPr>
        <w:spacing w:before="4"/>
        <w:rPr>
          <w:color w:val="000000" w:themeColor="text1"/>
          <w:sz w:val="19"/>
          <w:szCs w:val="19"/>
        </w:rPr>
      </w:pPr>
    </w:p>
    <w:p w14:paraId="6705F5CD" w14:textId="4B58CF8B" w:rsidR="008F2096" w:rsidRDefault="008F2096" w:rsidP="008F2096">
      <w:pPr>
        <w:tabs>
          <w:tab w:val="left" w:pos="2756"/>
        </w:tabs>
        <w:ind w:left="300" w:right="310"/>
        <w:jc w:val="both"/>
        <w:rPr>
          <w:color w:val="000000" w:themeColor="text1"/>
          <w:sz w:val="28"/>
          <w:szCs w:val="28"/>
        </w:rPr>
      </w:pPr>
      <w:r w:rsidRPr="2D30048B">
        <w:rPr>
          <w:color w:val="000000" w:themeColor="text1"/>
          <w:sz w:val="28"/>
          <w:szCs w:val="28"/>
        </w:rPr>
        <w:t xml:space="preserve">We, </w:t>
      </w:r>
      <w:r w:rsidRPr="2D30048B">
        <w:rPr>
          <w:b/>
          <w:bCs/>
          <w:color w:val="000000" w:themeColor="text1"/>
          <w:sz w:val="28"/>
          <w:szCs w:val="28"/>
        </w:rPr>
        <w:t>‘Tanya Gupta’, ‘</w:t>
      </w:r>
      <w:proofErr w:type="spellStart"/>
      <w:r>
        <w:rPr>
          <w:b/>
          <w:bCs/>
          <w:color w:val="000000" w:themeColor="text1"/>
          <w:sz w:val="28"/>
          <w:szCs w:val="28"/>
        </w:rPr>
        <w:t>Tanush</w:t>
      </w:r>
      <w:proofErr w:type="spellEnd"/>
      <w:r>
        <w:rPr>
          <w:b/>
          <w:bCs/>
          <w:color w:val="000000" w:themeColor="text1"/>
          <w:sz w:val="28"/>
          <w:szCs w:val="28"/>
        </w:rPr>
        <w:t xml:space="preserve"> Sharma</w:t>
      </w:r>
      <w:r w:rsidRPr="2D30048B">
        <w:rPr>
          <w:b/>
          <w:bCs/>
          <w:color w:val="000000" w:themeColor="text1"/>
          <w:sz w:val="28"/>
          <w:szCs w:val="28"/>
        </w:rPr>
        <w:t>’</w:t>
      </w:r>
      <w:r>
        <w:rPr>
          <w:b/>
          <w:bCs/>
          <w:color w:val="000000" w:themeColor="text1"/>
          <w:sz w:val="28"/>
          <w:szCs w:val="28"/>
        </w:rPr>
        <w:t xml:space="preserve">, </w:t>
      </w:r>
      <w:r w:rsidRPr="2D30048B">
        <w:rPr>
          <w:b/>
          <w:bCs/>
          <w:color w:val="000000" w:themeColor="text1"/>
          <w:sz w:val="28"/>
          <w:szCs w:val="28"/>
        </w:rPr>
        <w:t>‘</w:t>
      </w:r>
      <w:r>
        <w:rPr>
          <w:b/>
          <w:bCs/>
          <w:color w:val="000000" w:themeColor="text1"/>
          <w:sz w:val="28"/>
          <w:szCs w:val="28"/>
        </w:rPr>
        <w:t xml:space="preserve">Sri Kumar </w:t>
      </w:r>
      <w:proofErr w:type="spellStart"/>
      <w:r>
        <w:rPr>
          <w:b/>
          <w:bCs/>
          <w:color w:val="000000" w:themeColor="text1"/>
          <w:sz w:val="28"/>
          <w:szCs w:val="28"/>
        </w:rPr>
        <w:t>Das</w:t>
      </w:r>
      <w:r w:rsidRPr="2D30048B">
        <w:rPr>
          <w:b/>
          <w:bCs/>
          <w:color w:val="000000" w:themeColor="text1"/>
          <w:sz w:val="28"/>
          <w:szCs w:val="28"/>
        </w:rPr>
        <w:t>’</w:t>
      </w:r>
      <w:proofErr w:type="spellEnd"/>
      <w:r>
        <w:rPr>
          <w:color w:val="000000" w:themeColor="text1"/>
          <w:sz w:val="28"/>
          <w:szCs w:val="28"/>
        </w:rPr>
        <w:t xml:space="preserve"> &amp; </w:t>
      </w:r>
      <w:r w:rsidRPr="2D30048B">
        <w:rPr>
          <w:b/>
          <w:bCs/>
          <w:color w:val="000000" w:themeColor="text1"/>
          <w:sz w:val="28"/>
          <w:szCs w:val="28"/>
        </w:rPr>
        <w:t>‘</w:t>
      </w:r>
      <w:r>
        <w:rPr>
          <w:b/>
          <w:bCs/>
          <w:color w:val="000000" w:themeColor="text1"/>
          <w:sz w:val="28"/>
          <w:szCs w:val="28"/>
        </w:rPr>
        <w:t>Vedant</w:t>
      </w:r>
      <w:r w:rsidRPr="2D30048B">
        <w:rPr>
          <w:b/>
          <w:bCs/>
          <w:color w:val="000000" w:themeColor="text1"/>
          <w:sz w:val="28"/>
          <w:szCs w:val="28"/>
        </w:rPr>
        <w:t>’</w:t>
      </w:r>
      <w:r w:rsidRPr="2D30048B">
        <w:rPr>
          <w:color w:val="000000" w:themeColor="text1"/>
          <w:sz w:val="28"/>
          <w:szCs w:val="28"/>
        </w:rPr>
        <w:t xml:space="preserve"> student of </w:t>
      </w:r>
      <w:r w:rsidRPr="2D30048B">
        <w:rPr>
          <w:b/>
          <w:bCs/>
          <w:color w:val="000000" w:themeColor="text1"/>
          <w:sz w:val="28"/>
          <w:szCs w:val="28"/>
        </w:rPr>
        <w:t>‘Bachelor of Engineering in Branch Name’</w:t>
      </w:r>
      <w:r w:rsidRPr="2D30048B">
        <w:rPr>
          <w:color w:val="000000" w:themeColor="text1"/>
          <w:sz w:val="28"/>
          <w:szCs w:val="28"/>
        </w:rPr>
        <w:t xml:space="preserve">, </w:t>
      </w:r>
      <w:r w:rsidRPr="2D30048B">
        <w:rPr>
          <w:b/>
          <w:bCs/>
          <w:color w:val="000000" w:themeColor="text1"/>
          <w:sz w:val="28"/>
          <w:szCs w:val="28"/>
        </w:rPr>
        <w:t xml:space="preserve">session: _2020-2024, </w:t>
      </w:r>
      <w:r w:rsidRPr="2D30048B">
        <w:rPr>
          <w:color w:val="000000" w:themeColor="text1"/>
          <w:sz w:val="28"/>
          <w:szCs w:val="28"/>
        </w:rPr>
        <w:t>Department of Computer Science and Engineering, Apex Institute of Technology, Chandigarh University, Punjab, hereby declare that the work presented in this Project Work entitled</w:t>
      </w:r>
      <w:r w:rsidRPr="2D30048B">
        <w:rPr>
          <w:b/>
          <w:bCs/>
          <w:color w:val="000000" w:themeColor="text1"/>
          <w:sz w:val="28"/>
          <w:szCs w:val="28"/>
        </w:rPr>
        <w:t xml:space="preserve"> ‘</w:t>
      </w:r>
      <w:r>
        <w:rPr>
          <w:b/>
          <w:bCs/>
          <w:color w:val="000000" w:themeColor="text1"/>
          <w:sz w:val="28"/>
          <w:szCs w:val="28"/>
        </w:rPr>
        <w:t>Retail Price Prediction</w:t>
      </w:r>
      <w:r w:rsidRPr="2D30048B">
        <w:rPr>
          <w:b/>
          <w:bCs/>
          <w:color w:val="000000" w:themeColor="text1"/>
          <w:sz w:val="28"/>
          <w:szCs w:val="28"/>
        </w:rPr>
        <w:t xml:space="preserve">’ </w:t>
      </w:r>
      <w:r w:rsidRPr="2D30048B">
        <w:rPr>
          <w:color w:val="000000" w:themeColor="text1"/>
          <w:sz w:val="28"/>
          <w:szCs w:val="28"/>
        </w:rPr>
        <w:t>is the outcome of our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6AB3AD4F" w14:textId="77777777" w:rsidR="008F2096" w:rsidRDefault="008F2096" w:rsidP="008F2096">
      <w:pPr>
        <w:tabs>
          <w:tab w:val="left" w:pos="2756"/>
        </w:tabs>
        <w:ind w:left="300" w:right="310"/>
        <w:jc w:val="both"/>
        <w:rPr>
          <w:color w:val="000000" w:themeColor="text1"/>
          <w:sz w:val="28"/>
          <w:szCs w:val="28"/>
        </w:rPr>
      </w:pPr>
    </w:p>
    <w:p w14:paraId="0A0CA8DD" w14:textId="77777777" w:rsidR="008F2096" w:rsidRDefault="008F2096" w:rsidP="008F2096">
      <w:pPr>
        <w:jc w:val="right"/>
        <w:rPr>
          <w:b/>
          <w:bCs/>
          <w:color w:val="000000" w:themeColor="text1"/>
          <w:sz w:val="28"/>
          <w:szCs w:val="28"/>
        </w:rPr>
      </w:pPr>
      <w:r w:rsidRPr="10E76237">
        <w:t xml:space="preserve">  </w:t>
      </w:r>
      <w:r w:rsidRPr="10E76237">
        <w:rPr>
          <w:b/>
          <w:bCs/>
          <w:sz w:val="28"/>
          <w:szCs w:val="28"/>
        </w:rPr>
        <w:t xml:space="preserve"> Tanya Gupta </w:t>
      </w:r>
    </w:p>
    <w:p w14:paraId="5A265285" w14:textId="38043AFF" w:rsidR="008F2096" w:rsidRDefault="008F2096" w:rsidP="008F2096">
      <w:pPr>
        <w:jc w:val="right"/>
        <w:rPr>
          <w:b/>
          <w:bCs/>
          <w:sz w:val="28"/>
          <w:szCs w:val="28"/>
        </w:rPr>
      </w:pPr>
      <w:proofErr w:type="spellStart"/>
      <w:r>
        <w:rPr>
          <w:b/>
          <w:bCs/>
          <w:sz w:val="28"/>
          <w:szCs w:val="28"/>
        </w:rPr>
        <w:t>Tanush</w:t>
      </w:r>
      <w:proofErr w:type="spellEnd"/>
      <w:r>
        <w:rPr>
          <w:b/>
          <w:bCs/>
          <w:sz w:val="28"/>
          <w:szCs w:val="28"/>
        </w:rPr>
        <w:t xml:space="preserve"> Sharma</w:t>
      </w:r>
    </w:p>
    <w:p w14:paraId="155821CE" w14:textId="0C5C2F23" w:rsidR="008F2096" w:rsidRDefault="008F2096" w:rsidP="008F2096">
      <w:pPr>
        <w:jc w:val="right"/>
        <w:rPr>
          <w:b/>
          <w:bCs/>
          <w:sz w:val="28"/>
          <w:szCs w:val="28"/>
        </w:rPr>
      </w:pPr>
      <w:r>
        <w:rPr>
          <w:b/>
          <w:bCs/>
          <w:sz w:val="28"/>
          <w:szCs w:val="28"/>
        </w:rPr>
        <w:t>Sri Kumar Das</w:t>
      </w:r>
    </w:p>
    <w:p w14:paraId="478901E5" w14:textId="169CA371" w:rsidR="008F2096" w:rsidRDefault="008F2096" w:rsidP="008F2096">
      <w:pPr>
        <w:jc w:val="right"/>
        <w:rPr>
          <w:b/>
          <w:bCs/>
          <w:color w:val="000000" w:themeColor="text1"/>
          <w:sz w:val="28"/>
          <w:szCs w:val="28"/>
        </w:rPr>
      </w:pPr>
      <w:r>
        <w:rPr>
          <w:b/>
          <w:bCs/>
          <w:sz w:val="28"/>
          <w:szCs w:val="28"/>
        </w:rPr>
        <w:t>Vedant</w:t>
      </w:r>
    </w:p>
    <w:p w14:paraId="0B38B00E" w14:textId="77777777" w:rsidR="008F2096" w:rsidRDefault="008F2096" w:rsidP="008F2096">
      <w:pPr>
        <w:jc w:val="right"/>
        <w:rPr>
          <w:b/>
          <w:bCs/>
          <w:sz w:val="28"/>
          <w:szCs w:val="28"/>
        </w:rPr>
      </w:pPr>
    </w:p>
    <w:p w14:paraId="18C6C69B" w14:textId="77777777" w:rsidR="008F2096" w:rsidRDefault="008F2096" w:rsidP="008F2096">
      <w:pPr>
        <w:jc w:val="right"/>
        <w:rPr>
          <w:b/>
          <w:bCs/>
          <w:sz w:val="28"/>
          <w:szCs w:val="28"/>
        </w:rPr>
      </w:pPr>
      <w:r w:rsidRPr="10E76237">
        <w:rPr>
          <w:b/>
          <w:bCs/>
          <w:sz w:val="28"/>
          <w:szCs w:val="28"/>
        </w:rPr>
        <w:t>Student UID’s:</w:t>
      </w:r>
    </w:p>
    <w:p w14:paraId="1CBDE0A8" w14:textId="77777777" w:rsidR="008F2096" w:rsidRDefault="008F2096" w:rsidP="008F2096">
      <w:pPr>
        <w:jc w:val="right"/>
        <w:rPr>
          <w:b/>
          <w:bCs/>
          <w:color w:val="000000" w:themeColor="text1"/>
          <w:sz w:val="28"/>
          <w:szCs w:val="28"/>
        </w:rPr>
      </w:pPr>
      <w:r w:rsidRPr="10E76237">
        <w:rPr>
          <w:b/>
          <w:bCs/>
          <w:sz w:val="28"/>
          <w:szCs w:val="28"/>
        </w:rPr>
        <w:t>(20BCS6600)</w:t>
      </w:r>
    </w:p>
    <w:p w14:paraId="4FABC6E8" w14:textId="77777777" w:rsidR="008F2096" w:rsidRDefault="008F2096" w:rsidP="008F2096">
      <w:pPr>
        <w:jc w:val="right"/>
        <w:rPr>
          <w:b/>
          <w:bCs/>
          <w:sz w:val="28"/>
          <w:szCs w:val="28"/>
        </w:rPr>
      </w:pPr>
      <w:r w:rsidRPr="10E76237">
        <w:rPr>
          <w:b/>
          <w:bCs/>
          <w:sz w:val="28"/>
          <w:szCs w:val="28"/>
        </w:rPr>
        <w:t>(20BCS6</w:t>
      </w:r>
      <w:r>
        <w:rPr>
          <w:b/>
          <w:bCs/>
          <w:sz w:val="28"/>
          <w:szCs w:val="28"/>
        </w:rPr>
        <w:t>596</w:t>
      </w:r>
      <w:r w:rsidRPr="10E76237">
        <w:rPr>
          <w:b/>
          <w:bCs/>
          <w:sz w:val="28"/>
          <w:szCs w:val="28"/>
        </w:rPr>
        <w:t>)</w:t>
      </w:r>
    </w:p>
    <w:p w14:paraId="56B11961" w14:textId="77777777" w:rsidR="008F2096" w:rsidRDefault="008F2096" w:rsidP="008F2096">
      <w:pPr>
        <w:jc w:val="right"/>
        <w:rPr>
          <w:b/>
          <w:bCs/>
          <w:sz w:val="28"/>
          <w:szCs w:val="28"/>
        </w:rPr>
      </w:pPr>
      <w:r w:rsidRPr="392AF8C0">
        <w:rPr>
          <w:b/>
          <w:bCs/>
          <w:sz w:val="28"/>
          <w:szCs w:val="28"/>
        </w:rPr>
        <w:t>(20BCS66</w:t>
      </w:r>
      <w:r>
        <w:rPr>
          <w:b/>
          <w:bCs/>
          <w:sz w:val="28"/>
          <w:szCs w:val="28"/>
        </w:rPr>
        <w:t>29</w:t>
      </w:r>
      <w:r w:rsidRPr="392AF8C0">
        <w:rPr>
          <w:b/>
          <w:bCs/>
          <w:sz w:val="28"/>
          <w:szCs w:val="28"/>
        </w:rPr>
        <w:t>)</w:t>
      </w:r>
    </w:p>
    <w:p w14:paraId="0490F9F8" w14:textId="2908EE77" w:rsidR="008F2096" w:rsidRDefault="008F2096" w:rsidP="008F2096">
      <w:pPr>
        <w:jc w:val="right"/>
        <w:rPr>
          <w:b/>
          <w:bCs/>
          <w:color w:val="000000" w:themeColor="text1"/>
          <w:sz w:val="28"/>
          <w:szCs w:val="28"/>
        </w:rPr>
      </w:pPr>
      <w:r w:rsidRPr="392AF8C0">
        <w:rPr>
          <w:b/>
          <w:bCs/>
          <w:sz w:val="28"/>
          <w:szCs w:val="28"/>
        </w:rPr>
        <w:t>(20BCS66</w:t>
      </w:r>
      <w:r>
        <w:rPr>
          <w:b/>
          <w:bCs/>
          <w:sz w:val="28"/>
          <w:szCs w:val="28"/>
        </w:rPr>
        <w:t>24</w:t>
      </w:r>
      <w:r w:rsidRPr="392AF8C0">
        <w:rPr>
          <w:b/>
          <w:bCs/>
          <w:sz w:val="28"/>
          <w:szCs w:val="28"/>
        </w:rPr>
        <w:t>)</w:t>
      </w:r>
    </w:p>
    <w:p w14:paraId="3283C7B3" w14:textId="77777777" w:rsidR="008F2096" w:rsidRDefault="008F2096" w:rsidP="008F2096">
      <w:pPr>
        <w:spacing w:before="186"/>
        <w:jc w:val="right"/>
        <w:rPr>
          <w:b/>
          <w:bCs/>
          <w:color w:val="000000" w:themeColor="text1"/>
          <w:sz w:val="28"/>
          <w:szCs w:val="28"/>
        </w:rPr>
      </w:pPr>
    </w:p>
    <w:p w14:paraId="22A2EBB5" w14:textId="77777777" w:rsidR="008F2096" w:rsidRDefault="008F2096" w:rsidP="008F2096">
      <w:pPr>
        <w:jc w:val="right"/>
        <w:rPr>
          <w:b/>
          <w:bCs/>
          <w:sz w:val="28"/>
          <w:szCs w:val="28"/>
        </w:rPr>
      </w:pPr>
    </w:p>
    <w:p w14:paraId="5F394BDB" w14:textId="77EDEBE2" w:rsidR="008F2096" w:rsidRDefault="71C0C493" w:rsidP="008F2096">
      <w:pPr>
        <w:tabs>
          <w:tab w:val="left" w:pos="2756"/>
        </w:tabs>
        <w:spacing w:before="148"/>
        <w:ind w:left="300" w:right="310"/>
        <w:jc w:val="both"/>
        <w:rPr>
          <w:b/>
          <w:bCs/>
          <w:color w:val="000000" w:themeColor="text1"/>
          <w:sz w:val="24"/>
          <w:szCs w:val="24"/>
        </w:rPr>
      </w:pPr>
      <w:r w:rsidRPr="71C0C493">
        <w:rPr>
          <w:b/>
          <w:bCs/>
          <w:color w:val="000000" w:themeColor="text1"/>
          <w:sz w:val="24"/>
          <w:szCs w:val="24"/>
        </w:rPr>
        <w:t xml:space="preserve">Date: </w:t>
      </w:r>
      <w:r w:rsidR="00DB65F7">
        <w:rPr>
          <w:b/>
          <w:bCs/>
          <w:color w:val="000000" w:themeColor="text1"/>
          <w:sz w:val="24"/>
          <w:szCs w:val="24"/>
        </w:rPr>
        <w:t>18</w:t>
      </w:r>
      <w:r w:rsidRPr="71C0C493">
        <w:rPr>
          <w:b/>
          <w:bCs/>
          <w:color w:val="000000" w:themeColor="text1"/>
          <w:sz w:val="24"/>
          <w:szCs w:val="24"/>
        </w:rPr>
        <w:t>/0</w:t>
      </w:r>
      <w:r w:rsidR="00DB65F7">
        <w:rPr>
          <w:b/>
          <w:bCs/>
          <w:color w:val="000000" w:themeColor="text1"/>
          <w:sz w:val="24"/>
          <w:szCs w:val="24"/>
        </w:rPr>
        <w:t>4</w:t>
      </w:r>
      <w:r w:rsidRPr="71C0C493">
        <w:rPr>
          <w:b/>
          <w:bCs/>
          <w:color w:val="000000" w:themeColor="text1"/>
          <w:sz w:val="24"/>
          <w:szCs w:val="24"/>
        </w:rPr>
        <w:t>/2022</w:t>
      </w:r>
    </w:p>
    <w:p w14:paraId="341FE6E1" w14:textId="77777777" w:rsidR="008F2096" w:rsidRDefault="008F2096" w:rsidP="008F2096">
      <w:pPr>
        <w:tabs>
          <w:tab w:val="left" w:pos="2756"/>
        </w:tabs>
        <w:ind w:left="300" w:right="310"/>
        <w:jc w:val="both"/>
        <w:rPr>
          <w:b/>
          <w:bCs/>
          <w:color w:val="000000" w:themeColor="text1"/>
          <w:sz w:val="24"/>
          <w:szCs w:val="24"/>
        </w:rPr>
      </w:pPr>
      <w:r w:rsidRPr="392AF8C0">
        <w:rPr>
          <w:b/>
          <w:bCs/>
          <w:color w:val="000000" w:themeColor="text1"/>
          <w:sz w:val="24"/>
          <w:szCs w:val="24"/>
        </w:rPr>
        <w:t>Place: Chandigarh university</w:t>
      </w:r>
    </w:p>
    <w:p w14:paraId="3A0B6822" w14:textId="27F8CA02" w:rsidR="008F2096" w:rsidRDefault="008F2096" w:rsidP="008F2096">
      <w:r>
        <w:br w:type="page"/>
      </w:r>
    </w:p>
    <w:p w14:paraId="0E6A6607" w14:textId="77777777" w:rsidR="008F2096" w:rsidRDefault="008F2096" w:rsidP="008F2096">
      <w:pPr>
        <w:rPr>
          <w:sz w:val="24"/>
        </w:rPr>
      </w:pPr>
    </w:p>
    <w:p w14:paraId="2FE5EB1F" w14:textId="36B4D6A5" w:rsidR="008F2096" w:rsidRDefault="008F2096">
      <w:pPr>
        <w:spacing w:line="275" w:lineRule="exact"/>
        <w:rPr>
          <w:sz w:val="24"/>
        </w:rPr>
      </w:pPr>
    </w:p>
    <w:p w14:paraId="529B4D82" w14:textId="2AF95EB4" w:rsidR="008F2096" w:rsidRDefault="008F2096">
      <w:pPr>
        <w:spacing w:line="275" w:lineRule="exact"/>
        <w:rPr>
          <w:sz w:val="24"/>
        </w:rPr>
      </w:pPr>
    </w:p>
    <w:p w14:paraId="3BB2D723" w14:textId="56F438F3" w:rsidR="008F2096" w:rsidRDefault="008F2096">
      <w:pPr>
        <w:spacing w:line="275" w:lineRule="exact"/>
        <w:rPr>
          <w:sz w:val="24"/>
        </w:rPr>
      </w:pPr>
    </w:p>
    <w:p w14:paraId="723996F2" w14:textId="77777777" w:rsidR="008F2096" w:rsidRDefault="008F2096">
      <w:pPr>
        <w:spacing w:line="275" w:lineRule="exact"/>
        <w:rPr>
          <w:sz w:val="24"/>
        </w:rPr>
      </w:pPr>
    </w:p>
    <w:p w14:paraId="06850BF1" w14:textId="77777777" w:rsidR="008F2096" w:rsidRDefault="008F2096" w:rsidP="008F2096">
      <w:pPr>
        <w:spacing w:line="275" w:lineRule="exact"/>
        <w:jc w:val="center"/>
        <w:rPr>
          <w:b/>
          <w:bCs/>
          <w:sz w:val="32"/>
          <w:szCs w:val="32"/>
        </w:rPr>
      </w:pPr>
      <w:r w:rsidRPr="008F2096">
        <w:rPr>
          <w:b/>
          <w:bCs/>
          <w:sz w:val="32"/>
          <w:szCs w:val="32"/>
        </w:rPr>
        <w:t>ACKNOWLEDGEMENT</w:t>
      </w:r>
    </w:p>
    <w:p w14:paraId="327F4294" w14:textId="77777777" w:rsidR="008F2096" w:rsidRDefault="008F2096" w:rsidP="008F2096">
      <w:pPr>
        <w:spacing w:line="275" w:lineRule="exact"/>
        <w:jc w:val="center"/>
        <w:rPr>
          <w:b/>
          <w:bCs/>
          <w:sz w:val="32"/>
          <w:szCs w:val="32"/>
        </w:rPr>
      </w:pPr>
    </w:p>
    <w:p w14:paraId="001999AB" w14:textId="77777777" w:rsidR="008F2096" w:rsidRDefault="008F2096" w:rsidP="008F2096">
      <w:pPr>
        <w:spacing w:line="275" w:lineRule="exact"/>
        <w:jc w:val="center"/>
        <w:rPr>
          <w:b/>
          <w:bCs/>
          <w:sz w:val="32"/>
          <w:szCs w:val="32"/>
        </w:rPr>
      </w:pPr>
    </w:p>
    <w:p w14:paraId="488CF179" w14:textId="081CEEF0" w:rsidR="008F2096" w:rsidRDefault="008F2096" w:rsidP="008F2096">
      <w:pPr>
        <w:spacing w:line="275" w:lineRule="exact"/>
        <w:jc w:val="center"/>
        <w:rPr>
          <w:b/>
          <w:bCs/>
          <w:sz w:val="32"/>
          <w:szCs w:val="32"/>
        </w:rPr>
      </w:pPr>
    </w:p>
    <w:p w14:paraId="590727DB" w14:textId="7A6A7AAE" w:rsidR="008F2096" w:rsidRDefault="008F2096" w:rsidP="008F2096">
      <w:pPr>
        <w:spacing w:line="275" w:lineRule="exact"/>
        <w:jc w:val="center"/>
        <w:rPr>
          <w:b/>
          <w:bCs/>
          <w:sz w:val="32"/>
          <w:szCs w:val="32"/>
        </w:rPr>
      </w:pPr>
    </w:p>
    <w:p w14:paraId="61F167A9" w14:textId="0522A161" w:rsidR="008F2096" w:rsidRDefault="008F2096" w:rsidP="008F2096">
      <w:pPr>
        <w:spacing w:line="275" w:lineRule="exact"/>
        <w:jc w:val="center"/>
        <w:rPr>
          <w:b/>
          <w:bCs/>
          <w:sz w:val="32"/>
          <w:szCs w:val="32"/>
        </w:rPr>
      </w:pPr>
    </w:p>
    <w:p w14:paraId="1C95B7B2" w14:textId="77777777" w:rsidR="008F2096" w:rsidRDefault="008F2096" w:rsidP="008F2096">
      <w:pPr>
        <w:spacing w:line="275" w:lineRule="exact"/>
        <w:jc w:val="center"/>
        <w:rPr>
          <w:b/>
          <w:bCs/>
          <w:sz w:val="32"/>
          <w:szCs w:val="32"/>
        </w:rPr>
      </w:pPr>
    </w:p>
    <w:p w14:paraId="0AC869DC" w14:textId="77777777" w:rsidR="008F2096" w:rsidRDefault="008F2096" w:rsidP="008F2096">
      <w:pPr>
        <w:spacing w:line="275" w:lineRule="exact"/>
        <w:jc w:val="center"/>
        <w:rPr>
          <w:b/>
          <w:bCs/>
          <w:sz w:val="32"/>
          <w:szCs w:val="32"/>
        </w:rPr>
      </w:pPr>
    </w:p>
    <w:p w14:paraId="506A3CA0" w14:textId="291EE83B" w:rsidR="008F2096" w:rsidRDefault="008F2096" w:rsidP="008F2096">
      <w:pPr>
        <w:rPr>
          <w:color w:val="000000" w:themeColor="text1"/>
          <w:sz w:val="28"/>
          <w:szCs w:val="28"/>
        </w:rPr>
      </w:pPr>
      <w:r>
        <w:rPr>
          <w:color w:val="000000" w:themeColor="text1"/>
          <w:sz w:val="28"/>
          <w:szCs w:val="28"/>
        </w:rPr>
        <w:t>We would like to earnestly acknowledge the sincere efforts and valuable time given by Professor Monika Singh. Their valuable guidance and feedback have helped us in completing this project. Also, we would like to thank our group members who supported each other in making and completing this project successively. Our sincere efforts finally produced something that we imagined. We would also like to thank faculty who provided us this golden chance. Last but not least we would like to thank everyone who supported and motivated us for pushing ourself beyond our strength.</w:t>
      </w:r>
    </w:p>
    <w:p w14:paraId="76F3F578" w14:textId="77777777" w:rsidR="008F2096" w:rsidRDefault="008F2096" w:rsidP="008F2096">
      <w:pPr>
        <w:rPr>
          <w:color w:val="000000" w:themeColor="text1"/>
          <w:sz w:val="28"/>
          <w:szCs w:val="28"/>
        </w:rPr>
      </w:pPr>
    </w:p>
    <w:p w14:paraId="16A4B59F" w14:textId="6C6D9117" w:rsidR="008F2096" w:rsidRDefault="008F2096" w:rsidP="008F2096">
      <w:pPr>
        <w:rPr>
          <w:color w:val="000000" w:themeColor="text1"/>
          <w:sz w:val="28"/>
          <w:szCs w:val="28"/>
        </w:rPr>
      </w:pPr>
      <w:r>
        <w:rPr>
          <w:color w:val="000000" w:themeColor="text1"/>
          <w:sz w:val="28"/>
          <w:szCs w:val="28"/>
        </w:rPr>
        <w:t>Thank You.</w:t>
      </w:r>
    </w:p>
    <w:p w14:paraId="42640AF4" w14:textId="13050630" w:rsidR="003B35B0" w:rsidRDefault="003B35B0" w:rsidP="008F2096">
      <w:pPr>
        <w:rPr>
          <w:color w:val="000000" w:themeColor="text1"/>
          <w:sz w:val="28"/>
          <w:szCs w:val="28"/>
        </w:rPr>
      </w:pPr>
    </w:p>
    <w:p w14:paraId="42CB2738" w14:textId="06AC69A3" w:rsidR="003B35B0" w:rsidRDefault="003B35B0" w:rsidP="008F2096">
      <w:pPr>
        <w:rPr>
          <w:color w:val="000000" w:themeColor="text1"/>
          <w:sz w:val="28"/>
          <w:szCs w:val="28"/>
        </w:rPr>
      </w:pPr>
    </w:p>
    <w:p w14:paraId="1F5D40F9" w14:textId="5792511E" w:rsidR="003B35B0" w:rsidRDefault="003B35B0" w:rsidP="008F2096">
      <w:pPr>
        <w:rPr>
          <w:color w:val="000000" w:themeColor="text1"/>
          <w:sz w:val="28"/>
          <w:szCs w:val="28"/>
        </w:rPr>
      </w:pPr>
    </w:p>
    <w:p w14:paraId="233EE2BD" w14:textId="3E8D2349" w:rsidR="003B35B0" w:rsidRDefault="003B35B0" w:rsidP="008F2096">
      <w:pPr>
        <w:rPr>
          <w:color w:val="000000" w:themeColor="text1"/>
          <w:sz w:val="28"/>
          <w:szCs w:val="28"/>
        </w:rPr>
      </w:pPr>
    </w:p>
    <w:p w14:paraId="478F6AF4" w14:textId="6406FEC3" w:rsidR="003B35B0" w:rsidRDefault="003B35B0" w:rsidP="008F2096">
      <w:pPr>
        <w:rPr>
          <w:color w:val="000000" w:themeColor="text1"/>
          <w:sz w:val="28"/>
          <w:szCs w:val="28"/>
        </w:rPr>
      </w:pPr>
    </w:p>
    <w:p w14:paraId="7B685CCC" w14:textId="6DBCF5C4" w:rsidR="003B35B0" w:rsidRDefault="003B35B0" w:rsidP="008F2096">
      <w:pPr>
        <w:rPr>
          <w:color w:val="000000" w:themeColor="text1"/>
          <w:sz w:val="28"/>
          <w:szCs w:val="28"/>
        </w:rPr>
      </w:pPr>
    </w:p>
    <w:p w14:paraId="052D638E" w14:textId="39510219" w:rsidR="003B35B0" w:rsidRDefault="003B35B0" w:rsidP="008F2096">
      <w:pPr>
        <w:rPr>
          <w:color w:val="000000" w:themeColor="text1"/>
          <w:sz w:val="28"/>
          <w:szCs w:val="28"/>
        </w:rPr>
      </w:pPr>
    </w:p>
    <w:p w14:paraId="73CA45CE" w14:textId="31E4F00A" w:rsidR="003B35B0" w:rsidRDefault="003B35B0" w:rsidP="008F2096">
      <w:pPr>
        <w:rPr>
          <w:color w:val="000000" w:themeColor="text1"/>
          <w:sz w:val="28"/>
          <w:szCs w:val="28"/>
        </w:rPr>
      </w:pPr>
    </w:p>
    <w:p w14:paraId="36D98161" w14:textId="51454698" w:rsidR="003B35B0" w:rsidRDefault="003B35B0" w:rsidP="008F2096">
      <w:pPr>
        <w:rPr>
          <w:color w:val="000000" w:themeColor="text1"/>
          <w:sz w:val="28"/>
          <w:szCs w:val="28"/>
        </w:rPr>
      </w:pPr>
    </w:p>
    <w:p w14:paraId="69B225AF" w14:textId="725C9D10" w:rsidR="003B35B0" w:rsidRDefault="003B35B0" w:rsidP="008F2096">
      <w:pPr>
        <w:rPr>
          <w:color w:val="000000" w:themeColor="text1"/>
          <w:sz w:val="28"/>
          <w:szCs w:val="28"/>
        </w:rPr>
      </w:pPr>
    </w:p>
    <w:p w14:paraId="66025DA1" w14:textId="03CEDC35" w:rsidR="003B35B0" w:rsidRDefault="003B35B0" w:rsidP="008F2096">
      <w:pPr>
        <w:rPr>
          <w:color w:val="000000" w:themeColor="text1"/>
          <w:sz w:val="28"/>
          <w:szCs w:val="28"/>
        </w:rPr>
      </w:pPr>
    </w:p>
    <w:p w14:paraId="31E29441" w14:textId="5C5E4187" w:rsidR="003B35B0" w:rsidRDefault="003B35B0" w:rsidP="008F2096">
      <w:pPr>
        <w:rPr>
          <w:color w:val="000000" w:themeColor="text1"/>
          <w:sz w:val="28"/>
          <w:szCs w:val="28"/>
        </w:rPr>
      </w:pPr>
    </w:p>
    <w:p w14:paraId="2704AF90" w14:textId="79CFE0C8" w:rsidR="003B35B0" w:rsidRDefault="003B35B0" w:rsidP="008F2096">
      <w:pPr>
        <w:rPr>
          <w:color w:val="000000" w:themeColor="text1"/>
          <w:sz w:val="28"/>
          <w:szCs w:val="28"/>
        </w:rPr>
      </w:pPr>
    </w:p>
    <w:p w14:paraId="36EF3EB6" w14:textId="13458EE2" w:rsidR="003B35B0" w:rsidRDefault="003B35B0" w:rsidP="008F2096">
      <w:pPr>
        <w:rPr>
          <w:color w:val="000000" w:themeColor="text1"/>
          <w:sz w:val="28"/>
          <w:szCs w:val="28"/>
        </w:rPr>
      </w:pPr>
    </w:p>
    <w:p w14:paraId="6E872181" w14:textId="511D54EA" w:rsidR="003B35B0" w:rsidRDefault="003B35B0" w:rsidP="008F2096">
      <w:pPr>
        <w:rPr>
          <w:color w:val="000000" w:themeColor="text1"/>
          <w:sz w:val="28"/>
          <w:szCs w:val="28"/>
        </w:rPr>
      </w:pPr>
    </w:p>
    <w:p w14:paraId="6D4F6301" w14:textId="199620F1" w:rsidR="003B35B0" w:rsidRDefault="003B35B0" w:rsidP="008F2096">
      <w:pPr>
        <w:rPr>
          <w:color w:val="000000" w:themeColor="text1"/>
          <w:sz w:val="28"/>
          <w:szCs w:val="28"/>
        </w:rPr>
      </w:pPr>
    </w:p>
    <w:p w14:paraId="2F7A6F87" w14:textId="07156DCE" w:rsidR="003B35B0" w:rsidRDefault="003B35B0" w:rsidP="008F2096">
      <w:pPr>
        <w:rPr>
          <w:color w:val="000000" w:themeColor="text1"/>
          <w:sz w:val="28"/>
          <w:szCs w:val="28"/>
        </w:rPr>
      </w:pPr>
    </w:p>
    <w:p w14:paraId="5C22308E" w14:textId="26ADA4AF" w:rsidR="003B35B0" w:rsidRDefault="003B35B0" w:rsidP="008F2096">
      <w:pPr>
        <w:rPr>
          <w:color w:val="000000" w:themeColor="text1"/>
          <w:sz w:val="28"/>
          <w:szCs w:val="28"/>
        </w:rPr>
      </w:pPr>
    </w:p>
    <w:p w14:paraId="6E939308" w14:textId="2E7C825C" w:rsidR="003B35B0" w:rsidRDefault="003B35B0" w:rsidP="008F2096">
      <w:pPr>
        <w:rPr>
          <w:color w:val="000000" w:themeColor="text1"/>
          <w:sz w:val="28"/>
          <w:szCs w:val="28"/>
        </w:rPr>
      </w:pPr>
    </w:p>
    <w:p w14:paraId="79A1BEFD" w14:textId="4D28D942" w:rsidR="003B35B0" w:rsidRDefault="003B35B0" w:rsidP="008F2096">
      <w:pPr>
        <w:rPr>
          <w:color w:val="000000" w:themeColor="text1"/>
          <w:sz w:val="28"/>
          <w:szCs w:val="28"/>
        </w:rPr>
      </w:pPr>
    </w:p>
    <w:p w14:paraId="3323A1CD" w14:textId="790313BB" w:rsidR="003B35B0" w:rsidRDefault="003B35B0" w:rsidP="008F2096">
      <w:pPr>
        <w:rPr>
          <w:color w:val="000000" w:themeColor="text1"/>
          <w:sz w:val="28"/>
          <w:szCs w:val="28"/>
        </w:rPr>
      </w:pPr>
    </w:p>
    <w:p w14:paraId="0618DA1C" w14:textId="02740A51" w:rsidR="003B35B0" w:rsidRDefault="003B35B0" w:rsidP="008F2096">
      <w:pPr>
        <w:rPr>
          <w:color w:val="000000" w:themeColor="text1"/>
          <w:sz w:val="28"/>
          <w:szCs w:val="28"/>
        </w:rPr>
      </w:pPr>
    </w:p>
    <w:p w14:paraId="38BC63FF" w14:textId="2E550BAD" w:rsidR="003B35B0" w:rsidRDefault="003B35B0" w:rsidP="008F2096">
      <w:pPr>
        <w:rPr>
          <w:color w:val="000000" w:themeColor="text1"/>
          <w:sz w:val="28"/>
          <w:szCs w:val="28"/>
        </w:rPr>
      </w:pPr>
    </w:p>
    <w:p w14:paraId="0FADB4C2" w14:textId="15FC1FD7" w:rsidR="003B35B0" w:rsidRDefault="003B35B0" w:rsidP="008F2096">
      <w:pPr>
        <w:rPr>
          <w:color w:val="000000" w:themeColor="text1"/>
          <w:sz w:val="28"/>
          <w:szCs w:val="28"/>
        </w:rPr>
      </w:pPr>
    </w:p>
    <w:p w14:paraId="045E38C7" w14:textId="2DB4CA37" w:rsidR="003B35B0" w:rsidRDefault="003B35B0" w:rsidP="008F2096">
      <w:pPr>
        <w:rPr>
          <w:color w:val="000000" w:themeColor="text1"/>
          <w:sz w:val="28"/>
          <w:szCs w:val="28"/>
        </w:rPr>
      </w:pPr>
    </w:p>
    <w:p w14:paraId="0BBE61FF" w14:textId="21C22817" w:rsidR="003B35B0" w:rsidRDefault="003B35B0" w:rsidP="008F2096">
      <w:pPr>
        <w:rPr>
          <w:color w:val="000000" w:themeColor="text1"/>
          <w:sz w:val="28"/>
          <w:szCs w:val="28"/>
        </w:rPr>
      </w:pPr>
    </w:p>
    <w:p w14:paraId="52BADCA3" w14:textId="29B7FE54" w:rsidR="003B35B0" w:rsidRDefault="003B35B0" w:rsidP="003B35B0">
      <w:pPr>
        <w:ind w:left="3600" w:firstLine="720"/>
        <w:rPr>
          <w:b/>
          <w:bCs/>
          <w:color w:val="000000" w:themeColor="text1"/>
          <w:sz w:val="32"/>
          <w:szCs w:val="32"/>
        </w:rPr>
      </w:pPr>
    </w:p>
    <w:p w14:paraId="12A4B383" w14:textId="538757A5" w:rsidR="003E5F0A" w:rsidRDefault="003E5F0A" w:rsidP="003B35B0">
      <w:pPr>
        <w:ind w:left="3600" w:firstLine="720"/>
        <w:rPr>
          <w:b/>
          <w:bCs/>
          <w:color w:val="000000" w:themeColor="text1"/>
          <w:sz w:val="32"/>
          <w:szCs w:val="32"/>
        </w:rPr>
      </w:pPr>
    </w:p>
    <w:p w14:paraId="0A3A317B" w14:textId="77777777" w:rsidR="003E5F0A" w:rsidRDefault="003E5F0A" w:rsidP="003B35B0">
      <w:pPr>
        <w:ind w:left="3600" w:firstLine="720"/>
        <w:rPr>
          <w:b/>
          <w:bCs/>
          <w:color w:val="000000" w:themeColor="text1"/>
          <w:sz w:val="32"/>
          <w:szCs w:val="32"/>
        </w:rPr>
      </w:pPr>
    </w:p>
    <w:p w14:paraId="3088B387" w14:textId="2B62D74C" w:rsidR="003B35B0" w:rsidRDefault="003B35B0" w:rsidP="00363348">
      <w:pPr>
        <w:jc w:val="center"/>
        <w:rPr>
          <w:color w:val="000000" w:themeColor="text1"/>
          <w:sz w:val="28"/>
          <w:szCs w:val="28"/>
        </w:rPr>
      </w:pPr>
      <w:r w:rsidRPr="3F13B9D6">
        <w:rPr>
          <w:b/>
          <w:bCs/>
          <w:color w:val="000000" w:themeColor="text1"/>
          <w:sz w:val="32"/>
          <w:szCs w:val="32"/>
        </w:rPr>
        <w:t>A</w:t>
      </w:r>
      <w:r w:rsidR="003E5F0A">
        <w:rPr>
          <w:b/>
          <w:bCs/>
          <w:color w:val="000000" w:themeColor="text1"/>
          <w:sz w:val="32"/>
          <w:szCs w:val="32"/>
        </w:rPr>
        <w:t>BSTRACT</w:t>
      </w:r>
    </w:p>
    <w:p w14:paraId="0C3B1DCA" w14:textId="4338CB46" w:rsidR="008F2096" w:rsidRDefault="008F2096" w:rsidP="008F2096">
      <w:pPr>
        <w:spacing w:line="275" w:lineRule="exact"/>
        <w:jc w:val="center"/>
        <w:rPr>
          <w:b/>
          <w:bCs/>
          <w:sz w:val="32"/>
          <w:szCs w:val="32"/>
        </w:rPr>
      </w:pPr>
    </w:p>
    <w:p w14:paraId="74DB0662" w14:textId="1190C229" w:rsidR="003E5F0A" w:rsidRDefault="003E5F0A" w:rsidP="008F2096">
      <w:pPr>
        <w:spacing w:line="275" w:lineRule="exact"/>
        <w:jc w:val="center"/>
        <w:rPr>
          <w:b/>
          <w:bCs/>
          <w:sz w:val="32"/>
          <w:szCs w:val="32"/>
        </w:rPr>
      </w:pPr>
    </w:p>
    <w:p w14:paraId="79754960" w14:textId="238CE7B4" w:rsidR="003E5F0A" w:rsidRDefault="003E5F0A" w:rsidP="008F2096">
      <w:pPr>
        <w:spacing w:line="275" w:lineRule="exact"/>
        <w:jc w:val="center"/>
        <w:rPr>
          <w:b/>
          <w:bCs/>
          <w:sz w:val="32"/>
          <w:szCs w:val="32"/>
        </w:rPr>
      </w:pPr>
    </w:p>
    <w:p w14:paraId="6FA1B9BB" w14:textId="2A5F36DE" w:rsidR="003E5F0A" w:rsidRDefault="003E5F0A" w:rsidP="008F2096">
      <w:pPr>
        <w:spacing w:line="275" w:lineRule="exact"/>
        <w:jc w:val="center"/>
        <w:rPr>
          <w:b/>
          <w:bCs/>
          <w:sz w:val="32"/>
          <w:szCs w:val="32"/>
        </w:rPr>
      </w:pPr>
    </w:p>
    <w:p w14:paraId="21C8A6E9" w14:textId="77777777" w:rsidR="003E5F0A" w:rsidRDefault="003E5F0A" w:rsidP="008F2096">
      <w:pPr>
        <w:spacing w:line="275" w:lineRule="exact"/>
        <w:jc w:val="center"/>
        <w:rPr>
          <w:b/>
          <w:bCs/>
          <w:sz w:val="32"/>
          <w:szCs w:val="32"/>
        </w:rPr>
      </w:pPr>
    </w:p>
    <w:p w14:paraId="3C4D0804" w14:textId="77777777" w:rsidR="003B35B0" w:rsidRDefault="003B35B0" w:rsidP="008F2096">
      <w:pPr>
        <w:spacing w:line="275" w:lineRule="exact"/>
        <w:jc w:val="center"/>
        <w:rPr>
          <w:b/>
          <w:bCs/>
          <w:sz w:val="32"/>
          <w:szCs w:val="32"/>
        </w:rPr>
      </w:pPr>
    </w:p>
    <w:p w14:paraId="289AA783" w14:textId="77777777" w:rsidR="003E5F0A" w:rsidRDefault="003E5F0A" w:rsidP="008F2096">
      <w:pPr>
        <w:spacing w:line="275" w:lineRule="exact"/>
        <w:jc w:val="center"/>
        <w:rPr>
          <w:sz w:val="28"/>
          <w:szCs w:val="28"/>
        </w:rPr>
      </w:pPr>
      <w:r w:rsidRPr="003E5F0A">
        <w:rPr>
          <w:sz w:val="28"/>
          <w:szCs w:val="28"/>
        </w:rPr>
        <w:t xml:space="preserve">Predicting retail prices of things is something that both businesses and customers are interested in. The price of a product at a certain target outlet is often related to the pricing of the same or similar products at neighboring competing outlets in a competitive setting. </w:t>
      </w:r>
    </w:p>
    <w:p w14:paraId="6B29F214" w14:textId="77777777" w:rsidR="003E5F0A" w:rsidRDefault="003E5F0A" w:rsidP="008F2096">
      <w:pPr>
        <w:spacing w:line="275" w:lineRule="exact"/>
        <w:jc w:val="center"/>
        <w:rPr>
          <w:sz w:val="28"/>
          <w:szCs w:val="28"/>
        </w:rPr>
      </w:pPr>
    </w:p>
    <w:p w14:paraId="1E6A32AB" w14:textId="25422624" w:rsidR="003B35B0" w:rsidRPr="003E5F0A" w:rsidRDefault="003E5F0A" w:rsidP="008F2096">
      <w:pPr>
        <w:spacing w:line="275" w:lineRule="exact"/>
        <w:jc w:val="center"/>
        <w:rPr>
          <w:sz w:val="28"/>
          <w:szCs w:val="28"/>
        </w:rPr>
      </w:pPr>
      <w:r w:rsidRPr="003E5F0A">
        <w:rPr>
          <w:sz w:val="28"/>
          <w:szCs w:val="28"/>
        </w:rPr>
        <w:t xml:space="preserve">Using </w:t>
      </w:r>
      <w:r w:rsidR="00932399">
        <w:rPr>
          <w:sz w:val="28"/>
          <w:szCs w:val="28"/>
        </w:rPr>
        <w:t>four-vector</w:t>
      </w:r>
      <w:r w:rsidRPr="003E5F0A">
        <w:rPr>
          <w:sz w:val="28"/>
          <w:szCs w:val="28"/>
        </w:rPr>
        <w:t xml:space="preserve"> autoregression models that incorporate the historical retail prices of the product at a target outlet and at rival outlets, this study predicts the start of day and current pricing of a certain product at every outlet in a given city. The models also contain the product's anticipated wholesale price. Three methods are discussed for identifying local rivals. A wholesale supplier is one that has price patterns that are similar to those of a target outlet. A basic autoregression technique outperforms the proposed models.</w:t>
      </w:r>
    </w:p>
    <w:p w14:paraId="1E058D55" w14:textId="723961CF" w:rsidR="003B35B0" w:rsidRPr="008F2096" w:rsidRDefault="003B35B0" w:rsidP="008F2096">
      <w:pPr>
        <w:spacing w:line="275" w:lineRule="exact"/>
        <w:jc w:val="center"/>
        <w:rPr>
          <w:b/>
          <w:bCs/>
          <w:sz w:val="32"/>
          <w:szCs w:val="32"/>
        </w:rPr>
        <w:sectPr w:rsidR="003B35B0" w:rsidRPr="008F2096">
          <w:type w:val="continuous"/>
          <w:pgSz w:w="12240" w:h="15840"/>
          <w:pgMar w:top="500" w:right="1320" w:bottom="280" w:left="1320" w:header="720" w:footer="720" w:gutter="0"/>
          <w:cols w:space="720"/>
        </w:sectPr>
      </w:pPr>
    </w:p>
    <w:p w14:paraId="2C23C614" w14:textId="77777777" w:rsidR="003E5F0A" w:rsidRDefault="003E5F0A" w:rsidP="003E5F0A">
      <w:pPr>
        <w:rPr>
          <w:color w:val="000000" w:themeColor="text1"/>
          <w:sz w:val="20"/>
          <w:szCs w:val="20"/>
        </w:rPr>
      </w:pPr>
    </w:p>
    <w:p w14:paraId="7372C12F" w14:textId="1259A62B" w:rsidR="003E5F0A" w:rsidRDefault="71C0C493" w:rsidP="003E5F0A">
      <w:pPr>
        <w:pStyle w:val="Heading1"/>
        <w:spacing w:before="1"/>
        <w:ind w:left="674" w:right="688" w:hanging="250"/>
        <w:jc w:val="center"/>
        <w:rPr>
          <w:color w:val="000000" w:themeColor="text1"/>
        </w:rPr>
      </w:pPr>
      <w:r w:rsidRPr="71C0C493">
        <w:rPr>
          <w:color w:val="000000" w:themeColor="text1"/>
        </w:rPr>
        <w:t>Table of Contents</w:t>
      </w:r>
    </w:p>
    <w:p w14:paraId="146A12B3" w14:textId="77777777" w:rsidR="003E5F0A" w:rsidRDefault="003E5F0A" w:rsidP="003E5F0A">
      <w:pPr>
        <w:rPr>
          <w:color w:val="000000" w:themeColor="text1"/>
          <w:sz w:val="20"/>
          <w:szCs w:val="20"/>
        </w:rPr>
      </w:pPr>
    </w:p>
    <w:p w14:paraId="445C22C9" w14:textId="77777777" w:rsidR="003E5F0A" w:rsidRDefault="003E5F0A" w:rsidP="003E5F0A">
      <w:pPr>
        <w:spacing w:before="1"/>
        <w:rPr>
          <w:color w:val="000000" w:themeColor="text1"/>
          <w:sz w:val="20"/>
          <w:szCs w:val="20"/>
        </w:rPr>
      </w:pPr>
    </w:p>
    <w:tbl>
      <w:tblPr>
        <w:tblW w:w="0" w:type="auto"/>
        <w:tblInd w:w="105" w:type="dxa"/>
        <w:tblLayout w:type="fixed"/>
        <w:tblLook w:val="01E0" w:firstRow="1" w:lastRow="1" w:firstColumn="1" w:lastColumn="1" w:noHBand="0" w:noVBand="0"/>
      </w:tblPr>
      <w:tblGrid>
        <w:gridCol w:w="6405"/>
        <w:gridCol w:w="2700"/>
      </w:tblGrid>
      <w:tr w:rsidR="003E5F0A" w14:paraId="55059A88" w14:textId="77777777" w:rsidTr="0017614C">
        <w:trPr>
          <w:trHeight w:val="300"/>
        </w:trPr>
        <w:tc>
          <w:tcPr>
            <w:tcW w:w="6405" w:type="dxa"/>
            <w:vMerge w:val="restart"/>
          </w:tcPr>
          <w:p w14:paraId="1DAF56FB" w14:textId="77777777" w:rsidR="003E5F0A" w:rsidRDefault="003E5F0A" w:rsidP="0017614C">
            <w:pPr>
              <w:pStyle w:val="TableParagraph"/>
              <w:spacing w:line="266" w:lineRule="exact"/>
              <w:ind w:left="277"/>
              <w:rPr>
                <w:color w:val="000000" w:themeColor="text1"/>
                <w:sz w:val="24"/>
                <w:szCs w:val="24"/>
              </w:rPr>
            </w:pPr>
            <w:r w:rsidRPr="10E76237">
              <w:rPr>
                <w:color w:val="000000" w:themeColor="text1"/>
                <w:sz w:val="24"/>
                <w:szCs w:val="24"/>
              </w:rPr>
              <w:t>Title Page</w:t>
            </w:r>
          </w:p>
          <w:p w14:paraId="6AA8AC7A" w14:textId="77777777" w:rsidR="003E5F0A" w:rsidRDefault="003E5F0A" w:rsidP="0017614C">
            <w:pPr>
              <w:pStyle w:val="TableParagraph"/>
              <w:ind w:left="277" w:right="3523"/>
              <w:rPr>
                <w:color w:val="000000" w:themeColor="text1"/>
                <w:sz w:val="24"/>
                <w:szCs w:val="24"/>
              </w:rPr>
            </w:pPr>
            <w:r w:rsidRPr="10E76237">
              <w:rPr>
                <w:color w:val="000000" w:themeColor="text1"/>
                <w:sz w:val="24"/>
                <w:szCs w:val="24"/>
              </w:rPr>
              <w:t>Declaration of the Student Abstract Acknowledgement</w:t>
            </w:r>
          </w:p>
          <w:p w14:paraId="63EDC798" w14:textId="77777777" w:rsidR="003E5F0A" w:rsidRDefault="003E5F0A" w:rsidP="0017614C">
            <w:pPr>
              <w:pStyle w:val="TableParagraph"/>
              <w:spacing w:line="275" w:lineRule="exact"/>
              <w:ind w:left="277"/>
              <w:rPr>
                <w:color w:val="000000" w:themeColor="text1"/>
                <w:sz w:val="24"/>
                <w:szCs w:val="24"/>
              </w:rPr>
            </w:pPr>
            <w:r w:rsidRPr="10E76237">
              <w:rPr>
                <w:color w:val="000000" w:themeColor="text1"/>
                <w:sz w:val="24"/>
                <w:szCs w:val="24"/>
              </w:rPr>
              <w:t>List of Figures</w:t>
            </w:r>
          </w:p>
          <w:p w14:paraId="340EF50D" w14:textId="77777777" w:rsidR="003E5F0A" w:rsidRDefault="003E5F0A" w:rsidP="0017614C">
            <w:pPr>
              <w:pStyle w:val="TableParagraph"/>
              <w:ind w:left="277" w:right="3769"/>
              <w:rPr>
                <w:color w:val="000000" w:themeColor="text1"/>
                <w:sz w:val="24"/>
                <w:szCs w:val="24"/>
              </w:rPr>
            </w:pPr>
            <w:r w:rsidRPr="10E76237">
              <w:rPr>
                <w:color w:val="000000" w:themeColor="text1"/>
                <w:sz w:val="24"/>
                <w:szCs w:val="24"/>
              </w:rPr>
              <w:t>List of Tables (optional) Timeline / Gantt Chart</w:t>
            </w:r>
          </w:p>
        </w:tc>
        <w:tc>
          <w:tcPr>
            <w:tcW w:w="2700" w:type="dxa"/>
          </w:tcPr>
          <w:p w14:paraId="3CDBBD9A" w14:textId="77777777" w:rsidR="003E5F0A" w:rsidRDefault="003E5F0A" w:rsidP="0017614C">
            <w:pPr>
              <w:pStyle w:val="TableParagraph"/>
              <w:spacing w:line="250" w:lineRule="exact"/>
              <w:ind w:right="197"/>
              <w:jc w:val="right"/>
              <w:rPr>
                <w:color w:val="000000" w:themeColor="text1"/>
                <w:sz w:val="24"/>
                <w:szCs w:val="24"/>
              </w:rPr>
            </w:pPr>
            <w:proofErr w:type="spellStart"/>
            <w:r w:rsidRPr="091449BF">
              <w:rPr>
                <w:color w:val="000000" w:themeColor="text1"/>
                <w:sz w:val="24"/>
                <w:szCs w:val="24"/>
              </w:rPr>
              <w:t>i</w:t>
            </w:r>
            <w:proofErr w:type="spellEnd"/>
          </w:p>
        </w:tc>
      </w:tr>
      <w:tr w:rsidR="003E5F0A" w14:paraId="35A8DFAA" w14:textId="77777777" w:rsidTr="0017614C">
        <w:trPr>
          <w:trHeight w:val="300"/>
        </w:trPr>
        <w:tc>
          <w:tcPr>
            <w:tcW w:w="6405" w:type="dxa"/>
            <w:vMerge/>
            <w:vAlign w:val="center"/>
          </w:tcPr>
          <w:p w14:paraId="53062839" w14:textId="77777777" w:rsidR="003E5F0A" w:rsidRDefault="003E5F0A" w:rsidP="0017614C"/>
        </w:tc>
        <w:tc>
          <w:tcPr>
            <w:tcW w:w="2700" w:type="dxa"/>
          </w:tcPr>
          <w:p w14:paraId="2E42043A" w14:textId="77777777" w:rsidR="003E5F0A" w:rsidRDefault="003E5F0A" w:rsidP="0017614C">
            <w:pPr>
              <w:pStyle w:val="TableParagraph"/>
              <w:spacing w:line="255" w:lineRule="exact"/>
              <w:ind w:right="203"/>
              <w:jc w:val="right"/>
              <w:rPr>
                <w:color w:val="000000" w:themeColor="text1"/>
                <w:sz w:val="24"/>
                <w:szCs w:val="24"/>
              </w:rPr>
            </w:pPr>
            <w:r w:rsidRPr="10E76237">
              <w:rPr>
                <w:color w:val="000000" w:themeColor="text1"/>
                <w:sz w:val="24"/>
                <w:szCs w:val="24"/>
              </w:rPr>
              <w:t>ii</w:t>
            </w:r>
          </w:p>
        </w:tc>
      </w:tr>
      <w:tr w:rsidR="003E5F0A" w14:paraId="105C999A" w14:textId="77777777" w:rsidTr="0017614C">
        <w:trPr>
          <w:trHeight w:val="300"/>
        </w:trPr>
        <w:tc>
          <w:tcPr>
            <w:tcW w:w="6405" w:type="dxa"/>
            <w:vMerge/>
            <w:vAlign w:val="center"/>
          </w:tcPr>
          <w:p w14:paraId="2A99583F" w14:textId="77777777" w:rsidR="003E5F0A" w:rsidRDefault="003E5F0A" w:rsidP="0017614C"/>
        </w:tc>
        <w:tc>
          <w:tcPr>
            <w:tcW w:w="2700" w:type="dxa"/>
          </w:tcPr>
          <w:p w14:paraId="57DB3A68" w14:textId="77777777" w:rsidR="003E5F0A" w:rsidRDefault="003E5F0A" w:rsidP="0017614C">
            <w:pPr>
              <w:pStyle w:val="TableParagraph"/>
              <w:spacing w:line="255" w:lineRule="exact"/>
              <w:ind w:right="204"/>
              <w:jc w:val="right"/>
              <w:rPr>
                <w:color w:val="000000" w:themeColor="text1"/>
                <w:sz w:val="24"/>
                <w:szCs w:val="24"/>
              </w:rPr>
            </w:pPr>
            <w:r w:rsidRPr="10E76237">
              <w:rPr>
                <w:color w:val="000000" w:themeColor="text1"/>
                <w:sz w:val="24"/>
                <w:szCs w:val="24"/>
              </w:rPr>
              <w:t>iii</w:t>
            </w:r>
          </w:p>
        </w:tc>
      </w:tr>
      <w:tr w:rsidR="003E5F0A" w14:paraId="56B13C97" w14:textId="77777777" w:rsidTr="0017614C">
        <w:trPr>
          <w:trHeight w:val="300"/>
        </w:trPr>
        <w:tc>
          <w:tcPr>
            <w:tcW w:w="6405" w:type="dxa"/>
            <w:vMerge/>
            <w:vAlign w:val="center"/>
          </w:tcPr>
          <w:p w14:paraId="4B7D590D" w14:textId="77777777" w:rsidR="003E5F0A" w:rsidRDefault="003E5F0A" w:rsidP="0017614C"/>
        </w:tc>
        <w:tc>
          <w:tcPr>
            <w:tcW w:w="2700" w:type="dxa"/>
          </w:tcPr>
          <w:p w14:paraId="22CE12BA" w14:textId="77777777" w:rsidR="003E5F0A" w:rsidRDefault="003E5F0A" w:rsidP="0017614C">
            <w:pPr>
              <w:pStyle w:val="TableParagraph"/>
              <w:spacing w:line="258" w:lineRule="exact"/>
              <w:ind w:right="200"/>
              <w:jc w:val="right"/>
              <w:rPr>
                <w:color w:val="000000" w:themeColor="text1"/>
                <w:sz w:val="24"/>
                <w:szCs w:val="24"/>
              </w:rPr>
            </w:pPr>
            <w:r w:rsidRPr="10E76237">
              <w:rPr>
                <w:color w:val="000000" w:themeColor="text1"/>
                <w:sz w:val="24"/>
                <w:szCs w:val="24"/>
              </w:rPr>
              <w:t>iv</w:t>
            </w:r>
          </w:p>
        </w:tc>
      </w:tr>
      <w:tr w:rsidR="003E5F0A" w14:paraId="53B81233" w14:textId="77777777" w:rsidTr="0017614C">
        <w:trPr>
          <w:trHeight w:val="300"/>
        </w:trPr>
        <w:tc>
          <w:tcPr>
            <w:tcW w:w="6405" w:type="dxa"/>
            <w:vMerge/>
            <w:vAlign w:val="center"/>
          </w:tcPr>
          <w:p w14:paraId="686E5095" w14:textId="77777777" w:rsidR="003E5F0A" w:rsidRDefault="003E5F0A" w:rsidP="0017614C"/>
        </w:tc>
        <w:tc>
          <w:tcPr>
            <w:tcW w:w="2700" w:type="dxa"/>
          </w:tcPr>
          <w:p w14:paraId="6B165B43" w14:textId="77777777" w:rsidR="003E5F0A" w:rsidRDefault="003E5F0A" w:rsidP="0017614C">
            <w:pPr>
              <w:pStyle w:val="TableParagraph"/>
              <w:spacing w:line="258" w:lineRule="exact"/>
              <w:ind w:right="199"/>
              <w:jc w:val="right"/>
              <w:rPr>
                <w:color w:val="000000" w:themeColor="text1"/>
                <w:sz w:val="24"/>
                <w:szCs w:val="24"/>
              </w:rPr>
            </w:pPr>
            <w:r w:rsidRPr="10E76237">
              <w:rPr>
                <w:color w:val="000000" w:themeColor="text1"/>
                <w:sz w:val="24"/>
                <w:szCs w:val="24"/>
              </w:rPr>
              <w:t>v</w:t>
            </w:r>
          </w:p>
        </w:tc>
      </w:tr>
      <w:tr w:rsidR="003E5F0A" w14:paraId="095B0957" w14:textId="77777777" w:rsidTr="0017614C">
        <w:trPr>
          <w:trHeight w:val="300"/>
        </w:trPr>
        <w:tc>
          <w:tcPr>
            <w:tcW w:w="6405" w:type="dxa"/>
            <w:vMerge/>
            <w:vAlign w:val="center"/>
          </w:tcPr>
          <w:p w14:paraId="579F07EA" w14:textId="77777777" w:rsidR="003E5F0A" w:rsidRDefault="003E5F0A" w:rsidP="0017614C"/>
        </w:tc>
        <w:tc>
          <w:tcPr>
            <w:tcW w:w="2700" w:type="dxa"/>
          </w:tcPr>
          <w:p w14:paraId="0AFF909A" w14:textId="77777777" w:rsidR="003E5F0A" w:rsidRDefault="003E5F0A" w:rsidP="0017614C">
            <w:pPr>
              <w:pStyle w:val="TableParagraph"/>
              <w:spacing w:line="255" w:lineRule="exact"/>
              <w:ind w:right="197"/>
              <w:jc w:val="right"/>
              <w:rPr>
                <w:color w:val="000000" w:themeColor="text1"/>
                <w:sz w:val="24"/>
                <w:szCs w:val="24"/>
              </w:rPr>
            </w:pPr>
            <w:r w:rsidRPr="10E76237">
              <w:rPr>
                <w:color w:val="000000" w:themeColor="text1"/>
                <w:sz w:val="24"/>
                <w:szCs w:val="24"/>
              </w:rPr>
              <w:t>vi</w:t>
            </w:r>
          </w:p>
        </w:tc>
      </w:tr>
      <w:tr w:rsidR="003E5F0A" w14:paraId="213A2A97" w14:textId="77777777" w:rsidTr="0017614C">
        <w:trPr>
          <w:trHeight w:val="540"/>
        </w:trPr>
        <w:tc>
          <w:tcPr>
            <w:tcW w:w="6405" w:type="dxa"/>
            <w:vMerge/>
            <w:vAlign w:val="center"/>
          </w:tcPr>
          <w:p w14:paraId="0481F439" w14:textId="77777777" w:rsidR="003E5F0A" w:rsidRDefault="003E5F0A" w:rsidP="0017614C"/>
        </w:tc>
        <w:tc>
          <w:tcPr>
            <w:tcW w:w="2700" w:type="dxa"/>
          </w:tcPr>
          <w:p w14:paraId="0882E93B" w14:textId="77777777" w:rsidR="003E5F0A" w:rsidRDefault="003E5F0A" w:rsidP="0017614C">
            <w:pPr>
              <w:pStyle w:val="TableParagraph"/>
              <w:spacing w:line="270" w:lineRule="exact"/>
              <w:ind w:right="202"/>
              <w:jc w:val="right"/>
              <w:rPr>
                <w:color w:val="000000" w:themeColor="text1"/>
                <w:sz w:val="24"/>
                <w:szCs w:val="24"/>
              </w:rPr>
            </w:pPr>
            <w:r w:rsidRPr="10E76237">
              <w:rPr>
                <w:color w:val="000000" w:themeColor="text1"/>
                <w:sz w:val="24"/>
                <w:szCs w:val="24"/>
              </w:rPr>
              <w:t>vii</w:t>
            </w:r>
          </w:p>
        </w:tc>
      </w:tr>
    </w:tbl>
    <w:p w14:paraId="4F80B87F" w14:textId="77777777" w:rsidR="003E5F0A" w:rsidRDefault="003E5F0A" w:rsidP="003E5F0A">
      <w:pPr>
        <w:rPr>
          <w:b/>
          <w:bCs/>
          <w:color w:val="000000" w:themeColor="text1"/>
          <w:sz w:val="28"/>
          <w:szCs w:val="28"/>
        </w:rPr>
      </w:pPr>
    </w:p>
    <w:p w14:paraId="1832D195" w14:textId="77777777" w:rsidR="003E5F0A" w:rsidRDefault="003E5F0A" w:rsidP="003E5F0A">
      <w:pPr>
        <w:rPr>
          <w:b/>
          <w:bCs/>
          <w:color w:val="000000" w:themeColor="text1"/>
          <w:sz w:val="28"/>
          <w:szCs w:val="28"/>
        </w:rPr>
      </w:pPr>
    </w:p>
    <w:tbl>
      <w:tblPr>
        <w:tblStyle w:val="TableGrid"/>
        <w:tblW w:w="6130" w:type="dxa"/>
        <w:jc w:val="center"/>
        <w:tblLook w:val="06A0" w:firstRow="1" w:lastRow="0" w:firstColumn="1" w:lastColumn="0" w:noHBand="1" w:noVBand="1"/>
      </w:tblPr>
      <w:tblGrid>
        <w:gridCol w:w="823"/>
        <w:gridCol w:w="3464"/>
        <w:gridCol w:w="1843"/>
      </w:tblGrid>
      <w:tr w:rsidR="003E5F0A" w14:paraId="1EBABB09" w14:textId="77777777" w:rsidTr="71C0C493">
        <w:trPr>
          <w:trHeight w:val="616"/>
          <w:jc w:val="center"/>
        </w:trPr>
        <w:tc>
          <w:tcPr>
            <w:tcW w:w="0" w:type="auto"/>
          </w:tcPr>
          <w:p w14:paraId="709EF4C0" w14:textId="77777777" w:rsidR="003E5F0A" w:rsidRDefault="003E5F0A" w:rsidP="0017614C">
            <w:pPr>
              <w:jc w:val="center"/>
              <w:rPr>
                <w:b/>
                <w:bCs/>
                <w:color w:val="000000" w:themeColor="text1"/>
                <w:sz w:val="28"/>
                <w:szCs w:val="28"/>
              </w:rPr>
            </w:pPr>
            <w:r w:rsidRPr="10E76237">
              <w:rPr>
                <w:b/>
                <w:bCs/>
                <w:color w:val="000000" w:themeColor="text1"/>
                <w:sz w:val="28"/>
                <w:szCs w:val="28"/>
              </w:rPr>
              <w:t>S.no.</w:t>
            </w:r>
          </w:p>
        </w:tc>
        <w:tc>
          <w:tcPr>
            <w:tcW w:w="0" w:type="auto"/>
          </w:tcPr>
          <w:p w14:paraId="1D206FB9" w14:textId="77777777" w:rsidR="003E5F0A" w:rsidRDefault="003E5F0A" w:rsidP="0017614C">
            <w:pPr>
              <w:jc w:val="center"/>
              <w:rPr>
                <w:b/>
                <w:bCs/>
                <w:color w:val="000000" w:themeColor="text1"/>
                <w:sz w:val="28"/>
                <w:szCs w:val="28"/>
              </w:rPr>
            </w:pPr>
            <w:r w:rsidRPr="10E76237">
              <w:rPr>
                <w:b/>
                <w:bCs/>
                <w:color w:val="000000" w:themeColor="text1"/>
                <w:sz w:val="28"/>
                <w:szCs w:val="28"/>
              </w:rPr>
              <w:t>Topic</w:t>
            </w:r>
          </w:p>
        </w:tc>
        <w:tc>
          <w:tcPr>
            <w:tcW w:w="0" w:type="auto"/>
          </w:tcPr>
          <w:p w14:paraId="006ADD5C" w14:textId="77777777" w:rsidR="003E5F0A" w:rsidRDefault="003E5F0A" w:rsidP="0017614C">
            <w:pPr>
              <w:jc w:val="center"/>
              <w:rPr>
                <w:b/>
                <w:bCs/>
                <w:color w:val="000000" w:themeColor="text1"/>
                <w:sz w:val="28"/>
                <w:szCs w:val="28"/>
              </w:rPr>
            </w:pPr>
            <w:r w:rsidRPr="10E76237">
              <w:rPr>
                <w:b/>
                <w:bCs/>
                <w:color w:val="000000" w:themeColor="text1"/>
                <w:sz w:val="28"/>
                <w:szCs w:val="28"/>
              </w:rPr>
              <w:t>Page number</w:t>
            </w:r>
          </w:p>
        </w:tc>
      </w:tr>
      <w:tr w:rsidR="003E5F0A" w14:paraId="7A4F5B1E" w14:textId="77777777" w:rsidTr="71C0C493">
        <w:trPr>
          <w:trHeight w:val="663"/>
          <w:jc w:val="center"/>
        </w:trPr>
        <w:tc>
          <w:tcPr>
            <w:tcW w:w="0" w:type="auto"/>
          </w:tcPr>
          <w:p w14:paraId="7CA60CFA" w14:textId="77777777" w:rsidR="003E5F0A" w:rsidRDefault="003E5F0A" w:rsidP="0017614C">
            <w:pPr>
              <w:jc w:val="center"/>
              <w:rPr>
                <w:color w:val="000000" w:themeColor="text1"/>
                <w:sz w:val="28"/>
                <w:szCs w:val="28"/>
              </w:rPr>
            </w:pPr>
            <w:r w:rsidRPr="10E76237">
              <w:rPr>
                <w:color w:val="000000" w:themeColor="text1"/>
                <w:sz w:val="28"/>
                <w:szCs w:val="28"/>
              </w:rPr>
              <w:t>1.</w:t>
            </w:r>
          </w:p>
        </w:tc>
        <w:tc>
          <w:tcPr>
            <w:tcW w:w="0" w:type="auto"/>
          </w:tcPr>
          <w:p w14:paraId="094CCDD2" w14:textId="77777777" w:rsidR="003E5F0A" w:rsidRDefault="003E5F0A" w:rsidP="0017614C">
            <w:pPr>
              <w:jc w:val="center"/>
              <w:rPr>
                <w:sz w:val="28"/>
                <w:szCs w:val="28"/>
              </w:rPr>
            </w:pPr>
            <w:r w:rsidRPr="10E76237">
              <w:rPr>
                <w:sz w:val="28"/>
                <w:szCs w:val="28"/>
              </w:rPr>
              <w:t>Introduction</w:t>
            </w:r>
          </w:p>
        </w:tc>
        <w:tc>
          <w:tcPr>
            <w:tcW w:w="0" w:type="auto"/>
          </w:tcPr>
          <w:p w14:paraId="628097E0" w14:textId="4747D399" w:rsidR="003E5F0A" w:rsidRDefault="71C0C493" w:rsidP="0017614C">
            <w:pPr>
              <w:jc w:val="center"/>
              <w:rPr>
                <w:color w:val="000000" w:themeColor="text1"/>
                <w:sz w:val="28"/>
                <w:szCs w:val="28"/>
              </w:rPr>
            </w:pPr>
            <w:r w:rsidRPr="71C0C493">
              <w:rPr>
                <w:color w:val="000000" w:themeColor="text1"/>
                <w:sz w:val="28"/>
                <w:szCs w:val="28"/>
              </w:rPr>
              <w:t>1</w:t>
            </w:r>
          </w:p>
        </w:tc>
      </w:tr>
      <w:tr w:rsidR="003E5F0A" w14:paraId="123DE472" w14:textId="77777777" w:rsidTr="71C0C493">
        <w:trPr>
          <w:trHeight w:val="647"/>
          <w:jc w:val="center"/>
        </w:trPr>
        <w:tc>
          <w:tcPr>
            <w:tcW w:w="0" w:type="auto"/>
          </w:tcPr>
          <w:p w14:paraId="51677992" w14:textId="77777777" w:rsidR="003E5F0A" w:rsidRDefault="003E5F0A" w:rsidP="0017614C">
            <w:pPr>
              <w:jc w:val="center"/>
              <w:rPr>
                <w:color w:val="000000" w:themeColor="text1"/>
                <w:sz w:val="28"/>
                <w:szCs w:val="28"/>
              </w:rPr>
            </w:pPr>
            <w:r w:rsidRPr="10E76237">
              <w:rPr>
                <w:color w:val="000000" w:themeColor="text1"/>
                <w:sz w:val="28"/>
                <w:szCs w:val="28"/>
              </w:rPr>
              <w:t>2.</w:t>
            </w:r>
          </w:p>
        </w:tc>
        <w:tc>
          <w:tcPr>
            <w:tcW w:w="0" w:type="auto"/>
          </w:tcPr>
          <w:p w14:paraId="09AFB0A2" w14:textId="77777777" w:rsidR="003E5F0A" w:rsidRDefault="003E5F0A" w:rsidP="0017614C">
            <w:pPr>
              <w:jc w:val="center"/>
              <w:rPr>
                <w:sz w:val="28"/>
                <w:szCs w:val="28"/>
              </w:rPr>
            </w:pPr>
            <w:r w:rsidRPr="3F13B9D6">
              <w:rPr>
                <w:sz w:val="28"/>
                <w:szCs w:val="28"/>
              </w:rPr>
              <w:t>Literature Review Summary</w:t>
            </w:r>
          </w:p>
        </w:tc>
        <w:tc>
          <w:tcPr>
            <w:tcW w:w="0" w:type="auto"/>
          </w:tcPr>
          <w:p w14:paraId="3417DB1E" w14:textId="15593CA9" w:rsidR="003E5F0A" w:rsidRDefault="71C0C493" w:rsidP="0017614C">
            <w:pPr>
              <w:jc w:val="center"/>
              <w:rPr>
                <w:color w:val="000000" w:themeColor="text1"/>
                <w:sz w:val="28"/>
                <w:szCs w:val="28"/>
              </w:rPr>
            </w:pPr>
            <w:r w:rsidRPr="71C0C493">
              <w:rPr>
                <w:color w:val="000000" w:themeColor="text1"/>
                <w:sz w:val="28"/>
                <w:szCs w:val="28"/>
              </w:rPr>
              <w:t>1-2</w:t>
            </w:r>
          </w:p>
        </w:tc>
      </w:tr>
      <w:tr w:rsidR="003E5F0A" w14:paraId="579966B5" w14:textId="77777777" w:rsidTr="71C0C493">
        <w:trPr>
          <w:trHeight w:val="632"/>
          <w:jc w:val="center"/>
        </w:trPr>
        <w:tc>
          <w:tcPr>
            <w:tcW w:w="0" w:type="auto"/>
          </w:tcPr>
          <w:p w14:paraId="6B719505" w14:textId="77777777" w:rsidR="003E5F0A" w:rsidRDefault="003E5F0A" w:rsidP="0017614C">
            <w:pPr>
              <w:jc w:val="center"/>
              <w:rPr>
                <w:color w:val="000000" w:themeColor="text1"/>
                <w:sz w:val="28"/>
                <w:szCs w:val="28"/>
              </w:rPr>
            </w:pPr>
            <w:r w:rsidRPr="10E76237">
              <w:rPr>
                <w:color w:val="000000" w:themeColor="text1"/>
                <w:sz w:val="28"/>
                <w:szCs w:val="28"/>
              </w:rPr>
              <w:t>3.</w:t>
            </w:r>
          </w:p>
        </w:tc>
        <w:tc>
          <w:tcPr>
            <w:tcW w:w="0" w:type="auto"/>
          </w:tcPr>
          <w:p w14:paraId="7F6ED613" w14:textId="77777777" w:rsidR="003E5F0A" w:rsidRDefault="003E5F0A" w:rsidP="0017614C">
            <w:pPr>
              <w:jc w:val="center"/>
              <w:rPr>
                <w:sz w:val="28"/>
                <w:szCs w:val="28"/>
              </w:rPr>
            </w:pPr>
            <w:r w:rsidRPr="091449BF">
              <w:rPr>
                <w:sz w:val="28"/>
                <w:szCs w:val="28"/>
              </w:rPr>
              <w:t xml:space="preserve"> Problem Formulation</w:t>
            </w:r>
          </w:p>
        </w:tc>
        <w:tc>
          <w:tcPr>
            <w:tcW w:w="0" w:type="auto"/>
          </w:tcPr>
          <w:p w14:paraId="5A17A172" w14:textId="36BD8904" w:rsidR="003E5F0A" w:rsidRDefault="71C0C493" w:rsidP="0017614C">
            <w:pPr>
              <w:jc w:val="center"/>
              <w:rPr>
                <w:color w:val="000000" w:themeColor="text1"/>
                <w:sz w:val="28"/>
                <w:szCs w:val="28"/>
              </w:rPr>
            </w:pPr>
            <w:r w:rsidRPr="71C0C493">
              <w:rPr>
                <w:color w:val="000000" w:themeColor="text1"/>
                <w:sz w:val="28"/>
                <w:szCs w:val="28"/>
              </w:rPr>
              <w:t>3</w:t>
            </w:r>
          </w:p>
        </w:tc>
      </w:tr>
      <w:tr w:rsidR="003E5F0A" w14:paraId="35459576" w14:textId="77777777" w:rsidTr="71C0C493">
        <w:trPr>
          <w:trHeight w:val="632"/>
          <w:jc w:val="center"/>
        </w:trPr>
        <w:tc>
          <w:tcPr>
            <w:tcW w:w="0" w:type="auto"/>
          </w:tcPr>
          <w:p w14:paraId="330614DB" w14:textId="77777777" w:rsidR="003E5F0A" w:rsidRDefault="003E5F0A" w:rsidP="0017614C">
            <w:pPr>
              <w:jc w:val="center"/>
              <w:rPr>
                <w:color w:val="000000" w:themeColor="text1"/>
                <w:sz w:val="28"/>
                <w:szCs w:val="28"/>
              </w:rPr>
            </w:pPr>
            <w:r w:rsidRPr="10E76237">
              <w:rPr>
                <w:color w:val="000000" w:themeColor="text1"/>
                <w:sz w:val="28"/>
                <w:szCs w:val="28"/>
              </w:rPr>
              <w:t>4.</w:t>
            </w:r>
          </w:p>
        </w:tc>
        <w:tc>
          <w:tcPr>
            <w:tcW w:w="0" w:type="auto"/>
          </w:tcPr>
          <w:p w14:paraId="0B5AED01" w14:textId="77777777" w:rsidR="003E5F0A" w:rsidRDefault="003E5F0A" w:rsidP="0017614C">
            <w:pPr>
              <w:jc w:val="center"/>
              <w:rPr>
                <w:sz w:val="28"/>
                <w:szCs w:val="28"/>
              </w:rPr>
            </w:pPr>
            <w:r w:rsidRPr="091449BF">
              <w:rPr>
                <w:sz w:val="28"/>
                <w:szCs w:val="28"/>
              </w:rPr>
              <w:t>Research objectives</w:t>
            </w:r>
          </w:p>
        </w:tc>
        <w:tc>
          <w:tcPr>
            <w:tcW w:w="0" w:type="auto"/>
          </w:tcPr>
          <w:p w14:paraId="3A42F1DE" w14:textId="1DB65F28" w:rsidR="003E5F0A" w:rsidRDefault="71C0C493" w:rsidP="0017614C">
            <w:pPr>
              <w:jc w:val="center"/>
              <w:rPr>
                <w:color w:val="000000" w:themeColor="text1"/>
                <w:sz w:val="28"/>
                <w:szCs w:val="28"/>
              </w:rPr>
            </w:pPr>
            <w:r w:rsidRPr="71C0C493">
              <w:rPr>
                <w:color w:val="000000" w:themeColor="text1"/>
                <w:sz w:val="28"/>
                <w:szCs w:val="28"/>
              </w:rPr>
              <w:t>4</w:t>
            </w:r>
          </w:p>
        </w:tc>
      </w:tr>
      <w:tr w:rsidR="003E5F0A" w14:paraId="6F9D4443" w14:textId="77777777" w:rsidTr="71C0C493">
        <w:trPr>
          <w:trHeight w:val="601"/>
          <w:jc w:val="center"/>
        </w:trPr>
        <w:tc>
          <w:tcPr>
            <w:tcW w:w="0" w:type="auto"/>
          </w:tcPr>
          <w:p w14:paraId="4983921B" w14:textId="77777777" w:rsidR="003E5F0A" w:rsidRDefault="003E5F0A" w:rsidP="0017614C">
            <w:pPr>
              <w:jc w:val="center"/>
              <w:rPr>
                <w:color w:val="000000" w:themeColor="text1"/>
                <w:sz w:val="28"/>
                <w:szCs w:val="28"/>
              </w:rPr>
            </w:pPr>
            <w:r w:rsidRPr="10E76237">
              <w:rPr>
                <w:color w:val="000000" w:themeColor="text1"/>
                <w:sz w:val="28"/>
                <w:szCs w:val="28"/>
              </w:rPr>
              <w:t>5.</w:t>
            </w:r>
          </w:p>
        </w:tc>
        <w:tc>
          <w:tcPr>
            <w:tcW w:w="0" w:type="auto"/>
          </w:tcPr>
          <w:p w14:paraId="5788DF2A" w14:textId="77777777" w:rsidR="003E5F0A" w:rsidRDefault="003E5F0A" w:rsidP="0017614C">
            <w:pPr>
              <w:jc w:val="center"/>
              <w:rPr>
                <w:sz w:val="28"/>
                <w:szCs w:val="28"/>
              </w:rPr>
            </w:pPr>
            <w:r w:rsidRPr="10E76237">
              <w:rPr>
                <w:sz w:val="28"/>
                <w:szCs w:val="28"/>
              </w:rPr>
              <w:t>Methodology</w:t>
            </w:r>
          </w:p>
        </w:tc>
        <w:tc>
          <w:tcPr>
            <w:tcW w:w="0" w:type="auto"/>
          </w:tcPr>
          <w:p w14:paraId="38E6216E" w14:textId="668BDE62" w:rsidR="003E5F0A" w:rsidRDefault="71C0C493" w:rsidP="0017614C">
            <w:pPr>
              <w:jc w:val="center"/>
              <w:rPr>
                <w:color w:val="000000" w:themeColor="text1"/>
                <w:sz w:val="28"/>
                <w:szCs w:val="28"/>
              </w:rPr>
            </w:pPr>
            <w:r w:rsidRPr="71C0C493">
              <w:rPr>
                <w:color w:val="000000" w:themeColor="text1"/>
                <w:sz w:val="28"/>
                <w:szCs w:val="28"/>
              </w:rPr>
              <w:t>5-7</w:t>
            </w:r>
          </w:p>
        </w:tc>
      </w:tr>
      <w:tr w:rsidR="00363348" w14:paraId="1FEDDED5" w14:textId="77777777" w:rsidTr="0046441B">
        <w:trPr>
          <w:trHeight w:val="70"/>
          <w:jc w:val="center"/>
        </w:trPr>
        <w:tc>
          <w:tcPr>
            <w:tcW w:w="0" w:type="auto"/>
            <w:gridSpan w:val="3"/>
            <w:tcBorders>
              <w:left w:val="nil"/>
              <w:bottom w:val="single" w:sz="4" w:space="0" w:color="000000" w:themeColor="text1"/>
              <w:right w:val="nil"/>
            </w:tcBorders>
          </w:tcPr>
          <w:p w14:paraId="7E550D58" w14:textId="77777777" w:rsidR="00363348" w:rsidRDefault="00363348" w:rsidP="0017614C">
            <w:pPr>
              <w:jc w:val="center"/>
              <w:rPr>
                <w:color w:val="000000" w:themeColor="text1"/>
                <w:sz w:val="28"/>
                <w:szCs w:val="28"/>
              </w:rPr>
            </w:pPr>
          </w:p>
        </w:tc>
      </w:tr>
      <w:tr w:rsidR="003E5F0A" w14:paraId="367896FA" w14:textId="77777777" w:rsidTr="71C0C493">
        <w:trPr>
          <w:trHeight w:val="678"/>
          <w:jc w:val="center"/>
        </w:trPr>
        <w:tc>
          <w:tcPr>
            <w:tcW w:w="0" w:type="auto"/>
          </w:tcPr>
          <w:p w14:paraId="038A6095" w14:textId="16C04805" w:rsidR="003E5F0A" w:rsidRDefault="00932399" w:rsidP="0017614C">
            <w:pPr>
              <w:jc w:val="center"/>
              <w:rPr>
                <w:color w:val="000000" w:themeColor="text1"/>
                <w:sz w:val="28"/>
                <w:szCs w:val="28"/>
              </w:rPr>
            </w:pPr>
            <w:r>
              <w:rPr>
                <w:color w:val="000000" w:themeColor="text1"/>
                <w:sz w:val="28"/>
                <w:szCs w:val="28"/>
              </w:rPr>
              <w:t>6</w:t>
            </w:r>
            <w:r w:rsidR="003E5F0A" w:rsidRPr="091449BF">
              <w:rPr>
                <w:color w:val="000000" w:themeColor="text1"/>
                <w:sz w:val="28"/>
                <w:szCs w:val="28"/>
              </w:rPr>
              <w:t>.</w:t>
            </w:r>
          </w:p>
        </w:tc>
        <w:tc>
          <w:tcPr>
            <w:tcW w:w="0" w:type="auto"/>
          </w:tcPr>
          <w:p w14:paraId="6EA7E761" w14:textId="77777777" w:rsidR="003E5F0A" w:rsidRDefault="003E5F0A" w:rsidP="0017614C">
            <w:pPr>
              <w:jc w:val="center"/>
              <w:rPr>
                <w:sz w:val="28"/>
                <w:szCs w:val="28"/>
              </w:rPr>
            </w:pPr>
            <w:r w:rsidRPr="10E76237">
              <w:rPr>
                <w:sz w:val="28"/>
                <w:szCs w:val="28"/>
              </w:rPr>
              <w:t>List of references</w:t>
            </w:r>
          </w:p>
        </w:tc>
        <w:tc>
          <w:tcPr>
            <w:tcW w:w="0" w:type="auto"/>
          </w:tcPr>
          <w:p w14:paraId="3A64575E" w14:textId="1CB7FCBA" w:rsidR="003E5F0A" w:rsidRDefault="71C0C493" w:rsidP="0017614C">
            <w:pPr>
              <w:jc w:val="center"/>
              <w:rPr>
                <w:color w:val="000000" w:themeColor="text1"/>
                <w:sz w:val="28"/>
                <w:szCs w:val="28"/>
              </w:rPr>
            </w:pPr>
            <w:r w:rsidRPr="71C0C493">
              <w:rPr>
                <w:color w:val="000000" w:themeColor="text1"/>
                <w:sz w:val="28"/>
                <w:szCs w:val="28"/>
              </w:rPr>
              <w:t>8</w:t>
            </w:r>
          </w:p>
        </w:tc>
      </w:tr>
    </w:tbl>
    <w:p w14:paraId="4B44C8E4" w14:textId="77777777" w:rsidR="003E5F0A" w:rsidRDefault="003E5F0A" w:rsidP="003E5F0A">
      <w:pPr>
        <w:rPr>
          <w:sz w:val="28"/>
          <w:szCs w:val="28"/>
        </w:rPr>
      </w:pPr>
    </w:p>
    <w:p w14:paraId="7E9DA1F4" w14:textId="77777777" w:rsidR="003E5F0A" w:rsidRDefault="003E5F0A">
      <w:pPr>
        <w:pStyle w:val="Heading2"/>
        <w:ind w:left="3438"/>
        <w:rPr>
          <w:u w:val="thick"/>
        </w:rPr>
      </w:pPr>
    </w:p>
    <w:p w14:paraId="40B04352" w14:textId="77777777" w:rsidR="003E5F0A" w:rsidRDefault="003E5F0A">
      <w:pPr>
        <w:pStyle w:val="Heading2"/>
        <w:ind w:left="3438"/>
        <w:rPr>
          <w:u w:val="thick"/>
        </w:rPr>
      </w:pPr>
    </w:p>
    <w:p w14:paraId="18376855" w14:textId="77777777" w:rsidR="003E5F0A" w:rsidRDefault="003E5F0A">
      <w:pPr>
        <w:pStyle w:val="Heading2"/>
        <w:ind w:left="3438"/>
        <w:rPr>
          <w:u w:val="thick"/>
        </w:rPr>
      </w:pPr>
    </w:p>
    <w:p w14:paraId="3F6B93C5" w14:textId="77777777" w:rsidR="003E5F0A" w:rsidRDefault="003E5F0A">
      <w:pPr>
        <w:pStyle w:val="Heading2"/>
        <w:ind w:left="3438"/>
        <w:rPr>
          <w:u w:val="thick"/>
        </w:rPr>
      </w:pPr>
    </w:p>
    <w:p w14:paraId="2910E483" w14:textId="77777777" w:rsidR="003E5F0A" w:rsidRDefault="003E5F0A">
      <w:pPr>
        <w:pStyle w:val="Heading2"/>
        <w:ind w:left="3438"/>
        <w:rPr>
          <w:u w:val="thick"/>
        </w:rPr>
      </w:pPr>
    </w:p>
    <w:p w14:paraId="1A476632" w14:textId="77777777" w:rsidR="003E5F0A" w:rsidRDefault="003E5F0A">
      <w:pPr>
        <w:pStyle w:val="Heading2"/>
        <w:ind w:left="3438"/>
        <w:rPr>
          <w:u w:val="thick"/>
        </w:rPr>
      </w:pPr>
    </w:p>
    <w:p w14:paraId="669C4007" w14:textId="77777777" w:rsidR="003E5F0A" w:rsidRDefault="003E5F0A">
      <w:pPr>
        <w:pStyle w:val="Heading2"/>
        <w:ind w:left="3438"/>
        <w:rPr>
          <w:u w:val="thick"/>
        </w:rPr>
      </w:pPr>
    </w:p>
    <w:p w14:paraId="2E9008DD" w14:textId="77777777" w:rsidR="003E5F0A" w:rsidRDefault="003E5F0A">
      <w:pPr>
        <w:pStyle w:val="Heading2"/>
        <w:ind w:left="3438"/>
        <w:rPr>
          <w:u w:val="thick"/>
        </w:rPr>
      </w:pPr>
    </w:p>
    <w:p w14:paraId="2B0E97BD" w14:textId="77777777" w:rsidR="003E5F0A" w:rsidRDefault="003E5F0A">
      <w:pPr>
        <w:pStyle w:val="Heading2"/>
        <w:ind w:left="3438"/>
        <w:rPr>
          <w:u w:val="thick"/>
        </w:rPr>
      </w:pPr>
    </w:p>
    <w:p w14:paraId="4EEC14F2" w14:textId="77777777" w:rsidR="003E5F0A" w:rsidRDefault="003E5F0A">
      <w:pPr>
        <w:pStyle w:val="Heading2"/>
        <w:ind w:left="3438"/>
        <w:rPr>
          <w:u w:val="thick"/>
        </w:rPr>
      </w:pPr>
    </w:p>
    <w:p w14:paraId="72A02F9B" w14:textId="77777777" w:rsidR="003E5F0A" w:rsidRDefault="003E5F0A">
      <w:pPr>
        <w:pStyle w:val="Heading2"/>
        <w:ind w:left="3438"/>
        <w:rPr>
          <w:u w:val="thick"/>
        </w:rPr>
      </w:pPr>
    </w:p>
    <w:p w14:paraId="273E7BBA" w14:textId="77777777" w:rsidR="003E5F0A" w:rsidRDefault="003E5F0A">
      <w:pPr>
        <w:pStyle w:val="Heading2"/>
        <w:ind w:left="3438"/>
        <w:rPr>
          <w:u w:val="thick"/>
        </w:rPr>
      </w:pPr>
    </w:p>
    <w:p w14:paraId="36DA1CBF" w14:textId="77777777" w:rsidR="003E5F0A" w:rsidRDefault="003E5F0A">
      <w:pPr>
        <w:pStyle w:val="Heading2"/>
        <w:ind w:left="3438"/>
        <w:rPr>
          <w:u w:val="thick"/>
        </w:rPr>
      </w:pPr>
    </w:p>
    <w:p w14:paraId="560BB771" w14:textId="3FA74D1E" w:rsidR="0092358E" w:rsidRDefault="00B71E42" w:rsidP="003E5F0A">
      <w:pPr>
        <w:pStyle w:val="Heading2"/>
        <w:ind w:left="2880" w:firstLine="720"/>
        <w:jc w:val="left"/>
        <w:rPr>
          <w:u w:val="none"/>
        </w:rPr>
      </w:pPr>
      <w:r>
        <w:rPr>
          <w:u w:val="thick"/>
        </w:rPr>
        <w:lastRenderedPageBreak/>
        <w:t>List</w:t>
      </w:r>
      <w:r>
        <w:rPr>
          <w:spacing w:val="-3"/>
          <w:u w:val="thick"/>
        </w:rPr>
        <w:t xml:space="preserve"> </w:t>
      </w:r>
      <w:r>
        <w:rPr>
          <w:u w:val="thick"/>
        </w:rPr>
        <w:t>of</w:t>
      </w:r>
      <w:r>
        <w:rPr>
          <w:spacing w:val="-2"/>
          <w:u w:val="thick"/>
        </w:rPr>
        <w:t xml:space="preserve"> </w:t>
      </w:r>
      <w:r>
        <w:rPr>
          <w:u w:val="thick"/>
        </w:rPr>
        <w:t>Tables</w:t>
      </w:r>
    </w:p>
    <w:p w14:paraId="1A89416B" w14:textId="77777777" w:rsidR="0092358E" w:rsidRDefault="0092358E">
      <w:pPr>
        <w:pStyle w:val="BodyText"/>
        <w:spacing w:before="6"/>
        <w:rPr>
          <w:b/>
          <w:i/>
          <w:sz w:val="20"/>
        </w:rPr>
      </w:pPr>
    </w:p>
    <w:p w14:paraId="1E9F77C5" w14:textId="77777777" w:rsidR="0092358E" w:rsidRDefault="00B71E42">
      <w:pPr>
        <w:pStyle w:val="Heading4"/>
        <w:tabs>
          <w:tab w:val="left" w:pos="8202"/>
        </w:tabs>
      </w:pPr>
      <w:r>
        <w:t>Table Title</w:t>
      </w:r>
      <w:r>
        <w:tab/>
        <w:t>page</w:t>
      </w:r>
    </w:p>
    <w:p w14:paraId="66C2887F" w14:textId="1F597FA3" w:rsidR="0092358E" w:rsidRDefault="0092358E" w:rsidP="71C0C493">
      <w:pPr>
        <w:pStyle w:val="BodyText"/>
        <w:spacing w:before="8"/>
        <w:rPr>
          <w:b/>
          <w:bCs/>
          <w:i/>
          <w:iCs/>
          <w:sz w:val="18"/>
          <w:szCs w:val="18"/>
        </w:rPr>
      </w:pPr>
    </w:p>
    <w:p w14:paraId="08FCB6E7" w14:textId="4C7309BB" w:rsidR="71C0C493" w:rsidRDefault="71C0C493" w:rsidP="71C0C493">
      <w:pPr>
        <w:pStyle w:val="BodyText"/>
        <w:spacing w:before="8"/>
      </w:pPr>
      <w:r w:rsidRPr="71C0C493">
        <w:t>Literature Review Summary</w:t>
      </w:r>
    </w:p>
    <w:p w14:paraId="413620E8" w14:textId="77777777" w:rsidR="0092358E" w:rsidRDefault="0092358E">
      <w:pPr>
        <w:pStyle w:val="BodyText"/>
        <w:rPr>
          <w:rFonts w:ascii="Verdana"/>
          <w:sz w:val="20"/>
        </w:rPr>
      </w:pPr>
    </w:p>
    <w:p w14:paraId="54994670" w14:textId="77777777" w:rsidR="0092358E" w:rsidRDefault="0092358E">
      <w:pPr>
        <w:pStyle w:val="BodyText"/>
        <w:rPr>
          <w:rFonts w:ascii="Verdana"/>
          <w:sz w:val="20"/>
        </w:rPr>
      </w:pPr>
    </w:p>
    <w:p w14:paraId="17300E95" w14:textId="1E1FE231" w:rsidR="0092358E" w:rsidRDefault="0092358E">
      <w:pPr>
        <w:pStyle w:val="BodyText"/>
        <w:rPr>
          <w:rFonts w:ascii="Verdana"/>
          <w:sz w:val="20"/>
        </w:rPr>
      </w:pPr>
    </w:p>
    <w:p w14:paraId="4835451F" w14:textId="3EA98F80" w:rsidR="00DC4A58" w:rsidRDefault="00DC4A58">
      <w:pPr>
        <w:pStyle w:val="BodyText"/>
        <w:rPr>
          <w:rFonts w:ascii="Verdana"/>
          <w:sz w:val="20"/>
        </w:rPr>
      </w:pPr>
    </w:p>
    <w:p w14:paraId="4B8C942A" w14:textId="3523AEE4" w:rsidR="00DC4A58" w:rsidRDefault="00DC4A58" w:rsidP="00DC4A58">
      <w:pPr>
        <w:pStyle w:val="Heading2"/>
        <w:ind w:left="2880" w:right="3401"/>
        <w:rPr>
          <w:u w:val="none"/>
        </w:rPr>
      </w:pPr>
      <w:r>
        <w:rPr>
          <w:u w:val="thick"/>
        </w:rPr>
        <w:t>List</w:t>
      </w:r>
      <w:r>
        <w:rPr>
          <w:spacing w:val="-3"/>
          <w:u w:val="thick"/>
        </w:rPr>
        <w:t xml:space="preserve"> </w:t>
      </w:r>
      <w:r>
        <w:rPr>
          <w:u w:val="thick"/>
        </w:rPr>
        <w:t>of</w:t>
      </w:r>
      <w:r>
        <w:rPr>
          <w:spacing w:val="-2"/>
          <w:u w:val="thick"/>
        </w:rPr>
        <w:t xml:space="preserve"> </w:t>
      </w:r>
      <w:r>
        <w:rPr>
          <w:u w:val="thick"/>
        </w:rPr>
        <w:t>Figures</w:t>
      </w:r>
    </w:p>
    <w:p w14:paraId="6B1CDA7C" w14:textId="77777777" w:rsidR="00DC4A58" w:rsidRDefault="00DC4A58" w:rsidP="00DC4A58">
      <w:pPr>
        <w:pStyle w:val="BodyText"/>
        <w:spacing w:before="2"/>
        <w:rPr>
          <w:b/>
          <w:i/>
          <w:sz w:val="16"/>
        </w:rPr>
      </w:pPr>
    </w:p>
    <w:p w14:paraId="4CF6AEF9" w14:textId="77777777" w:rsidR="00DC4A58" w:rsidRDefault="00DC4A58" w:rsidP="00DC4A58">
      <w:pPr>
        <w:pStyle w:val="Heading4"/>
        <w:tabs>
          <w:tab w:val="left" w:pos="8203"/>
        </w:tabs>
      </w:pPr>
      <w:r>
        <w:t>Figure Title</w:t>
      </w:r>
      <w:r>
        <w:tab/>
        <w:t>page</w:t>
      </w:r>
    </w:p>
    <w:p w14:paraId="2EA35DE6" w14:textId="77777777" w:rsidR="00DC4A58" w:rsidRDefault="00DC4A58" w:rsidP="00DC4A58">
      <w:pPr>
        <w:pStyle w:val="BodyText"/>
        <w:spacing w:before="8"/>
      </w:pPr>
      <w:r w:rsidRPr="71C0C493">
        <w:t>Flow Chart</w:t>
      </w:r>
    </w:p>
    <w:p w14:paraId="4C56196B" w14:textId="77777777" w:rsidR="00DC4A58" w:rsidRDefault="00DC4A58" w:rsidP="00DC4A58">
      <w:pPr>
        <w:pStyle w:val="BodyText"/>
        <w:rPr>
          <w:i/>
          <w:sz w:val="20"/>
        </w:rPr>
      </w:pPr>
    </w:p>
    <w:p w14:paraId="09F30828" w14:textId="77777777" w:rsidR="00DC4A58" w:rsidRDefault="00DC4A58">
      <w:pPr>
        <w:pStyle w:val="BodyText"/>
        <w:rPr>
          <w:rFonts w:ascii="Verdana"/>
          <w:sz w:val="20"/>
        </w:rPr>
      </w:pPr>
    </w:p>
    <w:p w14:paraId="29AC2014" w14:textId="77777777" w:rsidR="0092358E" w:rsidRDefault="0092358E">
      <w:pPr>
        <w:pStyle w:val="BodyText"/>
        <w:rPr>
          <w:rFonts w:ascii="Verdana"/>
          <w:sz w:val="20"/>
        </w:rPr>
      </w:pPr>
    </w:p>
    <w:p w14:paraId="4B5770B6" w14:textId="77777777" w:rsidR="0092358E" w:rsidRDefault="0092358E">
      <w:pPr>
        <w:pStyle w:val="BodyText"/>
        <w:rPr>
          <w:rFonts w:ascii="Verdana"/>
          <w:sz w:val="20"/>
        </w:rPr>
      </w:pPr>
    </w:p>
    <w:p w14:paraId="748BE0F6" w14:textId="77777777" w:rsidR="0092358E" w:rsidRDefault="0092358E">
      <w:pPr>
        <w:pStyle w:val="BodyText"/>
        <w:rPr>
          <w:rFonts w:ascii="Verdana"/>
          <w:sz w:val="20"/>
        </w:rPr>
      </w:pPr>
    </w:p>
    <w:p w14:paraId="35423E52" w14:textId="77777777" w:rsidR="0092358E" w:rsidRDefault="0092358E">
      <w:pPr>
        <w:pStyle w:val="BodyText"/>
        <w:rPr>
          <w:rFonts w:ascii="Verdana"/>
          <w:sz w:val="20"/>
        </w:rPr>
      </w:pPr>
    </w:p>
    <w:p w14:paraId="495D9A7E" w14:textId="77777777" w:rsidR="0092358E" w:rsidRDefault="0092358E">
      <w:pPr>
        <w:pStyle w:val="BodyText"/>
        <w:rPr>
          <w:rFonts w:ascii="Verdana"/>
          <w:sz w:val="20"/>
        </w:rPr>
      </w:pPr>
    </w:p>
    <w:p w14:paraId="1D616FF5" w14:textId="77777777" w:rsidR="0092358E" w:rsidRDefault="0092358E" w:rsidP="00DC4A58">
      <w:pPr>
        <w:rPr>
          <w:rFonts w:ascii="Verdana"/>
          <w:sz w:val="20"/>
        </w:rPr>
        <w:sectPr w:rsidR="0092358E">
          <w:pgSz w:w="11900" w:h="16840"/>
          <w:pgMar w:top="1320" w:right="1320" w:bottom="280" w:left="1680" w:header="720" w:footer="720" w:gutter="0"/>
          <w:cols w:space="720"/>
        </w:sectPr>
      </w:pPr>
    </w:p>
    <w:p w14:paraId="3DEA121D" w14:textId="77777777" w:rsidR="0092358E" w:rsidRDefault="00B71E42">
      <w:pPr>
        <w:pStyle w:val="Heading1"/>
        <w:numPr>
          <w:ilvl w:val="0"/>
          <w:numId w:val="9"/>
        </w:numPr>
        <w:tabs>
          <w:tab w:val="left" w:pos="340"/>
        </w:tabs>
        <w:spacing w:before="61"/>
        <w:jc w:val="left"/>
      </w:pPr>
      <w:r>
        <w:lastRenderedPageBreak/>
        <w:t>INTRODUCTION</w:t>
      </w:r>
    </w:p>
    <w:p w14:paraId="57C5C5E4" w14:textId="77777777" w:rsidR="0092358E" w:rsidRDefault="0092358E">
      <w:pPr>
        <w:pStyle w:val="BodyText"/>
        <w:rPr>
          <w:b/>
          <w:sz w:val="33"/>
        </w:rPr>
      </w:pPr>
    </w:p>
    <w:p w14:paraId="5945901F" w14:textId="043D474B" w:rsidR="0092358E" w:rsidRDefault="00B71E42">
      <w:pPr>
        <w:ind w:left="100"/>
        <w:rPr>
          <w:b/>
          <w:sz w:val="24"/>
        </w:rPr>
      </w:pPr>
      <w:r>
        <w:rPr>
          <w:b/>
          <w:sz w:val="24"/>
        </w:rPr>
        <w:t>1.1</w:t>
      </w:r>
    </w:p>
    <w:p w14:paraId="0641F77F" w14:textId="4D75AC33" w:rsidR="00D12106" w:rsidRPr="00363348" w:rsidRDefault="00D12106" w:rsidP="00D12106">
      <w:pPr>
        <w:ind w:left="100"/>
        <w:rPr>
          <w:bCs/>
          <w:sz w:val="24"/>
          <w:szCs w:val="24"/>
        </w:rPr>
      </w:pPr>
      <w:r w:rsidRPr="00363348">
        <w:rPr>
          <w:bCs/>
          <w:sz w:val="24"/>
          <w:szCs w:val="24"/>
        </w:rPr>
        <w:t>When it comes to appropriately pricing their items, the biggest challenge for retail teams is answering the question: What is a fair price for this item given the market, the present time of year, demand, and the product's characteristics? Because these variables are always changing, this question is extremely difficult to answer correctly.</w:t>
      </w:r>
    </w:p>
    <w:p w14:paraId="365C05FB" w14:textId="77777777" w:rsidR="00982039" w:rsidRPr="00D12106" w:rsidRDefault="00982039" w:rsidP="00D12106">
      <w:pPr>
        <w:ind w:left="100"/>
        <w:rPr>
          <w:b/>
          <w:sz w:val="24"/>
        </w:rPr>
      </w:pPr>
    </w:p>
    <w:p w14:paraId="3607347F" w14:textId="77777777" w:rsidR="00982039" w:rsidRDefault="00982039" w:rsidP="00982039">
      <w:pPr>
        <w:ind w:left="100"/>
        <w:rPr>
          <w:b/>
          <w:sz w:val="24"/>
        </w:rPr>
      </w:pPr>
      <w:r>
        <w:rPr>
          <w:b/>
          <w:sz w:val="24"/>
        </w:rPr>
        <w:t>1.1.1</w:t>
      </w:r>
    </w:p>
    <w:p w14:paraId="2BC06C20" w14:textId="77777777" w:rsidR="00D12106" w:rsidRPr="00D12106" w:rsidRDefault="00D12106" w:rsidP="00D12106">
      <w:pPr>
        <w:ind w:left="100"/>
        <w:rPr>
          <w:b/>
          <w:sz w:val="24"/>
        </w:rPr>
      </w:pPr>
    </w:p>
    <w:p w14:paraId="3DE4B0B5" w14:textId="1187D1CA" w:rsidR="00D12106" w:rsidRPr="00363348" w:rsidRDefault="00D12106" w:rsidP="00D12106">
      <w:pPr>
        <w:ind w:left="100"/>
        <w:rPr>
          <w:bCs/>
          <w:sz w:val="24"/>
          <w:szCs w:val="24"/>
        </w:rPr>
      </w:pPr>
      <w:r w:rsidRPr="00363348">
        <w:rPr>
          <w:bCs/>
          <w:sz w:val="24"/>
          <w:szCs w:val="24"/>
        </w:rPr>
        <w:t xml:space="preserve">They can alter in a matter of minutes depending on the goods, which is particularly true in the eCommerce sector. This is why, on a daily basis, companies such as Amazon adjust their product prices millions of times. It is, however, extremely difficult for smaller merchants to compete with Amazon. They have no choice but to compromise; either they don't consider many variables in order to change the prices, or they don't consider many elements in order to change the prices. in a timely manner, or take into account as many elements as possible and hope that the market hasn't changed significantly by the time prices are determined. Pricing methods that have been around for a long time rely entirely on human </w:t>
      </w:r>
      <w:r w:rsidR="00932399">
        <w:rPr>
          <w:bCs/>
          <w:sz w:val="24"/>
          <w:szCs w:val="24"/>
        </w:rPr>
        <w:t>judgment</w:t>
      </w:r>
      <w:r w:rsidRPr="00363348">
        <w:rPr>
          <w:bCs/>
          <w:sz w:val="24"/>
          <w:szCs w:val="24"/>
        </w:rPr>
        <w:t>. The diagram below depicts the basic distinction between human-supervised ML-driven pricing and pricing that is entirely human-powered.</w:t>
      </w:r>
    </w:p>
    <w:p w14:paraId="5CB6DC5D" w14:textId="77777777" w:rsidR="0092358E" w:rsidRPr="00982039" w:rsidRDefault="0092358E">
      <w:pPr>
        <w:pStyle w:val="BodyText"/>
        <w:rPr>
          <w:bCs/>
          <w:sz w:val="28"/>
          <w:szCs w:val="28"/>
        </w:rPr>
      </w:pPr>
    </w:p>
    <w:p w14:paraId="5D5890EF" w14:textId="77777777" w:rsidR="0092358E" w:rsidRDefault="0092358E">
      <w:pPr>
        <w:pStyle w:val="BodyText"/>
        <w:rPr>
          <w:b/>
          <w:sz w:val="26"/>
        </w:rPr>
      </w:pPr>
    </w:p>
    <w:p w14:paraId="29BD0B26" w14:textId="77777777" w:rsidR="0092358E" w:rsidRDefault="0092358E">
      <w:pPr>
        <w:pStyle w:val="BodyText"/>
        <w:rPr>
          <w:b/>
          <w:sz w:val="26"/>
        </w:rPr>
      </w:pPr>
    </w:p>
    <w:p w14:paraId="546180FA" w14:textId="77777777" w:rsidR="0092358E" w:rsidRDefault="0092358E">
      <w:pPr>
        <w:pStyle w:val="BodyText"/>
        <w:rPr>
          <w:b/>
          <w:sz w:val="26"/>
        </w:rPr>
      </w:pPr>
    </w:p>
    <w:p w14:paraId="3B9DDE4C" w14:textId="77777777" w:rsidR="0092358E" w:rsidRDefault="00B71E42">
      <w:pPr>
        <w:pStyle w:val="Heading1"/>
        <w:numPr>
          <w:ilvl w:val="0"/>
          <w:numId w:val="9"/>
        </w:numPr>
        <w:tabs>
          <w:tab w:val="left" w:pos="351"/>
        </w:tabs>
        <w:spacing w:before="223"/>
        <w:ind w:left="350" w:hanging="251"/>
        <w:jc w:val="left"/>
      </w:pPr>
      <w:r>
        <w:t>LITERATURE</w:t>
      </w:r>
      <w:r>
        <w:rPr>
          <w:spacing w:val="-3"/>
        </w:rPr>
        <w:t xml:space="preserve"> </w:t>
      </w:r>
      <w:r>
        <w:t>REVIEW</w:t>
      </w:r>
    </w:p>
    <w:p w14:paraId="3265DD88" w14:textId="77777777" w:rsidR="0092358E" w:rsidRDefault="0092358E">
      <w:pPr>
        <w:pStyle w:val="BodyText"/>
        <w:spacing w:before="9"/>
        <w:rPr>
          <w:b/>
          <w:sz w:val="43"/>
        </w:rPr>
      </w:pPr>
    </w:p>
    <w:p w14:paraId="08F06EAB" w14:textId="4929C97D" w:rsidR="0092358E" w:rsidRDefault="0092358E">
      <w:pPr>
        <w:pStyle w:val="BodyText"/>
        <w:spacing w:line="360" w:lineRule="auto"/>
        <w:ind w:left="100" w:right="113"/>
        <w:jc w:val="both"/>
      </w:pPr>
    </w:p>
    <w:p w14:paraId="0AD25BCF" w14:textId="01487D8E" w:rsidR="0092358E" w:rsidRDefault="00DB65F7">
      <w:pPr>
        <w:spacing w:line="360" w:lineRule="auto"/>
        <w:jc w:val="both"/>
        <w:sectPr w:rsidR="0092358E">
          <w:pgSz w:w="11910" w:h="16840"/>
          <w:pgMar w:top="1440" w:right="1320" w:bottom="280" w:left="1340" w:header="720" w:footer="720" w:gutter="0"/>
          <w:cols w:space="720"/>
        </w:sectPr>
      </w:pPr>
      <w:r>
        <w:t xml:space="preserve">Sales forecasting is among the fundamental inputs for planning decisions throughout the supply chain. Estimating future demand more accurately is critical for meeting it, while </w:t>
      </w:r>
      <w:proofErr w:type="spellStart"/>
      <w:r>
        <w:t>minimising</w:t>
      </w:r>
      <w:proofErr w:type="spellEnd"/>
      <w:r>
        <w:t xml:space="preserve"> inventory and other related costs. These demand estimates are often modelled based on historical patterns in the data. However, including external information can improve the sales forecast performance (Currie and Rowley, 2010), especially in volatile environments. Earlier work has looked at including additional information from within the supply chain, see for example Aviv (2001), Trapero et al. (2012) and Williams et al. (2014); as well as price and promotional data (Huang et al., 2014, Ma et al., 2015). Bertrand et al. (2015) discusses the importance of weather information in retail sales. The main focus of this stream of research has been improving operational forecasts. In contrast, tactical level dynamics can be different due to the nature of planning, the relevant horizons and the business models. Macroeconomic indicators can contain leading context information, such as changing global economic conditions. Companies review their national markets looking at the evolution and future expectations of economic indicators. These leading indicators are typically published on monthly or lower frequency, making them too slow for forecasting for operational purposes. However, for medium to long-term horizons, these macroeconomic indicators could enrich the forecasts. In several sectors tactical forecasting that supports plans for raw materials, </w:t>
      </w:r>
      <w:proofErr w:type="spellStart"/>
      <w:r>
        <w:t>labour</w:t>
      </w:r>
      <w:proofErr w:type="spellEnd"/>
      <w:r>
        <w:t xml:space="preserve">, machine resources and financial planning, has a horizon of 3 to 12 months ahead. In this context macroeconomic information is relevant. Often tactical level forecasts rely on univariate methods, which </w:t>
      </w:r>
      <w:r>
        <w:lastRenderedPageBreak/>
        <w:t xml:space="preserve">are unable to model changing conditions in a market. That forces </w:t>
      </w:r>
      <w:proofErr w:type="spellStart"/>
      <w:r>
        <w:t>organisations</w:t>
      </w:r>
      <w:proofErr w:type="spellEnd"/>
      <w:r>
        <w:t xml:space="preserve"> to rely on expert adjustments for this purpose, which are </w:t>
      </w:r>
      <w:proofErr w:type="spellStart"/>
      <w:r>
        <w:t>characterised</w:t>
      </w:r>
      <w:proofErr w:type="spellEnd"/>
      <w:r>
        <w:t xml:space="preserve"> by various biases and being unstructured (</w:t>
      </w:r>
      <w:proofErr w:type="spellStart"/>
      <w:r>
        <w:t>Fildes</w:t>
      </w:r>
      <w:proofErr w:type="spellEnd"/>
      <w:r>
        <w:t xml:space="preserve"> et al., 2009). In contrast to a fully statistical approach, this human interaction increases the complexity 2 of the forecasting process and severely limits the extent to which it can be automated</w:t>
      </w:r>
    </w:p>
    <w:p w14:paraId="4318C4D4" w14:textId="77777777" w:rsidR="0092358E" w:rsidRDefault="0092358E">
      <w:pPr>
        <w:pStyle w:val="BodyText"/>
        <w:spacing w:before="10"/>
        <w:rPr>
          <w:sz w:val="20"/>
        </w:rPr>
      </w:pPr>
    </w:p>
    <w:p w14:paraId="2843CE70" w14:textId="77777777" w:rsidR="0092358E" w:rsidRDefault="00B71E42">
      <w:pPr>
        <w:pStyle w:val="Heading3"/>
        <w:numPr>
          <w:ilvl w:val="1"/>
          <w:numId w:val="9"/>
        </w:numPr>
        <w:tabs>
          <w:tab w:val="left" w:pos="528"/>
        </w:tabs>
        <w:spacing w:before="89"/>
        <w:ind w:right="0"/>
      </w:pPr>
      <w:r>
        <w:t>Literature</w:t>
      </w:r>
      <w:r>
        <w:rPr>
          <w:spacing w:val="-4"/>
        </w:rPr>
        <w:t xml:space="preserve"> </w:t>
      </w:r>
      <w:r>
        <w:t>Review</w:t>
      </w:r>
      <w:r>
        <w:rPr>
          <w:spacing w:val="-3"/>
        </w:rPr>
        <w:t xml:space="preserve"> </w:t>
      </w:r>
      <w:r>
        <w:t>Summary</w:t>
      </w:r>
    </w:p>
    <w:p w14:paraId="4C5354DC" w14:textId="77777777" w:rsidR="0092358E" w:rsidRDefault="0092358E">
      <w:pPr>
        <w:pStyle w:val="BodyText"/>
        <w:rPr>
          <w:b/>
          <w:sz w:val="20"/>
        </w:rPr>
      </w:pPr>
    </w:p>
    <w:p w14:paraId="33EB6246" w14:textId="77777777" w:rsidR="0092358E" w:rsidRDefault="0092358E">
      <w:pPr>
        <w:pStyle w:val="BodyText"/>
        <w:spacing w:before="8"/>
        <w:rPr>
          <w:b/>
          <w:sz w:val="15"/>
        </w:rPr>
      </w:pPr>
    </w:p>
    <w:p w14:paraId="6825F5EA" w14:textId="03AD3478" w:rsidR="0092358E" w:rsidRDefault="00B71E42">
      <w:pPr>
        <w:pStyle w:val="BodyText"/>
        <w:spacing w:before="90"/>
        <w:ind w:left="5239" w:right="4879"/>
        <w:jc w:val="center"/>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tbl>
      <w:tblPr>
        <w:tblStyle w:val="TableGrid"/>
        <w:tblW w:w="13937" w:type="dxa"/>
        <w:jc w:val="center"/>
        <w:tblLayout w:type="fixed"/>
        <w:tblLook w:val="06A0" w:firstRow="1" w:lastRow="0" w:firstColumn="1" w:lastColumn="0" w:noHBand="1" w:noVBand="1"/>
      </w:tblPr>
      <w:tblGrid>
        <w:gridCol w:w="846"/>
        <w:gridCol w:w="1701"/>
        <w:gridCol w:w="1417"/>
        <w:gridCol w:w="2268"/>
        <w:gridCol w:w="1343"/>
        <w:gridCol w:w="1624"/>
        <w:gridCol w:w="1545"/>
        <w:gridCol w:w="1170"/>
        <w:gridCol w:w="2023"/>
      </w:tblGrid>
      <w:tr w:rsidR="45351D40" w14:paraId="07646704" w14:textId="77777777" w:rsidTr="00BA6F41">
        <w:trPr>
          <w:jc w:val="center"/>
        </w:trPr>
        <w:tc>
          <w:tcPr>
            <w:tcW w:w="846" w:type="dxa"/>
          </w:tcPr>
          <w:p w14:paraId="5FC3C437" w14:textId="580DB003" w:rsidR="45351D40" w:rsidRDefault="45351D40" w:rsidP="45351D40">
            <w:pPr>
              <w:jc w:val="center"/>
              <w:rPr>
                <w:b/>
                <w:bCs/>
                <w:sz w:val="24"/>
                <w:szCs w:val="24"/>
              </w:rPr>
            </w:pPr>
            <w:r w:rsidRPr="45351D40">
              <w:rPr>
                <w:b/>
                <w:bCs/>
                <w:sz w:val="24"/>
                <w:szCs w:val="24"/>
              </w:rPr>
              <w:t>Year and citation</w:t>
            </w:r>
          </w:p>
        </w:tc>
        <w:tc>
          <w:tcPr>
            <w:tcW w:w="1701" w:type="dxa"/>
          </w:tcPr>
          <w:p w14:paraId="0887D96E" w14:textId="5F69FCF1" w:rsidR="45351D40" w:rsidRDefault="45351D40" w:rsidP="45351D40">
            <w:pPr>
              <w:jc w:val="center"/>
              <w:rPr>
                <w:b/>
                <w:bCs/>
                <w:sz w:val="24"/>
                <w:szCs w:val="24"/>
              </w:rPr>
            </w:pPr>
            <w:r w:rsidRPr="45351D40">
              <w:rPr>
                <w:b/>
                <w:bCs/>
                <w:sz w:val="24"/>
                <w:szCs w:val="24"/>
              </w:rPr>
              <w:t>Article Title</w:t>
            </w:r>
          </w:p>
        </w:tc>
        <w:tc>
          <w:tcPr>
            <w:tcW w:w="1417" w:type="dxa"/>
          </w:tcPr>
          <w:p w14:paraId="6B2A7E19" w14:textId="4B35D3EB" w:rsidR="45351D40" w:rsidRDefault="45351D40" w:rsidP="45351D40">
            <w:pPr>
              <w:jc w:val="center"/>
              <w:rPr>
                <w:b/>
                <w:bCs/>
                <w:sz w:val="24"/>
                <w:szCs w:val="24"/>
              </w:rPr>
            </w:pPr>
            <w:r w:rsidRPr="45351D40">
              <w:rPr>
                <w:b/>
                <w:bCs/>
                <w:sz w:val="24"/>
                <w:szCs w:val="24"/>
              </w:rPr>
              <w:t>Purpose of study</w:t>
            </w:r>
          </w:p>
        </w:tc>
        <w:tc>
          <w:tcPr>
            <w:tcW w:w="2268" w:type="dxa"/>
          </w:tcPr>
          <w:p w14:paraId="5175564B" w14:textId="5EFF2B0A" w:rsidR="45351D40" w:rsidRDefault="45351D40" w:rsidP="45351D40">
            <w:pPr>
              <w:jc w:val="center"/>
              <w:rPr>
                <w:b/>
                <w:bCs/>
                <w:sz w:val="24"/>
                <w:szCs w:val="24"/>
              </w:rPr>
            </w:pPr>
            <w:r w:rsidRPr="45351D40">
              <w:rPr>
                <w:b/>
                <w:bCs/>
                <w:sz w:val="24"/>
                <w:szCs w:val="24"/>
              </w:rPr>
              <w:t>Tools/ Software used</w:t>
            </w:r>
          </w:p>
        </w:tc>
        <w:tc>
          <w:tcPr>
            <w:tcW w:w="1343" w:type="dxa"/>
          </w:tcPr>
          <w:p w14:paraId="58ED8DC5" w14:textId="14E5F358" w:rsidR="45351D40" w:rsidRDefault="45351D40" w:rsidP="45351D40">
            <w:pPr>
              <w:jc w:val="center"/>
              <w:rPr>
                <w:b/>
                <w:bCs/>
                <w:sz w:val="24"/>
                <w:szCs w:val="24"/>
              </w:rPr>
            </w:pPr>
            <w:r w:rsidRPr="45351D40">
              <w:rPr>
                <w:b/>
                <w:bCs/>
                <w:sz w:val="24"/>
                <w:szCs w:val="24"/>
              </w:rPr>
              <w:t>Comparison of technique done</w:t>
            </w:r>
          </w:p>
        </w:tc>
        <w:tc>
          <w:tcPr>
            <w:tcW w:w="1624" w:type="dxa"/>
          </w:tcPr>
          <w:p w14:paraId="332D8B75" w14:textId="1899C592" w:rsidR="45351D40" w:rsidRDefault="45351D40" w:rsidP="45351D40">
            <w:pPr>
              <w:jc w:val="center"/>
              <w:rPr>
                <w:b/>
                <w:bCs/>
                <w:sz w:val="24"/>
                <w:szCs w:val="24"/>
              </w:rPr>
            </w:pPr>
            <w:r w:rsidRPr="45351D40">
              <w:rPr>
                <w:b/>
                <w:bCs/>
                <w:sz w:val="24"/>
                <w:szCs w:val="24"/>
              </w:rPr>
              <w:t>Source</w:t>
            </w:r>
          </w:p>
          <w:p w14:paraId="583BC28B" w14:textId="0F1E471D" w:rsidR="45351D40" w:rsidRDefault="45351D40" w:rsidP="45351D40">
            <w:pPr>
              <w:jc w:val="center"/>
              <w:rPr>
                <w:b/>
                <w:bCs/>
                <w:sz w:val="24"/>
                <w:szCs w:val="24"/>
              </w:rPr>
            </w:pPr>
            <w:r w:rsidRPr="45351D40">
              <w:rPr>
                <w:b/>
                <w:bCs/>
                <w:sz w:val="24"/>
                <w:szCs w:val="24"/>
              </w:rPr>
              <w:t>(Journal/</w:t>
            </w:r>
          </w:p>
          <w:p w14:paraId="59A861A0" w14:textId="2E26375F" w:rsidR="45351D40" w:rsidRDefault="45351D40" w:rsidP="45351D40">
            <w:pPr>
              <w:jc w:val="center"/>
              <w:rPr>
                <w:b/>
                <w:bCs/>
                <w:sz w:val="24"/>
                <w:szCs w:val="24"/>
              </w:rPr>
            </w:pPr>
            <w:r w:rsidRPr="45351D40">
              <w:rPr>
                <w:b/>
                <w:bCs/>
                <w:sz w:val="24"/>
                <w:szCs w:val="24"/>
              </w:rPr>
              <w:t>Conference)</w:t>
            </w:r>
          </w:p>
        </w:tc>
        <w:tc>
          <w:tcPr>
            <w:tcW w:w="1545" w:type="dxa"/>
          </w:tcPr>
          <w:p w14:paraId="6CBD72DC" w14:textId="7CBDC3FE" w:rsidR="45351D40" w:rsidRDefault="45351D40" w:rsidP="45351D40">
            <w:pPr>
              <w:jc w:val="center"/>
              <w:rPr>
                <w:b/>
                <w:bCs/>
                <w:sz w:val="24"/>
                <w:szCs w:val="24"/>
              </w:rPr>
            </w:pPr>
            <w:r w:rsidRPr="45351D40">
              <w:rPr>
                <w:b/>
                <w:bCs/>
                <w:sz w:val="24"/>
                <w:szCs w:val="24"/>
              </w:rPr>
              <w:t>Findings</w:t>
            </w:r>
          </w:p>
        </w:tc>
        <w:tc>
          <w:tcPr>
            <w:tcW w:w="1170" w:type="dxa"/>
          </w:tcPr>
          <w:p w14:paraId="55973DC1" w14:textId="36D4D921" w:rsidR="45351D40" w:rsidRDefault="45351D40" w:rsidP="45351D40">
            <w:pPr>
              <w:jc w:val="center"/>
              <w:rPr>
                <w:b/>
                <w:bCs/>
                <w:sz w:val="24"/>
                <w:szCs w:val="24"/>
              </w:rPr>
            </w:pPr>
            <w:r w:rsidRPr="45351D40">
              <w:rPr>
                <w:b/>
                <w:bCs/>
                <w:sz w:val="24"/>
                <w:szCs w:val="24"/>
              </w:rPr>
              <w:t>Data set (if used)</w:t>
            </w:r>
          </w:p>
        </w:tc>
        <w:tc>
          <w:tcPr>
            <w:tcW w:w="2023" w:type="dxa"/>
          </w:tcPr>
          <w:p w14:paraId="6FE718AD" w14:textId="539E734D" w:rsidR="45351D40" w:rsidRDefault="45351D40" w:rsidP="45351D40">
            <w:pPr>
              <w:jc w:val="center"/>
              <w:rPr>
                <w:b/>
                <w:bCs/>
                <w:sz w:val="24"/>
                <w:szCs w:val="24"/>
              </w:rPr>
            </w:pPr>
            <w:r w:rsidRPr="45351D40">
              <w:rPr>
                <w:b/>
                <w:bCs/>
                <w:sz w:val="24"/>
                <w:szCs w:val="24"/>
              </w:rPr>
              <w:t>Evaluation parameters</w:t>
            </w:r>
          </w:p>
        </w:tc>
      </w:tr>
      <w:tr w:rsidR="45351D40" w14:paraId="76B50E86" w14:textId="77777777" w:rsidTr="00BA6F41">
        <w:trPr>
          <w:trHeight w:val="1560"/>
          <w:jc w:val="center"/>
        </w:trPr>
        <w:tc>
          <w:tcPr>
            <w:tcW w:w="846" w:type="dxa"/>
          </w:tcPr>
          <w:p w14:paraId="4D6AABC4" w14:textId="716639CC" w:rsidR="45351D40" w:rsidRDefault="45351D40" w:rsidP="45351D40">
            <w:pPr>
              <w:rPr>
                <w:sz w:val="24"/>
                <w:szCs w:val="24"/>
              </w:rPr>
            </w:pPr>
            <w:r w:rsidRPr="45351D40">
              <w:rPr>
                <w:sz w:val="24"/>
                <w:szCs w:val="24"/>
              </w:rPr>
              <w:t>2018</w:t>
            </w:r>
          </w:p>
        </w:tc>
        <w:tc>
          <w:tcPr>
            <w:tcW w:w="1701" w:type="dxa"/>
          </w:tcPr>
          <w:p w14:paraId="67844B31" w14:textId="26433107" w:rsidR="45351D40" w:rsidRDefault="45351D40" w:rsidP="45351D40">
            <w:pPr>
              <w:rPr>
                <w:sz w:val="24"/>
                <w:szCs w:val="24"/>
              </w:rPr>
            </w:pPr>
            <w:r w:rsidRPr="45351D40">
              <w:rPr>
                <w:sz w:val="24"/>
                <w:szCs w:val="24"/>
              </w:rPr>
              <w:t>Machine Learning for Retail Price Recommendation with Python</w:t>
            </w:r>
          </w:p>
          <w:p w14:paraId="0FCADA07" w14:textId="5166A183" w:rsidR="45351D40" w:rsidRDefault="45351D40" w:rsidP="45351D40">
            <w:pPr>
              <w:rPr>
                <w:sz w:val="24"/>
                <w:szCs w:val="24"/>
              </w:rPr>
            </w:pPr>
          </w:p>
        </w:tc>
        <w:tc>
          <w:tcPr>
            <w:tcW w:w="1417" w:type="dxa"/>
          </w:tcPr>
          <w:p w14:paraId="176308AC" w14:textId="74C4E8D9" w:rsidR="45351D40" w:rsidRDefault="45351D40" w:rsidP="45351D40">
            <w:pPr>
              <w:rPr>
                <w:sz w:val="24"/>
                <w:szCs w:val="24"/>
              </w:rPr>
            </w:pPr>
            <w:r w:rsidRPr="45351D40">
              <w:rPr>
                <w:sz w:val="24"/>
                <w:szCs w:val="24"/>
              </w:rPr>
              <w:t>To build a model that automatically suggests the proper product prices.</w:t>
            </w:r>
          </w:p>
        </w:tc>
        <w:tc>
          <w:tcPr>
            <w:tcW w:w="2268" w:type="dxa"/>
          </w:tcPr>
          <w:p w14:paraId="47918ABD" w14:textId="77777777" w:rsidR="45351D40" w:rsidRDefault="00BA6F41" w:rsidP="00BA6F41">
            <w:pPr>
              <w:pStyle w:val="ListParagraph"/>
              <w:numPr>
                <w:ilvl w:val="0"/>
                <w:numId w:val="14"/>
              </w:numPr>
              <w:rPr>
                <w:sz w:val="24"/>
                <w:szCs w:val="24"/>
              </w:rPr>
            </w:pPr>
            <w:r>
              <w:rPr>
                <w:sz w:val="24"/>
                <w:szCs w:val="24"/>
              </w:rPr>
              <w:t>Python 2.7 or higher</w:t>
            </w:r>
          </w:p>
          <w:p w14:paraId="766D2AEC" w14:textId="77777777" w:rsidR="00BA6F41" w:rsidRDefault="004B4F9E" w:rsidP="00BA6F41">
            <w:pPr>
              <w:pStyle w:val="ListParagraph"/>
              <w:numPr>
                <w:ilvl w:val="0"/>
                <w:numId w:val="14"/>
              </w:numPr>
              <w:rPr>
                <w:sz w:val="24"/>
                <w:szCs w:val="24"/>
              </w:rPr>
            </w:pPr>
            <w:r>
              <w:rPr>
                <w:sz w:val="24"/>
                <w:szCs w:val="24"/>
              </w:rPr>
              <w:t>Kaggle</w:t>
            </w:r>
          </w:p>
          <w:p w14:paraId="310110C9" w14:textId="77777777" w:rsidR="004B4F9E" w:rsidRDefault="004B4F9E" w:rsidP="00BA6F41">
            <w:pPr>
              <w:pStyle w:val="ListParagraph"/>
              <w:numPr>
                <w:ilvl w:val="0"/>
                <w:numId w:val="14"/>
              </w:numPr>
              <w:rPr>
                <w:sz w:val="24"/>
                <w:szCs w:val="24"/>
              </w:rPr>
            </w:pPr>
            <w:r>
              <w:rPr>
                <w:sz w:val="24"/>
                <w:szCs w:val="24"/>
              </w:rPr>
              <w:t>Google Collab</w:t>
            </w:r>
          </w:p>
          <w:p w14:paraId="4AE95FA4" w14:textId="50CBAEE3" w:rsidR="004B4F9E" w:rsidRPr="00BA6F41" w:rsidRDefault="004B4F9E" w:rsidP="004B4F9E">
            <w:pPr>
              <w:pStyle w:val="ListParagraph"/>
              <w:ind w:left="720" w:firstLine="0"/>
              <w:rPr>
                <w:sz w:val="24"/>
                <w:szCs w:val="24"/>
              </w:rPr>
            </w:pPr>
          </w:p>
        </w:tc>
        <w:tc>
          <w:tcPr>
            <w:tcW w:w="1343" w:type="dxa"/>
          </w:tcPr>
          <w:p w14:paraId="6ADFDD6E" w14:textId="0263CF6C" w:rsidR="45351D40" w:rsidRDefault="2891237F" w:rsidP="45351D40">
            <w:pPr>
              <w:rPr>
                <w:sz w:val="24"/>
                <w:szCs w:val="24"/>
              </w:rPr>
            </w:pPr>
            <w:r w:rsidRPr="2891237F">
              <w:rPr>
                <w:sz w:val="24"/>
                <w:szCs w:val="24"/>
              </w:rPr>
              <w:t xml:space="preserve">exploit purchase data to predict inventory needs in </w:t>
            </w:r>
            <w:r w:rsidR="00DC4A58">
              <w:rPr>
                <w:sz w:val="24"/>
                <w:szCs w:val="24"/>
              </w:rPr>
              <w:t>real-time</w:t>
            </w:r>
            <w:r w:rsidRPr="2891237F">
              <w:rPr>
                <w:sz w:val="24"/>
                <w:szCs w:val="24"/>
              </w:rPr>
              <w:t>.</w:t>
            </w:r>
          </w:p>
        </w:tc>
        <w:tc>
          <w:tcPr>
            <w:tcW w:w="1624" w:type="dxa"/>
          </w:tcPr>
          <w:p w14:paraId="3B5F75D2" w14:textId="77B57A30" w:rsidR="45351D40" w:rsidRDefault="45351D40" w:rsidP="45351D40">
            <w:pPr>
              <w:rPr>
                <w:sz w:val="24"/>
                <w:szCs w:val="24"/>
              </w:rPr>
            </w:pPr>
            <w:r w:rsidRPr="45351D40">
              <w:rPr>
                <w:sz w:val="24"/>
                <w:szCs w:val="24"/>
              </w:rPr>
              <w:t>https://towardsdatascience.com/machine-learning-for-retail-price-suggestion-with-python-64531e64186d</w:t>
            </w:r>
          </w:p>
          <w:p w14:paraId="1ECBFE7E" w14:textId="423A9782" w:rsidR="45351D40" w:rsidRDefault="45351D40" w:rsidP="45351D40">
            <w:pPr>
              <w:rPr>
                <w:sz w:val="24"/>
                <w:szCs w:val="24"/>
              </w:rPr>
            </w:pPr>
          </w:p>
        </w:tc>
        <w:tc>
          <w:tcPr>
            <w:tcW w:w="1545" w:type="dxa"/>
          </w:tcPr>
          <w:p w14:paraId="4142696B" w14:textId="00DE01B3" w:rsidR="45351D40" w:rsidRDefault="45351D40" w:rsidP="45351D40">
            <w:pPr>
              <w:rPr>
                <w:sz w:val="24"/>
                <w:szCs w:val="24"/>
              </w:rPr>
            </w:pPr>
            <w:r w:rsidRPr="45351D40">
              <w:rPr>
                <w:sz w:val="24"/>
                <w:szCs w:val="24"/>
              </w:rPr>
              <w:t>automatically suggested the product price</w:t>
            </w:r>
          </w:p>
        </w:tc>
        <w:tc>
          <w:tcPr>
            <w:tcW w:w="1170" w:type="dxa"/>
          </w:tcPr>
          <w:p w14:paraId="32A0D9DA" w14:textId="17139D82" w:rsidR="45351D40" w:rsidRDefault="2891237F" w:rsidP="45351D40">
            <w:pPr>
              <w:rPr>
                <w:sz w:val="24"/>
                <w:szCs w:val="24"/>
              </w:rPr>
            </w:pPr>
            <w:r w:rsidRPr="2891237F">
              <w:rPr>
                <w:sz w:val="24"/>
                <w:szCs w:val="24"/>
              </w:rPr>
              <w:t>train.</w:t>
            </w:r>
            <w:r w:rsidR="00DC4A58">
              <w:rPr>
                <w:sz w:val="24"/>
                <w:szCs w:val="24"/>
              </w:rPr>
              <w:t>c</w:t>
            </w:r>
            <w:r w:rsidRPr="2891237F">
              <w:rPr>
                <w:sz w:val="24"/>
                <w:szCs w:val="24"/>
              </w:rPr>
              <w:t>sv</w:t>
            </w:r>
          </w:p>
        </w:tc>
        <w:tc>
          <w:tcPr>
            <w:tcW w:w="2023" w:type="dxa"/>
          </w:tcPr>
          <w:p w14:paraId="5D882210" w14:textId="3812802B" w:rsidR="45351D40" w:rsidRDefault="2891237F" w:rsidP="2891237F">
            <w:pPr>
              <w:pStyle w:val="ListParagraph"/>
              <w:numPr>
                <w:ilvl w:val="0"/>
                <w:numId w:val="3"/>
              </w:numPr>
              <w:rPr>
                <w:rFonts w:asciiTheme="minorHAnsi" w:eastAsiaTheme="minorEastAsia" w:hAnsiTheme="minorHAnsi" w:cstheme="minorBidi"/>
              </w:rPr>
            </w:pPr>
            <w:r w:rsidRPr="2891237F">
              <w:t>Accuracy</w:t>
            </w:r>
          </w:p>
          <w:p w14:paraId="4F0FE242" w14:textId="1B139ECD" w:rsidR="45351D40" w:rsidRDefault="45351D40" w:rsidP="2891237F"/>
          <w:p w14:paraId="5C7D305F" w14:textId="28327067" w:rsidR="45351D40" w:rsidRDefault="2891237F" w:rsidP="2891237F">
            <w:pPr>
              <w:pStyle w:val="ListParagraph"/>
              <w:numPr>
                <w:ilvl w:val="0"/>
                <w:numId w:val="3"/>
              </w:numPr>
              <w:rPr>
                <w:rFonts w:asciiTheme="minorHAnsi" w:eastAsiaTheme="minorEastAsia" w:hAnsiTheme="minorHAnsi" w:cstheme="minorBidi"/>
              </w:rPr>
            </w:pPr>
            <w:r w:rsidRPr="2891237F">
              <w:t>Complexity</w:t>
            </w:r>
          </w:p>
        </w:tc>
      </w:tr>
      <w:tr w:rsidR="004B4F9E" w14:paraId="3DC532D4" w14:textId="77777777" w:rsidTr="00BA6F41">
        <w:trPr>
          <w:trHeight w:val="1560"/>
          <w:jc w:val="center"/>
        </w:trPr>
        <w:tc>
          <w:tcPr>
            <w:tcW w:w="846" w:type="dxa"/>
          </w:tcPr>
          <w:p w14:paraId="05771E96" w14:textId="362F8049" w:rsidR="004B4F9E" w:rsidRDefault="004B4F9E" w:rsidP="004B4F9E">
            <w:pPr>
              <w:rPr>
                <w:sz w:val="24"/>
                <w:szCs w:val="24"/>
              </w:rPr>
            </w:pPr>
            <w:r w:rsidRPr="45351D40">
              <w:rPr>
                <w:sz w:val="24"/>
                <w:szCs w:val="24"/>
              </w:rPr>
              <w:t>2021</w:t>
            </w:r>
          </w:p>
        </w:tc>
        <w:tc>
          <w:tcPr>
            <w:tcW w:w="1701" w:type="dxa"/>
          </w:tcPr>
          <w:p w14:paraId="2C00BDEB" w14:textId="62BEF7BA" w:rsidR="004B4F9E" w:rsidRDefault="004B4F9E" w:rsidP="004B4F9E">
            <w:pPr>
              <w:rPr>
                <w:sz w:val="24"/>
                <w:szCs w:val="24"/>
              </w:rPr>
            </w:pPr>
            <w:r w:rsidRPr="45351D40">
              <w:rPr>
                <w:sz w:val="24"/>
                <w:szCs w:val="24"/>
              </w:rPr>
              <w:t>How to Build a Price Recommender App with Python</w:t>
            </w:r>
          </w:p>
          <w:p w14:paraId="3F6D2538" w14:textId="50442C9B" w:rsidR="004B4F9E" w:rsidRDefault="004B4F9E" w:rsidP="004B4F9E">
            <w:pPr>
              <w:rPr>
                <w:sz w:val="24"/>
                <w:szCs w:val="24"/>
              </w:rPr>
            </w:pPr>
          </w:p>
        </w:tc>
        <w:tc>
          <w:tcPr>
            <w:tcW w:w="1417" w:type="dxa"/>
          </w:tcPr>
          <w:p w14:paraId="278E3D12" w14:textId="7BB42AAC" w:rsidR="004B4F9E" w:rsidRDefault="004B4F9E" w:rsidP="004B4F9E">
            <w:pPr>
              <w:rPr>
                <w:sz w:val="24"/>
                <w:szCs w:val="24"/>
              </w:rPr>
            </w:pPr>
            <w:r w:rsidRPr="45351D40">
              <w:rPr>
                <w:sz w:val="24"/>
                <w:szCs w:val="24"/>
              </w:rPr>
              <w:t>To take a glance at the simplistic price optimization approach and also build a simulator app.</w:t>
            </w:r>
          </w:p>
        </w:tc>
        <w:tc>
          <w:tcPr>
            <w:tcW w:w="2268" w:type="dxa"/>
          </w:tcPr>
          <w:p w14:paraId="29F4C212" w14:textId="77777777" w:rsidR="004B4F9E" w:rsidRDefault="004B4F9E" w:rsidP="004B4F9E">
            <w:pPr>
              <w:pStyle w:val="ListParagraph"/>
              <w:numPr>
                <w:ilvl w:val="0"/>
                <w:numId w:val="14"/>
              </w:numPr>
              <w:rPr>
                <w:sz w:val="24"/>
                <w:szCs w:val="24"/>
              </w:rPr>
            </w:pPr>
            <w:r>
              <w:rPr>
                <w:sz w:val="24"/>
                <w:szCs w:val="24"/>
              </w:rPr>
              <w:t>Python 2.7 or higher</w:t>
            </w:r>
          </w:p>
          <w:p w14:paraId="2DC606FB" w14:textId="77777777" w:rsidR="004B4F9E" w:rsidRDefault="004B4F9E" w:rsidP="004B4F9E">
            <w:pPr>
              <w:pStyle w:val="ListParagraph"/>
              <w:numPr>
                <w:ilvl w:val="0"/>
                <w:numId w:val="14"/>
              </w:numPr>
              <w:rPr>
                <w:sz w:val="24"/>
                <w:szCs w:val="24"/>
              </w:rPr>
            </w:pPr>
            <w:r>
              <w:rPr>
                <w:sz w:val="24"/>
                <w:szCs w:val="24"/>
              </w:rPr>
              <w:t>Kaggle</w:t>
            </w:r>
          </w:p>
          <w:p w14:paraId="210687E1" w14:textId="77777777" w:rsidR="004B4F9E" w:rsidRDefault="004B4F9E" w:rsidP="004B4F9E">
            <w:pPr>
              <w:pStyle w:val="ListParagraph"/>
              <w:numPr>
                <w:ilvl w:val="0"/>
                <w:numId w:val="14"/>
              </w:numPr>
              <w:rPr>
                <w:sz w:val="24"/>
                <w:szCs w:val="24"/>
              </w:rPr>
            </w:pPr>
            <w:r>
              <w:rPr>
                <w:sz w:val="24"/>
                <w:szCs w:val="24"/>
              </w:rPr>
              <w:t>Google Collab</w:t>
            </w:r>
          </w:p>
          <w:p w14:paraId="24B5A913" w14:textId="650D4126" w:rsidR="004B4F9E" w:rsidRDefault="004B4F9E" w:rsidP="004B4F9E">
            <w:pPr>
              <w:rPr>
                <w:sz w:val="24"/>
                <w:szCs w:val="24"/>
              </w:rPr>
            </w:pPr>
          </w:p>
        </w:tc>
        <w:tc>
          <w:tcPr>
            <w:tcW w:w="1343" w:type="dxa"/>
          </w:tcPr>
          <w:p w14:paraId="11BAFD2A" w14:textId="0FFFE94D" w:rsidR="004B4F9E" w:rsidRDefault="004B4F9E" w:rsidP="004B4F9E">
            <w:pPr>
              <w:rPr>
                <w:sz w:val="24"/>
                <w:szCs w:val="24"/>
              </w:rPr>
            </w:pPr>
            <w:r w:rsidRPr="2891237F">
              <w:rPr>
                <w:sz w:val="24"/>
                <w:szCs w:val="24"/>
              </w:rPr>
              <w:t>accurately predict how customers will react to certain prices and forecast demand for a given product.</w:t>
            </w:r>
          </w:p>
        </w:tc>
        <w:tc>
          <w:tcPr>
            <w:tcW w:w="1624" w:type="dxa"/>
          </w:tcPr>
          <w:p w14:paraId="738B16C4" w14:textId="20C5513B" w:rsidR="004B4F9E" w:rsidRDefault="004B4F9E" w:rsidP="004B4F9E">
            <w:pPr>
              <w:rPr>
                <w:sz w:val="24"/>
                <w:szCs w:val="24"/>
              </w:rPr>
            </w:pPr>
            <w:r w:rsidRPr="45351D40">
              <w:rPr>
                <w:sz w:val="24"/>
                <w:szCs w:val="24"/>
              </w:rPr>
              <w:t xml:space="preserve">https://www.analyticsvidhya.com/blog/2021/08/build-a-price-recommender-app-with-python/ </w:t>
            </w:r>
          </w:p>
          <w:p w14:paraId="2902BF2B" w14:textId="2FFDB36F" w:rsidR="004B4F9E" w:rsidRDefault="004B4F9E" w:rsidP="004B4F9E">
            <w:pPr>
              <w:rPr>
                <w:sz w:val="24"/>
                <w:szCs w:val="24"/>
              </w:rPr>
            </w:pPr>
          </w:p>
        </w:tc>
        <w:tc>
          <w:tcPr>
            <w:tcW w:w="1545" w:type="dxa"/>
          </w:tcPr>
          <w:p w14:paraId="155E7568" w14:textId="225CF3EB" w:rsidR="004B4F9E" w:rsidRDefault="004B4F9E" w:rsidP="004B4F9E">
            <w:pPr>
              <w:rPr>
                <w:sz w:val="24"/>
                <w:szCs w:val="24"/>
              </w:rPr>
            </w:pPr>
            <w:r w:rsidRPr="2891237F">
              <w:rPr>
                <w:sz w:val="24"/>
                <w:szCs w:val="24"/>
              </w:rPr>
              <w:t>pricing optimization</w:t>
            </w:r>
          </w:p>
          <w:p w14:paraId="08891A34" w14:textId="60E9216B" w:rsidR="004B4F9E" w:rsidRDefault="004B4F9E" w:rsidP="004B4F9E">
            <w:pPr>
              <w:rPr>
                <w:sz w:val="24"/>
                <w:szCs w:val="24"/>
              </w:rPr>
            </w:pPr>
            <w:r w:rsidRPr="2891237F">
              <w:rPr>
                <w:sz w:val="24"/>
                <w:szCs w:val="24"/>
              </w:rPr>
              <w:t>app</w:t>
            </w:r>
          </w:p>
        </w:tc>
        <w:tc>
          <w:tcPr>
            <w:tcW w:w="1170" w:type="dxa"/>
          </w:tcPr>
          <w:p w14:paraId="7249FF3A" w14:textId="76F0C7FA" w:rsidR="004B4F9E" w:rsidRDefault="004B4F9E" w:rsidP="004B4F9E">
            <w:pPr>
              <w:rPr>
                <w:sz w:val="24"/>
                <w:szCs w:val="24"/>
              </w:rPr>
            </w:pPr>
            <w:r w:rsidRPr="2891237F">
              <w:rPr>
                <w:sz w:val="24"/>
                <w:szCs w:val="24"/>
              </w:rPr>
              <w:t>Price.csv</w:t>
            </w:r>
          </w:p>
        </w:tc>
        <w:tc>
          <w:tcPr>
            <w:tcW w:w="2023" w:type="dxa"/>
          </w:tcPr>
          <w:p w14:paraId="306855F8" w14:textId="545E4C3E" w:rsidR="004B4F9E" w:rsidRDefault="004B4F9E" w:rsidP="004B4F9E">
            <w:pPr>
              <w:pStyle w:val="ListParagraph"/>
              <w:numPr>
                <w:ilvl w:val="0"/>
                <w:numId w:val="1"/>
              </w:numPr>
              <w:rPr>
                <w:rFonts w:asciiTheme="minorHAnsi" w:eastAsiaTheme="minorEastAsia" w:hAnsiTheme="minorHAnsi" w:cstheme="minorBidi"/>
              </w:rPr>
            </w:pPr>
            <w:r w:rsidRPr="2891237F">
              <w:t>Accuracy</w:t>
            </w:r>
          </w:p>
          <w:p w14:paraId="30AB7B12" w14:textId="7725A51D" w:rsidR="004B4F9E" w:rsidRDefault="004B4F9E" w:rsidP="004B4F9E"/>
          <w:p w14:paraId="06F7A351" w14:textId="1BCAA4AE" w:rsidR="004B4F9E" w:rsidRDefault="004B4F9E" w:rsidP="004B4F9E">
            <w:pPr>
              <w:pStyle w:val="ListParagraph"/>
              <w:numPr>
                <w:ilvl w:val="0"/>
                <w:numId w:val="1"/>
              </w:numPr>
              <w:rPr>
                <w:rFonts w:asciiTheme="minorHAnsi" w:eastAsiaTheme="minorEastAsia" w:hAnsiTheme="minorHAnsi" w:cstheme="minorBidi"/>
              </w:rPr>
            </w:pPr>
            <w:r w:rsidRPr="2891237F">
              <w:t>Complexity</w:t>
            </w:r>
          </w:p>
        </w:tc>
      </w:tr>
    </w:tbl>
    <w:p w14:paraId="17E222D1" w14:textId="113B8761" w:rsidR="45351D40" w:rsidRDefault="45351D40" w:rsidP="45351D40">
      <w:pPr>
        <w:jc w:val="center"/>
        <w:sectPr w:rsidR="45351D40">
          <w:pgSz w:w="16840" w:h="11910" w:orient="landscape"/>
          <w:pgMar w:top="1100" w:right="1700" w:bottom="280" w:left="1340" w:header="720" w:footer="720" w:gutter="0"/>
          <w:cols w:space="720"/>
        </w:sectPr>
      </w:pPr>
    </w:p>
    <w:p w14:paraId="2F479246" w14:textId="77777777" w:rsidR="0092358E" w:rsidRDefault="00B71E42">
      <w:pPr>
        <w:pStyle w:val="Heading1"/>
        <w:numPr>
          <w:ilvl w:val="0"/>
          <w:numId w:val="9"/>
        </w:numPr>
        <w:tabs>
          <w:tab w:val="left" w:pos="431"/>
        </w:tabs>
        <w:spacing w:before="62"/>
        <w:ind w:left="430" w:hanging="251"/>
        <w:jc w:val="both"/>
      </w:pPr>
      <w:bookmarkStart w:id="11" w:name="_TOC_250001"/>
      <w:r>
        <w:lastRenderedPageBreak/>
        <w:t>PROBLEM</w:t>
      </w:r>
      <w:r>
        <w:rPr>
          <w:spacing w:val="-3"/>
        </w:rPr>
        <w:t xml:space="preserve"> </w:t>
      </w:r>
      <w:bookmarkEnd w:id="11"/>
      <w:r>
        <w:t>FORMULATION</w:t>
      </w:r>
    </w:p>
    <w:p w14:paraId="67C34684" w14:textId="77777777" w:rsidR="0092358E" w:rsidRDefault="0092358E">
      <w:pPr>
        <w:pStyle w:val="BodyText"/>
        <w:rPr>
          <w:b/>
          <w:sz w:val="34"/>
        </w:rPr>
      </w:pPr>
    </w:p>
    <w:p w14:paraId="497533E8" w14:textId="77777777" w:rsidR="0092358E" w:rsidRDefault="0092358E">
      <w:pPr>
        <w:pStyle w:val="BodyText"/>
        <w:spacing w:before="9"/>
        <w:rPr>
          <w:b/>
          <w:sz w:val="28"/>
        </w:rPr>
      </w:pPr>
    </w:p>
    <w:p w14:paraId="3E1C759B" w14:textId="65099706" w:rsidR="00B71E42" w:rsidRPr="00363348" w:rsidRDefault="00B71E42" w:rsidP="00B71E42">
      <w:pPr>
        <w:spacing w:line="360" w:lineRule="auto"/>
        <w:rPr>
          <w:sz w:val="24"/>
          <w:szCs w:val="24"/>
        </w:rPr>
      </w:pPr>
      <w:r w:rsidRPr="00363348">
        <w:rPr>
          <w:sz w:val="24"/>
          <w:szCs w:val="24"/>
        </w:rPr>
        <w:t>Predicting the price of a product is a tough challenge since very similar products having minute differences such as different brand names, additional specifications, quality, demand of the product, etc. can have very different prices. For example, one of these sweaters cost $335 and the other cost $9.99. Can you guess which one’s which?</w:t>
      </w:r>
    </w:p>
    <w:p w14:paraId="77CD244C" w14:textId="36F0B4E7" w:rsidR="0092358E" w:rsidRPr="00363348" w:rsidRDefault="00B71E42" w:rsidP="00B71E42">
      <w:pPr>
        <w:spacing w:line="360" w:lineRule="auto"/>
        <w:rPr>
          <w:sz w:val="24"/>
          <w:szCs w:val="24"/>
        </w:rPr>
        <w:sectPr w:rsidR="0092358E" w:rsidRPr="00363348">
          <w:pgSz w:w="11910" w:h="16840"/>
          <w:pgMar w:top="1360" w:right="1320" w:bottom="280" w:left="1260" w:header="720" w:footer="720" w:gutter="0"/>
          <w:cols w:space="720"/>
        </w:sectPr>
      </w:pPr>
      <w:r w:rsidRPr="00363348">
        <w:rPr>
          <w:sz w:val="24"/>
          <w:szCs w:val="24"/>
        </w:rPr>
        <w:t>Price prediction gets even more difficult when there is a huge range of products, which is common with most of online shopping platforms. It’s highly challenging to predict the price of almost anything that is listed on online platforms.</w:t>
      </w:r>
    </w:p>
    <w:p w14:paraId="13F6604A" w14:textId="77777777" w:rsidR="0092358E" w:rsidRDefault="00B71E42">
      <w:pPr>
        <w:pStyle w:val="Heading1"/>
        <w:numPr>
          <w:ilvl w:val="0"/>
          <w:numId w:val="9"/>
        </w:numPr>
        <w:tabs>
          <w:tab w:val="left" w:pos="511"/>
        </w:tabs>
        <w:spacing w:before="63"/>
        <w:ind w:left="510" w:hanging="331"/>
        <w:jc w:val="left"/>
      </w:pPr>
      <w:r>
        <w:lastRenderedPageBreak/>
        <w:t>OBJECTIVES</w:t>
      </w:r>
    </w:p>
    <w:p w14:paraId="6DD8A0EA" w14:textId="3364A3E7" w:rsidR="0092358E" w:rsidRPr="00363348" w:rsidRDefault="00B71E42">
      <w:pPr>
        <w:pStyle w:val="BodyText"/>
        <w:spacing w:before="264" w:line="360" w:lineRule="auto"/>
        <w:ind w:left="180" w:right="116"/>
      </w:pPr>
      <w:r w:rsidRPr="00363348">
        <w:t>The</w:t>
      </w:r>
      <w:r w:rsidRPr="00363348">
        <w:rPr>
          <w:spacing w:val="10"/>
        </w:rPr>
        <w:t xml:space="preserve"> </w:t>
      </w:r>
      <w:r w:rsidRPr="00363348">
        <w:t>proposed</w:t>
      </w:r>
      <w:r w:rsidRPr="00363348">
        <w:rPr>
          <w:spacing w:val="10"/>
        </w:rPr>
        <w:t xml:space="preserve"> </w:t>
      </w:r>
      <w:r w:rsidRPr="00363348">
        <w:t>work</w:t>
      </w:r>
      <w:r w:rsidRPr="00363348">
        <w:rPr>
          <w:spacing w:val="10"/>
        </w:rPr>
        <w:t xml:space="preserve"> </w:t>
      </w:r>
      <w:r w:rsidRPr="00363348">
        <w:t>is</w:t>
      </w:r>
      <w:r w:rsidRPr="00363348">
        <w:rPr>
          <w:spacing w:val="10"/>
        </w:rPr>
        <w:t xml:space="preserve"> </w:t>
      </w:r>
      <w:r w:rsidRPr="00363348">
        <w:t>aimed</w:t>
      </w:r>
      <w:r w:rsidRPr="00363348">
        <w:rPr>
          <w:spacing w:val="10"/>
        </w:rPr>
        <w:t xml:space="preserve"> </w:t>
      </w:r>
      <w:r w:rsidRPr="00363348">
        <w:t>to</w:t>
      </w:r>
      <w:r w:rsidRPr="00363348">
        <w:rPr>
          <w:spacing w:val="10"/>
        </w:rPr>
        <w:t xml:space="preserve"> </w:t>
      </w:r>
      <w:r w:rsidRPr="00363348">
        <w:t>carry</w:t>
      </w:r>
      <w:r w:rsidRPr="00363348">
        <w:rPr>
          <w:spacing w:val="10"/>
        </w:rPr>
        <w:t xml:space="preserve"> </w:t>
      </w:r>
      <w:r w:rsidRPr="00363348">
        <w:t>out</w:t>
      </w:r>
      <w:r w:rsidRPr="00363348">
        <w:rPr>
          <w:spacing w:val="10"/>
        </w:rPr>
        <w:t xml:space="preserve"> </w:t>
      </w:r>
      <w:r w:rsidRPr="00363348">
        <w:t>work</w:t>
      </w:r>
      <w:r w:rsidRPr="00363348">
        <w:rPr>
          <w:spacing w:val="10"/>
        </w:rPr>
        <w:t xml:space="preserve"> </w:t>
      </w:r>
      <w:r w:rsidRPr="00363348">
        <w:t>leading</w:t>
      </w:r>
      <w:r w:rsidRPr="00363348">
        <w:rPr>
          <w:spacing w:val="10"/>
        </w:rPr>
        <w:t xml:space="preserve"> </w:t>
      </w:r>
      <w:r w:rsidRPr="00363348">
        <w:t>to</w:t>
      </w:r>
      <w:r w:rsidRPr="00363348">
        <w:rPr>
          <w:spacing w:val="10"/>
        </w:rPr>
        <w:t xml:space="preserve"> </w:t>
      </w:r>
      <w:r w:rsidRPr="00363348">
        <w:t>the</w:t>
      </w:r>
      <w:r w:rsidRPr="00363348">
        <w:rPr>
          <w:spacing w:val="10"/>
        </w:rPr>
        <w:t xml:space="preserve"> </w:t>
      </w:r>
      <w:r w:rsidRPr="00363348">
        <w:t>development</w:t>
      </w:r>
      <w:r w:rsidRPr="00363348">
        <w:rPr>
          <w:spacing w:val="10"/>
        </w:rPr>
        <w:t xml:space="preserve"> </w:t>
      </w:r>
      <w:r w:rsidRPr="00363348">
        <w:t>of</w:t>
      </w:r>
      <w:r w:rsidRPr="00363348">
        <w:rPr>
          <w:spacing w:val="10"/>
        </w:rPr>
        <w:t xml:space="preserve"> </w:t>
      </w:r>
      <w:r w:rsidRPr="00363348">
        <w:t>an</w:t>
      </w:r>
      <w:r w:rsidRPr="00363348">
        <w:rPr>
          <w:spacing w:val="10"/>
        </w:rPr>
        <w:t xml:space="preserve"> </w:t>
      </w:r>
      <w:r w:rsidRPr="00363348">
        <w:t>approach</w:t>
      </w:r>
      <w:r w:rsidRPr="00363348">
        <w:rPr>
          <w:spacing w:val="1"/>
        </w:rPr>
        <w:t xml:space="preserve"> </w:t>
      </w:r>
      <w:r w:rsidRPr="00363348">
        <w:t>for</w:t>
      </w:r>
      <w:r w:rsidR="00982039" w:rsidRPr="00363348">
        <w:t xml:space="preserve"> </w:t>
      </w:r>
      <w:r w:rsidR="00932399">
        <w:t xml:space="preserve">the </w:t>
      </w:r>
      <w:r w:rsidR="00982039" w:rsidRPr="00363348">
        <w:t>Retail Price Prediction Model</w:t>
      </w:r>
      <w:r w:rsidRPr="00363348">
        <w:t>.</w:t>
      </w:r>
      <w:r w:rsidRPr="00363348">
        <w:rPr>
          <w:spacing w:val="29"/>
        </w:rPr>
        <w:t xml:space="preserve"> </w:t>
      </w:r>
      <w:r w:rsidRPr="00363348">
        <w:t>The</w:t>
      </w:r>
      <w:r w:rsidRPr="00363348">
        <w:rPr>
          <w:spacing w:val="29"/>
        </w:rPr>
        <w:t xml:space="preserve"> </w:t>
      </w:r>
      <w:r w:rsidRPr="00363348">
        <w:t>proposed</w:t>
      </w:r>
      <w:r w:rsidRPr="00363348">
        <w:rPr>
          <w:spacing w:val="28"/>
        </w:rPr>
        <w:t xml:space="preserve"> </w:t>
      </w:r>
      <w:r w:rsidRPr="00363348">
        <w:t>aim</w:t>
      </w:r>
      <w:r w:rsidRPr="00363348">
        <w:rPr>
          <w:spacing w:val="29"/>
        </w:rPr>
        <w:t xml:space="preserve"> </w:t>
      </w:r>
      <w:r w:rsidRPr="00363348">
        <w:t>will</w:t>
      </w:r>
      <w:r w:rsidRPr="00363348">
        <w:rPr>
          <w:spacing w:val="29"/>
        </w:rPr>
        <w:t xml:space="preserve"> </w:t>
      </w:r>
      <w:r w:rsidRPr="00363348">
        <w:t>be</w:t>
      </w:r>
      <w:r w:rsidRPr="00363348">
        <w:rPr>
          <w:spacing w:val="29"/>
        </w:rPr>
        <w:t xml:space="preserve"> </w:t>
      </w:r>
      <w:r w:rsidRPr="00363348">
        <w:t>achieved</w:t>
      </w:r>
      <w:r w:rsidRPr="00363348">
        <w:rPr>
          <w:spacing w:val="29"/>
        </w:rPr>
        <w:t xml:space="preserve"> </w:t>
      </w:r>
      <w:r w:rsidRPr="00363348">
        <w:t>by</w:t>
      </w:r>
      <w:r w:rsidRPr="00363348">
        <w:rPr>
          <w:spacing w:val="29"/>
        </w:rPr>
        <w:t xml:space="preserve"> </w:t>
      </w:r>
      <w:r w:rsidRPr="00363348">
        <w:t>dividing</w:t>
      </w:r>
      <w:r w:rsidRPr="00363348">
        <w:rPr>
          <w:spacing w:val="29"/>
        </w:rPr>
        <w:t xml:space="preserve"> </w:t>
      </w:r>
      <w:r w:rsidRPr="00363348">
        <w:t>the</w:t>
      </w:r>
      <w:r w:rsidRPr="00363348">
        <w:rPr>
          <w:spacing w:val="29"/>
        </w:rPr>
        <w:t xml:space="preserve"> </w:t>
      </w:r>
      <w:r w:rsidRPr="00363348">
        <w:t>work</w:t>
      </w:r>
      <w:r w:rsidRPr="00363348">
        <w:rPr>
          <w:spacing w:val="30"/>
        </w:rPr>
        <w:t xml:space="preserve"> </w:t>
      </w:r>
      <w:r w:rsidRPr="00363348">
        <w:t>into</w:t>
      </w:r>
      <w:r w:rsidRPr="00363348">
        <w:rPr>
          <w:spacing w:val="29"/>
        </w:rPr>
        <w:t xml:space="preserve"> </w:t>
      </w:r>
      <w:r w:rsidR="00932399">
        <w:rPr>
          <w:spacing w:val="29"/>
        </w:rPr>
        <w:t xml:space="preserve">the </w:t>
      </w:r>
      <w:r w:rsidRPr="00363348">
        <w:t>following</w:t>
      </w:r>
      <w:r w:rsidRPr="00363348">
        <w:rPr>
          <w:spacing w:val="-57"/>
        </w:rPr>
        <w:t xml:space="preserve"> </w:t>
      </w:r>
      <w:r w:rsidR="00982039" w:rsidRPr="00363348">
        <w:rPr>
          <w:spacing w:val="-57"/>
        </w:rPr>
        <w:t xml:space="preserve">                        </w:t>
      </w:r>
      <w:r w:rsidRPr="00363348">
        <w:t>objectives:</w:t>
      </w:r>
    </w:p>
    <w:p w14:paraId="2AA22D64" w14:textId="303B11BF" w:rsidR="0092358E" w:rsidRPr="00363348" w:rsidRDefault="00B71E42">
      <w:pPr>
        <w:pStyle w:val="BodyText"/>
        <w:spacing w:before="34"/>
        <w:ind w:left="540"/>
      </w:pPr>
      <w:r w:rsidRPr="00363348">
        <w:t>1.</w:t>
      </w:r>
      <w:r w:rsidR="00982039" w:rsidRPr="00363348">
        <w:t xml:space="preserve"> </w:t>
      </w:r>
      <w:r w:rsidR="00982039" w:rsidRPr="00363348">
        <w:rPr>
          <w:color w:val="333333"/>
          <w:shd w:val="clear" w:color="auto" w:fill="FFFFFF"/>
        </w:rPr>
        <w:t>Minimizes the risk usually involved in changing prices thanks to its prediction capabilities.</w:t>
      </w:r>
    </w:p>
    <w:p w14:paraId="2AB41CE3" w14:textId="0DF4D90D" w:rsidR="0092358E" w:rsidRPr="00363348" w:rsidRDefault="00B71E42">
      <w:pPr>
        <w:pStyle w:val="BodyText"/>
        <w:spacing w:before="12"/>
        <w:ind w:left="540"/>
      </w:pPr>
      <w:r w:rsidRPr="00363348">
        <w:t>2.</w:t>
      </w:r>
      <w:r w:rsidR="00982039" w:rsidRPr="00363348">
        <w:t xml:space="preserve"> </w:t>
      </w:r>
      <w:r w:rsidR="00982039" w:rsidRPr="00363348">
        <w:rPr>
          <w:color w:val="333333"/>
          <w:shd w:val="clear" w:color="auto" w:fill="FFFFFF"/>
        </w:rPr>
        <w:t xml:space="preserve">Retail teams can essentially use machine learning to test out various promotions or pricing strategies to understand what </w:t>
      </w:r>
      <w:r w:rsidR="00932399">
        <w:rPr>
          <w:color w:val="333333"/>
          <w:shd w:val="clear" w:color="auto" w:fill="FFFFFF"/>
        </w:rPr>
        <w:t>their</w:t>
      </w:r>
      <w:r w:rsidR="00982039" w:rsidRPr="00363348">
        <w:rPr>
          <w:color w:val="333333"/>
          <w:shd w:val="clear" w:color="auto" w:fill="FFFFFF"/>
        </w:rPr>
        <w:t xml:space="preserve"> impact may be.</w:t>
      </w:r>
    </w:p>
    <w:p w14:paraId="5AC4F5D9" w14:textId="3D3DFEAA" w:rsidR="0092358E" w:rsidRPr="00363348" w:rsidRDefault="00B71E42">
      <w:pPr>
        <w:pStyle w:val="BodyText"/>
        <w:spacing w:before="12"/>
        <w:ind w:left="540"/>
      </w:pPr>
      <w:r w:rsidRPr="00363348">
        <w:t>3.</w:t>
      </w:r>
      <w:r w:rsidR="00982039" w:rsidRPr="00363348">
        <w:t xml:space="preserve"> </w:t>
      </w:r>
      <w:r w:rsidR="00982039" w:rsidRPr="00363348">
        <w:rPr>
          <w:color w:val="333333"/>
          <w:shd w:val="clear" w:color="auto" w:fill="FFFFFF"/>
        </w:rPr>
        <w:t>To make the pricing decisions of pricing managers more profitable. </w:t>
      </w:r>
    </w:p>
    <w:p w14:paraId="30404DF7" w14:textId="1DA4B700" w:rsidR="0092358E" w:rsidRPr="00363348" w:rsidRDefault="00B71E42" w:rsidP="00982039">
      <w:pPr>
        <w:pStyle w:val="BodyText"/>
        <w:spacing w:before="12"/>
        <w:ind w:left="540"/>
        <w:sectPr w:rsidR="0092358E" w:rsidRPr="00363348">
          <w:pgSz w:w="11910" w:h="16840"/>
          <w:pgMar w:top="1440" w:right="1320" w:bottom="280" w:left="1260" w:header="720" w:footer="720" w:gutter="0"/>
          <w:cols w:space="720"/>
        </w:sectPr>
      </w:pPr>
      <w:r w:rsidRPr="00363348">
        <w:t>4.</w:t>
      </w:r>
      <w:r w:rsidR="00982039" w:rsidRPr="00363348">
        <w:t xml:space="preserve"> </w:t>
      </w:r>
      <w:r w:rsidR="00982039" w:rsidRPr="00363348">
        <w:rPr>
          <w:rStyle w:val="Strong"/>
          <w:b w:val="0"/>
          <w:bCs w:val="0"/>
          <w:color w:val="333333"/>
          <w:bdr w:val="none" w:sz="0" w:space="0" w:color="auto" w:frame="1"/>
          <w:shd w:val="clear" w:color="auto" w:fill="FFFFFF"/>
        </w:rPr>
        <w:t>Predict how customers will react to certain prices and forecast demand for a given product</w:t>
      </w:r>
      <w:r w:rsidR="00982039" w:rsidRPr="00363348">
        <w:rPr>
          <w:rStyle w:val="Strong"/>
          <w:color w:val="333333"/>
          <w:bdr w:val="none" w:sz="0" w:space="0" w:color="auto" w:frame="1"/>
          <w:shd w:val="clear" w:color="auto" w:fill="FFFFFF"/>
        </w:rPr>
        <w:t>.</w:t>
      </w:r>
    </w:p>
    <w:p w14:paraId="2DFBD7C5" w14:textId="77777777" w:rsidR="0092358E" w:rsidRDefault="00B71E42">
      <w:pPr>
        <w:pStyle w:val="Heading1"/>
        <w:numPr>
          <w:ilvl w:val="0"/>
          <w:numId w:val="9"/>
        </w:numPr>
        <w:tabs>
          <w:tab w:val="left" w:pos="431"/>
        </w:tabs>
        <w:ind w:left="430" w:hanging="251"/>
        <w:jc w:val="left"/>
      </w:pPr>
      <w:bookmarkStart w:id="12" w:name="_TOC_250000"/>
      <w:bookmarkEnd w:id="12"/>
      <w:r>
        <w:lastRenderedPageBreak/>
        <w:t>METHODOLOGY</w:t>
      </w:r>
    </w:p>
    <w:p w14:paraId="31916EA5" w14:textId="77777777" w:rsidR="0092358E" w:rsidRDefault="0092358E">
      <w:pPr>
        <w:pStyle w:val="BodyText"/>
        <w:spacing w:before="1"/>
        <w:rPr>
          <w:b/>
          <w:sz w:val="42"/>
        </w:rPr>
      </w:pPr>
    </w:p>
    <w:p w14:paraId="334E6DC2" w14:textId="31895534" w:rsidR="0092358E" w:rsidRDefault="00B71E42">
      <w:pPr>
        <w:pStyle w:val="BodyText"/>
        <w:spacing w:line="360" w:lineRule="auto"/>
        <w:ind w:left="180" w:right="121"/>
      </w:pPr>
      <w:r>
        <w:t>The</w:t>
      </w:r>
      <w:r>
        <w:rPr>
          <w:spacing w:val="15"/>
        </w:rPr>
        <w:t xml:space="preserve"> </w:t>
      </w:r>
      <w:r>
        <w:t>following</w:t>
      </w:r>
      <w:r>
        <w:rPr>
          <w:spacing w:val="13"/>
        </w:rPr>
        <w:t xml:space="preserve"> </w:t>
      </w:r>
      <w:r>
        <w:t>methodology</w:t>
      </w:r>
      <w:r>
        <w:rPr>
          <w:spacing w:val="16"/>
        </w:rPr>
        <w:t xml:space="preserve"> </w:t>
      </w:r>
      <w:r>
        <w:t>will</w:t>
      </w:r>
      <w:r>
        <w:rPr>
          <w:spacing w:val="17"/>
        </w:rPr>
        <w:t xml:space="preserve"> </w:t>
      </w:r>
      <w:r>
        <w:t>be</w:t>
      </w:r>
      <w:r>
        <w:rPr>
          <w:spacing w:val="18"/>
        </w:rPr>
        <w:t xml:space="preserve"> </w:t>
      </w:r>
      <w:r>
        <w:t>followed</w:t>
      </w:r>
      <w:r>
        <w:rPr>
          <w:spacing w:val="16"/>
        </w:rPr>
        <w:t xml:space="preserve"> </w:t>
      </w:r>
      <w:r>
        <w:t>to</w:t>
      </w:r>
      <w:r>
        <w:rPr>
          <w:spacing w:val="21"/>
        </w:rPr>
        <w:t xml:space="preserve"> </w:t>
      </w:r>
      <w:r>
        <w:t>achieve</w:t>
      </w:r>
      <w:r>
        <w:rPr>
          <w:spacing w:val="17"/>
        </w:rPr>
        <w:t xml:space="preserve"> </w:t>
      </w:r>
      <w:r>
        <w:t>the</w:t>
      </w:r>
      <w:r>
        <w:rPr>
          <w:spacing w:val="16"/>
        </w:rPr>
        <w:t xml:space="preserve"> </w:t>
      </w:r>
      <w:r>
        <w:t>objectives</w:t>
      </w:r>
      <w:r>
        <w:rPr>
          <w:spacing w:val="16"/>
        </w:rPr>
        <w:t xml:space="preserve"> </w:t>
      </w:r>
      <w:r>
        <w:t>defined</w:t>
      </w:r>
      <w:r>
        <w:rPr>
          <w:spacing w:val="18"/>
        </w:rPr>
        <w:t xml:space="preserve"> </w:t>
      </w:r>
      <w:r>
        <w:t>for</w:t>
      </w:r>
      <w:r>
        <w:rPr>
          <w:spacing w:val="15"/>
        </w:rPr>
        <w:t xml:space="preserve"> </w:t>
      </w:r>
      <w:r w:rsidR="00932399">
        <w:rPr>
          <w:spacing w:val="15"/>
        </w:rPr>
        <w:t xml:space="preserve">the </w:t>
      </w:r>
      <w:r>
        <w:t>proposed</w:t>
      </w:r>
      <w:r>
        <w:rPr>
          <w:spacing w:val="-57"/>
        </w:rPr>
        <w:t xml:space="preserve"> </w:t>
      </w:r>
      <w:r>
        <w:t>research</w:t>
      </w:r>
      <w:r>
        <w:rPr>
          <w:spacing w:val="-1"/>
        </w:rPr>
        <w:t xml:space="preserve"> </w:t>
      </w:r>
      <w:r>
        <w:t>work:</w:t>
      </w:r>
    </w:p>
    <w:p w14:paraId="62D57FB2" w14:textId="0C33A78B" w:rsidR="0092358E" w:rsidRDefault="00B71E42">
      <w:pPr>
        <w:pStyle w:val="ListParagraph"/>
        <w:numPr>
          <w:ilvl w:val="0"/>
          <w:numId w:val="8"/>
        </w:numPr>
        <w:tabs>
          <w:tab w:val="left" w:pos="901"/>
          <w:tab w:val="left" w:leader="dot" w:pos="5034"/>
        </w:tabs>
        <w:spacing w:before="159"/>
        <w:ind w:hanging="361"/>
        <w:rPr>
          <w:sz w:val="24"/>
        </w:rPr>
      </w:pPr>
      <w:r>
        <w:rPr>
          <w:sz w:val="24"/>
        </w:rPr>
        <w:t>Detailed</w:t>
      </w:r>
      <w:r>
        <w:rPr>
          <w:spacing w:val="47"/>
          <w:sz w:val="24"/>
        </w:rPr>
        <w:t xml:space="preserve"> </w:t>
      </w:r>
      <w:r>
        <w:rPr>
          <w:sz w:val="24"/>
        </w:rPr>
        <w:t>study</w:t>
      </w:r>
      <w:r>
        <w:rPr>
          <w:spacing w:val="42"/>
          <w:sz w:val="24"/>
        </w:rPr>
        <w:t xml:space="preserve"> </w:t>
      </w:r>
      <w:r>
        <w:rPr>
          <w:sz w:val="24"/>
        </w:rPr>
        <w:t>of</w:t>
      </w:r>
      <w:r w:rsidR="00D12106">
        <w:rPr>
          <w:sz w:val="24"/>
        </w:rPr>
        <w:t xml:space="preserve"> </w:t>
      </w:r>
      <w:r w:rsidR="00D12106">
        <w:rPr>
          <w:b/>
          <w:bCs/>
          <w:sz w:val="24"/>
        </w:rPr>
        <w:t xml:space="preserve">Retail Price Prediction </w:t>
      </w:r>
      <w:r>
        <w:rPr>
          <w:sz w:val="24"/>
        </w:rPr>
        <w:t>will</w:t>
      </w:r>
      <w:r>
        <w:rPr>
          <w:spacing w:val="-1"/>
          <w:sz w:val="24"/>
        </w:rPr>
        <w:t xml:space="preserve"> </w:t>
      </w:r>
      <w:r>
        <w:rPr>
          <w:sz w:val="24"/>
        </w:rPr>
        <w:t>be</w:t>
      </w:r>
      <w:r>
        <w:rPr>
          <w:spacing w:val="-1"/>
          <w:sz w:val="24"/>
        </w:rPr>
        <w:t xml:space="preserve"> </w:t>
      </w:r>
      <w:r>
        <w:rPr>
          <w:sz w:val="24"/>
        </w:rPr>
        <w:t>done.</w:t>
      </w:r>
    </w:p>
    <w:p w14:paraId="3390AFCC" w14:textId="09F6D368" w:rsidR="0092358E" w:rsidRDefault="00B71E42">
      <w:pPr>
        <w:pStyle w:val="ListParagraph"/>
        <w:numPr>
          <w:ilvl w:val="0"/>
          <w:numId w:val="8"/>
        </w:numPr>
        <w:tabs>
          <w:tab w:val="left" w:pos="901"/>
          <w:tab w:val="left" w:leader="dot" w:pos="8615"/>
        </w:tabs>
        <w:spacing w:before="138"/>
        <w:ind w:hanging="361"/>
        <w:rPr>
          <w:sz w:val="24"/>
        </w:rPr>
      </w:pPr>
      <w:r>
        <w:rPr>
          <w:sz w:val="24"/>
        </w:rPr>
        <w:t>Installation</w:t>
      </w:r>
      <w:r>
        <w:rPr>
          <w:spacing w:val="4"/>
          <w:sz w:val="24"/>
        </w:rPr>
        <w:t xml:space="preserve"> </w:t>
      </w:r>
      <w:r>
        <w:rPr>
          <w:sz w:val="24"/>
        </w:rPr>
        <w:t>and</w:t>
      </w:r>
      <w:r>
        <w:rPr>
          <w:spacing w:val="4"/>
          <w:sz w:val="24"/>
        </w:rPr>
        <w:t xml:space="preserve"> </w:t>
      </w:r>
      <w:r w:rsidR="00932399">
        <w:rPr>
          <w:sz w:val="24"/>
        </w:rPr>
        <w:t>hands-on</w:t>
      </w:r>
      <w:r>
        <w:rPr>
          <w:spacing w:val="6"/>
          <w:sz w:val="24"/>
        </w:rPr>
        <w:t xml:space="preserve"> </w:t>
      </w:r>
      <w:r>
        <w:rPr>
          <w:sz w:val="24"/>
        </w:rPr>
        <w:t>experience</w:t>
      </w:r>
      <w:r>
        <w:rPr>
          <w:spacing w:val="3"/>
          <w:sz w:val="24"/>
        </w:rPr>
        <w:t xml:space="preserve"> </w:t>
      </w:r>
      <w:r>
        <w:rPr>
          <w:sz w:val="24"/>
        </w:rPr>
        <w:t>on</w:t>
      </w:r>
      <w:r>
        <w:rPr>
          <w:spacing w:val="6"/>
          <w:sz w:val="24"/>
        </w:rPr>
        <w:t xml:space="preserve"> </w:t>
      </w:r>
      <w:r>
        <w:rPr>
          <w:sz w:val="24"/>
        </w:rPr>
        <w:t>existing</w:t>
      </w:r>
      <w:r>
        <w:rPr>
          <w:spacing w:val="2"/>
          <w:sz w:val="24"/>
        </w:rPr>
        <w:t xml:space="preserve"> </w:t>
      </w:r>
      <w:r>
        <w:rPr>
          <w:sz w:val="24"/>
        </w:rPr>
        <w:t>approaches</w:t>
      </w:r>
      <w:r>
        <w:rPr>
          <w:spacing w:val="6"/>
          <w:sz w:val="24"/>
        </w:rPr>
        <w:t xml:space="preserve"> </w:t>
      </w:r>
      <w:r>
        <w:rPr>
          <w:sz w:val="24"/>
        </w:rPr>
        <w:t>of</w:t>
      </w:r>
      <w:r w:rsidR="00D12106">
        <w:rPr>
          <w:sz w:val="24"/>
        </w:rPr>
        <w:t xml:space="preserve"> </w:t>
      </w:r>
      <w:r w:rsidR="00D12106">
        <w:rPr>
          <w:b/>
          <w:bCs/>
          <w:sz w:val="24"/>
        </w:rPr>
        <w:t xml:space="preserve">Machine learning </w:t>
      </w:r>
      <w:r>
        <w:rPr>
          <w:sz w:val="24"/>
        </w:rPr>
        <w:t>will</w:t>
      </w:r>
    </w:p>
    <w:p w14:paraId="50B500AC" w14:textId="77777777" w:rsidR="0092358E" w:rsidRDefault="00B71E42">
      <w:pPr>
        <w:pStyle w:val="BodyText"/>
        <w:spacing w:before="138"/>
        <w:ind w:left="900"/>
      </w:pPr>
      <w:r>
        <w:t>be</w:t>
      </w:r>
      <w:r>
        <w:rPr>
          <w:spacing w:val="1"/>
        </w:rPr>
        <w:t xml:space="preserve"> </w:t>
      </w:r>
      <w:r>
        <w:t>done.</w:t>
      </w:r>
      <w:r>
        <w:rPr>
          <w:spacing w:val="2"/>
        </w:rPr>
        <w:t xml:space="preserve"> </w:t>
      </w:r>
      <w:r>
        <w:t>Relative</w:t>
      </w:r>
      <w:r>
        <w:rPr>
          <w:spacing w:val="-1"/>
        </w:rPr>
        <w:t xml:space="preserve"> </w:t>
      </w:r>
      <w:r>
        <w:t>pros and cons will be</w:t>
      </w:r>
      <w:r>
        <w:rPr>
          <w:spacing w:val="-1"/>
        </w:rPr>
        <w:t xml:space="preserve"> </w:t>
      </w:r>
      <w:r>
        <w:t>identified.</w:t>
      </w:r>
    </w:p>
    <w:p w14:paraId="4AE79EF9" w14:textId="77777777" w:rsidR="0092358E" w:rsidRDefault="00B71E42">
      <w:pPr>
        <w:pStyle w:val="ListParagraph"/>
        <w:numPr>
          <w:ilvl w:val="0"/>
          <w:numId w:val="8"/>
        </w:numPr>
        <w:tabs>
          <w:tab w:val="left" w:pos="901"/>
        </w:tabs>
        <w:spacing w:before="85"/>
        <w:ind w:hanging="361"/>
        <w:rPr>
          <w:sz w:val="24"/>
        </w:rPr>
      </w:pPr>
      <w:r>
        <w:rPr>
          <w:sz w:val="24"/>
        </w:rPr>
        <w:t>Various</w:t>
      </w:r>
      <w:r>
        <w:rPr>
          <w:spacing w:val="-1"/>
          <w:sz w:val="24"/>
        </w:rPr>
        <w:t xml:space="preserve"> </w:t>
      </w:r>
      <w:r>
        <w:rPr>
          <w:sz w:val="24"/>
        </w:rPr>
        <w:t>parameters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identified</w:t>
      </w:r>
      <w:r>
        <w:rPr>
          <w:spacing w:val="-1"/>
          <w:sz w:val="24"/>
        </w:rPr>
        <w:t xml:space="preserve"> </w:t>
      </w:r>
      <w:r>
        <w:rPr>
          <w:sz w:val="24"/>
        </w:rPr>
        <w:t>to</w:t>
      </w:r>
      <w:r>
        <w:rPr>
          <w:spacing w:val="-1"/>
          <w:sz w:val="24"/>
        </w:rPr>
        <w:t xml:space="preserve"> </w:t>
      </w:r>
      <w:r>
        <w:rPr>
          <w:sz w:val="24"/>
        </w:rPr>
        <w:t>evaluate the proposed system.</w:t>
      </w:r>
    </w:p>
    <w:p w14:paraId="32CAA427" w14:textId="1224AF65" w:rsidR="0092358E" w:rsidRDefault="00B71E42">
      <w:pPr>
        <w:pStyle w:val="ListParagraph"/>
        <w:numPr>
          <w:ilvl w:val="0"/>
          <w:numId w:val="8"/>
        </w:numPr>
        <w:tabs>
          <w:tab w:val="left" w:pos="901"/>
        </w:tabs>
        <w:spacing w:before="138"/>
        <w:ind w:hanging="361"/>
        <w:rPr>
          <w:sz w:val="24"/>
        </w:rPr>
      </w:pPr>
      <w:r>
        <w:rPr>
          <w:sz w:val="24"/>
        </w:rPr>
        <w:t>Comparison of</w:t>
      </w:r>
      <w:r>
        <w:rPr>
          <w:spacing w:val="-1"/>
          <w:sz w:val="24"/>
        </w:rPr>
        <w:t xml:space="preserve"> </w:t>
      </w:r>
      <w:r w:rsidR="00932399">
        <w:rPr>
          <w:sz w:val="24"/>
        </w:rPr>
        <w:t>newly</w:t>
      </w:r>
      <w:r>
        <w:rPr>
          <w:sz w:val="24"/>
        </w:rPr>
        <w:t xml:space="preserve"> implemented </w:t>
      </w:r>
      <w:r w:rsidR="00932399">
        <w:rPr>
          <w:sz w:val="24"/>
        </w:rPr>
        <w:t>approaches</w:t>
      </w:r>
      <w:r>
        <w:rPr>
          <w:sz w:val="24"/>
        </w:rPr>
        <w:t xml:space="preserve"> with exiting</w:t>
      </w:r>
      <w:r>
        <w:rPr>
          <w:spacing w:val="-3"/>
          <w:sz w:val="24"/>
        </w:rPr>
        <w:t xml:space="preserve"> </w:t>
      </w:r>
      <w:r>
        <w:rPr>
          <w:sz w:val="24"/>
        </w:rPr>
        <w:t>approaches</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done.</w:t>
      </w:r>
    </w:p>
    <w:p w14:paraId="7E637E5F" w14:textId="77777777" w:rsidR="0092358E" w:rsidRDefault="0092358E">
      <w:pPr>
        <w:rPr>
          <w:sz w:val="24"/>
        </w:rPr>
      </w:pPr>
    </w:p>
    <w:p w14:paraId="3169749B" w14:textId="0FDBEDEE" w:rsidR="00982039" w:rsidRDefault="00982039" w:rsidP="00982039">
      <w:pPr>
        <w:rPr>
          <w:sz w:val="24"/>
        </w:rPr>
      </w:pPr>
    </w:p>
    <w:p w14:paraId="03437AD6" w14:textId="4ECC2022" w:rsidR="00982039" w:rsidRDefault="00982039" w:rsidP="00982039">
      <w:pPr>
        <w:rPr>
          <w:sz w:val="24"/>
        </w:rPr>
      </w:pPr>
    </w:p>
    <w:p w14:paraId="07F9A1A2" w14:textId="0EBA6FD6" w:rsidR="00982039" w:rsidRDefault="00982039" w:rsidP="00982039">
      <w:pPr>
        <w:rPr>
          <w:sz w:val="24"/>
        </w:rPr>
      </w:pPr>
    </w:p>
    <w:p w14:paraId="2161301F" w14:textId="77777777" w:rsidR="00982039" w:rsidRPr="00982039" w:rsidRDefault="00982039" w:rsidP="00982039">
      <w:pPr>
        <w:rPr>
          <w:sz w:val="24"/>
        </w:rPr>
      </w:pPr>
    </w:p>
    <w:p w14:paraId="789B828D" w14:textId="0F6CA937" w:rsidR="00982039" w:rsidRPr="00982039" w:rsidRDefault="00982039" w:rsidP="00982039">
      <w:pPr>
        <w:rPr>
          <w:sz w:val="24"/>
        </w:rPr>
      </w:pPr>
      <w:r w:rsidRPr="00982039">
        <w:rPr>
          <w:sz w:val="24"/>
        </w:rPr>
        <w:t>Algorithms must learn from historical and competitive data before being deployed. During the learning step, the model (or algorithm) examines every single variable that affects sales, such as pricing and traffic. The model is ready for a pilot and if the merchant is satisfied with the results, for continued use once the training is completed and the algorithm provides correct predictions that are later confirmed by real results.</w:t>
      </w:r>
    </w:p>
    <w:p w14:paraId="00EC409B" w14:textId="77777777" w:rsidR="00982039" w:rsidRPr="00982039" w:rsidRDefault="00982039" w:rsidP="00982039">
      <w:pPr>
        <w:rPr>
          <w:sz w:val="24"/>
        </w:rPr>
      </w:pPr>
    </w:p>
    <w:p w14:paraId="058470BF" w14:textId="7393FD63" w:rsidR="00982039" w:rsidRPr="00982039" w:rsidRDefault="00982039" w:rsidP="00982039">
      <w:pPr>
        <w:rPr>
          <w:sz w:val="24"/>
        </w:rPr>
      </w:pPr>
      <w:r w:rsidRPr="00982039">
        <w:rPr>
          <w:sz w:val="24"/>
        </w:rPr>
        <w:t xml:space="preserve">Retailers frequently have incomplete, difficult-to-extract data or data that is ill-structured and in </w:t>
      </w:r>
      <w:r w:rsidR="00932399">
        <w:rPr>
          <w:sz w:val="24"/>
        </w:rPr>
        <w:t>an</w:t>
      </w:r>
      <w:r w:rsidRPr="00982039">
        <w:rPr>
          <w:sz w:val="24"/>
        </w:rPr>
        <w:t xml:space="preserve"> improper format. We'll go through how machine learning deals with insufficient data in retail in the sections below.</w:t>
      </w:r>
    </w:p>
    <w:p w14:paraId="4773052C" w14:textId="77777777" w:rsidR="00982039" w:rsidRPr="00982039" w:rsidRDefault="00982039" w:rsidP="00982039">
      <w:pPr>
        <w:rPr>
          <w:sz w:val="24"/>
        </w:rPr>
      </w:pPr>
    </w:p>
    <w:p w14:paraId="1316896C" w14:textId="28749AB1" w:rsidR="00982039" w:rsidRDefault="00982039" w:rsidP="00982039">
      <w:pPr>
        <w:rPr>
          <w:sz w:val="24"/>
        </w:rPr>
      </w:pPr>
      <w:r>
        <w:rPr>
          <w:noProof/>
          <w:sz w:val="24"/>
        </w:rPr>
        <w:drawing>
          <wp:inline distT="0" distB="0" distL="0" distR="0" wp14:anchorId="1C5F3FEF" wp14:editId="10066B6D">
            <wp:extent cx="592455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4550" cy="3066415"/>
                    </a:xfrm>
                    <a:prstGeom prst="rect">
                      <a:avLst/>
                    </a:prstGeom>
                  </pic:spPr>
                </pic:pic>
              </a:graphicData>
            </a:graphic>
          </wp:inline>
        </w:drawing>
      </w:r>
    </w:p>
    <w:p w14:paraId="16649325" w14:textId="2FC59979" w:rsidR="00982039" w:rsidRDefault="00982039" w:rsidP="00982039">
      <w:pPr>
        <w:rPr>
          <w:sz w:val="24"/>
        </w:rPr>
      </w:pPr>
    </w:p>
    <w:p w14:paraId="4A9D7987" w14:textId="164C14F0" w:rsidR="00982039" w:rsidRDefault="00982039" w:rsidP="00982039">
      <w:pPr>
        <w:rPr>
          <w:sz w:val="24"/>
        </w:rPr>
      </w:pPr>
    </w:p>
    <w:p w14:paraId="7FCBF1BB" w14:textId="4E059C20" w:rsidR="00982039" w:rsidRDefault="00982039" w:rsidP="00982039">
      <w:pPr>
        <w:rPr>
          <w:sz w:val="24"/>
        </w:rPr>
      </w:pPr>
    </w:p>
    <w:p w14:paraId="484367F1" w14:textId="5CF76D1A" w:rsidR="00982039" w:rsidRDefault="00982039" w:rsidP="00982039">
      <w:pPr>
        <w:rPr>
          <w:sz w:val="24"/>
        </w:rPr>
      </w:pPr>
    </w:p>
    <w:p w14:paraId="1B217582" w14:textId="6DA5C7C0" w:rsidR="00982039" w:rsidRDefault="00982039" w:rsidP="00982039">
      <w:pPr>
        <w:rPr>
          <w:sz w:val="24"/>
        </w:rPr>
      </w:pPr>
    </w:p>
    <w:p w14:paraId="0BED148D" w14:textId="213A2C2F" w:rsidR="00982039" w:rsidRDefault="00982039" w:rsidP="00982039">
      <w:pPr>
        <w:rPr>
          <w:sz w:val="24"/>
        </w:rPr>
      </w:pPr>
    </w:p>
    <w:p w14:paraId="4FBDBB13" w14:textId="3CBEA3FD" w:rsidR="00982039" w:rsidRDefault="00982039" w:rsidP="00982039">
      <w:pPr>
        <w:rPr>
          <w:sz w:val="24"/>
        </w:rPr>
      </w:pPr>
    </w:p>
    <w:p w14:paraId="4D77DBF7" w14:textId="77777777" w:rsidR="00982039" w:rsidRDefault="00982039" w:rsidP="00982039">
      <w:pPr>
        <w:rPr>
          <w:sz w:val="24"/>
        </w:rPr>
      </w:pPr>
    </w:p>
    <w:p w14:paraId="63C3C571" w14:textId="287FE4C3" w:rsidR="00982039" w:rsidRPr="00982039" w:rsidRDefault="00982039" w:rsidP="00982039">
      <w:pPr>
        <w:rPr>
          <w:sz w:val="24"/>
        </w:rPr>
      </w:pPr>
      <w:r w:rsidRPr="00982039">
        <w:rPr>
          <w:sz w:val="24"/>
        </w:rPr>
        <w:lastRenderedPageBreak/>
        <w:t>Retailers must combine all data into a single format. In addition, if a shop has previously acquired some data and then adds new data based on other criteria, such as competitive prices, the company must wait nearly a year to begin collecting new data.</w:t>
      </w:r>
    </w:p>
    <w:p w14:paraId="687A7C6E" w14:textId="77777777" w:rsidR="00982039" w:rsidRPr="00982039" w:rsidRDefault="00982039" w:rsidP="00982039">
      <w:pPr>
        <w:rPr>
          <w:sz w:val="24"/>
        </w:rPr>
      </w:pPr>
    </w:p>
    <w:p w14:paraId="45BCD4DE" w14:textId="3E0475E2" w:rsidR="00982039" w:rsidRDefault="00982039" w:rsidP="00982039">
      <w:pPr>
        <w:rPr>
          <w:sz w:val="24"/>
        </w:rPr>
      </w:pPr>
      <w:r w:rsidRPr="00982039">
        <w:rPr>
          <w:sz w:val="24"/>
        </w:rPr>
        <w:t>Another option is to buy the missing information.</w:t>
      </w:r>
    </w:p>
    <w:p w14:paraId="50A8D31B" w14:textId="0A3E6561" w:rsidR="00982039" w:rsidRDefault="00982039" w:rsidP="00982039">
      <w:pPr>
        <w:rPr>
          <w:sz w:val="24"/>
        </w:rPr>
      </w:pPr>
      <w:r>
        <w:rPr>
          <w:noProof/>
          <w:sz w:val="24"/>
        </w:rPr>
        <w:drawing>
          <wp:inline distT="0" distB="0" distL="0" distR="0" wp14:anchorId="2E39E20C" wp14:editId="093B7EAA">
            <wp:extent cx="592455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24550" cy="3066415"/>
                    </a:xfrm>
                    <a:prstGeom prst="rect">
                      <a:avLst/>
                    </a:prstGeom>
                  </pic:spPr>
                </pic:pic>
              </a:graphicData>
            </a:graphic>
          </wp:inline>
        </w:drawing>
      </w:r>
    </w:p>
    <w:p w14:paraId="16C3FB21" w14:textId="67C49926" w:rsidR="00982039" w:rsidRDefault="00982039" w:rsidP="00982039">
      <w:pPr>
        <w:rPr>
          <w:sz w:val="24"/>
        </w:rPr>
      </w:pPr>
    </w:p>
    <w:p w14:paraId="7C3433AC" w14:textId="79AF4AC3" w:rsidR="00982039" w:rsidRDefault="00982039" w:rsidP="00982039">
      <w:pPr>
        <w:rPr>
          <w:sz w:val="24"/>
        </w:rPr>
      </w:pPr>
    </w:p>
    <w:p w14:paraId="54D40FA7" w14:textId="66695A66" w:rsidR="00982039" w:rsidRDefault="00982039" w:rsidP="00982039">
      <w:pPr>
        <w:rPr>
          <w:sz w:val="24"/>
        </w:rPr>
      </w:pPr>
    </w:p>
    <w:p w14:paraId="72BDE7FF" w14:textId="7A7A25E2" w:rsidR="00982039" w:rsidRDefault="00982039" w:rsidP="00982039">
      <w:pPr>
        <w:rPr>
          <w:sz w:val="24"/>
        </w:rPr>
      </w:pPr>
    </w:p>
    <w:p w14:paraId="3B0C3FDF" w14:textId="5FFB0FB9" w:rsidR="00982039" w:rsidRDefault="00982039" w:rsidP="00982039">
      <w:pPr>
        <w:rPr>
          <w:sz w:val="24"/>
        </w:rPr>
      </w:pPr>
    </w:p>
    <w:p w14:paraId="3D971183" w14:textId="77777777" w:rsidR="00982039" w:rsidRDefault="00982039" w:rsidP="00982039">
      <w:pPr>
        <w:rPr>
          <w:sz w:val="24"/>
        </w:rPr>
      </w:pPr>
    </w:p>
    <w:p w14:paraId="4CFCDD2F" w14:textId="77777777" w:rsidR="00982039" w:rsidRDefault="00982039" w:rsidP="00982039">
      <w:pPr>
        <w:rPr>
          <w:sz w:val="24"/>
        </w:rPr>
      </w:pPr>
    </w:p>
    <w:p w14:paraId="58BB010B" w14:textId="1A637D9E" w:rsidR="00982039" w:rsidRDefault="00982039" w:rsidP="00982039">
      <w:pPr>
        <w:rPr>
          <w:sz w:val="24"/>
        </w:rPr>
      </w:pPr>
      <w:r>
        <w:rPr>
          <w:rFonts w:ascii="Helvetica" w:hAnsi="Helvetica" w:cs="Helvetica"/>
          <w:color w:val="333333"/>
          <w:shd w:val="clear" w:color="auto" w:fill="FFFFFF"/>
        </w:rPr>
        <w:t>If there is no way to obtain the necessary data, the algorithms can use data modeling methods to simulate it</w:t>
      </w:r>
    </w:p>
    <w:p w14:paraId="114BBEDD" w14:textId="77777777" w:rsidR="00982039" w:rsidRDefault="00982039" w:rsidP="00982039">
      <w:pPr>
        <w:rPr>
          <w:sz w:val="24"/>
        </w:rPr>
      </w:pPr>
    </w:p>
    <w:p w14:paraId="23084303" w14:textId="6196FD61" w:rsidR="002D6B8A" w:rsidRDefault="00982039" w:rsidP="00982039">
      <w:pPr>
        <w:rPr>
          <w:sz w:val="24"/>
        </w:rPr>
      </w:pPr>
      <w:r>
        <w:rPr>
          <w:noProof/>
          <w:sz w:val="24"/>
        </w:rPr>
        <w:drawing>
          <wp:inline distT="0" distB="0" distL="0" distR="0" wp14:anchorId="7AA162A3" wp14:editId="3B52F0EA">
            <wp:extent cx="5924550" cy="3066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550" cy="3066415"/>
                    </a:xfrm>
                    <a:prstGeom prst="rect">
                      <a:avLst/>
                    </a:prstGeom>
                  </pic:spPr>
                </pic:pic>
              </a:graphicData>
            </a:graphic>
          </wp:inline>
        </w:drawing>
      </w:r>
    </w:p>
    <w:p w14:paraId="7883578A" w14:textId="77777777" w:rsidR="002D6B8A" w:rsidRDefault="002D6B8A">
      <w:pPr>
        <w:rPr>
          <w:sz w:val="24"/>
        </w:rPr>
      </w:pPr>
      <w:r>
        <w:rPr>
          <w:sz w:val="24"/>
        </w:rPr>
        <w:br w:type="page"/>
      </w:r>
    </w:p>
    <w:p w14:paraId="3A18B9A7" w14:textId="4FA5F12B" w:rsidR="002D6B8A" w:rsidRPr="002D6B8A" w:rsidRDefault="002D6B8A" w:rsidP="002D6B8A">
      <w:pPr>
        <w:pStyle w:val="ListParagraph"/>
        <w:ind w:left="900" w:firstLine="0"/>
        <w:rPr>
          <w:rFonts w:ascii="Bookman Old Style" w:hAnsi="Bookman Old Style"/>
          <w:b/>
          <w:bCs/>
          <w:sz w:val="32"/>
          <w:szCs w:val="32"/>
        </w:rPr>
      </w:pPr>
      <w:r w:rsidRPr="002D6B8A">
        <w:rPr>
          <w:rFonts w:ascii="Bookman Old Style" w:hAnsi="Bookman Old Style"/>
          <w:b/>
          <w:bCs/>
          <w:sz w:val="32"/>
          <w:szCs w:val="32"/>
        </w:rPr>
        <w:lastRenderedPageBreak/>
        <w:t xml:space="preserve">6 </w:t>
      </w:r>
      <w:proofErr w:type="gramStart"/>
      <w:r w:rsidRPr="002D6B8A">
        <w:rPr>
          <w:rFonts w:ascii="Bookman Old Style" w:hAnsi="Bookman Old Style"/>
          <w:b/>
          <w:bCs/>
          <w:sz w:val="32"/>
          <w:szCs w:val="32"/>
        </w:rPr>
        <w:t>PROGRESS</w:t>
      </w:r>
      <w:proofErr w:type="gramEnd"/>
    </w:p>
    <w:p w14:paraId="099DC281" w14:textId="77777777" w:rsidR="002D6B8A" w:rsidRDefault="002D6B8A">
      <w:pPr>
        <w:rPr>
          <w:sz w:val="24"/>
        </w:rPr>
      </w:pPr>
    </w:p>
    <w:p w14:paraId="077F3558" w14:textId="77777777" w:rsidR="002D6B8A" w:rsidRPr="002D6B8A" w:rsidRDefault="002D6B8A" w:rsidP="002D6B8A">
      <w:pPr>
        <w:widowControl/>
        <w:numPr>
          <w:ilvl w:val="0"/>
          <w:numId w:val="15"/>
        </w:numPr>
        <w:shd w:val="clear" w:color="auto" w:fill="FFFFFF"/>
        <w:autoSpaceDE/>
        <w:autoSpaceDN/>
        <w:spacing w:before="100" w:beforeAutospacing="1" w:after="100" w:afterAutospacing="1"/>
        <w:rPr>
          <w:rFonts w:ascii="Bookman Old Style" w:hAnsi="Bookman Old Style" w:cs="Segoe UI"/>
          <w:sz w:val="28"/>
          <w:szCs w:val="28"/>
          <w:lang w:val="en-IN" w:eastAsia="en-IN"/>
        </w:rPr>
      </w:pPr>
      <w:r w:rsidRPr="002D6B8A">
        <w:rPr>
          <w:rFonts w:ascii="Bookman Old Style" w:hAnsi="Bookman Old Style" w:cs="Segoe UI"/>
          <w:sz w:val="28"/>
          <w:szCs w:val="28"/>
          <w:lang w:val="en-IN" w:eastAsia="en-IN"/>
        </w:rPr>
        <w:t>Exploratory Data Analysis to describe and clean the data, and to understand attributes</w:t>
      </w:r>
    </w:p>
    <w:p w14:paraId="362E33E1" w14:textId="77777777" w:rsidR="002D6B8A" w:rsidRPr="002D6B8A" w:rsidRDefault="002D6B8A" w:rsidP="002D6B8A">
      <w:pPr>
        <w:widowControl/>
        <w:numPr>
          <w:ilvl w:val="0"/>
          <w:numId w:val="15"/>
        </w:numPr>
        <w:shd w:val="clear" w:color="auto" w:fill="FFFFFF"/>
        <w:autoSpaceDE/>
        <w:autoSpaceDN/>
        <w:spacing w:before="100" w:beforeAutospacing="1" w:after="100" w:afterAutospacing="1"/>
        <w:rPr>
          <w:rFonts w:ascii="Bookman Old Style" w:hAnsi="Bookman Old Style" w:cs="Segoe UI"/>
          <w:sz w:val="28"/>
          <w:szCs w:val="28"/>
          <w:lang w:val="en-IN" w:eastAsia="en-IN"/>
        </w:rPr>
      </w:pPr>
      <w:r w:rsidRPr="002D6B8A">
        <w:rPr>
          <w:rFonts w:ascii="Bookman Old Style" w:hAnsi="Bookman Old Style" w:cs="Segoe UI"/>
          <w:sz w:val="28"/>
          <w:szCs w:val="28"/>
          <w:lang w:val="en-IN" w:eastAsia="en-IN"/>
        </w:rPr>
        <w:t>Feature selection to keep only important attributes</w:t>
      </w:r>
    </w:p>
    <w:p w14:paraId="25892072" w14:textId="77777777" w:rsidR="002D6B8A" w:rsidRPr="002D6B8A" w:rsidRDefault="002D6B8A" w:rsidP="002D6B8A">
      <w:pPr>
        <w:widowControl/>
        <w:numPr>
          <w:ilvl w:val="0"/>
          <w:numId w:val="15"/>
        </w:numPr>
        <w:shd w:val="clear" w:color="auto" w:fill="FFFFFF"/>
        <w:autoSpaceDE/>
        <w:autoSpaceDN/>
        <w:spacing w:before="100" w:beforeAutospacing="1" w:after="100" w:afterAutospacing="1"/>
        <w:rPr>
          <w:rFonts w:ascii="Bookman Old Style" w:hAnsi="Bookman Old Style" w:cs="Segoe UI"/>
          <w:sz w:val="28"/>
          <w:szCs w:val="28"/>
          <w:lang w:val="en-IN" w:eastAsia="en-IN"/>
        </w:rPr>
      </w:pPr>
      <w:r w:rsidRPr="002D6B8A">
        <w:rPr>
          <w:rFonts w:ascii="Bookman Old Style" w:hAnsi="Bookman Old Style" w:cs="Segoe UI"/>
          <w:sz w:val="28"/>
          <w:szCs w:val="28"/>
          <w:lang w:val="en-IN" w:eastAsia="en-IN"/>
        </w:rPr>
        <w:t>Developing a framework to evaluate and spot-check algorithms</w:t>
      </w:r>
    </w:p>
    <w:p w14:paraId="41FFEAAD" w14:textId="77777777" w:rsidR="002D6B8A" w:rsidRDefault="002D6B8A">
      <w:pPr>
        <w:rPr>
          <w:sz w:val="24"/>
        </w:rPr>
      </w:pPr>
    </w:p>
    <w:p w14:paraId="27F461D2" w14:textId="77777777" w:rsidR="009B3EB7" w:rsidRDefault="009B3EB7">
      <w:pPr>
        <w:rPr>
          <w:rFonts w:ascii="Bookman Old Style" w:hAnsi="Bookman Old Style" w:cs="Segoe UI"/>
          <w:sz w:val="28"/>
          <w:szCs w:val="28"/>
          <w:shd w:val="clear" w:color="auto" w:fill="FFFFFF"/>
        </w:rPr>
      </w:pPr>
      <w:r w:rsidRPr="009B3EB7">
        <w:rPr>
          <w:rFonts w:ascii="Bookman Old Style" w:hAnsi="Bookman Old Style" w:cs="Segoe UI"/>
          <w:sz w:val="28"/>
          <w:szCs w:val="28"/>
          <w:shd w:val="clear" w:color="auto" w:fill="FFFFFF"/>
        </w:rPr>
        <w:t xml:space="preserve">In addition, </w:t>
      </w:r>
      <w:r>
        <w:rPr>
          <w:rFonts w:ascii="Bookman Old Style" w:hAnsi="Bookman Old Style" w:cs="Segoe UI"/>
          <w:sz w:val="28"/>
          <w:szCs w:val="28"/>
          <w:shd w:val="clear" w:color="auto" w:fill="FFFFFF"/>
        </w:rPr>
        <w:t>Retail</w:t>
      </w:r>
      <w:r w:rsidRPr="009B3EB7">
        <w:rPr>
          <w:rFonts w:ascii="Bookman Old Style" w:hAnsi="Bookman Old Style" w:cs="Segoe UI"/>
          <w:sz w:val="28"/>
          <w:szCs w:val="28"/>
          <w:shd w:val="clear" w:color="auto" w:fill="FFFFFF"/>
        </w:rPr>
        <w:t xml:space="preserve">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the effects of markdowns on these holiday weeks in the absence of complete/ideal historical data.</w:t>
      </w:r>
    </w:p>
    <w:p w14:paraId="3259F5C6" w14:textId="77777777" w:rsidR="009B3EB7" w:rsidRDefault="009B3EB7">
      <w:pPr>
        <w:rPr>
          <w:rFonts w:ascii="Bookman Old Style" w:hAnsi="Bookman Old Style" w:cs="Segoe UI"/>
          <w:sz w:val="28"/>
          <w:szCs w:val="28"/>
          <w:shd w:val="clear" w:color="auto" w:fill="FFFFFF"/>
        </w:rPr>
      </w:pPr>
    </w:p>
    <w:p w14:paraId="0378EC4C" w14:textId="15F8C56E" w:rsidR="009B3EB7" w:rsidRDefault="009B3EB7">
      <w:pPr>
        <w:rPr>
          <w:rFonts w:ascii="Bookman Old Style" w:hAnsi="Bookman Old Style" w:cs="Segoe UI"/>
          <w:sz w:val="28"/>
          <w:szCs w:val="28"/>
          <w:shd w:val="clear" w:color="auto" w:fill="FFFFFF"/>
        </w:rPr>
      </w:pPr>
    </w:p>
    <w:p w14:paraId="28089886" w14:textId="03BAD652" w:rsidR="002D6B8A" w:rsidRPr="009B3EB7" w:rsidRDefault="009B3EB7">
      <w:pPr>
        <w:rPr>
          <w:rFonts w:ascii="Bookman Old Style" w:hAnsi="Bookman Old Style"/>
          <w:sz w:val="28"/>
          <w:szCs w:val="28"/>
        </w:rPr>
      </w:pPr>
      <w:r w:rsidRPr="009B3EB7">
        <w:rPr>
          <w:rFonts w:ascii="Bookman Old Style" w:hAnsi="Bookman Old Style"/>
          <w:sz w:val="28"/>
          <w:szCs w:val="28"/>
        </w:rPr>
        <w:drawing>
          <wp:anchor distT="0" distB="0" distL="114300" distR="114300" simplePos="0" relativeHeight="251659264" behindDoc="1" locked="0" layoutInCell="1" allowOverlap="1" wp14:anchorId="0E5290C9" wp14:editId="245DC744">
            <wp:simplePos x="0" y="0"/>
            <wp:positionH relativeFrom="column">
              <wp:posOffset>-657860</wp:posOffset>
            </wp:positionH>
            <wp:positionV relativeFrom="paragraph">
              <wp:posOffset>343535</wp:posOffset>
            </wp:positionV>
            <wp:extent cx="7226935" cy="2381250"/>
            <wp:effectExtent l="0" t="0" r="0" b="0"/>
            <wp:wrapTight wrapText="bothSides">
              <wp:wrapPolygon edited="0">
                <wp:start x="0" y="0"/>
                <wp:lineTo x="0" y="21427"/>
                <wp:lineTo x="21522" y="21427"/>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26935" cy="2381250"/>
                    </a:xfrm>
                    <a:prstGeom prst="rect">
                      <a:avLst/>
                    </a:prstGeom>
                  </pic:spPr>
                </pic:pic>
              </a:graphicData>
            </a:graphic>
            <wp14:sizeRelH relativeFrom="page">
              <wp14:pctWidth>0</wp14:pctWidth>
            </wp14:sizeRelH>
            <wp14:sizeRelV relativeFrom="page">
              <wp14:pctHeight>0</wp14:pctHeight>
            </wp14:sizeRelV>
          </wp:anchor>
        </w:drawing>
      </w:r>
      <w:r w:rsidR="002D6B8A" w:rsidRPr="009B3EB7">
        <w:rPr>
          <w:rFonts w:ascii="Bookman Old Style" w:hAnsi="Bookman Old Style"/>
          <w:sz w:val="28"/>
          <w:szCs w:val="28"/>
        </w:rPr>
        <w:br w:type="page"/>
      </w:r>
    </w:p>
    <w:p w14:paraId="730DC1A0" w14:textId="77777777" w:rsidR="002D6B8A" w:rsidRDefault="002D6B8A">
      <w:pPr>
        <w:rPr>
          <w:sz w:val="24"/>
        </w:rPr>
      </w:pPr>
    </w:p>
    <w:p w14:paraId="240D9CA2" w14:textId="77777777" w:rsidR="009B3EB7" w:rsidRDefault="009B3EB7" w:rsidP="002D6B8A">
      <w:pPr>
        <w:rPr>
          <w:sz w:val="24"/>
        </w:rPr>
      </w:pPr>
    </w:p>
    <w:p w14:paraId="181DBC8E" w14:textId="77777777" w:rsidR="00982039" w:rsidRDefault="009B3EB7" w:rsidP="002D6B8A">
      <w:pPr>
        <w:rPr>
          <w:sz w:val="24"/>
        </w:rPr>
      </w:pPr>
      <w:r w:rsidRPr="009B3EB7">
        <w:rPr>
          <w:sz w:val="24"/>
        </w:rPr>
        <w:drawing>
          <wp:inline distT="0" distB="0" distL="0" distR="0" wp14:anchorId="21B744CD" wp14:editId="6F18AB98">
            <wp:extent cx="6577297"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6354" cy="2521886"/>
                    </a:xfrm>
                    <a:prstGeom prst="rect">
                      <a:avLst/>
                    </a:prstGeom>
                  </pic:spPr>
                </pic:pic>
              </a:graphicData>
            </a:graphic>
          </wp:inline>
        </w:drawing>
      </w:r>
    </w:p>
    <w:p w14:paraId="27C88542" w14:textId="77777777" w:rsidR="009B3EB7" w:rsidRPr="009B3EB7" w:rsidRDefault="009B3EB7" w:rsidP="009B3EB7">
      <w:pPr>
        <w:rPr>
          <w:sz w:val="24"/>
        </w:rPr>
      </w:pPr>
    </w:p>
    <w:p w14:paraId="516698E5" w14:textId="45E77251" w:rsidR="009B3EB7" w:rsidRDefault="009B3EB7" w:rsidP="009B3EB7">
      <w:pPr>
        <w:rPr>
          <w:sz w:val="24"/>
        </w:rPr>
      </w:pPr>
    </w:p>
    <w:p w14:paraId="5B196265" w14:textId="77E095C7" w:rsidR="00067C9D" w:rsidRDefault="00067C9D" w:rsidP="009B3EB7">
      <w:pPr>
        <w:rPr>
          <w:sz w:val="24"/>
        </w:rPr>
      </w:pPr>
    </w:p>
    <w:p w14:paraId="7DDEF25E" w14:textId="6D0502BF" w:rsidR="00067C9D" w:rsidRDefault="00067C9D" w:rsidP="009B3EB7">
      <w:pPr>
        <w:rPr>
          <w:sz w:val="24"/>
        </w:rPr>
      </w:pPr>
    </w:p>
    <w:p w14:paraId="74474A4D" w14:textId="6DFA61FB" w:rsidR="00067C9D" w:rsidRDefault="00067C9D" w:rsidP="009B3EB7">
      <w:pPr>
        <w:rPr>
          <w:sz w:val="24"/>
        </w:rPr>
      </w:pPr>
    </w:p>
    <w:p w14:paraId="398DDDAF" w14:textId="127E5406" w:rsidR="00067C9D" w:rsidRDefault="00067C9D" w:rsidP="009B3EB7">
      <w:pPr>
        <w:rPr>
          <w:sz w:val="24"/>
        </w:rPr>
      </w:pPr>
    </w:p>
    <w:p w14:paraId="136A2EAB" w14:textId="6B8D0A58" w:rsidR="00067C9D" w:rsidRDefault="00067C9D" w:rsidP="009B3EB7">
      <w:pPr>
        <w:rPr>
          <w:sz w:val="24"/>
        </w:rPr>
      </w:pPr>
    </w:p>
    <w:p w14:paraId="1CD2C2F7" w14:textId="5C8E2DE8" w:rsidR="00067C9D" w:rsidRDefault="00067C9D" w:rsidP="009B3EB7">
      <w:pPr>
        <w:rPr>
          <w:sz w:val="24"/>
        </w:rPr>
      </w:pPr>
    </w:p>
    <w:p w14:paraId="5584159D" w14:textId="473E1D4C" w:rsidR="00067C9D" w:rsidRDefault="00067C9D" w:rsidP="009B3EB7">
      <w:pPr>
        <w:rPr>
          <w:sz w:val="24"/>
        </w:rPr>
      </w:pPr>
    </w:p>
    <w:p w14:paraId="34F6D0B7" w14:textId="7BB1C9BA" w:rsidR="00067C9D" w:rsidRDefault="00067C9D" w:rsidP="009B3EB7">
      <w:pPr>
        <w:rPr>
          <w:sz w:val="24"/>
        </w:rPr>
      </w:pPr>
    </w:p>
    <w:p w14:paraId="6E94EF2F" w14:textId="62A8DFC6" w:rsidR="00067C9D" w:rsidRDefault="00067C9D" w:rsidP="009B3EB7">
      <w:pPr>
        <w:rPr>
          <w:sz w:val="24"/>
        </w:rPr>
      </w:pPr>
    </w:p>
    <w:p w14:paraId="039D98F5" w14:textId="5001A34E" w:rsidR="00067C9D" w:rsidRDefault="00067C9D" w:rsidP="009B3EB7">
      <w:pPr>
        <w:rPr>
          <w:sz w:val="24"/>
        </w:rPr>
      </w:pPr>
    </w:p>
    <w:p w14:paraId="69E2B8EE" w14:textId="39DD7B3F" w:rsidR="00067C9D" w:rsidRDefault="00067C9D" w:rsidP="009B3EB7">
      <w:pPr>
        <w:rPr>
          <w:sz w:val="24"/>
        </w:rPr>
      </w:pPr>
    </w:p>
    <w:p w14:paraId="00CDF23D" w14:textId="77D2B32C" w:rsidR="00067C9D" w:rsidRDefault="00067C9D" w:rsidP="009B3EB7">
      <w:pPr>
        <w:rPr>
          <w:sz w:val="24"/>
        </w:rPr>
      </w:pPr>
    </w:p>
    <w:p w14:paraId="693094D8" w14:textId="07CB2393" w:rsidR="00067C9D" w:rsidRDefault="00067C9D" w:rsidP="009B3EB7">
      <w:pPr>
        <w:rPr>
          <w:sz w:val="24"/>
        </w:rPr>
      </w:pPr>
    </w:p>
    <w:p w14:paraId="1720709B" w14:textId="528CB89C" w:rsidR="00067C9D" w:rsidRDefault="00067C9D" w:rsidP="009B3EB7">
      <w:pPr>
        <w:rPr>
          <w:sz w:val="24"/>
        </w:rPr>
      </w:pPr>
    </w:p>
    <w:p w14:paraId="7B930B64" w14:textId="5328E98C" w:rsidR="00067C9D" w:rsidRDefault="00067C9D" w:rsidP="009B3EB7">
      <w:pPr>
        <w:rPr>
          <w:sz w:val="24"/>
        </w:rPr>
      </w:pPr>
    </w:p>
    <w:p w14:paraId="63948130" w14:textId="532D0CC4" w:rsidR="00067C9D" w:rsidRDefault="00067C9D" w:rsidP="009B3EB7">
      <w:pPr>
        <w:rPr>
          <w:sz w:val="24"/>
        </w:rPr>
      </w:pPr>
    </w:p>
    <w:p w14:paraId="024F9E7D" w14:textId="437FC85F" w:rsidR="00067C9D" w:rsidRDefault="00067C9D" w:rsidP="009B3EB7">
      <w:pPr>
        <w:rPr>
          <w:sz w:val="24"/>
        </w:rPr>
      </w:pPr>
    </w:p>
    <w:p w14:paraId="1836CFBD" w14:textId="09CC4D5F" w:rsidR="00067C9D" w:rsidRDefault="00067C9D" w:rsidP="009B3EB7">
      <w:pPr>
        <w:rPr>
          <w:sz w:val="24"/>
        </w:rPr>
      </w:pPr>
    </w:p>
    <w:p w14:paraId="7DC0E277" w14:textId="6BBCEED5" w:rsidR="00067C9D" w:rsidRDefault="00067C9D" w:rsidP="009B3EB7">
      <w:pPr>
        <w:rPr>
          <w:sz w:val="24"/>
        </w:rPr>
      </w:pPr>
    </w:p>
    <w:p w14:paraId="4A23481B" w14:textId="46920ED9" w:rsidR="00067C9D" w:rsidRDefault="00067C9D" w:rsidP="009B3EB7">
      <w:pPr>
        <w:rPr>
          <w:sz w:val="24"/>
        </w:rPr>
      </w:pPr>
    </w:p>
    <w:p w14:paraId="6C5068E8" w14:textId="63D57075" w:rsidR="00067C9D" w:rsidRDefault="00067C9D" w:rsidP="009B3EB7">
      <w:pPr>
        <w:rPr>
          <w:sz w:val="24"/>
        </w:rPr>
      </w:pPr>
    </w:p>
    <w:p w14:paraId="0E48332A" w14:textId="02DF9300" w:rsidR="00067C9D" w:rsidRDefault="00067C9D" w:rsidP="009B3EB7">
      <w:pPr>
        <w:rPr>
          <w:sz w:val="24"/>
        </w:rPr>
      </w:pPr>
    </w:p>
    <w:p w14:paraId="56171814" w14:textId="4F039022" w:rsidR="00067C9D" w:rsidRDefault="00067C9D" w:rsidP="009B3EB7">
      <w:pPr>
        <w:rPr>
          <w:sz w:val="24"/>
        </w:rPr>
      </w:pPr>
    </w:p>
    <w:p w14:paraId="56BD432A" w14:textId="35C681CB" w:rsidR="00067C9D" w:rsidRDefault="00067C9D" w:rsidP="009B3EB7">
      <w:pPr>
        <w:rPr>
          <w:sz w:val="24"/>
        </w:rPr>
      </w:pPr>
    </w:p>
    <w:p w14:paraId="1B6E12ED" w14:textId="68D8E131" w:rsidR="00067C9D" w:rsidRDefault="00067C9D" w:rsidP="009B3EB7">
      <w:pPr>
        <w:rPr>
          <w:sz w:val="24"/>
        </w:rPr>
      </w:pPr>
    </w:p>
    <w:p w14:paraId="6343FF7F" w14:textId="42AD9E27" w:rsidR="00067C9D" w:rsidRDefault="00067C9D" w:rsidP="009B3EB7">
      <w:pPr>
        <w:rPr>
          <w:sz w:val="24"/>
        </w:rPr>
      </w:pPr>
    </w:p>
    <w:p w14:paraId="1999110B" w14:textId="202F826E" w:rsidR="00067C9D" w:rsidRDefault="00067C9D" w:rsidP="009B3EB7">
      <w:pPr>
        <w:rPr>
          <w:sz w:val="24"/>
        </w:rPr>
      </w:pPr>
    </w:p>
    <w:p w14:paraId="59AB689C" w14:textId="1FD920C9" w:rsidR="00067C9D" w:rsidRDefault="00067C9D" w:rsidP="009B3EB7">
      <w:pPr>
        <w:rPr>
          <w:sz w:val="24"/>
        </w:rPr>
      </w:pPr>
    </w:p>
    <w:p w14:paraId="67CB7903" w14:textId="03EE5890" w:rsidR="00067C9D" w:rsidRDefault="00067C9D" w:rsidP="009B3EB7">
      <w:pPr>
        <w:rPr>
          <w:sz w:val="24"/>
        </w:rPr>
      </w:pPr>
    </w:p>
    <w:p w14:paraId="69C83213" w14:textId="4035F1B9" w:rsidR="00067C9D" w:rsidRDefault="00067C9D" w:rsidP="009B3EB7">
      <w:pPr>
        <w:rPr>
          <w:sz w:val="24"/>
        </w:rPr>
      </w:pPr>
    </w:p>
    <w:p w14:paraId="7087127B" w14:textId="08DCF571" w:rsidR="00067C9D" w:rsidRDefault="00067C9D" w:rsidP="009B3EB7">
      <w:pPr>
        <w:rPr>
          <w:sz w:val="24"/>
        </w:rPr>
      </w:pPr>
    </w:p>
    <w:p w14:paraId="1FC0B42A" w14:textId="3ECC6701" w:rsidR="00067C9D" w:rsidRDefault="00067C9D" w:rsidP="009B3EB7">
      <w:pPr>
        <w:rPr>
          <w:sz w:val="24"/>
        </w:rPr>
      </w:pPr>
    </w:p>
    <w:p w14:paraId="42987099" w14:textId="6D247240" w:rsidR="00067C9D" w:rsidRDefault="00067C9D" w:rsidP="009B3EB7">
      <w:pPr>
        <w:rPr>
          <w:sz w:val="24"/>
        </w:rPr>
      </w:pPr>
    </w:p>
    <w:p w14:paraId="2A3FE4D5" w14:textId="703A824A" w:rsidR="00067C9D" w:rsidRDefault="00067C9D" w:rsidP="009B3EB7">
      <w:pPr>
        <w:rPr>
          <w:sz w:val="24"/>
        </w:rPr>
      </w:pPr>
    </w:p>
    <w:p w14:paraId="0FA53298" w14:textId="77777777" w:rsidR="00067C9D" w:rsidRPr="009B3EB7" w:rsidRDefault="00067C9D" w:rsidP="009B3EB7">
      <w:pPr>
        <w:rPr>
          <w:sz w:val="24"/>
        </w:rPr>
      </w:pPr>
    </w:p>
    <w:p w14:paraId="0B40FC9E" w14:textId="77777777" w:rsidR="009B3EB7" w:rsidRDefault="009B3EB7" w:rsidP="009B3EB7">
      <w:pPr>
        <w:rPr>
          <w:sz w:val="24"/>
        </w:rPr>
      </w:pPr>
    </w:p>
    <w:p w14:paraId="30D6E923" w14:textId="408A8857" w:rsidR="009B3EB7" w:rsidRPr="009B3EB7" w:rsidRDefault="009B3EB7" w:rsidP="009B3EB7">
      <w:pPr>
        <w:rPr>
          <w:b/>
          <w:bCs/>
          <w:sz w:val="32"/>
          <w:szCs w:val="28"/>
        </w:rPr>
      </w:pPr>
      <w:r w:rsidRPr="009B3EB7">
        <w:rPr>
          <w:b/>
          <w:bCs/>
          <w:sz w:val="32"/>
          <w:szCs w:val="28"/>
        </w:rPr>
        <w:lastRenderedPageBreak/>
        <w:t>WEB UI</w:t>
      </w:r>
    </w:p>
    <w:p w14:paraId="76636C28" w14:textId="77777777" w:rsidR="009B3EB7" w:rsidRDefault="009B3EB7" w:rsidP="009B3EB7">
      <w:pPr>
        <w:rPr>
          <w:sz w:val="24"/>
        </w:rPr>
      </w:pPr>
    </w:p>
    <w:p w14:paraId="731755EC" w14:textId="5CF4357A" w:rsidR="009B3EB7" w:rsidRPr="009B3EB7" w:rsidRDefault="00067C9D" w:rsidP="009B3EB7">
      <w:pPr>
        <w:rPr>
          <w:sz w:val="24"/>
        </w:rPr>
        <w:sectPr w:rsidR="009B3EB7" w:rsidRPr="009B3EB7">
          <w:pgSz w:w="11910" w:h="16840"/>
          <w:pgMar w:top="1440" w:right="1320" w:bottom="280" w:left="1260" w:header="720" w:footer="720" w:gutter="0"/>
          <w:cols w:space="720"/>
        </w:sectPr>
      </w:pPr>
      <w:r w:rsidRPr="00067C9D">
        <w:rPr>
          <w:sz w:val="24"/>
        </w:rPr>
        <w:drawing>
          <wp:inline distT="0" distB="0" distL="0" distR="0" wp14:anchorId="1FB482C8" wp14:editId="5544A7D5">
            <wp:extent cx="5924550" cy="2599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2599690"/>
                    </a:xfrm>
                    <a:prstGeom prst="rect">
                      <a:avLst/>
                    </a:prstGeom>
                  </pic:spPr>
                </pic:pic>
              </a:graphicData>
            </a:graphic>
          </wp:inline>
        </w:drawing>
      </w:r>
    </w:p>
    <w:p w14:paraId="0EFF9193" w14:textId="77777777" w:rsidR="0092358E" w:rsidRDefault="00B71E42">
      <w:pPr>
        <w:pStyle w:val="ListParagraph"/>
        <w:numPr>
          <w:ilvl w:val="0"/>
          <w:numId w:val="9"/>
        </w:numPr>
        <w:tabs>
          <w:tab w:val="left" w:pos="339"/>
        </w:tabs>
        <w:spacing w:before="63"/>
        <w:ind w:left="338" w:hanging="236"/>
        <w:jc w:val="left"/>
        <w:rPr>
          <w:b/>
          <w:sz w:val="30"/>
        </w:rPr>
      </w:pPr>
      <w:r>
        <w:rPr>
          <w:b/>
          <w:sz w:val="30"/>
        </w:rPr>
        <w:lastRenderedPageBreak/>
        <w:t>TENTATIVE</w:t>
      </w:r>
      <w:r>
        <w:rPr>
          <w:b/>
          <w:spacing w:val="-1"/>
          <w:sz w:val="30"/>
        </w:rPr>
        <w:t xml:space="preserve"> </w:t>
      </w:r>
      <w:r>
        <w:rPr>
          <w:b/>
          <w:sz w:val="30"/>
        </w:rPr>
        <w:t>CHAPTER</w:t>
      </w:r>
      <w:r>
        <w:rPr>
          <w:b/>
          <w:spacing w:val="-4"/>
          <w:sz w:val="30"/>
        </w:rPr>
        <w:t xml:space="preserve"> </w:t>
      </w:r>
      <w:r>
        <w:rPr>
          <w:b/>
          <w:sz w:val="30"/>
        </w:rPr>
        <w:t>PLAN</w:t>
      </w:r>
      <w:r>
        <w:rPr>
          <w:b/>
          <w:spacing w:val="-1"/>
          <w:sz w:val="30"/>
        </w:rPr>
        <w:t xml:space="preserve"> </w:t>
      </w:r>
      <w:r>
        <w:rPr>
          <w:b/>
          <w:sz w:val="30"/>
        </w:rPr>
        <w:t>FOR</w:t>
      </w:r>
      <w:r>
        <w:rPr>
          <w:b/>
          <w:spacing w:val="-4"/>
          <w:sz w:val="30"/>
        </w:rPr>
        <w:t xml:space="preserve"> </w:t>
      </w:r>
      <w:r>
        <w:rPr>
          <w:b/>
          <w:sz w:val="30"/>
        </w:rPr>
        <w:t>THE</w:t>
      </w:r>
      <w:r>
        <w:rPr>
          <w:b/>
          <w:spacing w:val="-2"/>
          <w:sz w:val="30"/>
        </w:rPr>
        <w:t xml:space="preserve"> </w:t>
      </w:r>
      <w:r>
        <w:rPr>
          <w:b/>
          <w:sz w:val="30"/>
        </w:rPr>
        <w:t>PROPOSED</w:t>
      </w:r>
      <w:r>
        <w:rPr>
          <w:b/>
          <w:spacing w:val="1"/>
          <w:sz w:val="30"/>
        </w:rPr>
        <w:t xml:space="preserve"> </w:t>
      </w:r>
      <w:r>
        <w:rPr>
          <w:b/>
          <w:sz w:val="30"/>
        </w:rPr>
        <w:t>WORK</w:t>
      </w:r>
    </w:p>
    <w:p w14:paraId="7D8072D0" w14:textId="77777777" w:rsidR="0092358E" w:rsidRDefault="00B71E42">
      <w:pPr>
        <w:spacing w:before="263"/>
        <w:ind w:left="180"/>
        <w:rPr>
          <w:b/>
          <w:sz w:val="24"/>
        </w:rPr>
      </w:pPr>
      <w:r>
        <w:rPr>
          <w:b/>
          <w:sz w:val="24"/>
        </w:rPr>
        <w:t>CHAPTER</w:t>
      </w:r>
      <w:r>
        <w:rPr>
          <w:b/>
          <w:spacing w:val="-1"/>
          <w:sz w:val="24"/>
        </w:rPr>
        <w:t xml:space="preserve"> </w:t>
      </w:r>
      <w:r>
        <w:rPr>
          <w:b/>
          <w:sz w:val="24"/>
        </w:rPr>
        <w:t>1:</w:t>
      </w:r>
      <w:r>
        <w:rPr>
          <w:b/>
          <w:spacing w:val="-1"/>
          <w:sz w:val="24"/>
        </w:rPr>
        <w:t xml:space="preserve"> </w:t>
      </w:r>
      <w:r>
        <w:rPr>
          <w:b/>
          <w:sz w:val="24"/>
        </w:rPr>
        <w:t>INTRODUCTION</w:t>
      </w:r>
    </w:p>
    <w:p w14:paraId="43C1A187" w14:textId="77777777" w:rsidR="0092358E" w:rsidRDefault="0092358E">
      <w:pPr>
        <w:pStyle w:val="BodyText"/>
        <w:spacing w:before="6"/>
        <w:rPr>
          <w:b/>
          <w:sz w:val="22"/>
        </w:rPr>
      </w:pPr>
    </w:p>
    <w:p w14:paraId="765E9D91" w14:textId="01D64863" w:rsidR="0092358E" w:rsidRDefault="00B71E42">
      <w:pPr>
        <w:pStyle w:val="BodyText"/>
        <w:spacing w:before="1"/>
        <w:ind w:left="180"/>
      </w:pPr>
      <w:r>
        <w:t>This</w:t>
      </w:r>
      <w:r>
        <w:rPr>
          <w:spacing w:val="28"/>
        </w:rPr>
        <w:t xml:space="preserve"> </w:t>
      </w:r>
      <w:r>
        <w:t>chapter</w:t>
      </w:r>
      <w:r>
        <w:rPr>
          <w:spacing w:val="27"/>
        </w:rPr>
        <w:t xml:space="preserve"> </w:t>
      </w:r>
      <w:r>
        <w:t>will</w:t>
      </w:r>
      <w:r>
        <w:rPr>
          <w:spacing w:val="29"/>
        </w:rPr>
        <w:t xml:space="preserve"> </w:t>
      </w:r>
      <w:r>
        <w:t>cover</w:t>
      </w:r>
      <w:r>
        <w:rPr>
          <w:spacing w:val="30"/>
        </w:rPr>
        <w:t xml:space="preserve"> </w:t>
      </w:r>
      <w:r>
        <w:t>the</w:t>
      </w:r>
      <w:r>
        <w:rPr>
          <w:spacing w:val="28"/>
        </w:rPr>
        <w:t xml:space="preserve"> </w:t>
      </w:r>
      <w:r>
        <w:t>overview</w:t>
      </w:r>
      <w:r>
        <w:rPr>
          <w:spacing w:val="28"/>
        </w:rPr>
        <w:t xml:space="preserve"> </w:t>
      </w:r>
      <w:r>
        <w:t>of</w:t>
      </w:r>
      <w:r w:rsidR="00982039">
        <w:t xml:space="preserve"> </w:t>
      </w:r>
      <w:r w:rsidR="00932399">
        <w:t xml:space="preserve">the </w:t>
      </w:r>
      <w:r w:rsidR="00982039">
        <w:t>Retail Price Prediction Model</w:t>
      </w:r>
      <w:r>
        <w:t>.</w:t>
      </w:r>
    </w:p>
    <w:p w14:paraId="26CFC89A" w14:textId="77777777" w:rsidR="0092358E" w:rsidRDefault="0092358E">
      <w:pPr>
        <w:pStyle w:val="BodyText"/>
        <w:spacing w:before="1"/>
        <w:rPr>
          <w:sz w:val="33"/>
        </w:rPr>
      </w:pPr>
    </w:p>
    <w:p w14:paraId="0C4F786A" w14:textId="77777777" w:rsidR="0092358E" w:rsidRDefault="00B71E42">
      <w:pPr>
        <w:spacing w:before="1"/>
        <w:ind w:left="180"/>
        <w:rPr>
          <w:b/>
          <w:sz w:val="24"/>
        </w:rPr>
      </w:pPr>
      <w:r>
        <w:rPr>
          <w:b/>
          <w:sz w:val="24"/>
        </w:rPr>
        <w:t>CHAPTER</w:t>
      </w:r>
      <w:r>
        <w:rPr>
          <w:b/>
          <w:spacing w:val="-1"/>
          <w:sz w:val="24"/>
        </w:rPr>
        <w:t xml:space="preserve"> </w:t>
      </w:r>
      <w:r>
        <w:rPr>
          <w:b/>
          <w:sz w:val="24"/>
        </w:rPr>
        <w:t>2:</w:t>
      </w:r>
      <w:r>
        <w:rPr>
          <w:b/>
          <w:spacing w:val="-2"/>
          <w:sz w:val="24"/>
        </w:rPr>
        <w:t xml:space="preserve"> </w:t>
      </w:r>
      <w:r>
        <w:rPr>
          <w:b/>
          <w:sz w:val="24"/>
        </w:rPr>
        <w:t>LITERATURE REVIEW</w:t>
      </w:r>
    </w:p>
    <w:p w14:paraId="5FCB4463" w14:textId="738B0A76" w:rsidR="0092358E" w:rsidRDefault="00B71E42">
      <w:pPr>
        <w:pStyle w:val="BodyText"/>
        <w:tabs>
          <w:tab w:val="left" w:leader="dot" w:pos="6676"/>
        </w:tabs>
        <w:spacing w:before="198"/>
        <w:ind w:left="180"/>
      </w:pPr>
      <w:r>
        <w:t>This</w:t>
      </w:r>
      <w:r>
        <w:rPr>
          <w:spacing w:val="1"/>
        </w:rPr>
        <w:t xml:space="preserve"> </w:t>
      </w:r>
      <w:r>
        <w:t xml:space="preserve">chapter </w:t>
      </w:r>
      <w:r w:rsidR="00932399">
        <w:t>includes</w:t>
      </w:r>
      <w:r>
        <w:t xml:space="preserve"> the</w:t>
      </w:r>
      <w:r>
        <w:rPr>
          <w:spacing w:val="1"/>
        </w:rPr>
        <w:t xml:space="preserve"> </w:t>
      </w:r>
      <w:r>
        <w:t>literature available</w:t>
      </w:r>
      <w:r>
        <w:rPr>
          <w:spacing w:val="1"/>
        </w:rPr>
        <w:t xml:space="preserve"> </w:t>
      </w:r>
      <w:r>
        <w:t>for</w:t>
      </w:r>
      <w:r w:rsidR="00982039">
        <w:t xml:space="preserve"> </w:t>
      </w:r>
      <w:r w:rsidR="00932399">
        <w:t xml:space="preserve">the </w:t>
      </w:r>
      <w:r w:rsidR="00982039">
        <w:t>Retail Price Prediction Model.</w:t>
      </w:r>
      <w:r w:rsidR="00932399">
        <w:t xml:space="preserve"> </w:t>
      </w:r>
      <w:r>
        <w:t>The findings of the</w:t>
      </w:r>
    </w:p>
    <w:p w14:paraId="140B678E" w14:textId="738EE626" w:rsidR="0092358E" w:rsidRDefault="00B71E42">
      <w:pPr>
        <w:pStyle w:val="BodyText"/>
        <w:spacing w:before="198"/>
        <w:ind w:left="180"/>
      </w:pPr>
      <w:r>
        <w:t>researchers</w:t>
      </w:r>
      <w:r>
        <w:rPr>
          <w:spacing w:val="-3"/>
        </w:rPr>
        <w:t xml:space="preserve"> </w:t>
      </w:r>
      <w:r>
        <w:t>will</w:t>
      </w:r>
      <w:r>
        <w:rPr>
          <w:spacing w:val="-2"/>
        </w:rPr>
        <w:t xml:space="preserve"> </w:t>
      </w:r>
      <w:r>
        <w:t>be</w:t>
      </w:r>
      <w:r>
        <w:rPr>
          <w:spacing w:val="3"/>
        </w:rPr>
        <w:t xml:space="preserve"> </w:t>
      </w:r>
      <w:r>
        <w:t>highlighted</w:t>
      </w:r>
      <w:r>
        <w:rPr>
          <w:spacing w:val="1"/>
        </w:rPr>
        <w:t xml:space="preserve"> </w:t>
      </w:r>
      <w:r>
        <w:t>which</w:t>
      </w:r>
      <w:r>
        <w:rPr>
          <w:spacing w:val="1"/>
        </w:rPr>
        <w:t xml:space="preserve"> </w:t>
      </w:r>
      <w:r>
        <w:t>will</w:t>
      </w:r>
      <w:r>
        <w:rPr>
          <w:spacing w:val="-3"/>
        </w:rPr>
        <w:t xml:space="preserve"> </w:t>
      </w:r>
      <w:r>
        <w:t xml:space="preserve">become </w:t>
      </w:r>
      <w:r w:rsidR="00932399">
        <w:t xml:space="preserve">the </w:t>
      </w:r>
      <w:r>
        <w:t>basis of</w:t>
      </w:r>
      <w:r>
        <w:rPr>
          <w:spacing w:val="1"/>
        </w:rPr>
        <w:t xml:space="preserve"> </w:t>
      </w:r>
      <w:r w:rsidR="00932399">
        <w:rPr>
          <w:spacing w:val="1"/>
        </w:rPr>
        <w:t xml:space="preserve">the </w:t>
      </w:r>
      <w:r>
        <w:t>current implementation.</w:t>
      </w:r>
    </w:p>
    <w:p w14:paraId="1490610B" w14:textId="77777777" w:rsidR="0092358E" w:rsidRDefault="0092358E">
      <w:pPr>
        <w:pStyle w:val="BodyText"/>
        <w:spacing w:before="2"/>
        <w:rPr>
          <w:sz w:val="33"/>
        </w:rPr>
      </w:pPr>
    </w:p>
    <w:p w14:paraId="01E7AE27" w14:textId="77777777" w:rsidR="0092358E" w:rsidRDefault="00B71E42">
      <w:pPr>
        <w:ind w:left="180"/>
        <w:rPr>
          <w:b/>
          <w:sz w:val="24"/>
        </w:rPr>
      </w:pPr>
      <w:r>
        <w:rPr>
          <w:b/>
          <w:sz w:val="24"/>
        </w:rPr>
        <w:t>CHAPTER</w:t>
      </w:r>
      <w:r>
        <w:rPr>
          <w:b/>
          <w:spacing w:val="-1"/>
          <w:sz w:val="24"/>
        </w:rPr>
        <w:t xml:space="preserve"> </w:t>
      </w:r>
      <w:r>
        <w:rPr>
          <w:b/>
          <w:sz w:val="24"/>
        </w:rPr>
        <w:t>2:</w:t>
      </w:r>
      <w:r>
        <w:rPr>
          <w:b/>
          <w:spacing w:val="-2"/>
          <w:sz w:val="24"/>
        </w:rPr>
        <w:t xml:space="preserve"> </w:t>
      </w:r>
      <w:r>
        <w:rPr>
          <w:b/>
          <w:sz w:val="24"/>
        </w:rPr>
        <w:t>BACKGROUND</w:t>
      </w:r>
      <w:r>
        <w:rPr>
          <w:b/>
          <w:spacing w:val="-2"/>
          <w:sz w:val="24"/>
        </w:rPr>
        <w:t xml:space="preserve"> </w:t>
      </w:r>
      <w:r>
        <w:rPr>
          <w:b/>
          <w:sz w:val="24"/>
        </w:rPr>
        <w:t>OF PROPOSED METHOD</w:t>
      </w:r>
    </w:p>
    <w:p w14:paraId="3010C8C3" w14:textId="77777777" w:rsidR="0092358E" w:rsidRDefault="0092358E">
      <w:pPr>
        <w:pStyle w:val="BodyText"/>
        <w:spacing w:before="7"/>
        <w:rPr>
          <w:b/>
          <w:sz w:val="32"/>
        </w:rPr>
      </w:pPr>
    </w:p>
    <w:p w14:paraId="0EF2BC55" w14:textId="5D4659E5" w:rsidR="0092358E" w:rsidRDefault="00B71E42">
      <w:pPr>
        <w:pStyle w:val="BodyText"/>
        <w:spacing w:line="360" w:lineRule="auto"/>
        <w:ind w:left="180" w:right="120"/>
      </w:pPr>
      <w:r>
        <w:t>This</w:t>
      </w:r>
      <w:r>
        <w:rPr>
          <w:spacing w:val="11"/>
        </w:rPr>
        <w:t xml:space="preserve"> </w:t>
      </w:r>
      <w:r>
        <w:t>chapter</w:t>
      </w:r>
      <w:r>
        <w:rPr>
          <w:spacing w:val="12"/>
        </w:rPr>
        <w:t xml:space="preserve"> </w:t>
      </w:r>
      <w:r>
        <w:t>will</w:t>
      </w:r>
      <w:r>
        <w:rPr>
          <w:spacing w:val="12"/>
        </w:rPr>
        <w:t xml:space="preserve"> </w:t>
      </w:r>
      <w:r>
        <w:t>provide</w:t>
      </w:r>
      <w:r>
        <w:rPr>
          <w:spacing w:val="10"/>
        </w:rPr>
        <w:t xml:space="preserve"> </w:t>
      </w:r>
      <w:r w:rsidR="00932399">
        <w:rPr>
          <w:spacing w:val="10"/>
        </w:rPr>
        <w:t xml:space="preserve">an </w:t>
      </w:r>
      <w:r>
        <w:t>introduction</w:t>
      </w:r>
      <w:r>
        <w:rPr>
          <w:spacing w:val="11"/>
        </w:rPr>
        <w:t xml:space="preserve"> </w:t>
      </w:r>
      <w:r>
        <w:t>to</w:t>
      </w:r>
      <w:r>
        <w:rPr>
          <w:spacing w:val="12"/>
        </w:rPr>
        <w:t xml:space="preserve"> </w:t>
      </w:r>
      <w:r>
        <w:t>the</w:t>
      </w:r>
      <w:r>
        <w:rPr>
          <w:spacing w:val="13"/>
        </w:rPr>
        <w:t xml:space="preserve"> </w:t>
      </w:r>
      <w:r>
        <w:t>concepts</w:t>
      </w:r>
      <w:r>
        <w:rPr>
          <w:spacing w:val="12"/>
        </w:rPr>
        <w:t xml:space="preserve"> </w:t>
      </w:r>
      <w:r>
        <w:t>which</w:t>
      </w:r>
      <w:r>
        <w:rPr>
          <w:spacing w:val="13"/>
        </w:rPr>
        <w:t xml:space="preserve"> </w:t>
      </w:r>
      <w:r>
        <w:t>are</w:t>
      </w:r>
      <w:r>
        <w:rPr>
          <w:spacing w:val="10"/>
        </w:rPr>
        <w:t xml:space="preserve"> </w:t>
      </w:r>
      <w:r>
        <w:t>necessary</w:t>
      </w:r>
      <w:r>
        <w:rPr>
          <w:spacing w:val="9"/>
        </w:rPr>
        <w:t xml:space="preserve"> </w:t>
      </w:r>
      <w:r>
        <w:t>to</w:t>
      </w:r>
      <w:r>
        <w:rPr>
          <w:spacing w:val="14"/>
        </w:rPr>
        <w:t xml:space="preserve"> </w:t>
      </w:r>
      <w:r>
        <w:t>understand</w:t>
      </w:r>
      <w:r>
        <w:rPr>
          <w:spacing w:val="13"/>
        </w:rPr>
        <w:t xml:space="preserve"> </w:t>
      </w:r>
      <w:r>
        <w:t>the</w:t>
      </w:r>
      <w:r>
        <w:rPr>
          <w:spacing w:val="-57"/>
        </w:rPr>
        <w:t xml:space="preserve"> </w:t>
      </w:r>
      <w:r>
        <w:t>proposed system.</w:t>
      </w:r>
    </w:p>
    <w:p w14:paraId="112FCB0B" w14:textId="77777777" w:rsidR="0092358E" w:rsidRDefault="0092358E">
      <w:pPr>
        <w:pStyle w:val="BodyText"/>
        <w:spacing w:before="3"/>
        <w:rPr>
          <w:sz w:val="21"/>
        </w:rPr>
      </w:pPr>
    </w:p>
    <w:p w14:paraId="718D2761" w14:textId="77777777" w:rsidR="0092358E" w:rsidRDefault="00B71E42">
      <w:pPr>
        <w:ind w:left="180"/>
        <w:rPr>
          <w:b/>
          <w:sz w:val="24"/>
        </w:rPr>
      </w:pPr>
      <w:r>
        <w:rPr>
          <w:b/>
          <w:sz w:val="24"/>
        </w:rPr>
        <w:t>CHAPTER</w:t>
      </w:r>
      <w:r>
        <w:rPr>
          <w:b/>
          <w:spacing w:val="-1"/>
          <w:sz w:val="24"/>
        </w:rPr>
        <w:t xml:space="preserve"> </w:t>
      </w:r>
      <w:r>
        <w:rPr>
          <w:b/>
          <w:sz w:val="24"/>
        </w:rPr>
        <w:t>4:</w:t>
      </w:r>
      <w:r>
        <w:rPr>
          <w:b/>
          <w:spacing w:val="1"/>
          <w:sz w:val="24"/>
        </w:rPr>
        <w:t xml:space="preserve"> </w:t>
      </w:r>
      <w:r>
        <w:rPr>
          <w:b/>
          <w:sz w:val="24"/>
        </w:rPr>
        <w:t>METHODOLOGY</w:t>
      </w:r>
    </w:p>
    <w:p w14:paraId="4F2CB1E4" w14:textId="77777777" w:rsidR="0092358E" w:rsidRDefault="0092358E">
      <w:pPr>
        <w:pStyle w:val="BodyText"/>
        <w:spacing w:before="4"/>
        <w:rPr>
          <w:b/>
          <w:sz w:val="32"/>
        </w:rPr>
      </w:pPr>
    </w:p>
    <w:p w14:paraId="00B16933" w14:textId="77777777" w:rsidR="0092358E" w:rsidRDefault="00B71E42">
      <w:pPr>
        <w:pStyle w:val="BodyText"/>
        <w:ind w:left="180"/>
      </w:pPr>
      <w:r>
        <w:t>This</w:t>
      </w:r>
      <w:r>
        <w:rPr>
          <w:spacing w:val="-1"/>
        </w:rPr>
        <w:t xml:space="preserve"> </w:t>
      </w:r>
      <w:r>
        <w:t>chapter</w:t>
      </w:r>
      <w:r>
        <w:rPr>
          <w:spacing w:val="-2"/>
        </w:rPr>
        <w:t xml:space="preserve"> </w:t>
      </w:r>
      <w:r>
        <w:t>will cover the</w:t>
      </w:r>
      <w:r>
        <w:rPr>
          <w:spacing w:val="-3"/>
        </w:rPr>
        <w:t xml:space="preserve"> </w:t>
      </w:r>
      <w:r>
        <w:t>technical</w:t>
      </w:r>
      <w:r>
        <w:rPr>
          <w:spacing w:val="-2"/>
        </w:rPr>
        <w:t xml:space="preserve"> </w:t>
      </w:r>
      <w:r>
        <w:t>details</w:t>
      </w:r>
      <w:r>
        <w:rPr>
          <w:spacing w:val="-2"/>
        </w:rPr>
        <w:t xml:space="preserve"> </w:t>
      </w:r>
      <w:r>
        <w:t>of</w:t>
      </w:r>
      <w:r>
        <w:rPr>
          <w:spacing w:val="-1"/>
        </w:rPr>
        <w:t xml:space="preserve"> </w:t>
      </w:r>
      <w:r>
        <w:t>the</w:t>
      </w:r>
      <w:r>
        <w:rPr>
          <w:spacing w:val="3"/>
        </w:rPr>
        <w:t xml:space="preserve"> </w:t>
      </w:r>
      <w:r>
        <w:t>proposed</w:t>
      </w:r>
      <w:r>
        <w:rPr>
          <w:spacing w:val="1"/>
        </w:rPr>
        <w:t xml:space="preserve"> </w:t>
      </w:r>
      <w:r>
        <w:t>approach.</w:t>
      </w:r>
    </w:p>
    <w:p w14:paraId="311D7630" w14:textId="77777777" w:rsidR="0092358E" w:rsidRDefault="0092358E">
      <w:pPr>
        <w:pStyle w:val="BodyText"/>
        <w:spacing w:before="5"/>
        <w:rPr>
          <w:sz w:val="33"/>
        </w:rPr>
      </w:pPr>
    </w:p>
    <w:p w14:paraId="646BE629" w14:textId="77777777" w:rsidR="0092358E" w:rsidRDefault="0092358E">
      <w:pPr>
        <w:pStyle w:val="BodyText"/>
        <w:spacing w:before="4"/>
        <w:rPr>
          <w:sz w:val="21"/>
        </w:rPr>
      </w:pPr>
    </w:p>
    <w:p w14:paraId="1A699DD2" w14:textId="77777777" w:rsidR="0092358E" w:rsidRDefault="00B71E42">
      <w:pPr>
        <w:ind w:left="180"/>
        <w:rPr>
          <w:b/>
          <w:sz w:val="24"/>
        </w:rPr>
      </w:pPr>
      <w:r>
        <w:rPr>
          <w:b/>
          <w:sz w:val="24"/>
        </w:rPr>
        <w:t>PUBLICATIONS</w:t>
      </w:r>
      <w:r>
        <w:rPr>
          <w:b/>
          <w:spacing w:val="58"/>
          <w:sz w:val="24"/>
        </w:rPr>
        <w:t xml:space="preserve"> </w:t>
      </w:r>
      <w:r>
        <w:rPr>
          <w:b/>
          <w:sz w:val="24"/>
        </w:rPr>
        <w:t>(Optional)</w:t>
      </w:r>
    </w:p>
    <w:p w14:paraId="60D83C7B" w14:textId="77777777" w:rsidR="0092358E" w:rsidRDefault="0092358E">
      <w:pPr>
        <w:pStyle w:val="BodyText"/>
        <w:spacing w:before="8"/>
        <w:rPr>
          <w:b/>
          <w:sz w:val="32"/>
        </w:rPr>
      </w:pPr>
    </w:p>
    <w:p w14:paraId="6295278D" w14:textId="77777777" w:rsidR="0092358E" w:rsidRDefault="00B71E42">
      <w:pPr>
        <w:spacing w:before="1"/>
        <w:ind w:left="180"/>
        <w:rPr>
          <w:b/>
          <w:sz w:val="24"/>
        </w:rPr>
      </w:pPr>
      <w:r>
        <w:rPr>
          <w:b/>
          <w:sz w:val="24"/>
        </w:rPr>
        <w:t>REFERENCES</w:t>
      </w:r>
    </w:p>
    <w:p w14:paraId="0F1B4982" w14:textId="77777777" w:rsidR="0092358E" w:rsidRDefault="0092358E">
      <w:pPr>
        <w:rPr>
          <w:sz w:val="24"/>
        </w:rPr>
        <w:sectPr w:rsidR="0092358E">
          <w:pgSz w:w="11910" w:h="16840"/>
          <w:pgMar w:top="1440" w:right="1320" w:bottom="280" w:left="1260" w:header="720" w:footer="720" w:gutter="0"/>
          <w:cols w:space="720"/>
        </w:sectPr>
      </w:pPr>
    </w:p>
    <w:p w14:paraId="24DFA851" w14:textId="77777777" w:rsidR="0092358E" w:rsidRDefault="00B71E42">
      <w:pPr>
        <w:pStyle w:val="Heading1"/>
        <w:numPr>
          <w:ilvl w:val="0"/>
          <w:numId w:val="9"/>
        </w:numPr>
        <w:tabs>
          <w:tab w:val="left" w:pos="431"/>
        </w:tabs>
        <w:ind w:left="430" w:hanging="251"/>
        <w:jc w:val="left"/>
      </w:pPr>
      <w:r>
        <w:lastRenderedPageBreak/>
        <w:t>REFERENCES</w:t>
      </w:r>
    </w:p>
    <w:p w14:paraId="179868DF" w14:textId="53397B9D" w:rsidR="00173D0F" w:rsidRPr="00173D0F" w:rsidRDefault="00173D0F" w:rsidP="00173D0F">
      <w:r w:rsidRPr="00173D0F">
        <w:t>.</w:t>
      </w:r>
    </w:p>
    <w:p w14:paraId="0D8522D8" w14:textId="0378D87F" w:rsidR="00173D0F" w:rsidRPr="00173D0F" w:rsidRDefault="00173D0F">
      <w:pPr>
        <w:pStyle w:val="ListParagraph"/>
        <w:numPr>
          <w:ilvl w:val="0"/>
          <w:numId w:val="7"/>
        </w:numPr>
        <w:tabs>
          <w:tab w:val="left" w:pos="821"/>
          <w:tab w:val="left" w:pos="822"/>
        </w:tabs>
        <w:spacing w:before="161"/>
        <w:ind w:right="208"/>
        <w:rPr>
          <w:sz w:val="24"/>
        </w:rPr>
      </w:pPr>
      <w:r w:rsidRPr="00173D0F">
        <w:t xml:space="preserve">J. </w:t>
      </w:r>
      <w:proofErr w:type="spellStart"/>
      <w:r w:rsidRPr="00173D0F">
        <w:t>Bergstra</w:t>
      </w:r>
      <w:proofErr w:type="spellEnd"/>
      <w:r w:rsidRPr="00173D0F">
        <w:t xml:space="preserve">, O. </w:t>
      </w:r>
      <w:proofErr w:type="spellStart"/>
      <w:r w:rsidRPr="00173D0F">
        <w:t>Breuleux</w:t>
      </w:r>
      <w:proofErr w:type="spellEnd"/>
      <w:r w:rsidRPr="00173D0F">
        <w:t xml:space="preserve">, F. Bastien, P. </w:t>
      </w:r>
      <w:proofErr w:type="spellStart"/>
      <w:r w:rsidRPr="00173D0F">
        <w:t>Lamblin</w:t>
      </w:r>
      <w:proofErr w:type="spellEnd"/>
      <w:r w:rsidRPr="00173D0F">
        <w:t xml:space="preserve">, R. </w:t>
      </w:r>
      <w:proofErr w:type="spellStart"/>
      <w:r w:rsidRPr="00173D0F">
        <w:t>Pascanu</w:t>
      </w:r>
      <w:proofErr w:type="spellEnd"/>
      <w:r w:rsidRPr="00173D0F">
        <w:t xml:space="preserve">, G. Desjardins, J. </w:t>
      </w:r>
      <w:proofErr w:type="spellStart"/>
      <w:r w:rsidRPr="00173D0F">
        <w:t>Turian</w:t>
      </w:r>
      <w:proofErr w:type="spellEnd"/>
      <w:r w:rsidRPr="00173D0F">
        <w:t xml:space="preserve">, D. </w:t>
      </w:r>
      <w:proofErr w:type="spellStart"/>
      <w:r w:rsidRPr="00173D0F">
        <w:t>Warde</w:t>
      </w:r>
      <w:proofErr w:type="spellEnd"/>
      <w:r w:rsidRPr="00173D0F">
        <w:t xml:space="preserve">-Farley, and Y. </w:t>
      </w:r>
      <w:proofErr w:type="spellStart"/>
      <w:r w:rsidRPr="00173D0F">
        <w:t>Bengio</w:t>
      </w:r>
      <w:proofErr w:type="spellEnd"/>
      <w:r w:rsidRPr="00173D0F">
        <w:t>. Theano: </w:t>
      </w:r>
      <w:hyperlink r:id="rId13" w:history="1">
        <w:r w:rsidRPr="00173D0F">
          <w:rPr>
            <w:rStyle w:val="Hyperlink"/>
          </w:rPr>
          <w:t xml:space="preserve">A </w:t>
        </w:r>
        <w:proofErr w:type="spellStart"/>
        <w:r w:rsidRPr="00173D0F">
          <w:rPr>
            <w:rStyle w:val="Hyperlink"/>
          </w:rPr>
          <w:t>cpu</w:t>
        </w:r>
        <w:proofErr w:type="spellEnd"/>
        <w:r w:rsidRPr="00173D0F">
          <w:rPr>
            <w:rStyle w:val="Hyperlink"/>
          </w:rPr>
          <w:t xml:space="preserve"> and </w:t>
        </w:r>
        <w:proofErr w:type="spellStart"/>
        <w:r w:rsidRPr="00173D0F">
          <w:rPr>
            <w:rStyle w:val="Hyperlink"/>
          </w:rPr>
          <w:t>gpu</w:t>
        </w:r>
        <w:proofErr w:type="spellEnd"/>
        <w:r w:rsidRPr="00173D0F">
          <w:rPr>
            <w:rStyle w:val="Hyperlink"/>
          </w:rPr>
          <w:t xml:space="preserve"> math compiler in python</w:t>
        </w:r>
      </w:hyperlink>
      <w:r w:rsidRPr="00173D0F">
        <w:t>. In Proc. 9th Python in Science Conf, pages 1–7, 2010</w:t>
      </w:r>
    </w:p>
    <w:p w14:paraId="1C5A4AE7" w14:textId="0A388186" w:rsidR="00173D0F" w:rsidRPr="00173D0F" w:rsidRDefault="00173D0F" w:rsidP="00173D0F">
      <w:pPr>
        <w:tabs>
          <w:tab w:val="left" w:pos="821"/>
          <w:tab w:val="left" w:pos="822"/>
        </w:tabs>
        <w:spacing w:before="161"/>
        <w:ind w:right="208"/>
        <w:rPr>
          <w:sz w:val="24"/>
        </w:rPr>
      </w:pPr>
    </w:p>
    <w:p w14:paraId="40984C45" w14:textId="34CDB6D7" w:rsidR="00173D0F" w:rsidRDefault="00173D0F">
      <w:pPr>
        <w:pStyle w:val="ListParagraph"/>
        <w:numPr>
          <w:ilvl w:val="0"/>
          <w:numId w:val="7"/>
        </w:numPr>
        <w:tabs>
          <w:tab w:val="left" w:pos="821"/>
          <w:tab w:val="left" w:pos="822"/>
        </w:tabs>
        <w:spacing w:before="161"/>
        <w:ind w:right="208"/>
        <w:rPr>
          <w:sz w:val="24"/>
        </w:rPr>
      </w:pPr>
      <w:r w:rsidRPr="00173D0F">
        <w:t>M. Y. Park and T. Hastie. </w:t>
      </w:r>
      <w:hyperlink r:id="rId14" w:history="1">
        <w:r w:rsidRPr="00173D0F">
          <w:rPr>
            <w:rStyle w:val="Hyperlink"/>
          </w:rPr>
          <w:t>L1-regularization path algorithm for generalized linear models</w:t>
        </w:r>
      </w:hyperlink>
      <w:r w:rsidRPr="00173D0F">
        <w:t>. Journal of the Royal Statistical Society: Series B (Statistical Methodology), 69(4):659–677, 2007</w:t>
      </w:r>
    </w:p>
    <w:sectPr w:rsidR="00173D0F">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1A78"/>
    <w:multiLevelType w:val="hybridMultilevel"/>
    <w:tmpl w:val="4B10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A5F62"/>
    <w:multiLevelType w:val="hybridMultilevel"/>
    <w:tmpl w:val="E9CA91C8"/>
    <w:lvl w:ilvl="0" w:tplc="4C282320">
      <w:start w:val="1"/>
      <w:numFmt w:val="decimal"/>
      <w:lvlText w:val="%1."/>
      <w:lvlJc w:val="left"/>
      <w:pPr>
        <w:ind w:left="900" w:hanging="360"/>
      </w:pPr>
      <w:rPr>
        <w:rFonts w:ascii="Times New Roman" w:eastAsia="Times New Roman" w:hAnsi="Times New Roman" w:cs="Times New Roman" w:hint="default"/>
        <w:b w:val="0"/>
        <w:bCs w:val="0"/>
        <w:i w:val="0"/>
        <w:iCs w:val="0"/>
        <w:w w:val="100"/>
        <w:sz w:val="24"/>
        <w:szCs w:val="24"/>
        <w:lang w:val="en-US" w:eastAsia="en-US" w:bidi="ar-SA"/>
      </w:rPr>
    </w:lvl>
    <w:lvl w:ilvl="1" w:tplc="D488015E">
      <w:numFmt w:val="bullet"/>
      <w:lvlText w:val="•"/>
      <w:lvlJc w:val="left"/>
      <w:pPr>
        <w:ind w:left="1742" w:hanging="360"/>
      </w:pPr>
      <w:rPr>
        <w:rFonts w:hint="default"/>
        <w:lang w:val="en-US" w:eastAsia="en-US" w:bidi="ar-SA"/>
      </w:rPr>
    </w:lvl>
    <w:lvl w:ilvl="2" w:tplc="E318C522">
      <w:numFmt w:val="bullet"/>
      <w:lvlText w:val="•"/>
      <w:lvlJc w:val="left"/>
      <w:pPr>
        <w:ind w:left="2585" w:hanging="360"/>
      </w:pPr>
      <w:rPr>
        <w:rFonts w:hint="default"/>
        <w:lang w:val="en-US" w:eastAsia="en-US" w:bidi="ar-SA"/>
      </w:rPr>
    </w:lvl>
    <w:lvl w:ilvl="3" w:tplc="50F41C8E">
      <w:numFmt w:val="bullet"/>
      <w:lvlText w:val="•"/>
      <w:lvlJc w:val="left"/>
      <w:pPr>
        <w:ind w:left="3427" w:hanging="360"/>
      </w:pPr>
      <w:rPr>
        <w:rFonts w:hint="default"/>
        <w:lang w:val="en-US" w:eastAsia="en-US" w:bidi="ar-SA"/>
      </w:rPr>
    </w:lvl>
    <w:lvl w:ilvl="4" w:tplc="BF5A4FD2">
      <w:numFmt w:val="bullet"/>
      <w:lvlText w:val="•"/>
      <w:lvlJc w:val="left"/>
      <w:pPr>
        <w:ind w:left="4270" w:hanging="360"/>
      </w:pPr>
      <w:rPr>
        <w:rFonts w:hint="default"/>
        <w:lang w:val="en-US" w:eastAsia="en-US" w:bidi="ar-SA"/>
      </w:rPr>
    </w:lvl>
    <w:lvl w:ilvl="5" w:tplc="7DF80C88">
      <w:numFmt w:val="bullet"/>
      <w:lvlText w:val="•"/>
      <w:lvlJc w:val="left"/>
      <w:pPr>
        <w:ind w:left="5113" w:hanging="360"/>
      </w:pPr>
      <w:rPr>
        <w:rFonts w:hint="default"/>
        <w:lang w:val="en-US" w:eastAsia="en-US" w:bidi="ar-SA"/>
      </w:rPr>
    </w:lvl>
    <w:lvl w:ilvl="6" w:tplc="12C093C4">
      <w:numFmt w:val="bullet"/>
      <w:lvlText w:val="•"/>
      <w:lvlJc w:val="left"/>
      <w:pPr>
        <w:ind w:left="5955" w:hanging="360"/>
      </w:pPr>
      <w:rPr>
        <w:rFonts w:hint="default"/>
        <w:lang w:val="en-US" w:eastAsia="en-US" w:bidi="ar-SA"/>
      </w:rPr>
    </w:lvl>
    <w:lvl w:ilvl="7" w:tplc="3942FE8E">
      <w:numFmt w:val="bullet"/>
      <w:lvlText w:val="•"/>
      <w:lvlJc w:val="left"/>
      <w:pPr>
        <w:ind w:left="6798" w:hanging="360"/>
      </w:pPr>
      <w:rPr>
        <w:rFonts w:hint="default"/>
        <w:lang w:val="en-US" w:eastAsia="en-US" w:bidi="ar-SA"/>
      </w:rPr>
    </w:lvl>
    <w:lvl w:ilvl="8" w:tplc="5006628C">
      <w:numFmt w:val="bullet"/>
      <w:lvlText w:val="•"/>
      <w:lvlJc w:val="left"/>
      <w:pPr>
        <w:ind w:left="7641" w:hanging="360"/>
      </w:pPr>
      <w:rPr>
        <w:rFonts w:hint="default"/>
        <w:lang w:val="en-US" w:eastAsia="en-US" w:bidi="ar-SA"/>
      </w:rPr>
    </w:lvl>
  </w:abstractNum>
  <w:abstractNum w:abstractNumId="2" w15:restartNumberingAfterBreak="0">
    <w:nsid w:val="1C60479B"/>
    <w:multiLevelType w:val="multilevel"/>
    <w:tmpl w:val="751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6EB9"/>
    <w:multiLevelType w:val="multilevel"/>
    <w:tmpl w:val="182CD718"/>
    <w:lvl w:ilvl="0">
      <w:start w:val="1"/>
      <w:numFmt w:val="decimal"/>
      <w:lvlText w:val="%1."/>
      <w:lvlJc w:val="left"/>
      <w:pPr>
        <w:ind w:left="856" w:hanging="736"/>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4" w15:restartNumberingAfterBreak="0">
    <w:nsid w:val="3A825F28"/>
    <w:multiLevelType w:val="multilevel"/>
    <w:tmpl w:val="931615B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3B1C60C1"/>
    <w:multiLevelType w:val="hybridMultilevel"/>
    <w:tmpl w:val="3C141560"/>
    <w:lvl w:ilvl="0" w:tplc="43FEC2D8">
      <w:start w:val="1"/>
      <w:numFmt w:val="bullet"/>
      <w:lvlText w:val=""/>
      <w:lvlJc w:val="left"/>
      <w:pPr>
        <w:ind w:left="720" w:hanging="360"/>
      </w:pPr>
      <w:rPr>
        <w:rFonts w:ascii="Symbol" w:hAnsi="Symbol" w:hint="default"/>
      </w:rPr>
    </w:lvl>
    <w:lvl w:ilvl="1" w:tplc="85022FE2">
      <w:start w:val="1"/>
      <w:numFmt w:val="bullet"/>
      <w:lvlText w:val="o"/>
      <w:lvlJc w:val="left"/>
      <w:pPr>
        <w:ind w:left="1440" w:hanging="360"/>
      </w:pPr>
      <w:rPr>
        <w:rFonts w:ascii="Courier New" w:hAnsi="Courier New" w:hint="default"/>
      </w:rPr>
    </w:lvl>
    <w:lvl w:ilvl="2" w:tplc="5D225A56">
      <w:start w:val="1"/>
      <w:numFmt w:val="bullet"/>
      <w:lvlText w:val=""/>
      <w:lvlJc w:val="left"/>
      <w:pPr>
        <w:ind w:left="2160" w:hanging="360"/>
      </w:pPr>
      <w:rPr>
        <w:rFonts w:ascii="Wingdings" w:hAnsi="Wingdings" w:hint="default"/>
      </w:rPr>
    </w:lvl>
    <w:lvl w:ilvl="3" w:tplc="F68010F0">
      <w:start w:val="1"/>
      <w:numFmt w:val="bullet"/>
      <w:lvlText w:val=""/>
      <w:lvlJc w:val="left"/>
      <w:pPr>
        <w:ind w:left="2880" w:hanging="360"/>
      </w:pPr>
      <w:rPr>
        <w:rFonts w:ascii="Symbol" w:hAnsi="Symbol" w:hint="default"/>
      </w:rPr>
    </w:lvl>
    <w:lvl w:ilvl="4" w:tplc="0CD45D80">
      <w:start w:val="1"/>
      <w:numFmt w:val="bullet"/>
      <w:lvlText w:val="o"/>
      <w:lvlJc w:val="left"/>
      <w:pPr>
        <w:ind w:left="3600" w:hanging="360"/>
      </w:pPr>
      <w:rPr>
        <w:rFonts w:ascii="Courier New" w:hAnsi="Courier New" w:hint="default"/>
      </w:rPr>
    </w:lvl>
    <w:lvl w:ilvl="5" w:tplc="7798800E">
      <w:start w:val="1"/>
      <w:numFmt w:val="bullet"/>
      <w:lvlText w:val=""/>
      <w:lvlJc w:val="left"/>
      <w:pPr>
        <w:ind w:left="4320" w:hanging="360"/>
      </w:pPr>
      <w:rPr>
        <w:rFonts w:ascii="Wingdings" w:hAnsi="Wingdings" w:hint="default"/>
      </w:rPr>
    </w:lvl>
    <w:lvl w:ilvl="6" w:tplc="368E6E0A">
      <w:start w:val="1"/>
      <w:numFmt w:val="bullet"/>
      <w:lvlText w:val=""/>
      <w:lvlJc w:val="left"/>
      <w:pPr>
        <w:ind w:left="5040" w:hanging="360"/>
      </w:pPr>
      <w:rPr>
        <w:rFonts w:ascii="Symbol" w:hAnsi="Symbol" w:hint="default"/>
      </w:rPr>
    </w:lvl>
    <w:lvl w:ilvl="7" w:tplc="015ED6E0">
      <w:start w:val="1"/>
      <w:numFmt w:val="bullet"/>
      <w:lvlText w:val="o"/>
      <w:lvlJc w:val="left"/>
      <w:pPr>
        <w:ind w:left="5760" w:hanging="360"/>
      </w:pPr>
      <w:rPr>
        <w:rFonts w:ascii="Courier New" w:hAnsi="Courier New" w:hint="default"/>
      </w:rPr>
    </w:lvl>
    <w:lvl w:ilvl="8" w:tplc="0808634A">
      <w:start w:val="1"/>
      <w:numFmt w:val="bullet"/>
      <w:lvlText w:val=""/>
      <w:lvlJc w:val="left"/>
      <w:pPr>
        <w:ind w:left="6480" w:hanging="360"/>
      </w:pPr>
      <w:rPr>
        <w:rFonts w:ascii="Wingdings" w:hAnsi="Wingdings" w:hint="default"/>
      </w:rPr>
    </w:lvl>
  </w:abstractNum>
  <w:abstractNum w:abstractNumId="6" w15:restartNumberingAfterBreak="0">
    <w:nsid w:val="3DE943D1"/>
    <w:multiLevelType w:val="hybridMultilevel"/>
    <w:tmpl w:val="FACC260A"/>
    <w:lvl w:ilvl="0" w:tplc="93EEB1C8">
      <w:start w:val="1"/>
      <w:numFmt w:val="bullet"/>
      <w:lvlText w:val=""/>
      <w:lvlJc w:val="left"/>
      <w:pPr>
        <w:ind w:left="720" w:hanging="360"/>
      </w:pPr>
      <w:rPr>
        <w:rFonts w:ascii="Symbol" w:hAnsi="Symbol" w:hint="default"/>
      </w:rPr>
    </w:lvl>
    <w:lvl w:ilvl="1" w:tplc="B4268C1C">
      <w:start w:val="1"/>
      <w:numFmt w:val="bullet"/>
      <w:lvlText w:val="o"/>
      <w:lvlJc w:val="left"/>
      <w:pPr>
        <w:ind w:left="1440" w:hanging="360"/>
      </w:pPr>
      <w:rPr>
        <w:rFonts w:ascii="Courier New" w:hAnsi="Courier New" w:hint="default"/>
      </w:rPr>
    </w:lvl>
    <w:lvl w:ilvl="2" w:tplc="9F2021E6">
      <w:start w:val="1"/>
      <w:numFmt w:val="bullet"/>
      <w:lvlText w:val=""/>
      <w:lvlJc w:val="left"/>
      <w:pPr>
        <w:ind w:left="2160" w:hanging="360"/>
      </w:pPr>
      <w:rPr>
        <w:rFonts w:ascii="Wingdings" w:hAnsi="Wingdings" w:hint="default"/>
      </w:rPr>
    </w:lvl>
    <w:lvl w:ilvl="3" w:tplc="F1061758">
      <w:start w:val="1"/>
      <w:numFmt w:val="bullet"/>
      <w:lvlText w:val=""/>
      <w:lvlJc w:val="left"/>
      <w:pPr>
        <w:ind w:left="2880" w:hanging="360"/>
      </w:pPr>
      <w:rPr>
        <w:rFonts w:ascii="Symbol" w:hAnsi="Symbol" w:hint="default"/>
      </w:rPr>
    </w:lvl>
    <w:lvl w:ilvl="4" w:tplc="020E3F30">
      <w:start w:val="1"/>
      <w:numFmt w:val="bullet"/>
      <w:lvlText w:val="o"/>
      <w:lvlJc w:val="left"/>
      <w:pPr>
        <w:ind w:left="3600" w:hanging="360"/>
      </w:pPr>
      <w:rPr>
        <w:rFonts w:ascii="Courier New" w:hAnsi="Courier New" w:hint="default"/>
      </w:rPr>
    </w:lvl>
    <w:lvl w:ilvl="5" w:tplc="9C8C1B5C">
      <w:start w:val="1"/>
      <w:numFmt w:val="bullet"/>
      <w:lvlText w:val=""/>
      <w:lvlJc w:val="left"/>
      <w:pPr>
        <w:ind w:left="4320" w:hanging="360"/>
      </w:pPr>
      <w:rPr>
        <w:rFonts w:ascii="Wingdings" w:hAnsi="Wingdings" w:hint="default"/>
      </w:rPr>
    </w:lvl>
    <w:lvl w:ilvl="6" w:tplc="069E5F44">
      <w:start w:val="1"/>
      <w:numFmt w:val="bullet"/>
      <w:lvlText w:val=""/>
      <w:lvlJc w:val="left"/>
      <w:pPr>
        <w:ind w:left="5040" w:hanging="360"/>
      </w:pPr>
      <w:rPr>
        <w:rFonts w:ascii="Symbol" w:hAnsi="Symbol" w:hint="default"/>
      </w:rPr>
    </w:lvl>
    <w:lvl w:ilvl="7" w:tplc="2A6828E8">
      <w:start w:val="1"/>
      <w:numFmt w:val="bullet"/>
      <w:lvlText w:val="o"/>
      <w:lvlJc w:val="left"/>
      <w:pPr>
        <w:ind w:left="5760" w:hanging="360"/>
      </w:pPr>
      <w:rPr>
        <w:rFonts w:ascii="Courier New" w:hAnsi="Courier New" w:hint="default"/>
      </w:rPr>
    </w:lvl>
    <w:lvl w:ilvl="8" w:tplc="92D6AA0E">
      <w:start w:val="1"/>
      <w:numFmt w:val="bullet"/>
      <w:lvlText w:val=""/>
      <w:lvlJc w:val="left"/>
      <w:pPr>
        <w:ind w:left="6480" w:hanging="360"/>
      </w:pPr>
      <w:rPr>
        <w:rFonts w:ascii="Wingdings" w:hAnsi="Wingdings" w:hint="default"/>
      </w:rPr>
    </w:lvl>
  </w:abstractNum>
  <w:abstractNum w:abstractNumId="7" w15:restartNumberingAfterBreak="0">
    <w:nsid w:val="51FD25F0"/>
    <w:multiLevelType w:val="hybridMultilevel"/>
    <w:tmpl w:val="646ACEE0"/>
    <w:lvl w:ilvl="0" w:tplc="ECD69454">
      <w:start w:val="1"/>
      <w:numFmt w:val="bullet"/>
      <w:lvlText w:val=""/>
      <w:lvlJc w:val="left"/>
      <w:pPr>
        <w:ind w:left="720" w:hanging="360"/>
      </w:pPr>
      <w:rPr>
        <w:rFonts w:ascii="Symbol" w:hAnsi="Symbol" w:hint="default"/>
      </w:rPr>
    </w:lvl>
    <w:lvl w:ilvl="1" w:tplc="0004167A">
      <w:start w:val="1"/>
      <w:numFmt w:val="bullet"/>
      <w:lvlText w:val="o"/>
      <w:lvlJc w:val="left"/>
      <w:pPr>
        <w:ind w:left="1440" w:hanging="360"/>
      </w:pPr>
      <w:rPr>
        <w:rFonts w:ascii="Courier New" w:hAnsi="Courier New" w:hint="default"/>
      </w:rPr>
    </w:lvl>
    <w:lvl w:ilvl="2" w:tplc="A6A0DA82">
      <w:start w:val="1"/>
      <w:numFmt w:val="bullet"/>
      <w:lvlText w:val=""/>
      <w:lvlJc w:val="left"/>
      <w:pPr>
        <w:ind w:left="2160" w:hanging="360"/>
      </w:pPr>
      <w:rPr>
        <w:rFonts w:ascii="Wingdings" w:hAnsi="Wingdings" w:hint="default"/>
      </w:rPr>
    </w:lvl>
    <w:lvl w:ilvl="3" w:tplc="31226E20">
      <w:start w:val="1"/>
      <w:numFmt w:val="bullet"/>
      <w:lvlText w:val=""/>
      <w:lvlJc w:val="left"/>
      <w:pPr>
        <w:ind w:left="2880" w:hanging="360"/>
      </w:pPr>
      <w:rPr>
        <w:rFonts w:ascii="Symbol" w:hAnsi="Symbol" w:hint="default"/>
      </w:rPr>
    </w:lvl>
    <w:lvl w:ilvl="4" w:tplc="5CAE0A6C">
      <w:start w:val="1"/>
      <w:numFmt w:val="bullet"/>
      <w:lvlText w:val="o"/>
      <w:lvlJc w:val="left"/>
      <w:pPr>
        <w:ind w:left="3600" w:hanging="360"/>
      </w:pPr>
      <w:rPr>
        <w:rFonts w:ascii="Courier New" w:hAnsi="Courier New" w:hint="default"/>
      </w:rPr>
    </w:lvl>
    <w:lvl w:ilvl="5" w:tplc="1B6C413A">
      <w:start w:val="1"/>
      <w:numFmt w:val="bullet"/>
      <w:lvlText w:val=""/>
      <w:lvlJc w:val="left"/>
      <w:pPr>
        <w:ind w:left="4320" w:hanging="360"/>
      </w:pPr>
      <w:rPr>
        <w:rFonts w:ascii="Wingdings" w:hAnsi="Wingdings" w:hint="default"/>
      </w:rPr>
    </w:lvl>
    <w:lvl w:ilvl="6" w:tplc="A3EC04DC">
      <w:start w:val="1"/>
      <w:numFmt w:val="bullet"/>
      <w:lvlText w:val=""/>
      <w:lvlJc w:val="left"/>
      <w:pPr>
        <w:ind w:left="5040" w:hanging="360"/>
      </w:pPr>
      <w:rPr>
        <w:rFonts w:ascii="Symbol" w:hAnsi="Symbol" w:hint="default"/>
      </w:rPr>
    </w:lvl>
    <w:lvl w:ilvl="7" w:tplc="B44069C8">
      <w:start w:val="1"/>
      <w:numFmt w:val="bullet"/>
      <w:lvlText w:val="o"/>
      <w:lvlJc w:val="left"/>
      <w:pPr>
        <w:ind w:left="5760" w:hanging="360"/>
      </w:pPr>
      <w:rPr>
        <w:rFonts w:ascii="Courier New" w:hAnsi="Courier New" w:hint="default"/>
      </w:rPr>
    </w:lvl>
    <w:lvl w:ilvl="8" w:tplc="8B188E8A">
      <w:start w:val="1"/>
      <w:numFmt w:val="bullet"/>
      <w:lvlText w:val=""/>
      <w:lvlJc w:val="left"/>
      <w:pPr>
        <w:ind w:left="6480" w:hanging="360"/>
      </w:pPr>
      <w:rPr>
        <w:rFonts w:ascii="Wingdings" w:hAnsi="Wingdings" w:hint="default"/>
      </w:rPr>
    </w:lvl>
  </w:abstractNum>
  <w:abstractNum w:abstractNumId="8" w15:restartNumberingAfterBreak="0">
    <w:nsid w:val="5CA72C59"/>
    <w:multiLevelType w:val="multilevel"/>
    <w:tmpl w:val="0B5E6744"/>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9" w15:restartNumberingAfterBreak="0">
    <w:nsid w:val="65DF7498"/>
    <w:multiLevelType w:val="multilevel"/>
    <w:tmpl w:val="7D0A7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7920B65"/>
    <w:multiLevelType w:val="multilevel"/>
    <w:tmpl w:val="A6B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328E4"/>
    <w:multiLevelType w:val="hybridMultilevel"/>
    <w:tmpl w:val="D880436C"/>
    <w:lvl w:ilvl="0" w:tplc="1756B6DA">
      <w:start w:val="1"/>
      <w:numFmt w:val="bullet"/>
      <w:lvlText w:val=""/>
      <w:lvlJc w:val="left"/>
      <w:pPr>
        <w:ind w:left="720" w:hanging="360"/>
      </w:pPr>
      <w:rPr>
        <w:rFonts w:ascii="Symbol" w:hAnsi="Symbol" w:hint="default"/>
      </w:rPr>
    </w:lvl>
    <w:lvl w:ilvl="1" w:tplc="36C8FA22">
      <w:start w:val="1"/>
      <w:numFmt w:val="bullet"/>
      <w:lvlText w:val="o"/>
      <w:lvlJc w:val="left"/>
      <w:pPr>
        <w:ind w:left="1440" w:hanging="360"/>
      </w:pPr>
      <w:rPr>
        <w:rFonts w:ascii="Courier New" w:hAnsi="Courier New" w:hint="default"/>
      </w:rPr>
    </w:lvl>
    <w:lvl w:ilvl="2" w:tplc="85F80760">
      <w:start w:val="1"/>
      <w:numFmt w:val="bullet"/>
      <w:lvlText w:val=""/>
      <w:lvlJc w:val="left"/>
      <w:pPr>
        <w:ind w:left="2160" w:hanging="360"/>
      </w:pPr>
      <w:rPr>
        <w:rFonts w:ascii="Wingdings" w:hAnsi="Wingdings" w:hint="default"/>
      </w:rPr>
    </w:lvl>
    <w:lvl w:ilvl="3" w:tplc="5156DDA6">
      <w:start w:val="1"/>
      <w:numFmt w:val="bullet"/>
      <w:lvlText w:val=""/>
      <w:lvlJc w:val="left"/>
      <w:pPr>
        <w:ind w:left="2880" w:hanging="360"/>
      </w:pPr>
      <w:rPr>
        <w:rFonts w:ascii="Symbol" w:hAnsi="Symbol" w:hint="default"/>
      </w:rPr>
    </w:lvl>
    <w:lvl w:ilvl="4" w:tplc="B73E6632">
      <w:start w:val="1"/>
      <w:numFmt w:val="bullet"/>
      <w:lvlText w:val="o"/>
      <w:lvlJc w:val="left"/>
      <w:pPr>
        <w:ind w:left="3600" w:hanging="360"/>
      </w:pPr>
      <w:rPr>
        <w:rFonts w:ascii="Courier New" w:hAnsi="Courier New" w:hint="default"/>
      </w:rPr>
    </w:lvl>
    <w:lvl w:ilvl="5" w:tplc="2040A2C8">
      <w:start w:val="1"/>
      <w:numFmt w:val="bullet"/>
      <w:lvlText w:val=""/>
      <w:lvlJc w:val="left"/>
      <w:pPr>
        <w:ind w:left="4320" w:hanging="360"/>
      </w:pPr>
      <w:rPr>
        <w:rFonts w:ascii="Wingdings" w:hAnsi="Wingdings" w:hint="default"/>
      </w:rPr>
    </w:lvl>
    <w:lvl w:ilvl="6" w:tplc="4712D0B8">
      <w:start w:val="1"/>
      <w:numFmt w:val="bullet"/>
      <w:lvlText w:val=""/>
      <w:lvlJc w:val="left"/>
      <w:pPr>
        <w:ind w:left="5040" w:hanging="360"/>
      </w:pPr>
      <w:rPr>
        <w:rFonts w:ascii="Symbol" w:hAnsi="Symbol" w:hint="default"/>
      </w:rPr>
    </w:lvl>
    <w:lvl w:ilvl="7" w:tplc="BC4AF6D6">
      <w:start w:val="1"/>
      <w:numFmt w:val="bullet"/>
      <w:lvlText w:val="o"/>
      <w:lvlJc w:val="left"/>
      <w:pPr>
        <w:ind w:left="5760" w:hanging="360"/>
      </w:pPr>
      <w:rPr>
        <w:rFonts w:ascii="Courier New" w:hAnsi="Courier New" w:hint="default"/>
      </w:rPr>
    </w:lvl>
    <w:lvl w:ilvl="8" w:tplc="0EF40C0C">
      <w:start w:val="1"/>
      <w:numFmt w:val="bullet"/>
      <w:lvlText w:val=""/>
      <w:lvlJc w:val="left"/>
      <w:pPr>
        <w:ind w:left="6480" w:hanging="360"/>
      </w:pPr>
      <w:rPr>
        <w:rFonts w:ascii="Wingdings" w:hAnsi="Wingdings" w:hint="default"/>
      </w:rPr>
    </w:lvl>
  </w:abstractNum>
  <w:abstractNum w:abstractNumId="12" w15:restartNumberingAfterBreak="0">
    <w:nsid w:val="740C366B"/>
    <w:multiLevelType w:val="hybridMultilevel"/>
    <w:tmpl w:val="CF269486"/>
    <w:lvl w:ilvl="0" w:tplc="5C1E6844">
      <w:start w:val="1"/>
      <w:numFmt w:val="bullet"/>
      <w:lvlText w:val="▫"/>
      <w:lvlJc w:val="left"/>
      <w:pPr>
        <w:ind w:left="720" w:hanging="360"/>
      </w:pPr>
      <w:rPr>
        <w:rFonts w:ascii="Courier New" w:hAnsi="Courier New" w:hint="default"/>
      </w:rPr>
    </w:lvl>
    <w:lvl w:ilvl="1" w:tplc="85A48E24">
      <w:start w:val="1"/>
      <w:numFmt w:val="bullet"/>
      <w:lvlText w:val="o"/>
      <w:lvlJc w:val="left"/>
      <w:pPr>
        <w:ind w:left="1440" w:hanging="360"/>
      </w:pPr>
      <w:rPr>
        <w:rFonts w:ascii="Courier New" w:hAnsi="Courier New" w:hint="default"/>
      </w:rPr>
    </w:lvl>
    <w:lvl w:ilvl="2" w:tplc="83D649C2">
      <w:start w:val="1"/>
      <w:numFmt w:val="bullet"/>
      <w:lvlText w:val=""/>
      <w:lvlJc w:val="left"/>
      <w:pPr>
        <w:ind w:left="2160" w:hanging="360"/>
      </w:pPr>
      <w:rPr>
        <w:rFonts w:ascii="Wingdings" w:hAnsi="Wingdings" w:hint="default"/>
      </w:rPr>
    </w:lvl>
    <w:lvl w:ilvl="3" w:tplc="EE5A9C38">
      <w:start w:val="1"/>
      <w:numFmt w:val="bullet"/>
      <w:lvlText w:val=""/>
      <w:lvlJc w:val="left"/>
      <w:pPr>
        <w:ind w:left="2880" w:hanging="360"/>
      </w:pPr>
      <w:rPr>
        <w:rFonts w:ascii="Symbol" w:hAnsi="Symbol" w:hint="default"/>
      </w:rPr>
    </w:lvl>
    <w:lvl w:ilvl="4" w:tplc="B6E859E0">
      <w:start w:val="1"/>
      <w:numFmt w:val="bullet"/>
      <w:lvlText w:val="o"/>
      <w:lvlJc w:val="left"/>
      <w:pPr>
        <w:ind w:left="3600" w:hanging="360"/>
      </w:pPr>
      <w:rPr>
        <w:rFonts w:ascii="Courier New" w:hAnsi="Courier New" w:hint="default"/>
      </w:rPr>
    </w:lvl>
    <w:lvl w:ilvl="5" w:tplc="645A5B5A">
      <w:start w:val="1"/>
      <w:numFmt w:val="bullet"/>
      <w:lvlText w:val=""/>
      <w:lvlJc w:val="left"/>
      <w:pPr>
        <w:ind w:left="4320" w:hanging="360"/>
      </w:pPr>
      <w:rPr>
        <w:rFonts w:ascii="Wingdings" w:hAnsi="Wingdings" w:hint="default"/>
      </w:rPr>
    </w:lvl>
    <w:lvl w:ilvl="6" w:tplc="FF74BA16">
      <w:start w:val="1"/>
      <w:numFmt w:val="bullet"/>
      <w:lvlText w:val=""/>
      <w:lvlJc w:val="left"/>
      <w:pPr>
        <w:ind w:left="5040" w:hanging="360"/>
      </w:pPr>
      <w:rPr>
        <w:rFonts w:ascii="Symbol" w:hAnsi="Symbol" w:hint="default"/>
      </w:rPr>
    </w:lvl>
    <w:lvl w:ilvl="7" w:tplc="707CC032">
      <w:start w:val="1"/>
      <w:numFmt w:val="bullet"/>
      <w:lvlText w:val="o"/>
      <w:lvlJc w:val="left"/>
      <w:pPr>
        <w:ind w:left="5760" w:hanging="360"/>
      </w:pPr>
      <w:rPr>
        <w:rFonts w:ascii="Courier New" w:hAnsi="Courier New" w:hint="default"/>
      </w:rPr>
    </w:lvl>
    <w:lvl w:ilvl="8" w:tplc="BC4C20D8">
      <w:start w:val="1"/>
      <w:numFmt w:val="bullet"/>
      <w:lvlText w:val=""/>
      <w:lvlJc w:val="left"/>
      <w:pPr>
        <w:ind w:left="6480" w:hanging="360"/>
      </w:pPr>
      <w:rPr>
        <w:rFonts w:ascii="Wingdings" w:hAnsi="Wingdings" w:hint="default"/>
      </w:rPr>
    </w:lvl>
  </w:abstractNum>
  <w:abstractNum w:abstractNumId="13" w15:restartNumberingAfterBreak="0">
    <w:nsid w:val="7C0D5686"/>
    <w:multiLevelType w:val="multilevel"/>
    <w:tmpl w:val="4AFAD5E8"/>
    <w:lvl w:ilvl="0">
      <w:start w:val="1"/>
      <w:numFmt w:val="decimal"/>
      <w:lvlText w:val="%1"/>
      <w:lvlJc w:val="left"/>
      <w:pPr>
        <w:ind w:left="339" w:hanging="240"/>
        <w:jc w:val="right"/>
      </w:pPr>
      <w:rPr>
        <w:rFonts w:hint="default"/>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14" w15:restartNumberingAfterBreak="0">
    <w:nsid w:val="7EEC6CB3"/>
    <w:multiLevelType w:val="hybridMultilevel"/>
    <w:tmpl w:val="9996B500"/>
    <w:lvl w:ilvl="0" w:tplc="654EF2C4">
      <w:start w:val="1"/>
      <w:numFmt w:val="decimal"/>
      <w:lvlText w:val="[%1]"/>
      <w:lvlJc w:val="left"/>
      <w:pPr>
        <w:ind w:left="821" w:hanging="641"/>
      </w:pPr>
      <w:rPr>
        <w:rFonts w:ascii="Times New Roman" w:eastAsia="Times New Roman" w:hAnsi="Times New Roman" w:cs="Times New Roman" w:hint="default"/>
        <w:b w:val="0"/>
        <w:bCs w:val="0"/>
        <w:i w:val="0"/>
        <w:iCs w:val="0"/>
        <w:w w:val="100"/>
        <w:sz w:val="24"/>
        <w:szCs w:val="24"/>
        <w:lang w:val="en-US" w:eastAsia="en-US" w:bidi="ar-SA"/>
      </w:rPr>
    </w:lvl>
    <w:lvl w:ilvl="1" w:tplc="CF58068C">
      <w:numFmt w:val="bullet"/>
      <w:lvlText w:val="•"/>
      <w:lvlJc w:val="left"/>
      <w:pPr>
        <w:ind w:left="1670" w:hanging="641"/>
      </w:pPr>
      <w:rPr>
        <w:rFonts w:hint="default"/>
        <w:lang w:val="en-US" w:eastAsia="en-US" w:bidi="ar-SA"/>
      </w:rPr>
    </w:lvl>
    <w:lvl w:ilvl="2" w:tplc="81C29566">
      <w:numFmt w:val="bullet"/>
      <w:lvlText w:val="•"/>
      <w:lvlJc w:val="left"/>
      <w:pPr>
        <w:ind w:left="2521" w:hanging="641"/>
      </w:pPr>
      <w:rPr>
        <w:rFonts w:hint="default"/>
        <w:lang w:val="en-US" w:eastAsia="en-US" w:bidi="ar-SA"/>
      </w:rPr>
    </w:lvl>
    <w:lvl w:ilvl="3" w:tplc="F78C50E8">
      <w:numFmt w:val="bullet"/>
      <w:lvlText w:val="•"/>
      <w:lvlJc w:val="left"/>
      <w:pPr>
        <w:ind w:left="3371" w:hanging="641"/>
      </w:pPr>
      <w:rPr>
        <w:rFonts w:hint="default"/>
        <w:lang w:val="en-US" w:eastAsia="en-US" w:bidi="ar-SA"/>
      </w:rPr>
    </w:lvl>
    <w:lvl w:ilvl="4" w:tplc="25E087D6">
      <w:numFmt w:val="bullet"/>
      <w:lvlText w:val="•"/>
      <w:lvlJc w:val="left"/>
      <w:pPr>
        <w:ind w:left="4222" w:hanging="641"/>
      </w:pPr>
      <w:rPr>
        <w:rFonts w:hint="default"/>
        <w:lang w:val="en-US" w:eastAsia="en-US" w:bidi="ar-SA"/>
      </w:rPr>
    </w:lvl>
    <w:lvl w:ilvl="5" w:tplc="7D0A7548">
      <w:numFmt w:val="bullet"/>
      <w:lvlText w:val="•"/>
      <w:lvlJc w:val="left"/>
      <w:pPr>
        <w:ind w:left="5073" w:hanging="641"/>
      </w:pPr>
      <w:rPr>
        <w:rFonts w:hint="default"/>
        <w:lang w:val="en-US" w:eastAsia="en-US" w:bidi="ar-SA"/>
      </w:rPr>
    </w:lvl>
    <w:lvl w:ilvl="6" w:tplc="BFCA51F0">
      <w:numFmt w:val="bullet"/>
      <w:lvlText w:val="•"/>
      <w:lvlJc w:val="left"/>
      <w:pPr>
        <w:ind w:left="5923" w:hanging="641"/>
      </w:pPr>
      <w:rPr>
        <w:rFonts w:hint="default"/>
        <w:lang w:val="en-US" w:eastAsia="en-US" w:bidi="ar-SA"/>
      </w:rPr>
    </w:lvl>
    <w:lvl w:ilvl="7" w:tplc="F2705B90">
      <w:numFmt w:val="bullet"/>
      <w:lvlText w:val="•"/>
      <w:lvlJc w:val="left"/>
      <w:pPr>
        <w:ind w:left="6774" w:hanging="641"/>
      </w:pPr>
      <w:rPr>
        <w:rFonts w:hint="default"/>
        <w:lang w:val="en-US" w:eastAsia="en-US" w:bidi="ar-SA"/>
      </w:rPr>
    </w:lvl>
    <w:lvl w:ilvl="8" w:tplc="F63C178E">
      <w:numFmt w:val="bullet"/>
      <w:lvlText w:val="•"/>
      <w:lvlJc w:val="left"/>
      <w:pPr>
        <w:ind w:left="7625" w:hanging="641"/>
      </w:pPr>
      <w:rPr>
        <w:rFonts w:hint="default"/>
        <w:lang w:val="en-US" w:eastAsia="en-US" w:bidi="ar-SA"/>
      </w:rPr>
    </w:lvl>
  </w:abstractNum>
  <w:num w:numId="1" w16cid:durableId="971397843">
    <w:abstractNumId w:val="7"/>
  </w:num>
  <w:num w:numId="2" w16cid:durableId="1985741919">
    <w:abstractNumId w:val="12"/>
  </w:num>
  <w:num w:numId="3" w16cid:durableId="2057074864">
    <w:abstractNumId w:val="5"/>
  </w:num>
  <w:num w:numId="4" w16cid:durableId="205534866">
    <w:abstractNumId w:val="4"/>
  </w:num>
  <w:num w:numId="5" w16cid:durableId="692922600">
    <w:abstractNumId w:val="11"/>
  </w:num>
  <w:num w:numId="6" w16cid:durableId="231620697">
    <w:abstractNumId w:val="6"/>
  </w:num>
  <w:num w:numId="7" w16cid:durableId="1544517561">
    <w:abstractNumId w:val="14"/>
  </w:num>
  <w:num w:numId="8" w16cid:durableId="1933469242">
    <w:abstractNumId w:val="1"/>
  </w:num>
  <w:num w:numId="9" w16cid:durableId="1773746770">
    <w:abstractNumId w:val="13"/>
  </w:num>
  <w:num w:numId="10" w16cid:durableId="502403936">
    <w:abstractNumId w:val="8"/>
  </w:num>
  <w:num w:numId="11" w16cid:durableId="1875265594">
    <w:abstractNumId w:val="3"/>
  </w:num>
  <w:num w:numId="12" w16cid:durableId="758261095">
    <w:abstractNumId w:val="10"/>
  </w:num>
  <w:num w:numId="13" w16cid:durableId="104080343">
    <w:abstractNumId w:val="2"/>
  </w:num>
  <w:num w:numId="14" w16cid:durableId="1653296083">
    <w:abstractNumId w:val="0"/>
  </w:num>
  <w:num w:numId="15" w16cid:durableId="56131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8E"/>
    <w:rsid w:val="00067C9D"/>
    <w:rsid w:val="00173D0F"/>
    <w:rsid w:val="002D6B8A"/>
    <w:rsid w:val="00363348"/>
    <w:rsid w:val="003B35B0"/>
    <w:rsid w:val="003E5F0A"/>
    <w:rsid w:val="0046441B"/>
    <w:rsid w:val="004B4F9E"/>
    <w:rsid w:val="008F2096"/>
    <w:rsid w:val="0092358E"/>
    <w:rsid w:val="00932399"/>
    <w:rsid w:val="00982039"/>
    <w:rsid w:val="00994EA4"/>
    <w:rsid w:val="009B3EB7"/>
    <w:rsid w:val="00B71E42"/>
    <w:rsid w:val="00BA6F41"/>
    <w:rsid w:val="00D12106"/>
    <w:rsid w:val="00DB65F7"/>
    <w:rsid w:val="00DC4A58"/>
    <w:rsid w:val="00DF4297"/>
    <w:rsid w:val="00F53795"/>
    <w:rsid w:val="2891237F"/>
    <w:rsid w:val="45351D40"/>
    <w:rsid w:val="71C0C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B912"/>
  <w15:docId w15:val="{28107961-04A4-425B-9437-764EF226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link w:val="Heading2Char"/>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uiPriority w:val="9"/>
    <w:unhideWhenUsed/>
    <w:qFormat/>
    <w:pPr>
      <w:spacing w:before="182"/>
      <w:ind w:left="866" w:right="861"/>
      <w:jc w:val="center"/>
      <w:outlineLvl w:val="2"/>
    </w:pPr>
    <w:rPr>
      <w:b/>
      <w:bCs/>
      <w:sz w:val="28"/>
      <w:szCs w:val="28"/>
    </w:rPr>
  </w:style>
  <w:style w:type="paragraph" w:styleId="Heading4">
    <w:name w:val="heading 4"/>
    <w:basedOn w:val="Normal"/>
    <w:link w:val="Heading4Char"/>
    <w:uiPriority w:val="9"/>
    <w:unhideWhenUsed/>
    <w:qFormat/>
    <w:pPr>
      <w:spacing w:before="90"/>
      <w:ind w:left="148"/>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67" w:right="86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qFormat/>
  </w:style>
  <w:style w:type="table" w:styleId="TableGrid">
    <w:name w:val="Table Grid"/>
    <w:basedOn w:val="TableNormal"/>
    <w:uiPriority w:val="59"/>
    <w:rsid w:val="003E5F0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82039"/>
    <w:rPr>
      <w:b/>
      <w:bCs/>
    </w:rPr>
  </w:style>
  <w:style w:type="character" w:customStyle="1" w:styleId="Heading2Char">
    <w:name w:val="Heading 2 Char"/>
    <w:basedOn w:val="DefaultParagraphFont"/>
    <w:link w:val="Heading2"/>
    <w:uiPriority w:val="9"/>
    <w:rsid w:val="00DC4A58"/>
    <w:rPr>
      <w:rFonts w:ascii="Times New Roman" w:eastAsia="Times New Roman" w:hAnsi="Times New Roman" w:cs="Times New Roman"/>
      <w:b/>
      <w:bCs/>
      <w:i/>
      <w:iCs/>
      <w:sz w:val="32"/>
      <w:szCs w:val="32"/>
      <w:u w:val="single" w:color="000000"/>
    </w:rPr>
  </w:style>
  <w:style w:type="character" w:customStyle="1" w:styleId="Heading4Char">
    <w:name w:val="Heading 4 Char"/>
    <w:basedOn w:val="DefaultParagraphFont"/>
    <w:link w:val="Heading4"/>
    <w:uiPriority w:val="9"/>
    <w:rsid w:val="00DC4A58"/>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uiPriority w:val="1"/>
    <w:rsid w:val="00DC4A5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3D0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73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8141">
      <w:bodyDiv w:val="1"/>
      <w:marLeft w:val="0"/>
      <w:marRight w:val="0"/>
      <w:marTop w:val="0"/>
      <w:marBottom w:val="0"/>
      <w:divBdr>
        <w:top w:val="none" w:sz="0" w:space="0" w:color="auto"/>
        <w:left w:val="none" w:sz="0" w:space="0" w:color="auto"/>
        <w:bottom w:val="none" w:sz="0" w:space="0" w:color="auto"/>
        <w:right w:val="none" w:sz="0" w:space="0" w:color="auto"/>
      </w:divBdr>
    </w:div>
    <w:div w:id="1862864164">
      <w:bodyDiv w:val="1"/>
      <w:marLeft w:val="0"/>
      <w:marRight w:val="0"/>
      <w:marTop w:val="0"/>
      <w:marBottom w:val="0"/>
      <w:divBdr>
        <w:top w:val="none" w:sz="0" w:space="0" w:color="auto"/>
        <w:left w:val="none" w:sz="0" w:space="0" w:color="auto"/>
        <w:bottom w:val="none" w:sz="0" w:space="0" w:color="auto"/>
        <w:right w:val="none" w:sz="0" w:space="0" w:color="auto"/>
      </w:divBdr>
    </w:div>
    <w:div w:id="1864511943">
      <w:bodyDiv w:val="1"/>
      <w:marLeft w:val="0"/>
      <w:marRight w:val="0"/>
      <w:marTop w:val="0"/>
      <w:marBottom w:val="0"/>
      <w:divBdr>
        <w:top w:val="none" w:sz="0" w:space="0" w:color="auto"/>
        <w:left w:val="none" w:sz="0" w:space="0" w:color="auto"/>
        <w:bottom w:val="none" w:sz="0" w:space="0" w:color="auto"/>
        <w:right w:val="none" w:sz="0" w:space="0" w:color="auto"/>
      </w:divBdr>
    </w:div>
    <w:div w:id="2061248220">
      <w:bodyDiv w:val="1"/>
      <w:marLeft w:val="0"/>
      <w:marRight w:val="0"/>
      <w:marTop w:val="0"/>
      <w:marBottom w:val="0"/>
      <w:divBdr>
        <w:top w:val="none" w:sz="0" w:space="0" w:color="auto"/>
        <w:left w:val="none" w:sz="0" w:space="0" w:color="auto"/>
        <w:bottom w:val="none" w:sz="0" w:space="0" w:color="auto"/>
        <w:right w:val="none" w:sz="0" w:space="0" w:color="auto"/>
      </w:divBdr>
    </w:div>
    <w:div w:id="2106681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ojects.scipy.org/scipy2010/slides/james_bergstra_theano.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onlinelibrary.wiley.com/doi/10.1111/j.1467-9868.2007.00607.x/abstract;jsessionid=315EA2A9E59E2A7E79041A04F4FE065D.f02t01?userIsAuthenticated=false&amp;deniedAccessCustomised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33D34-4D33-458B-9FF1-7B1DAE36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18</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Vedant .</cp:lastModifiedBy>
  <cp:revision>11</cp:revision>
  <dcterms:created xsi:type="dcterms:W3CDTF">2022-02-27T14:23:00Z</dcterms:created>
  <dcterms:modified xsi:type="dcterms:W3CDTF">2022-04-18T17:45:00Z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2022-02-26T00:00:00Z</vt:filetime>
  </property>
</Properties>
</file>