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  <w:jc w:val="center"/>
      </w:pPr>
      <w:r>
        <w:rPr>
          <w:b/>
          <w:bCs/>
          <w:color w:val="1F4E5C"/>
          <w:sz w:val="56"/>
          <w:szCs w:val="56"/>
        </w:rPr>
        <w:t xml:space="preserve">DSA MASTER PATTERN GUIDE</w:t>
      </w:r>
    </w:p>
    <w:p>
      <w:pPr>
        <w:spacing w:before="200"/>
        <w:jc w:val="center"/>
      </w:pPr>
      <w:r>
        <w:rPr>
          <w:color w:val="555555"/>
          <w:sz w:val="28"/>
          <w:szCs w:val="28"/>
        </w:rPr>
        <w:t xml:space="preserve">Patterns • Topics • Knowledge Sources</w:t>
      </w:r>
    </w:p>
    <w:p>
      <w:pPr>
        <w:spacing w:before="100"/>
        <w:jc w:val="center"/>
      </w:pPr>
      <w:r>
        <w:rPr>
          <w:i/>
          <w:iCs/>
          <w:sz w:val="24"/>
          <w:szCs w:val="24"/>
        </w:rPr>
        <w:t xml:space="preserve">Language track: Python</w:t>
      </w:r>
    </w:p>
    <w:p>
      <w:r>
        <w:br w:type="page"/>
      </w:r>
    </w:p>
    <w:p>
      <w:pPr>
        <w:pStyle w:val="Heading1"/>
        <w:spacing w:after="150" w:before="300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"1-1"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50" w:before="300"/>
      </w:pPr>
      <w:r>
        <w:t xml:space="preserve">How to Use This Guide</w:t>
      </w:r>
    </w:p>
    <w:p>
      <w:pPr>
        <w:spacing w:after="120"/>
      </w:pPr>
      <w:r>
        <w:t xml:space="preserve">This guide is organized by DSA topic. For each topic, there is a pattern table (the reusable technique, when to reach for it, and classic problems that use it) plus a shortlist of the best resources to learn that topic in depth.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Learn ONE pattern at a time. Solve 4–6 problems using it before moving 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When stuck on a new problem, ask: ‘which pattern's signal matches this problem statement?’ rather than starting from scratch.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Keep a GitHub repo alongside this guide: one file per problem, named after the pattern (e.g. arrays/two-pointers-two-sum.py).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Python-specific: get comfortable with collections (deque, Counter, defaultdict), heapq, bisect, and itertools — they replace a lot of manual code in interviews.</w:t>
      </w:r>
    </w:p>
    <w:p>
      <w:r>
        <w:br w:type="page"/>
      </w:r>
    </w:p>
    <w:p>
      <w:pPr>
        <w:pStyle w:val="Heading1"/>
        <w:spacing w:after="150" w:before="300"/>
      </w:pPr>
      <w:r>
        <w:t xml:space="preserve">1. Arrays &amp; Strings</w:t>
      </w:r>
    </w:p>
    <w:p>
      <w:pPr>
        <w:spacing w:after="120"/>
      </w:pPr>
      <w:r>
        <w:rPr>
          <w:i/>
          <w:iCs/>
          <w:color w:val="444444"/>
        </w:rPr>
        <w:t xml:space="preserve">The foundation topic — most other patterns are variations on how you move through or index an array.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600"/>
        <w:gridCol w:w="2600"/>
        <w:gridCol w:w="2660"/>
      </w:tblGrid>
      <w:tr>
        <w:trPr>
          <w:tblHeader/>
        </w:trPr>
        <w:tc>
          <w:tcPr>
            <w:tcW w:type="dxa" w:w="1500"/>
            <w:shd w:fill="1F4E5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Pattern</w:t>
            </w:r>
          </w:p>
        </w:tc>
        <w:tc>
          <w:tcPr>
            <w:tcW w:type="dxa" w:w="2600"/>
            <w:shd w:fill="1F4E5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When to Use (Signal)</w:t>
            </w:r>
          </w:p>
        </w:tc>
        <w:tc>
          <w:tcPr>
            <w:tcW w:type="dxa" w:w="2600"/>
            <w:shd w:fill="1F4E5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Classic Problems</w:t>
            </w:r>
          </w:p>
        </w:tc>
        <w:tc>
          <w:tcPr>
            <w:tcW w:type="dxa" w:w="2660"/>
            <w:shd w:fill="1F4E5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Python Notes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Two Pointers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Sorted array; searching for a pair/triplet; comparing from both ends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Two Sum (sorted), 3Sum, Container With Most Water</w:t>
            </w:r>
          </w:p>
        </w:tc>
        <w:tc>
          <w:tcPr>
            <w:tcW w:type="dxa" w:w="26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Use left, right = 0, len(arr)-1; move pointers based on comparison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Sliding Window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Contiguous subarray/substring with a size or condition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Longest Substring Without Repeats, Max Sum Subarray of Size K</w:t>
            </w:r>
          </w:p>
        </w:tc>
        <w:tc>
          <w:tcPr>
            <w:tcW w:type="dxa" w:w="26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Use a dict/Counter for the window; expand right, shrink left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Prefix Sum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Range sum queries; subarray sum equals K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Subarray Sum Equals K, Range Sum Query</w:t>
            </w:r>
          </w:p>
        </w:tc>
        <w:tc>
          <w:tcPr>
            <w:tcW w:type="dxa" w:w="26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Precompute prefix[]; use a dict of prefix-sum → count for O(n)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Kadane's Algorithm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Maximum sum contiguous subarray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Maximum Subarray, Maximum Product Subarray</w:t>
            </w:r>
          </w:p>
        </w:tc>
        <w:tc>
          <w:tcPr>
            <w:tcW w:type="dxa" w:w="26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Track cur_sum and max_sum; reset cur_sum when it goes negative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Merge Intervals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Overlapping ranges need combining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Merge Intervals, Insert Interval, Meeting Rooms</w:t>
            </w:r>
          </w:p>
        </w:tc>
        <w:tc>
          <w:tcPr>
            <w:tcW w:type="dxa" w:w="26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Sort by start time first; then linear scan merging overlaps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Cyclic Sort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Array has numbers in range 1..n, find missing/duplicate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Find Missing Number, Find the Duplicate Number</w:t>
            </w:r>
          </w:p>
        </w:tc>
        <w:tc>
          <w:tcPr>
            <w:tcW w:type="dxa" w:w="26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Place each number at its index (nums[i] = i+1) in one pass</w:t>
            </w:r>
          </w:p>
        </w:tc>
      </w:tr>
    </w:tbl>
    <w:p>
      <w:pPr>
        <w:spacing w:after="60" w:before="150"/>
      </w:pPr>
      <w:r>
        <w:rPr>
          <w:b/>
          <w:bCs/>
        </w:rPr>
        <w:t xml:space="preserve">Best sources for this topic: 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NeetCode 150 – Arrays &amp; Two Pointers section (neetcode.io)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Striver's A2Z DSA Sheet – Arrays module (takeuforward.org)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GeeksforGeeks – ‘Sliding Window Technique’ and ‘Prefix Sum’ articles</w:t>
      </w:r>
    </w:p>
    <w:p>
      <w:pPr>
        <w:pStyle w:val="Heading1"/>
        <w:spacing w:after="150" w:before="300"/>
      </w:pPr>
      <w:r>
        <w:t xml:space="preserve">2. Linked Lists</w:t>
      </w:r>
    </w:p>
    <w:p>
      <w:pPr>
        <w:spacing w:after="120"/>
      </w:pPr>
      <w:r>
        <w:rPr>
          <w:i/>
          <w:iCs/>
          <w:color w:val="444444"/>
        </w:rPr>
        <w:t xml:space="preserve">Pointer manipulation without index access — most bugs come from losing a reference mid-traversal.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600"/>
        <w:gridCol w:w="2600"/>
        <w:gridCol w:w="2660"/>
      </w:tblGrid>
      <w:tr>
        <w:trPr>
          <w:tblHeader/>
        </w:trPr>
        <w:tc>
          <w:tcPr>
            <w:tcW w:type="dxa" w:w="1500"/>
            <w:shd w:fill="1F4E5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Pattern</w:t>
            </w:r>
          </w:p>
        </w:tc>
        <w:tc>
          <w:tcPr>
            <w:tcW w:type="dxa" w:w="2600"/>
            <w:shd w:fill="1F4E5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When to Use (Signal)</w:t>
            </w:r>
          </w:p>
        </w:tc>
        <w:tc>
          <w:tcPr>
            <w:tcW w:type="dxa" w:w="2600"/>
            <w:shd w:fill="1F4E5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Classic Problems</w:t>
            </w:r>
          </w:p>
        </w:tc>
        <w:tc>
          <w:tcPr>
            <w:tcW w:type="dxa" w:w="2660"/>
            <w:shd w:fill="1F4E5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Python Notes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Fast &amp; Slow Pointers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Cycle detection, finding the middle node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Linked List Cycle, Middle of Linked List, Happy Number</w:t>
            </w:r>
          </w:p>
        </w:tc>
        <w:tc>
          <w:tcPr>
            <w:tcW w:type="dxa" w:w="26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slow moves 1 step, fast moves 2; they meet iff a cycle exists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Reversal (in place)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Reverse whole list or a sub-section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Reverse Linked List, Reverse Linked List II, Reverse in K-Groups</w:t>
            </w:r>
          </w:p>
        </w:tc>
        <w:tc>
          <w:tcPr>
            <w:tcW w:type="dxa" w:w="26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Track prev, curr, nxt; rewire curr.next = prev each step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Dummy Node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Edge cases at the head are messy (deletion, merging)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Remove Nth Node From End, Merge Two Sorted Lists</w:t>
            </w:r>
          </w:p>
        </w:tc>
        <w:tc>
          <w:tcPr>
            <w:tcW w:type="dxa" w:w="26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dummy = ListNode(0); dummy.next = head; return dummy.next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Merge / Sort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Combining sorted lists or sorting a list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Merge K Sorted Lists, Sort List</w:t>
            </w:r>
          </w:p>
        </w:tc>
        <w:tc>
          <w:tcPr>
            <w:tcW w:type="dxa" w:w="26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Merge K Lists → use heapq with (value, index, node) tuples</w:t>
            </w:r>
          </w:p>
        </w:tc>
      </w:tr>
    </w:tbl>
    <w:p>
      <w:pPr>
        <w:spacing w:after="60" w:before="150"/>
      </w:pPr>
      <w:r>
        <w:rPr>
          <w:b/>
          <w:bCs/>
        </w:rPr>
        <w:t xml:space="preserve">Best sources for this topic: 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NeetCode – Linked List playlist (YouTube + neetcode.io)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Striver's Sheet – Linked List module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Python docs – review how object references work (helps avoid pointer bugs)</w:t>
      </w:r>
    </w:p>
    <w:p>
      <w:pPr>
        <w:pStyle w:val="Heading1"/>
        <w:spacing w:after="150" w:before="300"/>
      </w:pPr>
      <w:r>
        <w:t xml:space="preserve">3. Stacks &amp; Queues</w:t>
      </w:r>
    </w:p>
    <w:p>
      <w:pPr>
        <w:spacing w:after="120"/>
      </w:pPr>
      <w:r>
        <w:rPr>
          <w:i/>
          <w:iCs/>
          <w:color w:val="444444"/>
        </w:rPr>
        <w:t xml:space="preserve">LIFO/FIFO structures that show up disguised as parsing, matching, or 'next X' problems.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600"/>
        <w:gridCol w:w="2600"/>
        <w:gridCol w:w="2660"/>
      </w:tblGrid>
      <w:tr>
        <w:trPr>
          <w:tblHeader/>
        </w:trPr>
        <w:tc>
          <w:tcPr>
            <w:tcW w:type="dxa" w:w="1500"/>
            <w:shd w:fill="1F4E5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Pattern</w:t>
            </w:r>
          </w:p>
        </w:tc>
        <w:tc>
          <w:tcPr>
            <w:tcW w:type="dxa" w:w="2600"/>
            <w:shd w:fill="1F4E5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When to Use (Signal)</w:t>
            </w:r>
          </w:p>
        </w:tc>
        <w:tc>
          <w:tcPr>
            <w:tcW w:type="dxa" w:w="2600"/>
            <w:shd w:fill="1F4E5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Classic Problems</w:t>
            </w:r>
          </w:p>
        </w:tc>
        <w:tc>
          <w:tcPr>
            <w:tcW w:type="dxa" w:w="2660"/>
            <w:shd w:fill="1F4E5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Python Notes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Monotonic Stack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Find next/previous greater or smaller element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Next Greater Element, Daily Temperatures, Largest Rectangle in Histogram</w:t>
            </w:r>
          </w:p>
        </w:tc>
        <w:tc>
          <w:tcPr>
            <w:tcW w:type="dxa" w:w="26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Push indices; pop while stack top violates the monotonic order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Valid Parentheses / Matching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Nested structure validation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Valid Parentheses, Remove Invalid Parentheses</w:t>
            </w:r>
          </w:p>
        </w:tc>
        <w:tc>
          <w:tcPr>
            <w:tcW w:type="dxa" w:w="26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Use a dict mapping closing→opening bracket; push/pop as you scan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Min/Max Stack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Need O(1) access to min/max while pushing/popping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Min Stack, Max Stack</w:t>
            </w:r>
          </w:p>
        </w:tc>
        <w:tc>
          <w:tcPr>
            <w:tcW w:type="dxa" w:w="26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Maintain a second stack tracking running min alongside the main one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Queue via Two Stacks / Deque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FIFO behavior, or sliding window max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Implement Queue using Stacks, Sliding Window Maximum</w:t>
            </w:r>
          </w:p>
        </w:tc>
        <w:tc>
          <w:tcPr>
            <w:tcW w:type="dxa" w:w="26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collections.deque gives O(1) both-end ops — use it directly</w:t>
            </w:r>
          </w:p>
        </w:tc>
      </w:tr>
    </w:tbl>
    <w:p>
      <w:pPr>
        <w:spacing w:after="60" w:before="150"/>
      </w:pPr>
      <w:r>
        <w:rPr>
          <w:b/>
          <w:bCs/>
        </w:rPr>
        <w:t xml:space="preserve">Best sources for this topic: 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NeetCode – Stack section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GeeksforGeeks – ‘Monotonic Stack’ article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Python docs – collections.deque (official docs)</w:t>
      </w:r>
    </w:p>
    <w:p>
      <w:pPr>
        <w:pStyle w:val="Heading1"/>
        <w:spacing w:after="150" w:before="300"/>
      </w:pPr>
      <w:r>
        <w:t xml:space="preserve">4. Recursion &amp; Backtracking</w:t>
      </w:r>
    </w:p>
    <w:p>
      <w:pPr>
        <w:spacing w:after="120"/>
      </w:pPr>
      <w:r>
        <w:rPr>
          <w:i/>
          <w:iCs/>
          <w:color w:val="444444"/>
        </w:rPr>
        <w:t xml:space="preserve">Explore all choices, undo, and try the next one — the 'choose / explore / un-choose' template.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600"/>
        <w:gridCol w:w="2600"/>
        <w:gridCol w:w="2660"/>
      </w:tblGrid>
      <w:tr>
        <w:trPr>
          <w:tblHeader/>
        </w:trPr>
        <w:tc>
          <w:tcPr>
            <w:tcW w:type="dxa" w:w="1500"/>
            <w:shd w:fill="1F4E5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Pattern</w:t>
            </w:r>
          </w:p>
        </w:tc>
        <w:tc>
          <w:tcPr>
            <w:tcW w:type="dxa" w:w="2600"/>
            <w:shd w:fill="1F4E5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When to Use (Signal)</w:t>
            </w:r>
          </w:p>
        </w:tc>
        <w:tc>
          <w:tcPr>
            <w:tcW w:type="dxa" w:w="2600"/>
            <w:shd w:fill="1F4E5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Classic Problems</w:t>
            </w:r>
          </w:p>
        </w:tc>
        <w:tc>
          <w:tcPr>
            <w:tcW w:type="dxa" w:w="2660"/>
            <w:shd w:fill="1F4E5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Python Notes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Subsets / Combinations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Generate all subsets or combinations of a set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Subsets, Combination Sum, Combinations</w:t>
            </w:r>
          </w:p>
        </w:tc>
        <w:tc>
          <w:tcPr>
            <w:tcW w:type="dxa" w:w="26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Backtrack with a start index to avoid duplicate combinations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Permutations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Generate all orderings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Permutations, Permutations II (with duplicates)</w:t>
            </w:r>
          </w:p>
        </w:tc>
        <w:tc>
          <w:tcPr>
            <w:tcW w:type="dxa" w:w="26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Track a 'used' boolean array; sort first if duplicates need skipping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Constraint Satisfaction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Place items under positional constraints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N-Queens, Sudoku Solver</w:t>
            </w:r>
          </w:p>
        </w:tc>
        <w:tc>
          <w:tcPr>
            <w:tcW w:type="dxa" w:w="26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Prune early: check constraint validity before recursing deeper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Partition / Path Backtracking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Split a string/array into valid parts, or find all root-to-leaf paths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Palindrome Partitioning, Word Search, Path Sum II</w:t>
            </w:r>
          </w:p>
        </w:tc>
        <w:tc>
          <w:tcPr>
            <w:tcW w:type="dxa" w:w="26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Backtrack template: if base_case: record(); for choice: recurse(); undo()</w:t>
            </w:r>
          </w:p>
        </w:tc>
      </w:tr>
    </w:tbl>
    <w:p>
      <w:pPr>
        <w:spacing w:after="60" w:before="150"/>
      </w:pPr>
      <w:r>
        <w:rPr>
          <w:b/>
          <w:bCs/>
        </w:rPr>
        <w:t xml:space="preserve">Best sources for this topic: 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NeetCode – Backtracking playlist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‘Grokking Algorithms’ by Aditya Bhargava — recursion intuition chapters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Striver's Sheet – Recursion &amp; Backtracking module</w:t>
      </w:r>
    </w:p>
    <w:p>
      <w:pPr>
        <w:pStyle w:val="Heading1"/>
        <w:spacing w:after="150" w:before="300"/>
      </w:pPr>
      <w:r>
        <w:t xml:space="preserve">5. Trees &amp; Binary Search Trees</w:t>
      </w:r>
    </w:p>
    <w:p>
      <w:pPr>
        <w:spacing w:after="120"/>
      </w:pPr>
      <w:r>
        <w:rPr>
          <w:i/>
          <w:iCs/>
          <w:color w:val="444444"/>
        </w:rPr>
        <w:t xml:space="preserve">Almost every tree problem is a variant of DFS or BFS with different information carried down or up.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600"/>
        <w:gridCol w:w="2600"/>
        <w:gridCol w:w="2660"/>
      </w:tblGrid>
      <w:tr>
        <w:trPr>
          <w:tblHeader/>
        </w:trPr>
        <w:tc>
          <w:tcPr>
            <w:tcW w:type="dxa" w:w="1500"/>
            <w:shd w:fill="1F4E5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Pattern</w:t>
            </w:r>
          </w:p>
        </w:tc>
        <w:tc>
          <w:tcPr>
            <w:tcW w:type="dxa" w:w="2600"/>
            <w:shd w:fill="1F4E5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When to Use (Signal)</w:t>
            </w:r>
          </w:p>
        </w:tc>
        <w:tc>
          <w:tcPr>
            <w:tcW w:type="dxa" w:w="2600"/>
            <w:shd w:fill="1F4E5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Classic Problems</w:t>
            </w:r>
          </w:p>
        </w:tc>
        <w:tc>
          <w:tcPr>
            <w:tcW w:type="dxa" w:w="2660"/>
            <w:shd w:fill="1F4E5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Python Notes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DFS Traversals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Need to process nodes in pre/in/post order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Binary Tree Inorder/Preorder/Postorder Traversal</w:t>
            </w:r>
          </w:p>
        </w:tc>
        <w:tc>
          <w:tcPr>
            <w:tcW w:type="dxa" w:w="26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Recursive is simplest; iterative uses an explicit stack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BFS / Level Order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Need level-by-level info (widths, level averages)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Level Order Traversal, Zigzag Level Order, Right Side View</w:t>
            </w:r>
          </w:p>
        </w:tc>
        <w:tc>
          <w:tcPr>
            <w:tcW w:type="dxa" w:w="26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Use collections.deque; process one full level per while-loop iteration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Height / Diameter (bottom-up)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Answer depends on subtree results combined at the parent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Maximum Depth, Diameter of Binary Tree, Balanced Binary Tree</w:t>
            </w:r>
          </w:p>
        </w:tc>
        <w:tc>
          <w:tcPr>
            <w:tcW w:type="dxa" w:w="26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Return (height, diameter_so_far) as a tuple up the recursion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Lowest Common Ancestor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Find the shared ancestor of two nodes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LCA of a Binary Tree, LCA of a BST</w:t>
            </w:r>
          </w:p>
        </w:tc>
        <w:tc>
          <w:tcPr>
            <w:tcW w:type="dxa" w:w="26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BST version uses value comparison; general tree needs recursive search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BST Property Checks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Validate/construct using left &lt; root &lt; right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Validate BST, Kth Smallest in BST, Convert Sorted Array to BST</w:t>
            </w:r>
          </w:p>
        </w:tc>
        <w:tc>
          <w:tcPr>
            <w:tcW w:type="dxa" w:w="26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Inorder traversal of a BST is always sorted — use that fact</w:t>
            </w:r>
          </w:p>
        </w:tc>
      </w:tr>
    </w:tbl>
    <w:p>
      <w:pPr>
        <w:spacing w:after="60" w:before="150"/>
      </w:pPr>
      <w:r>
        <w:rPr>
          <w:b/>
          <w:bCs/>
        </w:rPr>
        <w:t xml:space="preserve">Best sources for this topic: 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NeetCode 150 – Trees section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Striver's Sheet – Binary Tree + BST modules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‘Cracking the Coding Interview’ by Gayle Laakmann McDowell — Trees chapter</w:t>
      </w:r>
    </w:p>
    <w:p>
      <w:pPr>
        <w:pStyle w:val="Heading1"/>
        <w:spacing w:after="150" w:before="300"/>
      </w:pPr>
      <w:r>
        <w:t xml:space="preserve">6. Graphs</w:t>
      </w:r>
    </w:p>
    <w:p>
      <w:pPr>
        <w:spacing w:after="120"/>
      </w:pPr>
      <w:r>
        <w:rPr>
          <w:i/>
          <w:iCs/>
          <w:color w:val="444444"/>
        </w:rPr>
        <w:t xml:space="preserve">Model the problem as nodes + edges first — once you see that, the algorithm choice is usually mechanical.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600"/>
        <w:gridCol w:w="2600"/>
        <w:gridCol w:w="2660"/>
      </w:tblGrid>
      <w:tr>
        <w:trPr>
          <w:tblHeader/>
        </w:trPr>
        <w:tc>
          <w:tcPr>
            <w:tcW w:type="dxa" w:w="1500"/>
            <w:shd w:fill="1F4E5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Pattern</w:t>
            </w:r>
          </w:p>
        </w:tc>
        <w:tc>
          <w:tcPr>
            <w:tcW w:type="dxa" w:w="2600"/>
            <w:shd w:fill="1F4E5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When to Use (Signal)</w:t>
            </w:r>
          </w:p>
        </w:tc>
        <w:tc>
          <w:tcPr>
            <w:tcW w:type="dxa" w:w="2600"/>
            <w:shd w:fill="1F4E5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Classic Problems</w:t>
            </w:r>
          </w:p>
        </w:tc>
        <w:tc>
          <w:tcPr>
            <w:tcW w:type="dxa" w:w="2660"/>
            <w:shd w:fill="1F4E5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Python Notes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BFS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Shortest path in unweighted graph, level-based spread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Rotting Oranges, Word Ladder, Shortest Path in Binary Matrix</w:t>
            </w:r>
          </w:p>
        </w:tc>
        <w:tc>
          <w:tcPr>
            <w:tcW w:type="dxa" w:w="26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Use deque; mark visited when enqueued, not when dequeued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DFS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Connectivity, exhaustive exploration, cycle detection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Number of Islands, Connected Components, Course Schedule (cycle check)</w:t>
            </w:r>
          </w:p>
        </w:tc>
        <w:tc>
          <w:tcPr>
            <w:tcW w:type="dxa" w:w="26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Recursive DFS or explicit stack; watch recursion depth for large graphs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Topological Sort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Ordering with dependencies (DAG only)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Course Schedule II, Alien Dictionary</w:t>
            </w:r>
          </w:p>
        </w:tc>
        <w:tc>
          <w:tcPr>
            <w:tcW w:type="dxa" w:w="26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Kahn's algorithm (BFS + in-degree count) is easiest to implement correctly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Union-Find (Disjoint Set)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Dynamic connectivity, cycle detection in undirected graphs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Number of Provinces, Redundant Connection, Accounts Merge</w:t>
            </w:r>
          </w:p>
        </w:tc>
        <w:tc>
          <w:tcPr>
            <w:tcW w:type="dxa" w:w="26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Implement with path compression + union by rank for near-O(1) ops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Shortest Path (weighted)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Weighted edges, need shortest/cheapest path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Network Delay Time (Dijkstra), Cheapest Flights K Stops (Bellman-Ford)</w:t>
            </w:r>
          </w:p>
        </w:tc>
        <w:tc>
          <w:tcPr>
            <w:tcW w:type="dxa" w:w="26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heapq for Dijkstra; Bellman-Ford handles negative weights</w:t>
            </w:r>
          </w:p>
        </w:tc>
      </w:tr>
    </w:tbl>
    <w:p>
      <w:pPr>
        <w:spacing w:after="60" w:before="150"/>
      </w:pPr>
      <w:r>
        <w:rPr>
          <w:b/>
          <w:bCs/>
        </w:rPr>
        <w:t xml:space="preserve">Best sources for this topic: 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NeetCode 150 – Graphs section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‘Grokking Algorithms’ — graph chapters (very intuitive first pass)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Striver's Graph Series (YouTube, takeuforward.org)</w:t>
      </w:r>
    </w:p>
    <w:p>
      <w:pPr>
        <w:pStyle w:val="Heading1"/>
        <w:spacing w:after="150" w:before="300"/>
      </w:pPr>
      <w:r>
        <w:t xml:space="preserve">7. Dynamic Programming</w:t>
      </w:r>
    </w:p>
    <w:p>
      <w:pPr>
        <w:spacing w:after="120"/>
      </w:pPr>
      <w:r>
        <w:rPr>
          <w:i/>
          <w:iCs/>
          <w:color w:val="444444"/>
        </w:rPr>
        <w:t xml:space="preserve">The hardest topic for most students — the key skill is spotting overlapping subproblems and defining the state clearly.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600"/>
        <w:gridCol w:w="2600"/>
        <w:gridCol w:w="2660"/>
      </w:tblGrid>
      <w:tr>
        <w:trPr>
          <w:tblHeader/>
        </w:trPr>
        <w:tc>
          <w:tcPr>
            <w:tcW w:type="dxa" w:w="1500"/>
            <w:shd w:fill="1F4E5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Pattern</w:t>
            </w:r>
          </w:p>
        </w:tc>
        <w:tc>
          <w:tcPr>
            <w:tcW w:type="dxa" w:w="2600"/>
            <w:shd w:fill="1F4E5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When to Use (Signal)</w:t>
            </w:r>
          </w:p>
        </w:tc>
        <w:tc>
          <w:tcPr>
            <w:tcW w:type="dxa" w:w="2600"/>
            <w:shd w:fill="1F4E5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Classic Problems</w:t>
            </w:r>
          </w:p>
        </w:tc>
        <w:tc>
          <w:tcPr>
            <w:tcW w:type="dxa" w:w="2660"/>
            <w:shd w:fill="1F4E5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Python Notes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1D DP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Decision at each step depends on a few previous states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Climbing Stairs, House Robber, Decode Ways</w:t>
            </w:r>
          </w:p>
        </w:tc>
        <w:tc>
          <w:tcPr>
            <w:tcW w:type="dxa" w:w="26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dp[i] = f(dp[i-1], dp[i-2], ...); start with recursion + memo, then tabulate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0/1 Knapsack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Pick items once each under a capacity constraint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0/1 Knapsack, Partition Equal Subset Sum, Target Sum</w:t>
            </w:r>
          </w:p>
        </w:tc>
        <w:tc>
          <w:tcPr>
            <w:tcW w:type="dxa" w:w="26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dp[i][capacity]; can compress to 1D array iterating capacity backwards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Unbounded Knapsack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Items can be reused unlimited times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Coin Change, Coin Change II, Rod Cutting</w:t>
            </w:r>
          </w:p>
        </w:tc>
        <w:tc>
          <w:tcPr>
            <w:tcW w:type="dxa" w:w="26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Same as 0/1 but iterate capacity forward, not backward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LCS / Edit Distance family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Compare/transform two sequences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Longest Common Subsequence, Edit Distance, Longest Palindromic Subsequence</w:t>
            </w:r>
          </w:p>
        </w:tc>
        <w:tc>
          <w:tcPr>
            <w:tcW w:type="dxa" w:w="26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dp[i][j] over two string indices; draw the grid by hand once to build intuition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DP on Grids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Paths/costs while moving through a 2D grid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Unique Paths, Minimum Path Sum, Dungeon Game</w:t>
            </w:r>
          </w:p>
        </w:tc>
        <w:tc>
          <w:tcPr>
            <w:tcW w:type="dxa" w:w="26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dp[r][c] from dp[r-1][c] and dp[r][c-1]; watch the boundary rows/cols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Bitmask DP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State needs to track a subset of items visited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Travelling Salesman (small n), Partition to K Equal Sum Subsets</w:t>
            </w:r>
          </w:p>
        </w:tc>
        <w:tc>
          <w:tcPr>
            <w:tcW w:type="dxa" w:w="26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Use an integer as a bitmask; dp[mask][i] with 2^n states</w:t>
            </w:r>
          </w:p>
        </w:tc>
      </w:tr>
    </w:tbl>
    <w:p>
      <w:pPr>
        <w:spacing w:after="60" w:before="150"/>
      </w:pPr>
      <w:r>
        <w:rPr>
          <w:b/>
          <w:bCs/>
        </w:rPr>
        <w:t xml:space="preserve">Best sources for this topic: 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NeetCode – Dynamic Programming playlist (1D then 2D)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‘Grokking Dynamic Programming Patterns’ (educative.io) — pattern-first approach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Striver's DP Series — famous for the recursion → memo → tabulation → space-optimization progression</w:t>
      </w:r>
    </w:p>
    <w:p>
      <w:pPr>
        <w:pStyle w:val="Heading1"/>
        <w:spacing w:after="150" w:before="300"/>
      </w:pPr>
      <w:r>
        <w:t xml:space="preserve">8. Greedy Algorithms</w:t>
      </w:r>
    </w:p>
    <w:p>
      <w:pPr>
        <w:spacing w:after="120"/>
      </w:pPr>
      <w:r>
        <w:rPr>
          <w:i/>
          <w:iCs/>
          <w:color w:val="444444"/>
        </w:rPr>
        <w:t xml:space="preserve">Make the locally optimal choice and prove (or trust) that it leads to a globally optimal answer.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600"/>
        <w:gridCol w:w="2600"/>
        <w:gridCol w:w="2660"/>
      </w:tblGrid>
      <w:tr>
        <w:trPr>
          <w:tblHeader/>
        </w:trPr>
        <w:tc>
          <w:tcPr>
            <w:tcW w:type="dxa" w:w="1500"/>
            <w:shd w:fill="1F4E5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Pattern</w:t>
            </w:r>
          </w:p>
        </w:tc>
        <w:tc>
          <w:tcPr>
            <w:tcW w:type="dxa" w:w="2600"/>
            <w:shd w:fill="1F4E5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When to Use (Signal)</w:t>
            </w:r>
          </w:p>
        </w:tc>
        <w:tc>
          <w:tcPr>
            <w:tcW w:type="dxa" w:w="2600"/>
            <w:shd w:fill="1F4E5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Classic Problems</w:t>
            </w:r>
          </w:p>
        </w:tc>
        <w:tc>
          <w:tcPr>
            <w:tcW w:type="dxa" w:w="2660"/>
            <w:shd w:fill="1F4E5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Python Notes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Interval Scheduling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Maximize non-overlapping intervals selected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Non-overlapping Intervals, Meeting Rooms II</w:t>
            </w:r>
          </w:p>
        </w:tc>
        <w:tc>
          <w:tcPr>
            <w:tcW w:type="dxa" w:w="26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Sort by end time; greedily pick the interval that ends earliest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Greedy + Sorting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Optimal order of operations found by sorting first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Jump Game, Gas Station, Task Scheduler</w:t>
            </w:r>
          </w:p>
        </w:tc>
        <w:tc>
          <w:tcPr>
            <w:tcW w:type="dxa" w:w="26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Once sorted, a single linear pass usually gives the answer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Two-Heap Greedy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Need running median or balance between two halves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Find Median from Data Stream</w:t>
            </w:r>
          </w:p>
        </w:tc>
        <w:tc>
          <w:tcPr>
            <w:tcW w:type="dxa" w:w="26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Maintain a max-heap for the lower half, min-heap for the upper half</w:t>
            </w:r>
          </w:p>
        </w:tc>
      </w:tr>
    </w:tbl>
    <w:p>
      <w:pPr>
        <w:spacing w:after="60" w:before="150"/>
      </w:pPr>
      <w:r>
        <w:rPr>
          <w:b/>
          <w:bCs/>
        </w:rPr>
        <w:t xml:space="preserve">Best sources for this topic: 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NeetCode – Greedy section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GeeksforGeeks – ‘Greedy Algorithms’ tutorial series</w:t>
      </w:r>
    </w:p>
    <w:p>
      <w:pPr>
        <w:pStyle w:val="Heading1"/>
        <w:spacing w:after="150" w:before="300"/>
      </w:pPr>
      <w:r>
        <w:t xml:space="preserve">9. Heaps / Priority Queues</w:t>
      </w:r>
    </w:p>
    <w:p>
      <w:pPr>
        <w:spacing w:after="120"/>
      </w:pPr>
      <w:r>
        <w:rPr>
          <w:i/>
          <w:iCs/>
          <w:color w:val="444444"/>
        </w:rPr>
        <w:t xml:space="preserve">Whenever you repeatedly need the current min or max efficiently, think heap.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600"/>
        <w:gridCol w:w="2600"/>
        <w:gridCol w:w="2660"/>
      </w:tblGrid>
      <w:tr>
        <w:trPr>
          <w:tblHeader/>
        </w:trPr>
        <w:tc>
          <w:tcPr>
            <w:tcW w:type="dxa" w:w="1500"/>
            <w:shd w:fill="1F4E5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Pattern</w:t>
            </w:r>
          </w:p>
        </w:tc>
        <w:tc>
          <w:tcPr>
            <w:tcW w:type="dxa" w:w="2600"/>
            <w:shd w:fill="1F4E5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When to Use (Signal)</w:t>
            </w:r>
          </w:p>
        </w:tc>
        <w:tc>
          <w:tcPr>
            <w:tcW w:type="dxa" w:w="2600"/>
            <w:shd w:fill="1F4E5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Classic Problems</w:t>
            </w:r>
          </w:p>
        </w:tc>
        <w:tc>
          <w:tcPr>
            <w:tcW w:type="dxa" w:w="2660"/>
            <w:shd w:fill="1F4E5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Python Notes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Top-K Elements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Need the K largest/smallest/most frequent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Kth Largest Element, Top K Frequent Elements</w:t>
            </w:r>
          </w:p>
        </w:tc>
        <w:tc>
          <w:tcPr>
            <w:tcW w:type="dxa" w:w="26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heapq.nlargest / nsmallest, or maintain a heap of size K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Merge K Sorted Structures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Combine multiple sorted lists/streams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Merge K Sorted Lists, Smallest Range Covering Elements from K Lists</w:t>
            </w:r>
          </w:p>
        </w:tc>
        <w:tc>
          <w:tcPr>
            <w:tcW w:type="dxa" w:w="26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Push (value, list_index, elem_index) tuples; pop-and-push in a loop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Two-Heap Balance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Track median or split data into two dynamic halves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Find Median from Data Stream, Sliding Window Median</w:t>
            </w:r>
          </w:p>
        </w:tc>
        <w:tc>
          <w:tcPr>
            <w:tcW w:type="dxa" w:w="26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One max-heap (as negated values in Python) + one min-heap</w:t>
            </w:r>
          </w:p>
        </w:tc>
      </w:tr>
    </w:tbl>
    <w:p>
      <w:pPr>
        <w:spacing w:after="60" w:before="150"/>
      </w:pPr>
      <w:r>
        <w:rPr>
          <w:b/>
          <w:bCs/>
        </w:rPr>
        <w:t xml:space="preserve">Best sources for this topic: 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Python docs – heapq module (official docs, read this fully once)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NeetCode – Heap / Priority Queue section</w:t>
      </w:r>
    </w:p>
    <w:p>
      <w:pPr>
        <w:pStyle w:val="Heading1"/>
        <w:spacing w:after="150" w:before="300"/>
      </w:pPr>
      <w:r>
        <w:t xml:space="preserve">10. Tries (Prefix Trees)</w:t>
      </w:r>
    </w:p>
    <w:p>
      <w:pPr>
        <w:spacing w:after="120"/>
      </w:pPr>
      <w:r>
        <w:rPr>
          <w:i/>
          <w:iCs/>
          <w:color w:val="444444"/>
        </w:rPr>
        <w:t xml:space="preserve">A specialized tree for fast prefix-based string operations — shows up in autocomplete-style problems.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600"/>
        <w:gridCol w:w="2600"/>
        <w:gridCol w:w="2660"/>
      </w:tblGrid>
      <w:tr>
        <w:trPr>
          <w:tblHeader/>
        </w:trPr>
        <w:tc>
          <w:tcPr>
            <w:tcW w:type="dxa" w:w="1500"/>
            <w:shd w:fill="1F4E5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Pattern</w:t>
            </w:r>
          </w:p>
        </w:tc>
        <w:tc>
          <w:tcPr>
            <w:tcW w:type="dxa" w:w="2600"/>
            <w:shd w:fill="1F4E5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When to Use (Signal)</w:t>
            </w:r>
          </w:p>
        </w:tc>
        <w:tc>
          <w:tcPr>
            <w:tcW w:type="dxa" w:w="2600"/>
            <w:shd w:fill="1F4E5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Classic Problems</w:t>
            </w:r>
          </w:p>
        </w:tc>
        <w:tc>
          <w:tcPr>
            <w:tcW w:type="dxa" w:w="2660"/>
            <w:shd w:fill="1F4E5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Python Notes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Basic Trie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Insert/search words, prefix search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Implement Trie, Design Add and Search Words</w:t>
            </w:r>
          </w:p>
        </w:tc>
        <w:tc>
          <w:tcPr>
            <w:tcW w:type="dxa" w:w="26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Each node = dict of children + is_end_of_word flag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Trie + DFS/Backtracking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Search a grid/board for words using a trie for pruning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Word Search II</w:t>
            </w:r>
          </w:p>
        </w:tc>
        <w:tc>
          <w:tcPr>
            <w:tcW w:type="dxa" w:w="26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Build a trie of the target words first, then DFS the board using it to prune early</w:t>
            </w:r>
          </w:p>
        </w:tc>
      </w:tr>
    </w:tbl>
    <w:p>
      <w:pPr>
        <w:spacing w:after="60" w:before="150"/>
      </w:pPr>
      <w:r>
        <w:rPr>
          <w:b/>
          <w:bCs/>
        </w:rPr>
        <w:t xml:space="preserve">Best sources for this topic: 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NeetCode – Trie section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GeeksforGeeks – ‘Trie Data Structure’ article</w:t>
      </w:r>
    </w:p>
    <w:p>
      <w:pPr>
        <w:pStyle w:val="Heading1"/>
        <w:spacing w:after="150" w:before="300"/>
      </w:pPr>
      <w:r>
        <w:t xml:space="preserve">11. Bit Manipulation</w:t>
      </w:r>
    </w:p>
    <w:p>
      <w:pPr>
        <w:spacing w:after="120"/>
      </w:pPr>
      <w:r>
        <w:rPr>
          <w:i/>
          <w:iCs/>
          <w:color w:val="444444"/>
        </w:rPr>
        <w:t xml:space="preserve">A small but high-leverage topic — a handful of tricks solve a surprising number of problems in O(1) extra space.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600"/>
        <w:gridCol w:w="2600"/>
        <w:gridCol w:w="2660"/>
      </w:tblGrid>
      <w:tr>
        <w:trPr>
          <w:tblHeader/>
        </w:trPr>
        <w:tc>
          <w:tcPr>
            <w:tcW w:type="dxa" w:w="1500"/>
            <w:shd w:fill="1F4E5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Pattern</w:t>
            </w:r>
          </w:p>
        </w:tc>
        <w:tc>
          <w:tcPr>
            <w:tcW w:type="dxa" w:w="2600"/>
            <w:shd w:fill="1F4E5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When to Use (Signal)</w:t>
            </w:r>
          </w:p>
        </w:tc>
        <w:tc>
          <w:tcPr>
            <w:tcW w:type="dxa" w:w="2600"/>
            <w:shd w:fill="1F4E5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Classic Problems</w:t>
            </w:r>
          </w:p>
        </w:tc>
        <w:tc>
          <w:tcPr>
            <w:tcW w:type="dxa" w:w="2660"/>
            <w:shd w:fill="1F4E5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Python Notes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XOR Tricks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Find a single/unique number among duplicates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Single Number, Single Number III, Missing Number</w:t>
            </w:r>
          </w:p>
        </w:tc>
        <w:tc>
          <w:tcPr>
            <w:tcW w:type="dxa" w:w="26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XOR of a number with itself is 0; XOR of a number with 0 is itself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Bit Counting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Count set bits, check power of two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Number of 1 Bits, Counting Bits, Power of Two</w:t>
            </w:r>
          </w:p>
        </w:tc>
        <w:tc>
          <w:tcPr>
            <w:tcW w:type="dxa" w:w="26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 &amp; (n-1) clears the lowest set bit — useful for both problems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Bitmask Subsets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Represent/iterate over all subsets of a small set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Subsets via bitmask, Bitmask DP problems</w:t>
            </w:r>
          </w:p>
        </w:tc>
        <w:tc>
          <w:tcPr>
            <w:tcW w:type="dxa" w:w="26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for mask in range(1 &lt;&lt; n): iterate bits with mask &amp; (1 &lt;&lt; i)</w:t>
            </w:r>
          </w:p>
        </w:tc>
      </w:tr>
    </w:tbl>
    <w:p>
      <w:pPr>
        <w:spacing w:after="60" w:before="150"/>
      </w:pPr>
      <w:r>
        <w:rPr>
          <w:b/>
          <w:bCs/>
        </w:rPr>
        <w:t xml:space="preserve">Best sources for this topic: 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GeeksforGeeks – ‘Bit Manipulation for Competitive Programming’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NeetCode – Bit Manipulation section</w:t>
      </w:r>
    </w:p>
    <w:p>
      <w:pPr>
        <w:pStyle w:val="Heading1"/>
        <w:spacing w:after="150" w:before="300"/>
      </w:pPr>
      <w:r>
        <w:t xml:space="preserve">General Knowledge Sources (Whole Roadmap)</w:t>
      </w:r>
    </w:p>
    <w:p>
      <w:pPr>
        <w:pStyle w:val="Heading2"/>
        <w:spacing w:after="100" w:before="200"/>
      </w:pPr>
      <w:r>
        <w:t xml:space="preserve">Structured practice sheets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NeetCode 150 / NeetCode All — neetcode.io (curated list + video explanation for every problem, Python solutions available)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Striver's A2Z DSA Sheet — takeuforward.org (topic-ordered, matches the sequence in this guide)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LeetCode — leetcode.com (use the 'Study Plan' tab for a guided path; filter by pattern using tags)</w:t>
      </w:r>
    </w:p>
    <w:p>
      <w:pPr>
        <w:pStyle w:val="Heading2"/>
        <w:spacing w:after="100" w:before="200"/>
      </w:pPr>
      <w:r>
        <w:t xml:space="preserve">Books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‘Grokking Algorithms’ by Aditya Bhargava — best first read; builds visual intuition before code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‘Cracking the Coding Interview’ by Gayle Laakmann McDowell — interview-style problems with clear pattern explanations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‘Elements of Programming Interviews in Python’ by Aziz, Lee, Prakash — Python-specific, more rigorous</w:t>
      </w:r>
    </w:p>
    <w:p>
      <w:pPr>
        <w:pStyle w:val="Heading2"/>
        <w:spacing w:after="100" w:before="200"/>
      </w:pPr>
      <w:r>
        <w:t xml:space="preserve">Python-specific references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Official Python docs — collections, heapq, bisect, itertools, functools (lru_cache for memoization)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realpython.com — clear tutorials on the above modules with practical examples</w:t>
      </w:r>
    </w:p>
    <w:p>
      <w:pPr>
        <w:pStyle w:val="Heading2"/>
        <w:spacing w:after="100" w:before="200"/>
      </w:pPr>
      <w:r>
        <w:t xml:space="preserve">Tracking your progress on GitHub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One commit per problem, named by pattern: pattern-name/problem-slug.py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Keep a README table: Problem | Pattern | Difficulty | Date Solved | Link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Revisit a topic's pattern table above before starting a new problem in that category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2026-07-15T15:10:20.007Z</dcterms:created>
  <dcterms:modified xsi:type="dcterms:W3CDTF">2026-07-15T15:10:20.020Z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