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A282" w14:textId="77777777" w:rsidR="00296847" w:rsidRDefault="00000000">
      <w:pPr>
        <w:spacing w:before="78"/>
        <w:ind w:left="2295" w:right="1983"/>
        <w:jc w:val="center"/>
        <w:rPr>
          <w:b/>
          <w:sz w:val="30"/>
        </w:rPr>
      </w:pPr>
      <w:r>
        <w:rPr>
          <w:b/>
          <w:sz w:val="30"/>
        </w:rPr>
        <w:t>PARUL</w:t>
      </w:r>
      <w:r>
        <w:rPr>
          <w:b/>
          <w:spacing w:val="-6"/>
          <w:sz w:val="30"/>
        </w:rPr>
        <w:t xml:space="preserve"> </w:t>
      </w:r>
      <w:r>
        <w:rPr>
          <w:b/>
          <w:spacing w:val="-2"/>
          <w:sz w:val="30"/>
        </w:rPr>
        <w:t>UNIVERSITY</w:t>
      </w:r>
    </w:p>
    <w:p w14:paraId="42620C99" w14:textId="77777777" w:rsidR="00296847" w:rsidRDefault="00000000">
      <w:pPr>
        <w:spacing w:before="65" w:line="259" w:lineRule="auto"/>
        <w:ind w:left="2288" w:right="1983"/>
        <w:jc w:val="center"/>
        <w:rPr>
          <w:b/>
        </w:rPr>
      </w:pPr>
      <w:r>
        <w:rPr>
          <w:b/>
        </w:rPr>
        <w:t>FACULTY</w:t>
      </w:r>
      <w:r>
        <w:rPr>
          <w:b/>
          <w:spacing w:val="-7"/>
        </w:rPr>
        <w:t xml:space="preserve"> </w:t>
      </w:r>
      <w:r>
        <w:rPr>
          <w:b/>
        </w:rPr>
        <w:t>OF</w:t>
      </w:r>
      <w:r>
        <w:rPr>
          <w:b/>
          <w:spacing w:val="-11"/>
        </w:rPr>
        <w:t xml:space="preserve"> </w:t>
      </w:r>
      <w:r>
        <w:rPr>
          <w:b/>
        </w:rPr>
        <w:t>ENGINEERING</w:t>
      </w:r>
      <w:r>
        <w:rPr>
          <w:b/>
          <w:spacing w:val="-6"/>
        </w:rPr>
        <w:t xml:space="preserve"> </w:t>
      </w:r>
      <w:r>
        <w:rPr>
          <w:b/>
        </w:rPr>
        <w:t>AND</w:t>
      </w:r>
      <w:r>
        <w:rPr>
          <w:b/>
          <w:spacing w:val="-11"/>
        </w:rPr>
        <w:t xml:space="preserve"> </w:t>
      </w:r>
      <w:r>
        <w:rPr>
          <w:b/>
        </w:rPr>
        <w:t>TECHNOLOGY PARUL INSTITUTE OF TECHNOLOGY</w:t>
      </w:r>
    </w:p>
    <w:p w14:paraId="468A2C56" w14:textId="77777777" w:rsidR="00296847" w:rsidRDefault="00000000">
      <w:pPr>
        <w:pStyle w:val="Heading4"/>
        <w:spacing w:line="273" w:lineRule="exact"/>
        <w:ind w:left="292"/>
      </w:pPr>
      <w:r>
        <w:t>DEPARTMENT</w:t>
      </w:r>
      <w:r>
        <w:rPr>
          <w:spacing w:val="-5"/>
        </w:rPr>
        <w:t xml:space="preserve"> </w:t>
      </w:r>
      <w:r>
        <w:t>OF</w:t>
      </w:r>
      <w:r>
        <w:rPr>
          <w:spacing w:val="-3"/>
        </w:rPr>
        <w:t xml:space="preserve"> </w:t>
      </w:r>
      <w:r>
        <w:t>COMPUTER</w:t>
      </w:r>
      <w:r>
        <w:rPr>
          <w:spacing w:val="-2"/>
        </w:rPr>
        <w:t xml:space="preserve"> </w:t>
      </w:r>
      <w:r>
        <w:t>SCIENCE</w:t>
      </w:r>
      <w:r>
        <w:rPr>
          <w:spacing w:val="2"/>
        </w:rPr>
        <w:t xml:space="preserve"> </w:t>
      </w:r>
      <w:r>
        <w:t xml:space="preserve">&amp; </w:t>
      </w:r>
      <w:r>
        <w:rPr>
          <w:spacing w:val="-2"/>
        </w:rPr>
        <w:t>ENGINEERING</w:t>
      </w:r>
    </w:p>
    <w:p w14:paraId="3DD3C884" w14:textId="77777777" w:rsidR="00296847" w:rsidRDefault="00000000">
      <w:pPr>
        <w:pStyle w:val="BodyText"/>
        <w:spacing w:before="5"/>
        <w:rPr>
          <w:b/>
          <w:sz w:val="15"/>
        </w:rPr>
      </w:pPr>
      <w:r>
        <w:rPr>
          <w:b/>
          <w:noProof/>
          <w:sz w:val="15"/>
        </w:rPr>
        <w:drawing>
          <wp:anchor distT="0" distB="0" distL="0" distR="0" simplePos="0" relativeHeight="487587840" behindDoc="1" locked="0" layoutInCell="1" allowOverlap="1" wp14:anchorId="32BE00B5" wp14:editId="3E2DE211">
            <wp:simplePos x="0" y="0"/>
            <wp:positionH relativeFrom="page">
              <wp:posOffset>2408554</wp:posOffset>
            </wp:positionH>
            <wp:positionV relativeFrom="paragraph">
              <wp:posOffset>128349</wp:posOffset>
            </wp:positionV>
            <wp:extent cx="2904417" cy="7467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904417" cy="746759"/>
                    </a:xfrm>
                    <a:prstGeom prst="rect">
                      <a:avLst/>
                    </a:prstGeom>
                  </pic:spPr>
                </pic:pic>
              </a:graphicData>
            </a:graphic>
          </wp:anchor>
        </w:drawing>
      </w:r>
    </w:p>
    <w:p w14:paraId="00C051AA" w14:textId="77777777" w:rsidR="00296847" w:rsidRDefault="00296847">
      <w:pPr>
        <w:pStyle w:val="BodyText"/>
        <w:rPr>
          <w:b/>
        </w:rPr>
      </w:pPr>
    </w:p>
    <w:p w14:paraId="6D0994D6" w14:textId="77777777" w:rsidR="00296847" w:rsidRDefault="00296847">
      <w:pPr>
        <w:pStyle w:val="BodyText"/>
        <w:rPr>
          <w:b/>
        </w:rPr>
      </w:pPr>
    </w:p>
    <w:p w14:paraId="239FCAC9" w14:textId="77777777" w:rsidR="00296847" w:rsidRDefault="00296847">
      <w:pPr>
        <w:pStyle w:val="BodyText"/>
        <w:spacing w:before="32"/>
        <w:rPr>
          <w:b/>
        </w:rPr>
      </w:pPr>
    </w:p>
    <w:p w14:paraId="44333565" w14:textId="1B701BE5" w:rsidR="00296847" w:rsidRDefault="000C4922">
      <w:pPr>
        <w:pStyle w:val="Title"/>
        <w:rPr>
          <w:u w:val="none"/>
        </w:rPr>
      </w:pPr>
      <w:r>
        <w:t>CRAFTNEXT</w:t>
      </w:r>
    </w:p>
    <w:p w14:paraId="7B943C41" w14:textId="0420B785" w:rsidR="00296847" w:rsidRPr="000C4922" w:rsidRDefault="00000000" w:rsidP="000C4922">
      <w:pPr>
        <w:pStyle w:val="BodyText"/>
        <w:spacing w:before="81"/>
        <w:ind w:left="2288" w:right="1986"/>
        <w:jc w:val="center"/>
        <w:rPr>
          <w:sz w:val="20"/>
          <w:szCs w:val="20"/>
        </w:rPr>
      </w:pPr>
      <w:r>
        <w:t>(</w:t>
      </w:r>
      <w:r w:rsidR="000C4922" w:rsidRPr="000C4922">
        <w:rPr>
          <w:b/>
          <w:bCs/>
          <w:sz w:val="20"/>
          <w:szCs w:val="20"/>
        </w:rPr>
        <w:t>Digital Marketplace for Handmade Crafts and Artisan Products</w:t>
      </w:r>
      <w:r w:rsidRPr="000C4922">
        <w:rPr>
          <w:spacing w:val="-2"/>
          <w:sz w:val="20"/>
          <w:szCs w:val="20"/>
        </w:rPr>
        <w:t>)</w:t>
      </w:r>
    </w:p>
    <w:p w14:paraId="0C713C98" w14:textId="6D7B4168" w:rsidR="00296847" w:rsidRDefault="00247F73" w:rsidP="00247F73">
      <w:pPr>
        <w:pStyle w:val="BodyText"/>
        <w:ind w:left="1440" w:firstLine="720"/>
        <w:rPr>
          <w:sz w:val="22"/>
        </w:rPr>
      </w:pPr>
      <w:r>
        <w:rPr>
          <w:sz w:val="22"/>
          <w:szCs w:val="22"/>
        </w:rPr>
        <w:t xml:space="preserve">   </w:t>
      </w:r>
      <w:r w:rsidRPr="00247F73">
        <w:rPr>
          <w:sz w:val="22"/>
          <w:szCs w:val="22"/>
        </w:rPr>
        <w:t>Digital Handmade Marketplace &amp; Artisan Empowerment Platform</w:t>
      </w:r>
    </w:p>
    <w:p w14:paraId="6F2E3BAE" w14:textId="77777777" w:rsidR="00296847" w:rsidRDefault="00296847">
      <w:pPr>
        <w:pStyle w:val="BodyText"/>
        <w:rPr>
          <w:sz w:val="22"/>
        </w:rPr>
      </w:pPr>
    </w:p>
    <w:p w14:paraId="5BB46AD9" w14:textId="77777777" w:rsidR="00296847" w:rsidRDefault="00296847">
      <w:pPr>
        <w:pStyle w:val="BodyText"/>
        <w:spacing w:before="85"/>
        <w:rPr>
          <w:sz w:val="22"/>
        </w:rPr>
      </w:pPr>
    </w:p>
    <w:p w14:paraId="3373E6F7" w14:textId="77777777" w:rsidR="00296847" w:rsidRDefault="00000000">
      <w:pPr>
        <w:pStyle w:val="Heading1"/>
        <w:spacing w:before="0"/>
        <w:ind w:right="1983"/>
      </w:pPr>
      <w:r>
        <w:t>MAJOR</w:t>
      </w:r>
      <w:r>
        <w:rPr>
          <w:spacing w:val="-9"/>
        </w:rPr>
        <w:t xml:space="preserve"> </w:t>
      </w:r>
      <w:r>
        <w:t>PROJECT</w:t>
      </w:r>
      <w:r>
        <w:rPr>
          <w:spacing w:val="-6"/>
        </w:rPr>
        <w:t xml:space="preserve"> </w:t>
      </w:r>
      <w:r>
        <w:rPr>
          <w:spacing w:val="-2"/>
        </w:rPr>
        <w:t>REPORT</w:t>
      </w:r>
    </w:p>
    <w:p w14:paraId="00706D4C" w14:textId="51486AC2" w:rsidR="00296847" w:rsidRDefault="00000000">
      <w:pPr>
        <w:pStyle w:val="BodyText"/>
        <w:spacing w:before="226"/>
        <w:ind w:left="298"/>
        <w:jc w:val="center"/>
      </w:pPr>
      <w:r>
        <w:t>Submitted</w:t>
      </w:r>
      <w:r>
        <w:rPr>
          <w:spacing w:val="-2"/>
        </w:rPr>
        <w:t xml:space="preserve"> </w:t>
      </w:r>
      <w:r>
        <w:t>in</w:t>
      </w:r>
      <w:r>
        <w:rPr>
          <w:spacing w:val="-6"/>
        </w:rPr>
        <w:t xml:space="preserve"> </w:t>
      </w:r>
      <w:r w:rsidR="000C4922">
        <w:t xml:space="preserve">partial </w:t>
      </w:r>
      <w:r>
        <w:t>fulfillment</w:t>
      </w:r>
      <w:r>
        <w:rPr>
          <w:spacing w:val="3"/>
        </w:rPr>
        <w:t xml:space="preserve"> </w:t>
      </w:r>
      <w:r>
        <w:t>of</w:t>
      </w:r>
      <w:r>
        <w:rPr>
          <w:spacing w:val="-9"/>
        </w:rPr>
        <w:t xml:space="preserve"> </w:t>
      </w:r>
      <w:r>
        <w:t>the</w:t>
      </w:r>
      <w:r>
        <w:rPr>
          <w:spacing w:val="-2"/>
        </w:rPr>
        <w:t xml:space="preserve"> </w:t>
      </w:r>
      <w:r>
        <w:t>requirement</w:t>
      </w:r>
      <w:r>
        <w:rPr>
          <w:spacing w:val="3"/>
        </w:rPr>
        <w:t xml:space="preserve"> </w:t>
      </w:r>
      <w:r>
        <w:t>for</w:t>
      </w:r>
      <w:r>
        <w:rPr>
          <w:spacing w:val="-1"/>
        </w:rPr>
        <w:t xml:space="preserve"> </w:t>
      </w:r>
      <w:r>
        <w:t>the</w:t>
      </w:r>
      <w:r>
        <w:rPr>
          <w:spacing w:val="-2"/>
        </w:rPr>
        <w:t xml:space="preserve"> </w:t>
      </w:r>
      <w:r>
        <w:t>Degree</w:t>
      </w:r>
      <w:r>
        <w:rPr>
          <w:spacing w:val="-7"/>
        </w:rPr>
        <w:t xml:space="preserve"> </w:t>
      </w:r>
      <w:r>
        <w:rPr>
          <w:spacing w:val="-5"/>
        </w:rPr>
        <w:t>of</w:t>
      </w:r>
    </w:p>
    <w:p w14:paraId="741DAEBC" w14:textId="77777777" w:rsidR="00296847" w:rsidRDefault="00000000">
      <w:pPr>
        <w:pStyle w:val="Heading4"/>
        <w:spacing w:before="17"/>
        <w:ind w:left="289"/>
      </w:pPr>
      <w:r>
        <w:t>Bachelor</w:t>
      </w:r>
      <w:r>
        <w:rPr>
          <w:spacing w:val="-8"/>
        </w:rPr>
        <w:t xml:space="preserve"> </w:t>
      </w:r>
      <w:r>
        <w:t>of</w:t>
      </w:r>
      <w:r>
        <w:rPr>
          <w:spacing w:val="-3"/>
        </w:rPr>
        <w:t xml:space="preserve"> </w:t>
      </w:r>
      <w:r>
        <w:t>Technology</w:t>
      </w:r>
      <w:r>
        <w:rPr>
          <w:spacing w:val="1"/>
        </w:rPr>
        <w:t xml:space="preserve"> </w:t>
      </w:r>
      <w:r>
        <w:t>in</w:t>
      </w:r>
      <w:r>
        <w:rPr>
          <w:spacing w:val="1"/>
        </w:rPr>
        <w:t xml:space="preserve"> </w:t>
      </w:r>
      <w:r>
        <w:t>Computer</w:t>
      </w:r>
      <w:r>
        <w:rPr>
          <w:spacing w:val="-5"/>
        </w:rPr>
        <w:t xml:space="preserve"> </w:t>
      </w:r>
      <w:r>
        <w:t>Science</w:t>
      </w:r>
      <w:r>
        <w:rPr>
          <w:spacing w:val="-2"/>
        </w:rPr>
        <w:t xml:space="preserve"> </w:t>
      </w:r>
      <w:r>
        <w:t>&amp;</w:t>
      </w:r>
      <w:r>
        <w:rPr>
          <w:spacing w:val="-2"/>
        </w:rPr>
        <w:t xml:space="preserve"> Engineering</w:t>
      </w:r>
    </w:p>
    <w:p w14:paraId="31C54FFF" w14:textId="77777777" w:rsidR="00296847" w:rsidRDefault="00296847">
      <w:pPr>
        <w:pStyle w:val="BodyText"/>
        <w:spacing w:before="124"/>
        <w:rPr>
          <w:b/>
        </w:rPr>
      </w:pPr>
    </w:p>
    <w:p w14:paraId="799AA5A7" w14:textId="77777777" w:rsidR="00296847" w:rsidRDefault="00000000">
      <w:pPr>
        <w:spacing w:before="1"/>
        <w:ind w:left="2288" w:right="1985"/>
        <w:jc w:val="center"/>
        <w:rPr>
          <w:b/>
          <w:sz w:val="24"/>
        </w:rPr>
      </w:pPr>
      <w:r>
        <w:rPr>
          <w:b/>
          <w:sz w:val="24"/>
        </w:rPr>
        <w:t>Submitted</w:t>
      </w:r>
      <w:r>
        <w:rPr>
          <w:b/>
          <w:spacing w:val="-1"/>
          <w:sz w:val="24"/>
        </w:rPr>
        <w:t xml:space="preserve"> </w:t>
      </w:r>
      <w:r>
        <w:rPr>
          <w:b/>
          <w:spacing w:val="-5"/>
          <w:sz w:val="24"/>
        </w:rPr>
        <w:t>To:</w:t>
      </w:r>
    </w:p>
    <w:p w14:paraId="3CD1E477" w14:textId="77777777" w:rsidR="00296847" w:rsidRDefault="00000000">
      <w:pPr>
        <w:pStyle w:val="BodyText"/>
        <w:spacing w:before="7"/>
        <w:ind w:left="2288" w:right="1997"/>
        <w:jc w:val="center"/>
      </w:pPr>
      <w:r>
        <w:t>Parul</w:t>
      </w:r>
      <w:r>
        <w:rPr>
          <w:spacing w:val="-9"/>
        </w:rPr>
        <w:t xml:space="preserve"> </w:t>
      </w:r>
      <w:r>
        <w:t>University,</w:t>
      </w:r>
      <w:r>
        <w:rPr>
          <w:spacing w:val="2"/>
        </w:rPr>
        <w:t xml:space="preserve"> </w:t>
      </w:r>
      <w:r>
        <w:t>Vadodara,</w:t>
      </w:r>
      <w:r>
        <w:rPr>
          <w:spacing w:val="-4"/>
        </w:rPr>
        <w:t xml:space="preserve"> </w:t>
      </w:r>
      <w:r>
        <w:t xml:space="preserve">Gujarat </w:t>
      </w:r>
      <w:r>
        <w:rPr>
          <w:spacing w:val="-2"/>
        </w:rPr>
        <w:t>(India)</w:t>
      </w:r>
    </w:p>
    <w:p w14:paraId="5B36792D" w14:textId="77777777" w:rsidR="00296847" w:rsidRDefault="00296847">
      <w:pPr>
        <w:pStyle w:val="BodyText"/>
      </w:pPr>
    </w:p>
    <w:p w14:paraId="53D3AC48" w14:textId="77777777" w:rsidR="00296847" w:rsidRDefault="00296847">
      <w:pPr>
        <w:pStyle w:val="BodyText"/>
        <w:spacing w:before="12"/>
      </w:pPr>
    </w:p>
    <w:p w14:paraId="7A852670" w14:textId="77777777" w:rsidR="00296847" w:rsidRDefault="00000000">
      <w:pPr>
        <w:pStyle w:val="Heading4"/>
        <w:ind w:left="4508"/>
        <w:jc w:val="left"/>
      </w:pPr>
      <w:r>
        <w:t>Submitted</w:t>
      </w:r>
      <w:r>
        <w:rPr>
          <w:spacing w:val="-5"/>
        </w:rPr>
        <w:t xml:space="preserve"> By:</w:t>
      </w:r>
    </w:p>
    <w:p w14:paraId="75E0ED0D" w14:textId="4B1830F0" w:rsidR="000C4922" w:rsidRDefault="000C4922">
      <w:pPr>
        <w:pStyle w:val="BodyText"/>
        <w:spacing w:before="60" w:line="266" w:lineRule="auto"/>
        <w:ind w:left="3217" w:right="2843" w:firstLine="610"/>
      </w:pPr>
      <w:r>
        <w:t xml:space="preserve">Sarvagya Pandya </w:t>
      </w:r>
      <w:r w:rsidR="00000000">
        <w:t>(2303051050</w:t>
      </w:r>
      <w:r>
        <w:t>831</w:t>
      </w:r>
      <w:r w:rsidR="00000000">
        <w:t>)</w:t>
      </w:r>
    </w:p>
    <w:p w14:paraId="6120802F" w14:textId="6CE9DBC0" w:rsidR="00296847" w:rsidRDefault="000C4922">
      <w:pPr>
        <w:pStyle w:val="BodyText"/>
        <w:spacing w:before="60" w:line="266" w:lineRule="auto"/>
        <w:ind w:left="3217" w:right="2843" w:firstLine="610"/>
      </w:pPr>
      <w:r>
        <w:t>Vedant Rana</w:t>
      </w:r>
      <w:r w:rsidR="00000000">
        <w:rPr>
          <w:spacing w:val="-15"/>
        </w:rPr>
        <w:t xml:space="preserve"> </w:t>
      </w:r>
      <w:r w:rsidR="00000000">
        <w:t>(2303051050</w:t>
      </w:r>
      <w:r>
        <w:t>641</w:t>
      </w:r>
      <w:r w:rsidR="00000000">
        <w:t>)</w:t>
      </w:r>
    </w:p>
    <w:p w14:paraId="36E281B0" w14:textId="3A3226B5" w:rsidR="00296847" w:rsidRDefault="000C4922">
      <w:pPr>
        <w:pStyle w:val="BodyText"/>
        <w:spacing w:line="273" w:lineRule="exact"/>
        <w:ind w:left="3692"/>
        <w:rPr>
          <w:spacing w:val="-2"/>
        </w:rPr>
      </w:pPr>
      <w:r>
        <w:rPr>
          <w:spacing w:val="-2"/>
        </w:rPr>
        <w:t xml:space="preserve">Ashutosh Mishra </w:t>
      </w:r>
      <w:r w:rsidR="00000000">
        <w:rPr>
          <w:spacing w:val="-2"/>
        </w:rPr>
        <w:t>(2303051</w:t>
      </w:r>
      <w:r>
        <w:rPr>
          <w:spacing w:val="-2"/>
        </w:rPr>
        <w:t>240034</w:t>
      </w:r>
      <w:r w:rsidR="00000000">
        <w:rPr>
          <w:spacing w:val="-2"/>
        </w:rPr>
        <w:t>)</w:t>
      </w:r>
    </w:p>
    <w:p w14:paraId="5C0C9D69" w14:textId="597F2C0A" w:rsidR="000C4922" w:rsidRDefault="000C4922">
      <w:pPr>
        <w:pStyle w:val="BodyText"/>
        <w:spacing w:line="273" w:lineRule="exact"/>
        <w:ind w:left="3692"/>
      </w:pPr>
      <w:r>
        <w:rPr>
          <w:spacing w:val="-2"/>
        </w:rPr>
        <w:t>Manish Mishra (2303051051310)</w:t>
      </w:r>
    </w:p>
    <w:p w14:paraId="2A960505" w14:textId="77777777" w:rsidR="00296847" w:rsidRDefault="00296847">
      <w:pPr>
        <w:pStyle w:val="BodyText"/>
      </w:pPr>
    </w:p>
    <w:p w14:paraId="584B609D" w14:textId="77777777" w:rsidR="00296847" w:rsidRDefault="00296847">
      <w:pPr>
        <w:pStyle w:val="BodyText"/>
        <w:spacing w:before="90"/>
      </w:pPr>
    </w:p>
    <w:p w14:paraId="5EC65208" w14:textId="77777777" w:rsidR="00296847" w:rsidRDefault="00000000">
      <w:pPr>
        <w:pStyle w:val="Heading4"/>
        <w:ind w:left="2288" w:right="1986"/>
      </w:pPr>
      <w:r>
        <w:t>Under</w:t>
      </w:r>
      <w:r>
        <w:rPr>
          <w:spacing w:val="-5"/>
        </w:rPr>
        <w:t xml:space="preserve"> </w:t>
      </w:r>
      <w:r>
        <w:t>The</w:t>
      </w:r>
      <w:r>
        <w:rPr>
          <w:spacing w:val="1"/>
        </w:rPr>
        <w:t xml:space="preserve"> </w:t>
      </w:r>
      <w:r>
        <w:t>Guidance</w:t>
      </w:r>
      <w:r>
        <w:rPr>
          <w:spacing w:val="1"/>
        </w:rPr>
        <w:t xml:space="preserve"> </w:t>
      </w:r>
      <w:r>
        <w:rPr>
          <w:spacing w:val="-5"/>
        </w:rPr>
        <w:t>of:</w:t>
      </w:r>
    </w:p>
    <w:p w14:paraId="7945E56E" w14:textId="22DF46F2" w:rsidR="00296847" w:rsidRDefault="00CF5BED">
      <w:pPr>
        <w:pStyle w:val="BodyText"/>
        <w:spacing w:before="36"/>
        <w:ind w:left="2291" w:right="1983"/>
        <w:jc w:val="center"/>
      </w:pPr>
      <w:r>
        <w:t>Prof</w:t>
      </w:r>
      <w:r w:rsidR="00000000">
        <w:t>.</w:t>
      </w:r>
      <w:r w:rsidR="00000000">
        <w:rPr>
          <w:spacing w:val="1"/>
        </w:rPr>
        <w:t xml:space="preserve"> </w:t>
      </w:r>
      <w:r w:rsidR="000C4922">
        <w:rPr>
          <w:spacing w:val="1"/>
        </w:rPr>
        <w:t>Gayathri Naidu</w:t>
      </w:r>
    </w:p>
    <w:p w14:paraId="097F95B7" w14:textId="77777777" w:rsidR="00296847" w:rsidRDefault="00000000">
      <w:pPr>
        <w:pStyle w:val="BodyText"/>
        <w:spacing w:before="12"/>
        <w:ind w:left="2288" w:right="1985"/>
        <w:jc w:val="center"/>
      </w:pPr>
      <w:r>
        <w:t>(Assistant Professor,</w:t>
      </w:r>
      <w:r>
        <w:rPr>
          <w:spacing w:val="-7"/>
        </w:rPr>
        <w:t xml:space="preserve"> </w:t>
      </w:r>
      <w:r>
        <w:t>Department of</w:t>
      </w:r>
      <w:r>
        <w:rPr>
          <w:spacing w:val="-11"/>
        </w:rPr>
        <w:t xml:space="preserve"> </w:t>
      </w:r>
      <w:r>
        <w:rPr>
          <w:spacing w:val="-4"/>
        </w:rPr>
        <w:t>CSE)</w:t>
      </w:r>
    </w:p>
    <w:p w14:paraId="7E9F3E8E" w14:textId="77777777" w:rsidR="00296847" w:rsidRDefault="00296847">
      <w:pPr>
        <w:pStyle w:val="BodyText"/>
        <w:spacing w:before="250"/>
      </w:pPr>
    </w:p>
    <w:p w14:paraId="3E2FCCD1" w14:textId="77777777" w:rsidR="00296847" w:rsidRDefault="00000000">
      <w:pPr>
        <w:spacing w:line="247" w:lineRule="auto"/>
        <w:ind w:left="1656" w:right="1354" w:hanging="5"/>
        <w:jc w:val="center"/>
        <w:rPr>
          <w:b/>
          <w:sz w:val="24"/>
        </w:rPr>
      </w:pPr>
      <w:r>
        <w:rPr>
          <w:b/>
          <w:sz w:val="24"/>
        </w:rPr>
        <w:t>DEPARTMENT OF COMPUTER SCIENCE &amp; ENGINEERING PARUL</w:t>
      </w:r>
      <w:r>
        <w:rPr>
          <w:b/>
          <w:spacing w:val="-9"/>
          <w:sz w:val="24"/>
        </w:rPr>
        <w:t xml:space="preserve"> </w:t>
      </w:r>
      <w:r>
        <w:rPr>
          <w:b/>
          <w:sz w:val="24"/>
        </w:rPr>
        <w:t>INSTITUTE</w:t>
      </w:r>
      <w:r>
        <w:rPr>
          <w:b/>
          <w:spacing w:val="-9"/>
          <w:sz w:val="24"/>
        </w:rPr>
        <w:t xml:space="preserve"> </w:t>
      </w:r>
      <w:r>
        <w:rPr>
          <w:b/>
          <w:sz w:val="24"/>
        </w:rPr>
        <w:t>OF</w:t>
      </w:r>
      <w:r>
        <w:rPr>
          <w:b/>
          <w:spacing w:val="-9"/>
          <w:sz w:val="24"/>
        </w:rPr>
        <w:t xml:space="preserve"> </w:t>
      </w:r>
      <w:r>
        <w:rPr>
          <w:b/>
          <w:sz w:val="24"/>
        </w:rPr>
        <w:t>TECHNOLOGY,</w:t>
      </w:r>
      <w:r>
        <w:rPr>
          <w:b/>
          <w:spacing w:val="-6"/>
          <w:sz w:val="24"/>
        </w:rPr>
        <w:t xml:space="preserve"> </w:t>
      </w:r>
      <w:r>
        <w:rPr>
          <w:b/>
          <w:sz w:val="24"/>
        </w:rPr>
        <w:t>VADODARA,</w:t>
      </w:r>
      <w:r>
        <w:rPr>
          <w:b/>
          <w:spacing w:val="-5"/>
          <w:sz w:val="24"/>
        </w:rPr>
        <w:t xml:space="preserve"> </w:t>
      </w:r>
      <w:r>
        <w:rPr>
          <w:b/>
          <w:sz w:val="24"/>
        </w:rPr>
        <w:t>GUJARAT SESSION: AY 2025–2026</w:t>
      </w:r>
    </w:p>
    <w:p w14:paraId="4AD131E3" w14:textId="77777777" w:rsidR="00296847" w:rsidRDefault="00296847">
      <w:pPr>
        <w:spacing w:line="247" w:lineRule="auto"/>
        <w:jc w:val="center"/>
        <w:rPr>
          <w:b/>
          <w:sz w:val="24"/>
        </w:rPr>
        <w:sectPr w:rsidR="00296847">
          <w:footerReference w:type="default" r:id="rId8"/>
          <w:type w:val="continuous"/>
          <w:pgSz w:w="11910" w:h="16840"/>
          <w:pgMar w:top="1400" w:right="850" w:bottom="860" w:left="850" w:header="0" w:footer="666" w:gutter="0"/>
          <w:pgNumType w:start="1"/>
          <w:cols w:space="720"/>
        </w:sectPr>
      </w:pPr>
    </w:p>
    <w:p w14:paraId="5673A1A3" w14:textId="77777777" w:rsidR="00296847" w:rsidRDefault="00000000">
      <w:pPr>
        <w:pStyle w:val="Heading3"/>
        <w:spacing w:before="66"/>
        <w:ind w:left="2288" w:right="1992" w:firstLine="0"/>
        <w:jc w:val="center"/>
      </w:pPr>
      <w:r>
        <w:lastRenderedPageBreak/>
        <w:t>Parul</w:t>
      </w:r>
      <w:r>
        <w:rPr>
          <w:spacing w:val="-11"/>
        </w:rPr>
        <w:t xml:space="preserve"> </w:t>
      </w:r>
      <w:r>
        <w:rPr>
          <w:spacing w:val="-2"/>
        </w:rPr>
        <w:t>University</w:t>
      </w:r>
    </w:p>
    <w:p w14:paraId="2D0CD1B1" w14:textId="77777777" w:rsidR="00296847" w:rsidRDefault="00000000">
      <w:pPr>
        <w:pStyle w:val="Heading4"/>
        <w:spacing w:before="37"/>
        <w:ind w:left="2288" w:right="1990"/>
      </w:pPr>
      <w:r>
        <w:t>Parul</w:t>
      </w:r>
      <w:r>
        <w:rPr>
          <w:spacing w:val="-6"/>
        </w:rPr>
        <w:t xml:space="preserve"> </w:t>
      </w:r>
      <w:r>
        <w:t>Institute of</w:t>
      </w:r>
      <w:r>
        <w:rPr>
          <w:spacing w:val="-2"/>
        </w:rPr>
        <w:t xml:space="preserve"> Technology</w:t>
      </w:r>
    </w:p>
    <w:p w14:paraId="5FD54738" w14:textId="77777777" w:rsidR="00296847" w:rsidRDefault="00000000">
      <w:pPr>
        <w:pStyle w:val="BodyText"/>
        <w:spacing w:before="8"/>
        <w:rPr>
          <w:b/>
          <w:sz w:val="11"/>
        </w:rPr>
      </w:pPr>
      <w:r>
        <w:rPr>
          <w:b/>
          <w:noProof/>
          <w:sz w:val="11"/>
        </w:rPr>
        <w:drawing>
          <wp:anchor distT="0" distB="0" distL="0" distR="0" simplePos="0" relativeHeight="487588352" behindDoc="1" locked="0" layoutInCell="1" allowOverlap="1" wp14:anchorId="01467681" wp14:editId="073CDB8E">
            <wp:simplePos x="0" y="0"/>
            <wp:positionH relativeFrom="page">
              <wp:posOffset>2684779</wp:posOffset>
            </wp:positionH>
            <wp:positionV relativeFrom="paragraph">
              <wp:posOffset>100869</wp:posOffset>
            </wp:positionV>
            <wp:extent cx="2381746" cy="6096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381746" cy="609600"/>
                    </a:xfrm>
                    <a:prstGeom prst="rect">
                      <a:avLst/>
                    </a:prstGeom>
                  </pic:spPr>
                </pic:pic>
              </a:graphicData>
            </a:graphic>
          </wp:anchor>
        </w:drawing>
      </w:r>
    </w:p>
    <w:p w14:paraId="141A19F8" w14:textId="77777777" w:rsidR="00296847" w:rsidRDefault="00000000">
      <w:pPr>
        <w:spacing w:before="54"/>
        <w:ind w:left="2289" w:right="1983"/>
        <w:jc w:val="center"/>
        <w:rPr>
          <w:sz w:val="20"/>
        </w:rPr>
      </w:pPr>
      <w:r>
        <w:rPr>
          <w:sz w:val="20"/>
        </w:rPr>
        <w:t>(Session:</w:t>
      </w:r>
      <w:r>
        <w:rPr>
          <w:spacing w:val="-10"/>
          <w:sz w:val="20"/>
        </w:rPr>
        <w:t xml:space="preserve"> </w:t>
      </w:r>
      <w:r>
        <w:rPr>
          <w:sz w:val="20"/>
        </w:rPr>
        <w:t>2025-</w:t>
      </w:r>
      <w:r>
        <w:rPr>
          <w:spacing w:val="-2"/>
          <w:sz w:val="20"/>
        </w:rPr>
        <w:t>2026)</w:t>
      </w:r>
    </w:p>
    <w:p w14:paraId="486304C7" w14:textId="77777777" w:rsidR="00296847" w:rsidRDefault="00296847">
      <w:pPr>
        <w:pStyle w:val="BodyText"/>
        <w:rPr>
          <w:sz w:val="20"/>
        </w:rPr>
      </w:pPr>
    </w:p>
    <w:p w14:paraId="19BB1D4A" w14:textId="77777777" w:rsidR="00296847" w:rsidRDefault="00296847">
      <w:pPr>
        <w:pStyle w:val="BodyText"/>
        <w:rPr>
          <w:sz w:val="20"/>
        </w:rPr>
      </w:pPr>
    </w:p>
    <w:p w14:paraId="3A5F4EF0" w14:textId="77777777" w:rsidR="00296847" w:rsidRDefault="00296847">
      <w:pPr>
        <w:pStyle w:val="BodyText"/>
        <w:spacing w:before="8"/>
        <w:rPr>
          <w:sz w:val="20"/>
        </w:rPr>
      </w:pPr>
    </w:p>
    <w:p w14:paraId="756429B9" w14:textId="77777777" w:rsidR="00296847" w:rsidRDefault="00000000">
      <w:pPr>
        <w:pStyle w:val="Heading4"/>
        <w:ind w:left="292"/>
      </w:pPr>
      <w:r>
        <w:t>DEPARTMENT</w:t>
      </w:r>
      <w:r>
        <w:rPr>
          <w:spacing w:val="-5"/>
        </w:rPr>
        <w:t xml:space="preserve"> </w:t>
      </w:r>
      <w:r>
        <w:t>OF</w:t>
      </w:r>
      <w:r>
        <w:rPr>
          <w:spacing w:val="-3"/>
        </w:rPr>
        <w:t xml:space="preserve"> </w:t>
      </w:r>
      <w:r>
        <w:t>COMPUTER</w:t>
      </w:r>
      <w:r>
        <w:rPr>
          <w:spacing w:val="-2"/>
        </w:rPr>
        <w:t xml:space="preserve"> </w:t>
      </w:r>
      <w:r>
        <w:t>SCIENCE</w:t>
      </w:r>
      <w:r>
        <w:rPr>
          <w:spacing w:val="2"/>
        </w:rPr>
        <w:t xml:space="preserve"> </w:t>
      </w:r>
      <w:r>
        <w:t xml:space="preserve">&amp; </w:t>
      </w:r>
      <w:r>
        <w:rPr>
          <w:spacing w:val="-2"/>
        </w:rPr>
        <w:t>ENGINEERING</w:t>
      </w:r>
    </w:p>
    <w:p w14:paraId="1EA18490" w14:textId="77777777" w:rsidR="00296847" w:rsidRDefault="00296847">
      <w:pPr>
        <w:pStyle w:val="BodyText"/>
        <w:rPr>
          <w:b/>
        </w:rPr>
      </w:pPr>
    </w:p>
    <w:p w14:paraId="35674096" w14:textId="77777777" w:rsidR="00296847" w:rsidRDefault="00296847">
      <w:pPr>
        <w:pStyle w:val="BodyText"/>
        <w:spacing w:before="190"/>
        <w:rPr>
          <w:b/>
        </w:rPr>
      </w:pPr>
    </w:p>
    <w:p w14:paraId="55257DC7" w14:textId="77777777" w:rsidR="00296847" w:rsidRDefault="00000000">
      <w:pPr>
        <w:ind w:left="2288" w:right="1991"/>
        <w:jc w:val="center"/>
        <w:rPr>
          <w:b/>
          <w:sz w:val="26"/>
        </w:rPr>
      </w:pPr>
      <w:r>
        <w:rPr>
          <w:b/>
          <w:spacing w:val="-2"/>
          <w:sz w:val="26"/>
          <w:u w:val="single"/>
        </w:rPr>
        <w:t>CERTIFICATE</w:t>
      </w:r>
    </w:p>
    <w:p w14:paraId="1A57197B" w14:textId="77777777" w:rsidR="00296847" w:rsidRDefault="00296847">
      <w:pPr>
        <w:pStyle w:val="BodyText"/>
        <w:rPr>
          <w:b/>
        </w:rPr>
      </w:pPr>
    </w:p>
    <w:p w14:paraId="1A794386" w14:textId="77777777" w:rsidR="00296847" w:rsidRDefault="00296847">
      <w:pPr>
        <w:pStyle w:val="BodyText"/>
        <w:spacing w:before="171"/>
        <w:rPr>
          <w:b/>
        </w:rPr>
      </w:pPr>
    </w:p>
    <w:tbl>
      <w:tblPr>
        <w:tblpPr w:leftFromText="180" w:rightFromText="180" w:vertAnchor="text" w:horzAnchor="margin" w:tblpY="5524"/>
        <w:tblW w:w="0" w:type="auto"/>
        <w:tblLayout w:type="fixed"/>
        <w:tblCellMar>
          <w:left w:w="0" w:type="dxa"/>
          <w:right w:w="0" w:type="dxa"/>
        </w:tblCellMar>
        <w:tblLook w:val="01E0" w:firstRow="1" w:lastRow="1" w:firstColumn="1" w:lastColumn="1" w:noHBand="0" w:noVBand="0"/>
      </w:tblPr>
      <w:tblGrid>
        <w:gridCol w:w="4835"/>
        <w:gridCol w:w="4926"/>
      </w:tblGrid>
      <w:tr w:rsidR="00CF5BED" w14:paraId="0D8F26EA" w14:textId="77777777" w:rsidTr="00CF5BED">
        <w:trPr>
          <w:trHeight w:val="720"/>
        </w:trPr>
        <w:tc>
          <w:tcPr>
            <w:tcW w:w="4835" w:type="dxa"/>
          </w:tcPr>
          <w:p w14:paraId="108DA99F" w14:textId="77777777" w:rsidR="00CF5BED" w:rsidRDefault="00CF5BED" w:rsidP="00CF5BED">
            <w:pPr>
              <w:pStyle w:val="TableParagraph"/>
              <w:spacing w:before="0" w:line="240" w:lineRule="exact"/>
              <w:ind w:left="50" w:right="2776"/>
              <w:rPr>
                <w:sz w:val="20"/>
              </w:rPr>
            </w:pPr>
            <w:r>
              <w:rPr>
                <w:b/>
              </w:rPr>
              <w:t xml:space="preserve">Prof. Gayathri Naidu </w:t>
            </w:r>
            <w:r>
              <w:rPr>
                <w:sz w:val="20"/>
              </w:rPr>
              <w:t>(Project Guide)</w:t>
            </w:r>
            <w:r>
              <w:rPr>
                <w:spacing w:val="40"/>
                <w:sz w:val="20"/>
              </w:rPr>
              <w:t xml:space="preserve"> </w:t>
            </w:r>
            <w:r>
              <w:rPr>
                <w:sz w:val="20"/>
              </w:rPr>
              <w:t>Assistant</w:t>
            </w:r>
            <w:r>
              <w:rPr>
                <w:spacing w:val="-13"/>
                <w:sz w:val="20"/>
              </w:rPr>
              <w:t xml:space="preserve"> </w:t>
            </w:r>
            <w:r>
              <w:rPr>
                <w:sz w:val="20"/>
              </w:rPr>
              <w:t>Professor,</w:t>
            </w:r>
            <w:r>
              <w:rPr>
                <w:spacing w:val="-12"/>
                <w:sz w:val="20"/>
              </w:rPr>
              <w:t xml:space="preserve"> </w:t>
            </w:r>
            <w:r>
              <w:rPr>
                <w:sz w:val="20"/>
              </w:rPr>
              <w:t>CSE</w:t>
            </w:r>
          </w:p>
        </w:tc>
        <w:tc>
          <w:tcPr>
            <w:tcW w:w="4926" w:type="dxa"/>
          </w:tcPr>
          <w:p w14:paraId="25B0E007" w14:textId="77777777" w:rsidR="00CF5BED" w:rsidRDefault="00CF5BED" w:rsidP="00CF5BED">
            <w:pPr>
              <w:pStyle w:val="TableParagraph"/>
              <w:spacing w:before="0" w:line="240" w:lineRule="exact"/>
              <w:ind w:left="2777" w:right="46"/>
              <w:rPr>
                <w:sz w:val="20"/>
              </w:rPr>
            </w:pPr>
            <w:r>
              <w:rPr>
                <w:b/>
              </w:rPr>
              <w:t xml:space="preserve">Dr. Sumitra </w:t>
            </w:r>
            <w:proofErr w:type="spellStart"/>
            <w:r>
              <w:rPr>
                <w:b/>
              </w:rPr>
              <w:t>Menaria</w:t>
            </w:r>
            <w:proofErr w:type="spellEnd"/>
            <w:r>
              <w:rPr>
                <w:b/>
              </w:rPr>
              <w:t xml:space="preserve"> </w:t>
            </w:r>
            <w:r>
              <w:rPr>
                <w:sz w:val="20"/>
              </w:rPr>
              <w:t>Head,</w:t>
            </w:r>
            <w:r>
              <w:rPr>
                <w:spacing w:val="-13"/>
                <w:sz w:val="20"/>
              </w:rPr>
              <w:t xml:space="preserve"> </w:t>
            </w:r>
            <w:r>
              <w:rPr>
                <w:sz w:val="20"/>
              </w:rPr>
              <w:t>Department</w:t>
            </w:r>
            <w:r>
              <w:rPr>
                <w:spacing w:val="-12"/>
                <w:sz w:val="20"/>
              </w:rPr>
              <w:t xml:space="preserve"> </w:t>
            </w:r>
            <w:r>
              <w:rPr>
                <w:sz w:val="20"/>
              </w:rPr>
              <w:t>of</w:t>
            </w:r>
            <w:r>
              <w:rPr>
                <w:spacing w:val="-12"/>
                <w:sz w:val="20"/>
              </w:rPr>
              <w:t xml:space="preserve"> </w:t>
            </w:r>
            <w:r>
              <w:rPr>
                <w:sz w:val="20"/>
              </w:rPr>
              <w:t>CSE PIT, Vadodara</w:t>
            </w:r>
          </w:p>
        </w:tc>
      </w:tr>
    </w:tbl>
    <w:p w14:paraId="597B8901" w14:textId="3BB1A806" w:rsidR="00CF5BED" w:rsidRDefault="00000000" w:rsidP="00CF5BED">
      <w:pPr>
        <w:pStyle w:val="BodyText"/>
        <w:spacing w:line="273" w:lineRule="exact"/>
        <w:ind w:left="3692"/>
      </w:pPr>
      <w:r>
        <w:t>This is to certify that Sarvagya Pandya (2303051050831), Vedant Rana (2303051050641), Ashutosh Mishra (2303051240034), and Manish Mishra (2303051051310),</w:t>
      </w:r>
    </w:p>
    <w:p w14:paraId="65EE67AC" w14:textId="77777777" w:rsidR="00CF5BED" w:rsidRPr="00CF5BED" w:rsidRDefault="00CF5BED" w:rsidP="00CF5BED">
      <w:pPr>
        <w:pStyle w:val="BodyText"/>
        <w:spacing w:before="60" w:line="266" w:lineRule="auto"/>
        <w:ind w:left="3217" w:right="2843" w:firstLine="610"/>
      </w:pPr>
      <w:r>
        <w:t>Students of CSE VII Semester of Parul Institute of Technology, Vadodara, have completed their Major Project titled "CRAFTNEXT — Digital Marketplace for Handmade Crafts and Artisan Products", as per the syllabus and have submitted a satisfactory report on this project as a partial fulfillment towards the award of degree of Bachelor of Technology in Computer Science and Engineering under Parul University, Vadodara, Gujarat (India).</w:t>
      </w:r>
    </w:p>
    <w:p w14:paraId="39203C3A" w14:textId="7343BFBB" w:rsidR="00296847" w:rsidRDefault="00000000" w:rsidP="00247F73">
      <w:pPr>
        <w:pStyle w:val="BodyText"/>
        <w:spacing w:before="60" w:line="266" w:lineRule="auto"/>
        <w:ind w:left="3217" w:right="2843" w:firstLine="610"/>
      </w:pPr>
      <w:r/>
    </w:p>
    <w:p w14:paraId="24B36107" w14:textId="77777777" w:rsidR="00296847" w:rsidRDefault="00296847">
      <w:pPr>
        <w:pStyle w:val="BodyText"/>
        <w:rPr>
          <w:sz w:val="20"/>
        </w:rPr>
      </w:pPr>
    </w:p>
    <w:p w14:paraId="109E08DC" w14:textId="77777777" w:rsidR="00296847" w:rsidRDefault="00296847">
      <w:pPr>
        <w:pStyle w:val="BodyText"/>
        <w:rPr>
          <w:sz w:val="20"/>
        </w:rPr>
      </w:pPr>
    </w:p>
    <w:p w14:paraId="19C6A60F" w14:textId="77777777" w:rsidR="00296847" w:rsidRDefault="00296847">
      <w:pPr>
        <w:pStyle w:val="BodyText"/>
        <w:rPr>
          <w:sz w:val="20"/>
        </w:rPr>
      </w:pPr>
    </w:p>
    <w:p w14:paraId="74DD4186" w14:textId="77777777" w:rsidR="00296847" w:rsidRDefault="00296847">
      <w:pPr>
        <w:pStyle w:val="BodyText"/>
        <w:rPr>
          <w:sz w:val="20"/>
        </w:rPr>
      </w:pPr>
    </w:p>
    <w:p w14:paraId="672794BC" w14:textId="77777777" w:rsidR="00296847" w:rsidRDefault="00296847">
      <w:pPr>
        <w:pStyle w:val="BodyText"/>
        <w:spacing w:before="72"/>
        <w:rPr>
          <w:sz w:val="20"/>
        </w:rPr>
      </w:pPr>
    </w:p>
    <w:p w14:paraId="21C593D1" w14:textId="77777777" w:rsidR="00296847" w:rsidRDefault="00296847">
      <w:pPr>
        <w:pStyle w:val="TableParagraph"/>
        <w:spacing w:line="240" w:lineRule="exact"/>
        <w:rPr>
          <w:sz w:val="20"/>
        </w:rPr>
        <w:sectPr w:rsidR="00296847">
          <w:pgSz w:w="11910" w:h="16840"/>
          <w:pgMar w:top="1420" w:right="850" w:bottom="920" w:left="850" w:header="0" w:footer="666" w:gutter="0"/>
          <w:cols w:space="720"/>
        </w:sectPr>
      </w:pPr>
    </w:p>
    <w:p w14:paraId="33C4734C" w14:textId="77777777" w:rsidR="00296847" w:rsidRDefault="00000000">
      <w:pPr>
        <w:pStyle w:val="Heading2"/>
        <w:ind w:right="1983"/>
        <w:rPr>
          <w:u w:val="none"/>
        </w:rPr>
      </w:pPr>
      <w:r>
        <w:rPr>
          <w:spacing w:val="-2"/>
        </w:rPr>
        <w:lastRenderedPageBreak/>
        <w:t>DECLARATION</w:t>
      </w:r>
    </w:p>
    <w:p w14:paraId="1287F132" w14:textId="77777777" w:rsidR="00296847" w:rsidRDefault="00296847">
      <w:pPr>
        <w:pStyle w:val="BodyText"/>
        <w:rPr>
          <w:b/>
        </w:rPr>
      </w:pPr>
    </w:p>
    <w:p w14:paraId="043CC2B1" w14:textId="77777777" w:rsidR="00296847" w:rsidRDefault="00296847">
      <w:pPr>
        <w:pStyle w:val="BodyText"/>
        <w:spacing w:before="172"/>
        <w:rPr>
          <w:b/>
        </w:rPr>
      </w:pPr>
    </w:p>
    <w:p w14:paraId="2A05A445" w14:textId="77777777" w:rsidR="00296847" w:rsidRDefault="00000000">
      <w:pPr>
        <w:pStyle w:val="BodyText"/>
        <w:spacing w:line="300" w:lineRule="auto"/>
        <w:ind w:left="350" w:right="45"/>
        <w:jc w:val="both"/>
      </w:pPr>
      <w:r>
        <w:t>We, the undersigned, solemnly declare that the project report "CRAFTNEXT — Digital Marketplace for Handmade Crafts and Artisan Products" is based on our own work carried out during the course of our study under the supervision of Prof. Gayathri Naidu, Assistant Professor, Department of Computer Science &amp; Engineering, Parul Institute of Technology.</w:t>
      </w:r>
    </w:p>
    <w:p w14:paraId="357BA5BC" w14:textId="77777777" w:rsidR="00296847" w:rsidRDefault="00000000">
      <w:pPr>
        <w:pStyle w:val="BodyText"/>
        <w:spacing w:before="156" w:line="300" w:lineRule="auto"/>
        <w:ind w:left="350" w:right="59"/>
        <w:jc w:val="both"/>
      </w:pPr>
      <w:r>
        <w:t>We assert that the statements made and conclusions drawn are the outcomes of our own work. We further certify that:</w:t>
      </w:r>
    </w:p>
    <w:p w14:paraId="6391FFC0" w14:textId="77777777" w:rsidR="00296847" w:rsidRDefault="00000000">
      <w:pPr>
        <w:pStyle w:val="ListParagraph"/>
        <w:numPr>
          <w:ilvl w:val="0"/>
          <w:numId w:val="13"/>
        </w:numPr>
        <w:tabs>
          <w:tab w:val="left" w:pos="892"/>
        </w:tabs>
        <w:spacing w:before="155" w:line="280" w:lineRule="auto"/>
        <w:ind w:right="37"/>
        <w:rPr>
          <w:sz w:val="24"/>
        </w:rPr>
      </w:pPr>
      <w:r>
        <w:t>The work contained in this report is original and has been done by us under the general supervision of our supervisor.</w:t>
      </w:r>
    </w:p>
    <w:p w14:paraId="730D5C83" w14:textId="77777777" w:rsidR="00296847" w:rsidRDefault="00000000">
      <w:pPr>
        <w:pStyle w:val="ListParagraph"/>
        <w:numPr>
          <w:ilvl w:val="0"/>
          <w:numId w:val="13"/>
        </w:numPr>
        <w:tabs>
          <w:tab w:val="left" w:pos="892"/>
        </w:tabs>
        <w:spacing w:before="133" w:line="276" w:lineRule="auto"/>
        <w:ind w:right="61"/>
        <w:rPr>
          <w:sz w:val="24"/>
        </w:rPr>
      </w:pPr>
      <w:r>
        <w:t>The work has not been submitted to any other Institution for any other degree / diploma / certificate in this or any other University of India or abroad.</w:t>
      </w:r>
    </w:p>
    <w:p w14:paraId="62A2FFC7" w14:textId="77777777" w:rsidR="00296847" w:rsidRDefault="00000000">
      <w:pPr>
        <w:pStyle w:val="ListParagraph"/>
        <w:numPr>
          <w:ilvl w:val="0"/>
          <w:numId w:val="13"/>
        </w:numPr>
        <w:tabs>
          <w:tab w:val="left" w:pos="892"/>
        </w:tabs>
        <w:spacing w:before="138"/>
        <w:ind w:hanging="302"/>
        <w:rPr>
          <w:sz w:val="24"/>
        </w:rPr>
      </w:pPr>
      <w:r>
        <w:t>We have followed the guidelines provided by the university in writing this report.</w:t>
      </w:r>
    </w:p>
    <w:p w14:paraId="223B6E9B" w14:textId="77777777" w:rsidR="00296847" w:rsidRDefault="00000000">
      <w:pPr>
        <w:pStyle w:val="ListParagraph"/>
        <w:numPr>
          <w:ilvl w:val="0"/>
          <w:numId w:val="13"/>
        </w:numPr>
        <w:tabs>
          <w:tab w:val="left" w:pos="892"/>
        </w:tabs>
        <w:spacing w:before="185" w:line="276" w:lineRule="auto"/>
        <w:ind w:right="54"/>
        <w:rPr>
          <w:sz w:val="24"/>
        </w:rPr>
      </w:pPr>
      <w:r>
        <w:t>Wherever we have used materials (data, theoretical analysis, and text) from other sources, we have given due credit to them in the text and in the references section.</w:t>
      </w:r>
    </w:p>
    <w:p w14:paraId="5D0EE6B5" w14:textId="77777777" w:rsidR="00296847" w:rsidRDefault="00296847">
      <w:pPr>
        <w:pStyle w:val="BodyText"/>
      </w:pPr>
    </w:p>
    <w:p w14:paraId="1FB582A6" w14:textId="77777777" w:rsidR="00296847" w:rsidRDefault="00296847">
      <w:pPr>
        <w:pStyle w:val="BodyText"/>
      </w:pPr>
      <w:r>
        <w:t>Sarvagya Pandya (2303051050831)</w:t>
        <w:tab/>
        <w:t>Signature: ___________________</w:t>
      </w:r>
    </w:p>
    <w:p w14:paraId="1161EC6E" w14:textId="77777777" w:rsidR="00296847" w:rsidRDefault="00296847">
      <w:pPr>
        <w:pStyle w:val="BodyText"/>
        <w:spacing w:before="59"/>
      </w:pPr>
      <w:r>
        <w:t>Vedant Rana (2303051050641)</w:t>
        <w:tab/>
        <w:t>Signature: ___________________</w:t>
      </w:r>
    </w:p>
    <w:p w14:paraId="18495AB2" w14:textId="1D5ED6C6" w:rsidR="00CF5BED" w:rsidRPr="00CF5BED" w:rsidRDefault="00CF5BED" w:rsidP="00CF5BED">
      <w:pPr>
        <w:pStyle w:val="BodyText"/>
        <w:tabs>
          <w:tab w:val="left" w:pos="6146"/>
          <w:tab w:val="left" w:pos="9411"/>
        </w:tabs>
        <w:spacing w:line="362" w:lineRule="auto"/>
        <w:ind w:left="350" w:right="790"/>
        <w:jc w:val="both"/>
      </w:pPr>
      <w:r>
        <w:t>Ashutosh Mishra (2303051240034)</w:t>
        <w:tab/>
        <w:t>Signature: ___________________</w:t>
      </w:r>
    </w:p>
    <w:p w14:paraId="22E171EE" w14:textId="77777777" w:rsidR="00CF5BED" w:rsidRPr="00CF5BED" w:rsidRDefault="00CF5BED" w:rsidP="00CF5BED">
      <w:pPr>
        <w:pStyle w:val="BodyText"/>
        <w:tabs>
          <w:tab w:val="left" w:pos="6146"/>
          <w:tab w:val="left" w:pos="9411"/>
        </w:tabs>
        <w:spacing w:line="362" w:lineRule="auto"/>
        <w:ind w:left="350" w:right="790"/>
        <w:jc w:val="both"/>
      </w:pPr>
      <w:r>
        <w:t>Manish Mishra (2303051051310)</w:t>
        <w:tab/>
        <w:t>Signature: ___________________</w:t>
      </w:r>
    </w:p>
    <w:p w14:paraId="7BF5C3CB" w14:textId="3DDC7354" w:rsidR="00CF5BED" w:rsidRPr="00CF5BED" w:rsidRDefault="00CF5BED" w:rsidP="00CF5BED">
      <w:pPr>
        <w:pStyle w:val="BodyText"/>
        <w:tabs>
          <w:tab w:val="left" w:pos="6146"/>
          <w:tab w:val="left" w:pos="9411"/>
        </w:tabs>
        <w:spacing w:line="362" w:lineRule="auto"/>
        <w:ind w:left="350" w:right="790"/>
        <w:jc w:val="both"/>
      </w:pPr>
    </w:p>
    <w:p w14:paraId="74B7EE6E" w14:textId="3D1C3780" w:rsidR="00296847" w:rsidRDefault="00000000">
      <w:pPr>
        <w:pStyle w:val="BodyText"/>
        <w:tabs>
          <w:tab w:val="left" w:pos="6146"/>
          <w:tab w:val="left" w:pos="9411"/>
        </w:tabs>
        <w:spacing w:line="362" w:lineRule="auto"/>
        <w:ind w:left="350" w:right="790"/>
        <w:jc w:val="both"/>
      </w:pPr>
      <w:r>
        <w:tab/>
      </w:r>
    </w:p>
    <w:p w14:paraId="4F42F430" w14:textId="77777777" w:rsidR="00296847" w:rsidRDefault="00296847">
      <w:pPr>
        <w:pStyle w:val="BodyText"/>
        <w:spacing w:line="362" w:lineRule="auto"/>
        <w:jc w:val="both"/>
        <w:sectPr w:rsidR="00296847">
          <w:pgSz w:w="11910" w:h="16840"/>
          <w:pgMar w:top="1420" w:right="850" w:bottom="920" w:left="850" w:header="0" w:footer="666" w:gutter="0"/>
          <w:cols w:space="720"/>
        </w:sectPr>
      </w:pPr>
    </w:p>
    <w:p w14:paraId="569EA396" w14:textId="77777777" w:rsidR="00296847" w:rsidRDefault="00000000">
      <w:pPr>
        <w:pStyle w:val="Heading2"/>
        <w:rPr>
          <w:u w:val="none"/>
        </w:rPr>
      </w:pPr>
      <w:r>
        <w:rPr>
          <w:spacing w:val="-2"/>
        </w:rPr>
        <w:lastRenderedPageBreak/>
        <w:t>ACKNOWLEDGEMENT</w:t>
      </w:r>
    </w:p>
    <w:p w14:paraId="1EF69CA4" w14:textId="77777777" w:rsidR="00296847" w:rsidRDefault="00296847">
      <w:pPr>
        <w:pStyle w:val="BodyText"/>
        <w:rPr>
          <w:b/>
        </w:rPr>
      </w:pPr>
    </w:p>
    <w:p w14:paraId="75E40FAC" w14:textId="77777777" w:rsidR="00296847" w:rsidRDefault="00296847">
      <w:pPr>
        <w:pStyle w:val="BodyText"/>
        <w:spacing w:before="172"/>
        <w:rPr>
          <w:b/>
        </w:rPr>
      </w:pPr>
    </w:p>
    <w:p w14:paraId="493A405B" w14:textId="77777777" w:rsidR="00296847" w:rsidRDefault="00000000">
      <w:pPr>
        <w:pStyle w:val="BodyText"/>
        <w:ind w:left="350"/>
        <w:jc w:val="both"/>
      </w:pPr>
      <w:r>
        <w:t>Building on the foundational coursework of our engineering curriculum, we have completed our Major Project titled "CRAFTNEXT — Digital Marketplace for Handmade Crafts and Artisan Products".</w:t>
      </w:r>
    </w:p>
    <w:p w14:paraId="5AC3BB19" w14:textId="77777777" w:rsidR="00296847" w:rsidRDefault="00000000">
      <w:pPr>
        <w:pStyle w:val="BodyText"/>
        <w:spacing w:before="65" w:line="300" w:lineRule="auto"/>
        <w:ind w:left="350" w:right="41"/>
        <w:jc w:val="both"/>
      </w:pPr>
      <w:r>
        <w:t>This semester, all group members worked collaboratively to architect and engineer CraftNext into a modern, full-stack, decoupled e-commerce marketplace and artisan empowerment platform. Through this endeavor, the team gained comprehensive hands-on proficiency across production REST API development in Node.js/Express, document-oriented data modeling and multi-document ACID transactions with MongoDB replica-sets, client-side Progressive Web Application (PWA) engineering, multi-criteria fuzzy search, dynamic PDF invoice generation, transactional email and 6-digit OTP verification workflows, and conversational AI shopping assistance powered by Google Gemini.</w:t>
      </w:r>
    </w:p>
    <w:p w14:paraId="21ED9855" w14:textId="77777777" w:rsidR="00296847" w:rsidRDefault="00000000">
      <w:pPr>
        <w:pStyle w:val="BodyText"/>
        <w:spacing w:before="162" w:line="300" w:lineRule="auto"/>
        <w:ind w:left="350" w:right="42"/>
        <w:jc w:val="both"/>
      </w:pPr>
      <w:r>
        <w:t>We gratefully acknowledge the invaluable assistance, cooperation, and guidance provided by Prof. Gayathri Naidu, Assistant Professor, Department of CSE, throughout the development of this project. Her consistent technical mentorship, rigorous architectural reviews, and constructive feedback were instrumental in shaping the technical execution and delivery of the CraftNext platform.</w:t>
      </w:r>
    </w:p>
    <w:p w14:paraId="32F9BE16" w14:textId="77777777" w:rsidR="00296847" w:rsidRDefault="00000000">
      <w:pPr>
        <w:pStyle w:val="BodyText"/>
        <w:spacing w:before="162" w:line="300" w:lineRule="auto"/>
        <w:ind w:left="350" w:right="46"/>
        <w:jc w:val="both"/>
      </w:pPr>
      <w:r>
        <w:t>We also extend our sincere thanks to our Head of Department, Dr. Sumitra Menaria, and our Principal, Dr. Swapnil Parikh, for providing departmental resources and fostering an inspiring academic environment. Their continuous encouragement enabled us to overcome complex technical hurdles and successfully complete the work.</w:t>
      </w:r>
    </w:p>
    <w:p w14:paraId="31FE173A" w14:textId="77777777" w:rsidR="00296847" w:rsidRDefault="00000000">
      <w:pPr>
        <w:pStyle w:val="BodyText"/>
        <w:spacing w:before="161" w:line="300" w:lineRule="auto"/>
        <w:ind w:left="350" w:right="55"/>
        <w:jc w:val="both"/>
      </w:pPr>
      <w:r>
        <w:t>We consider this project a defining milestone in our undergraduate education, equipping us with real-world software engineering competencies that we will carry forward into our professional careers.</w:t>
      </w:r>
    </w:p>
    <w:p w14:paraId="7BCDDF9D" w14:textId="77777777" w:rsidR="00296847" w:rsidRDefault="00296847">
      <w:pPr>
        <w:pStyle w:val="BodyText"/>
      </w:pPr>
      <w:r>
        <w:t>Sarvagya Pandya (2303051050831)</w:t>
        <w:tab/>
        <w:t>Signature: ___________________</w:t>
      </w:r>
    </w:p>
    <w:p w14:paraId="2408782F" w14:textId="77777777" w:rsidR="00296847" w:rsidRDefault="00296847">
      <w:pPr>
        <w:pStyle w:val="BodyText"/>
      </w:pPr>
      <w:r>
        <w:t>Vedant Rana (2303051050641)</w:t>
        <w:tab/>
        <w:t>Signature: ___________________</w:t>
      </w:r>
    </w:p>
    <w:p w14:paraId="73F75726" w14:textId="77777777" w:rsidR="00296847" w:rsidRDefault="00296847">
      <w:pPr>
        <w:pStyle w:val="BodyText"/>
        <w:spacing w:before="76"/>
      </w:pPr>
      <w:r>
        <w:t>Ashutosh Mishra (2303051240034)</w:t>
        <w:tab/>
        <w:t>Signature: ___________________</w:t>
      </w:r>
    </w:p>
    <w:p w14:paraId="4026E060" w14:textId="77777777" w:rsidR="00CF5BED" w:rsidRDefault="00CF5BED" w:rsidP="00CF5BED">
      <w:pPr>
        <w:pStyle w:val="BodyText"/>
        <w:tabs>
          <w:tab w:val="left" w:pos="6146"/>
          <w:tab w:val="left" w:pos="9411"/>
        </w:tabs>
        <w:spacing w:line="360" w:lineRule="auto"/>
        <w:ind w:left="350" w:right="790"/>
        <w:jc w:val="both"/>
      </w:pPr>
      <w:r>
        <w:t>Manish Mishra (2303051051310)</w:t>
        <w:tab/>
        <w:t>Signature: ___________________</w:t>
      </w:r>
    </w:p>
    <w:p w14:paraId="0ED1E1B8" w14:textId="77777777" w:rsidR="00CF5BED" w:rsidRPr="00CF5BED" w:rsidRDefault="00CF5BED" w:rsidP="00CF5BED">
      <w:pPr>
        <w:pStyle w:val="BodyText"/>
        <w:tabs>
          <w:tab w:val="left" w:pos="6146"/>
          <w:tab w:val="left" w:pos="9411"/>
        </w:tabs>
        <w:spacing w:line="360" w:lineRule="auto"/>
        <w:ind w:left="350" w:right="790"/>
        <w:jc w:val="both"/>
      </w:pPr>
      <w:r w:rsidRPr="00CF5BED">
        <w:t>Manish Mishra (2303051051310)</w:t>
      </w:r>
      <w:r>
        <w:tab/>
      </w:r>
      <w:r w:rsidRPr="00CF5BED">
        <w:t xml:space="preserve">Signature: </w:t>
      </w:r>
      <w:r w:rsidRPr="00CF5BED">
        <w:rPr>
          <w:u w:val="single"/>
        </w:rPr>
        <w:tab/>
      </w:r>
    </w:p>
    <w:p w14:paraId="381848EC" w14:textId="24CD06B1" w:rsidR="00CF5BED" w:rsidRPr="00CF5BED" w:rsidRDefault="00CF5BED" w:rsidP="00CF5BED">
      <w:pPr>
        <w:pStyle w:val="BodyText"/>
        <w:tabs>
          <w:tab w:val="left" w:pos="6146"/>
          <w:tab w:val="left" w:pos="9411"/>
        </w:tabs>
        <w:spacing w:line="360" w:lineRule="auto"/>
        <w:ind w:left="350" w:right="790"/>
        <w:jc w:val="both"/>
      </w:pPr>
    </w:p>
    <w:p w14:paraId="7A0A399C" w14:textId="2E7A9453" w:rsidR="00CF5BED" w:rsidRPr="00CF5BED" w:rsidRDefault="00CF5BED" w:rsidP="00CF5BED">
      <w:pPr>
        <w:pStyle w:val="BodyText"/>
        <w:tabs>
          <w:tab w:val="left" w:pos="6146"/>
          <w:tab w:val="left" w:pos="9411"/>
        </w:tabs>
        <w:spacing w:line="360" w:lineRule="auto"/>
        <w:ind w:left="350" w:right="790"/>
        <w:jc w:val="both"/>
      </w:pPr>
    </w:p>
    <w:p w14:paraId="72D72FDB" w14:textId="1DEB5E1F" w:rsidR="00296847" w:rsidRDefault="00000000" w:rsidP="00CF5BED">
      <w:pPr>
        <w:pStyle w:val="BodyText"/>
        <w:tabs>
          <w:tab w:val="left" w:pos="6146"/>
          <w:tab w:val="left" w:pos="9411"/>
        </w:tabs>
        <w:spacing w:line="360" w:lineRule="auto"/>
        <w:ind w:left="350" w:right="790"/>
        <w:jc w:val="both"/>
      </w:pPr>
      <w:r>
        <w:tab/>
      </w:r>
    </w:p>
    <w:p w14:paraId="4453E9DB" w14:textId="77777777" w:rsidR="00296847" w:rsidRDefault="00296847">
      <w:pPr>
        <w:pStyle w:val="BodyText"/>
        <w:spacing w:line="360" w:lineRule="auto"/>
        <w:jc w:val="both"/>
        <w:sectPr w:rsidR="00296847">
          <w:pgSz w:w="11910" w:h="16840"/>
          <w:pgMar w:top="1420" w:right="850" w:bottom="920" w:left="850" w:header="0" w:footer="666" w:gutter="0"/>
          <w:cols w:space="720"/>
        </w:sectPr>
      </w:pPr>
    </w:p>
    <w:p w14:paraId="623F55CA" w14:textId="77777777" w:rsidR="00296847" w:rsidRDefault="00000000">
      <w:pPr>
        <w:pStyle w:val="Heading2"/>
        <w:ind w:right="1994"/>
        <w:rPr>
          <w:u w:val="none"/>
        </w:rPr>
      </w:pPr>
      <w:r>
        <w:rPr>
          <w:spacing w:val="-2"/>
        </w:rPr>
        <w:lastRenderedPageBreak/>
        <w:t>ABSTRACT</w:t>
      </w:r>
    </w:p>
    <w:p w14:paraId="32CB216B" w14:textId="77777777" w:rsidR="00296847" w:rsidRDefault="00296847">
      <w:pPr>
        <w:pStyle w:val="BodyText"/>
        <w:rPr>
          <w:b/>
        </w:rPr>
      </w:pPr>
    </w:p>
    <w:p w14:paraId="35CDC317" w14:textId="77777777" w:rsidR="00296847" w:rsidRDefault="00296847">
      <w:pPr>
        <w:pStyle w:val="BodyText"/>
        <w:spacing w:before="172"/>
        <w:rPr>
          <w:b/>
        </w:rPr>
      </w:pPr>
    </w:p>
    <w:p w14:paraId="31C20C31" w14:textId="77777777" w:rsidR="00296847" w:rsidRDefault="00000000">
      <w:pPr>
        <w:pStyle w:val="BodyText"/>
        <w:spacing w:line="300" w:lineRule="auto"/>
        <w:ind w:left="350" w:right="43"/>
        <w:jc w:val="both"/>
      </w:pPr>
      <w:r>
        <w:t>CraftNext is a production-grade, full-stack Progressive Web Application (PWA) and specialized digital marketplace engineered to empower traditional Indian artisans and bridge the divide between rural craft clusters and modern consumers. Mainstream commercial e-commerce platforms impose prohibitive seller commission fees (15–30%), complex compliance onboarding barriers, and opaque algorithmic ranking systems that systematically marginalize small-scale artisans. CraftNext addresses these structural challenges by delivering a direct-to-consumer digital ecosystem with transparent zero-commission direct trading, bilingual accessibility, streamlined mobile-first seller onboarding, and authentic storytelling.</w:t>
      </w:r>
    </w:p>
    <w:p w14:paraId="7C5A8E89" w14:textId="77777777" w:rsidR="00296847" w:rsidRDefault="00000000">
      <w:pPr>
        <w:pStyle w:val="BodyText"/>
        <w:spacing w:before="159" w:line="300" w:lineRule="auto"/>
        <w:ind w:left="350" w:right="42"/>
        <w:jc w:val="both"/>
      </w:pPr>
      <w:r>
        <w:t>The technical architecture follows a decoupled three-tier model: a responsive client-side Single-Page Application (SPA) styled with vanilla CSS glassmorphic aesthetics and PWA service-worker offline caching; an asynchronous Node.js/Express REST API backend exposing 28 secure JSON endpoints; and a persistent MongoDB database structured across 7 schema-validated Mongoose collections. Critical engineering highlights include 6-digit email OTP account verification, atomic inventory decrement operations backed by MongoDB replica-set ACID transactions to eliminate concurrent overselling, idempotent checkout flows utilizing UUID-based Idempotency-Key headers to guarantee zero duplicate payment captures, dynamic PDF invoice generation via streamed pdfkit pipelines, multi-criteria text search with regex fuzzy matching, and an interactive conversational shopping assistant powered by Google Gemini AI.</w:t>
      </w:r>
    </w:p>
    <w:p w14:paraId="391B1CB3" w14:textId="77777777" w:rsidR="00296847" w:rsidRDefault="00000000">
      <w:pPr>
        <w:pStyle w:val="BodyText"/>
        <w:spacing w:before="162" w:line="300" w:lineRule="auto"/>
        <w:ind w:left="350" w:right="42"/>
        <w:jc w:val="both"/>
      </w:pPr>
      <w:r>
        <w:t>CraftNext was rigorously evaluated through an automated test suite and live benchmarking: 28 REST endpoints achieved a 100% test pass rate across 20 integration test suites, with sub-120 ms local API response latency and 100% transactional accuracy under simulated concurrent stock contention. The platform demonstrates that modern web standards and decoupled full-stack architectures can deliver high-performance, cost-effective, and culturally resonant digital commerce solutions for artisan empowerment.</w:t>
      </w:r>
    </w:p>
    <w:p w14:paraId="6028CD7A" w14:textId="77777777" w:rsidR="00296847" w:rsidRDefault="00000000">
      <w:pPr>
        <w:pStyle w:val="BodyText"/>
        <w:spacing w:before="159" w:line="300" w:lineRule="auto"/>
        <w:ind w:left="350" w:right="49"/>
        <w:jc w:val="both"/>
        <w:rPr>
          <w:i/>
        </w:rPr>
      </w:pPr>
      <w:r>
        <w:t>Keywords: E-Commerce Marketplace, Artisan Empowerment, Node.js REST API, MongoDB ACID Transactions, Progressive Web App (PWA), Email OTP Verification, Idempotency, Gemini AI Assistant, PDFKit.</w:t>
      </w:r>
    </w:p>
    <w:p w14:paraId="185FA1FB" w14:textId="77777777" w:rsidR="00296847" w:rsidRDefault="00296847">
      <w:pPr>
        <w:pStyle w:val="BodyText"/>
        <w:spacing w:line="300" w:lineRule="auto"/>
        <w:jc w:val="both"/>
        <w:rPr>
          <w:i/>
        </w:rPr>
        <w:sectPr w:rsidR="00296847">
          <w:pgSz w:w="11910" w:h="16840"/>
          <w:pgMar w:top="1420" w:right="850" w:bottom="920" w:left="850" w:header="0" w:footer="666" w:gutter="0"/>
          <w:cols w:space="720"/>
        </w:sectPr>
      </w:pPr>
    </w:p>
    <w:p w14:paraId="27D5D9CD" w14:textId="77777777" w:rsidR="00296847" w:rsidRDefault="00000000">
      <w:pPr>
        <w:pStyle w:val="Heading2"/>
        <w:rPr>
          <w:u w:val="none"/>
        </w:rPr>
      </w:pPr>
      <w:r>
        <w:rPr>
          <w:spacing w:val="-2"/>
        </w:rPr>
        <w:lastRenderedPageBreak/>
        <w:t>INDEX</w:t>
      </w:r>
    </w:p>
    <w:p w14:paraId="5211491D" w14:textId="77777777" w:rsidR="00296847" w:rsidRDefault="00296847">
      <w:pPr>
        <w:pStyle w:val="BodyText"/>
        <w:spacing w:before="12"/>
        <w:rPr>
          <w:b/>
          <w:sz w:val="20"/>
        </w:rPr>
      </w:pPr>
    </w:p>
    <w:tbl>
      <w:tblPr>
        <w:tblW w:w="0" w:type="auto"/>
        <w:tblInd w:w="86"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1743"/>
        <w:gridCol w:w="6857"/>
        <w:gridCol w:w="1474"/>
      </w:tblGrid>
      <w:tr w:rsidR="00296847" w14:paraId="43ED8D0C" w14:textId="77777777">
        <w:trPr>
          <w:trHeight w:val="412"/>
        </w:trPr>
        <w:tc>
          <w:tcPr>
            <w:tcW w:w="1743" w:type="dxa"/>
            <w:shd w:val="clear" w:color="auto" w:fill="1A3B5E"/>
          </w:tcPr>
          <w:p w14:paraId="7C2ECDD9" w14:textId="77777777" w:rsidR="00296847" w:rsidRDefault="00000000">
            <w:pPr>
              <w:pStyle w:val="TableParagraph"/>
              <w:spacing w:before="63"/>
              <w:ind w:left="18" w:right="9"/>
              <w:jc w:val="center"/>
              <w:rPr>
                <w:b/>
                <w:sz w:val="24"/>
              </w:rPr>
            </w:pPr>
            <w:r>
              <w:rPr>
                <w:b/>
                <w:color w:val="FFFFFF"/>
                <w:spacing w:val="-2"/>
                <w:sz w:val="24"/>
              </w:rPr>
              <w:t>CHAPTER</w:t>
            </w:r>
          </w:p>
        </w:tc>
        <w:tc>
          <w:tcPr>
            <w:tcW w:w="6857" w:type="dxa"/>
            <w:shd w:val="clear" w:color="auto" w:fill="1A3B5E"/>
          </w:tcPr>
          <w:p w14:paraId="2A9C08C0" w14:textId="77777777" w:rsidR="00296847" w:rsidRDefault="00000000">
            <w:pPr>
              <w:pStyle w:val="TableParagraph"/>
              <w:spacing w:before="63"/>
              <w:ind w:left="5"/>
              <w:jc w:val="center"/>
              <w:rPr>
                <w:b/>
                <w:sz w:val="24"/>
              </w:rPr>
            </w:pPr>
            <w:r>
              <w:rPr>
                <w:b/>
                <w:color w:val="FFFFFF"/>
                <w:spacing w:val="-2"/>
                <w:sz w:val="24"/>
              </w:rPr>
              <w:t>TOPIC</w:t>
            </w:r>
          </w:p>
        </w:tc>
        <w:tc>
          <w:tcPr>
            <w:tcW w:w="1474" w:type="dxa"/>
            <w:shd w:val="clear" w:color="auto" w:fill="1A3B5E"/>
          </w:tcPr>
          <w:p w14:paraId="3F087E99" w14:textId="77777777" w:rsidR="00296847" w:rsidRDefault="00000000">
            <w:pPr>
              <w:pStyle w:val="TableParagraph"/>
              <w:spacing w:before="63"/>
              <w:ind w:left="9" w:right="3"/>
              <w:jc w:val="center"/>
              <w:rPr>
                <w:b/>
                <w:sz w:val="24"/>
              </w:rPr>
            </w:pPr>
            <w:r>
              <w:rPr>
                <w:b/>
                <w:color w:val="FFFFFF"/>
                <w:sz w:val="24"/>
              </w:rPr>
              <w:t>PAGE</w:t>
            </w:r>
            <w:r>
              <w:rPr>
                <w:b/>
                <w:color w:val="FFFFFF"/>
                <w:spacing w:val="-3"/>
                <w:sz w:val="24"/>
              </w:rPr>
              <w:t xml:space="preserve"> </w:t>
            </w:r>
            <w:r>
              <w:rPr>
                <w:b/>
                <w:color w:val="FFFFFF"/>
                <w:spacing w:val="-5"/>
                <w:sz w:val="24"/>
              </w:rPr>
              <w:t>NO.</w:t>
            </w:r>
          </w:p>
        </w:tc>
      </w:tr>
      <w:tr w:rsidR="00296847" w14:paraId="0B870307" w14:textId="77777777">
        <w:trPr>
          <w:trHeight w:val="398"/>
        </w:trPr>
        <w:tc>
          <w:tcPr>
            <w:tcW w:w="1743" w:type="dxa"/>
          </w:tcPr>
          <w:p>
            <w:r>
              <w:t>CHAPTER 1</w:t>
            </w:r>
          </w:p>
        </w:tc>
        <w:tc>
          <w:tcPr>
            <w:tcW w:w="6857" w:type="dxa"/>
          </w:tcPr>
          <w:p>
            <w:r>
              <w:t>INTRODUCTION</w:t>
            </w:r>
          </w:p>
        </w:tc>
        <w:tc>
          <w:tcPr>
            <w:tcW w:w="1474" w:type="dxa"/>
          </w:tcPr>
          <w:p>
            <w:r>
              <w:t>1</w:t>
            </w:r>
          </w:p>
        </w:tc>
      </w:tr>
      <w:tr w:rsidR="00296847" w14:paraId="5A7F586E" w14:textId="77777777">
        <w:trPr>
          <w:trHeight w:val="393"/>
        </w:trPr>
        <w:tc>
          <w:tcPr>
            <w:tcW w:w="1743" w:type="dxa"/>
          </w:tcPr>
          <w:p>
            <w:r>
              <w:t>1.1</w:t>
            </w:r>
          </w:p>
        </w:tc>
        <w:tc>
          <w:tcPr>
            <w:tcW w:w="6857" w:type="dxa"/>
          </w:tcPr>
          <w:p>
            <w:r>
              <w:t>Overview</w:t>
            </w:r>
          </w:p>
        </w:tc>
        <w:tc>
          <w:tcPr>
            <w:tcW w:w="1474" w:type="dxa"/>
          </w:tcPr>
          <w:p>
            <w:r>
              <w:t>1</w:t>
            </w:r>
          </w:p>
        </w:tc>
      </w:tr>
      <w:tr w:rsidR="00296847" w14:paraId="080E546D" w14:textId="77777777">
        <w:trPr>
          <w:trHeight w:val="397"/>
        </w:trPr>
        <w:tc>
          <w:tcPr>
            <w:tcW w:w="1743" w:type="dxa"/>
          </w:tcPr>
          <w:p>
            <w:r>
              <w:t>1.2</w:t>
            </w:r>
          </w:p>
        </w:tc>
        <w:tc>
          <w:tcPr>
            <w:tcW w:w="6857" w:type="dxa"/>
          </w:tcPr>
          <w:p>
            <w:r>
              <w:t>Problem Statement</w:t>
            </w:r>
          </w:p>
        </w:tc>
        <w:tc>
          <w:tcPr>
            <w:tcW w:w="1474" w:type="dxa"/>
          </w:tcPr>
          <w:p>
            <w:r>
              <w:t>1</w:t>
            </w:r>
          </w:p>
        </w:tc>
      </w:tr>
      <w:tr w:rsidR="00296847" w14:paraId="4FB91689" w14:textId="77777777">
        <w:trPr>
          <w:trHeight w:val="397"/>
        </w:trPr>
        <w:tc>
          <w:tcPr>
            <w:tcW w:w="1743" w:type="dxa"/>
          </w:tcPr>
          <w:p>
            <w:r>
              <w:t>1.3</w:t>
            </w:r>
          </w:p>
        </w:tc>
        <w:tc>
          <w:tcPr>
            <w:tcW w:w="6857" w:type="dxa"/>
          </w:tcPr>
          <w:p>
            <w:r>
              <w:t>Objective of Project</w:t>
            </w:r>
          </w:p>
        </w:tc>
        <w:tc>
          <w:tcPr>
            <w:tcW w:w="1474" w:type="dxa"/>
          </w:tcPr>
          <w:p>
            <w:r>
              <w:t>1</w:t>
            </w:r>
          </w:p>
        </w:tc>
      </w:tr>
      <w:tr w:rsidR="00296847" w14:paraId="547BED93" w14:textId="77777777">
        <w:trPr>
          <w:trHeight w:val="393"/>
        </w:trPr>
        <w:tc>
          <w:tcPr>
            <w:tcW w:w="1743" w:type="dxa"/>
          </w:tcPr>
          <w:p>
            <w:r>
              <w:t>1.4</w:t>
            </w:r>
          </w:p>
        </w:tc>
        <w:tc>
          <w:tcPr>
            <w:tcW w:w="6857" w:type="dxa"/>
          </w:tcPr>
          <w:p>
            <w:r>
              <w:t>Applications and Scope</w:t>
            </w:r>
          </w:p>
        </w:tc>
        <w:tc>
          <w:tcPr>
            <w:tcW w:w="1474" w:type="dxa"/>
          </w:tcPr>
          <w:p>
            <w:r>
              <w:t>2</w:t>
            </w:r>
          </w:p>
        </w:tc>
      </w:tr>
      <w:tr w:rsidR="00296847" w14:paraId="58467271" w14:textId="77777777">
        <w:trPr>
          <w:trHeight w:val="397"/>
        </w:trPr>
        <w:tc>
          <w:tcPr>
            <w:tcW w:w="1743" w:type="dxa"/>
          </w:tcPr>
          <w:p>
            <w:r>
              <w:t>1.5</w:t>
            </w:r>
          </w:p>
        </w:tc>
        <w:tc>
          <w:tcPr>
            <w:tcW w:w="6857" w:type="dxa"/>
          </w:tcPr>
          <w:p>
            <w:r>
              <w:t>Key Features</w:t>
            </w:r>
          </w:p>
        </w:tc>
        <w:tc>
          <w:tcPr>
            <w:tcW w:w="1474" w:type="dxa"/>
          </w:tcPr>
          <w:p>
            <w:r>
              <w:t>3</w:t>
            </w:r>
          </w:p>
        </w:tc>
      </w:tr>
      <w:tr w:rsidR="00296847" w14:paraId="187AA22F" w14:textId="77777777">
        <w:trPr>
          <w:trHeight w:val="393"/>
        </w:trPr>
        <w:tc>
          <w:tcPr>
            <w:tcW w:w="1743" w:type="dxa"/>
          </w:tcPr>
          <w:p>
            <w:r>
              <w:t>1.6</w:t>
            </w:r>
          </w:p>
        </w:tc>
        <w:tc>
          <w:tcPr>
            <w:tcW w:w="6857" w:type="dxa"/>
          </w:tcPr>
          <w:p>
            <w:r>
              <w:t>Organization of Report</w:t>
            </w:r>
          </w:p>
        </w:tc>
        <w:tc>
          <w:tcPr>
            <w:tcW w:w="1474" w:type="dxa"/>
          </w:tcPr>
          <w:p>
            <w:r>
              <w:t>3</w:t>
            </w:r>
          </w:p>
        </w:tc>
      </w:tr>
      <w:tr w:rsidR="00296847" w14:paraId="38736829" w14:textId="77777777">
        <w:trPr>
          <w:trHeight w:val="398"/>
        </w:trPr>
        <w:tc>
          <w:tcPr>
            <w:tcW w:w="1743" w:type="dxa"/>
          </w:tcPr>
          <w:p>
            <w:r>
              <w:t>CHAPTER 2</w:t>
            </w:r>
          </w:p>
        </w:tc>
        <w:tc>
          <w:tcPr>
            <w:tcW w:w="6857" w:type="dxa"/>
          </w:tcPr>
          <w:p>
            <w:r>
              <w:t>LITERATURE REVIEW</w:t>
            </w:r>
          </w:p>
        </w:tc>
        <w:tc>
          <w:tcPr>
            <w:tcW w:w="1474" w:type="dxa"/>
          </w:tcPr>
          <w:p>
            <w:r>
              <w:t>4</w:t>
            </w:r>
          </w:p>
        </w:tc>
      </w:tr>
      <w:tr w:rsidR="00296847" w14:paraId="6FF613FB" w14:textId="77777777">
        <w:trPr>
          <w:trHeight w:val="398"/>
        </w:trPr>
        <w:tc>
          <w:tcPr>
            <w:tcW w:w="1743" w:type="dxa"/>
          </w:tcPr>
          <w:p>
            <w:r>
              <w:t>2.1</w:t>
            </w:r>
          </w:p>
        </w:tc>
        <w:tc>
          <w:tcPr>
            <w:tcW w:w="6857" w:type="dxa"/>
          </w:tcPr>
          <w:p>
            <w:r>
              <w:t>Existing Artisan E-Commerce Platforms</w:t>
            </w:r>
          </w:p>
        </w:tc>
        <w:tc>
          <w:tcPr>
            <w:tcW w:w="1474" w:type="dxa"/>
          </w:tcPr>
          <w:p>
            <w:r>
              <w:t>4</w:t>
            </w:r>
          </w:p>
        </w:tc>
      </w:tr>
      <w:tr w:rsidR="00296847" w14:paraId="3691901B" w14:textId="77777777">
        <w:trPr>
          <w:trHeight w:val="393"/>
        </w:trPr>
        <w:tc>
          <w:tcPr>
            <w:tcW w:w="1743" w:type="dxa"/>
          </w:tcPr>
          <w:p>
            <w:r>
              <w:t>2.2</w:t>
            </w:r>
          </w:p>
        </w:tc>
        <w:tc>
          <w:tcPr>
            <w:tcW w:w="6857" w:type="dxa"/>
          </w:tcPr>
          <w:p>
            <w:r>
              <w:t>Concurrency &amp; Stock Management</w:t>
            </w:r>
          </w:p>
        </w:tc>
        <w:tc>
          <w:tcPr>
            <w:tcW w:w="1474" w:type="dxa"/>
          </w:tcPr>
          <w:p>
            <w:r>
              <w:t>4</w:t>
            </w:r>
          </w:p>
        </w:tc>
      </w:tr>
      <w:tr w:rsidR="00296847" w14:paraId="0AFF646B" w14:textId="77777777">
        <w:trPr>
          <w:trHeight w:val="398"/>
        </w:trPr>
        <w:tc>
          <w:tcPr>
            <w:tcW w:w="1743" w:type="dxa"/>
          </w:tcPr>
          <w:p>
            <w:r>
              <w:t>2.3</w:t>
            </w:r>
          </w:p>
        </w:tc>
        <w:tc>
          <w:tcPr>
            <w:tcW w:w="6857" w:type="dxa"/>
          </w:tcPr>
          <w:p>
            <w:r>
              <w:t>Decoupled PWA Web Architectures</w:t>
            </w:r>
          </w:p>
        </w:tc>
        <w:tc>
          <w:tcPr>
            <w:tcW w:w="1474" w:type="dxa"/>
          </w:tcPr>
          <w:p>
            <w:r>
              <w:t>4</w:t>
            </w:r>
          </w:p>
        </w:tc>
      </w:tr>
      <w:tr w:rsidR="00296847" w14:paraId="1308C641" w14:textId="77777777">
        <w:trPr>
          <w:trHeight w:val="393"/>
        </w:trPr>
        <w:tc>
          <w:tcPr>
            <w:tcW w:w="1743" w:type="dxa"/>
          </w:tcPr>
          <w:p>
            <w:r>
              <w:t>2.4</w:t>
            </w:r>
          </w:p>
        </w:tc>
        <w:tc>
          <w:tcPr>
            <w:tcW w:w="6857" w:type="dxa"/>
          </w:tcPr>
          <w:p>
            <w:r>
              <w:t>Literature Review Summary</w:t>
            </w:r>
          </w:p>
        </w:tc>
        <w:tc>
          <w:tcPr>
            <w:tcW w:w="1474" w:type="dxa"/>
          </w:tcPr>
          <w:p>
            <w:r>
              <w:t>5</w:t>
            </w:r>
          </w:p>
        </w:tc>
      </w:tr>
      <w:tr w:rsidR="00296847" w14:paraId="5EE44572" w14:textId="77777777">
        <w:trPr>
          <w:trHeight w:val="398"/>
        </w:trPr>
        <w:tc>
          <w:tcPr>
            <w:tcW w:w="1743" w:type="dxa"/>
          </w:tcPr>
          <w:p>
            <w:r>
              <w:t>2.5</w:t>
            </w:r>
          </w:p>
        </w:tc>
        <w:tc>
          <w:tcPr>
            <w:tcW w:w="6857" w:type="dxa"/>
          </w:tcPr>
          <w:p>
            <w:r>
              <w:t>Research Gap</w:t>
            </w:r>
          </w:p>
        </w:tc>
        <w:tc>
          <w:tcPr>
            <w:tcW w:w="1474" w:type="dxa"/>
          </w:tcPr>
          <w:p>
            <w:r>
              <w:t>5</w:t>
            </w:r>
          </w:p>
        </w:tc>
      </w:tr>
      <w:tr w:rsidR="00296847" w14:paraId="403FD8BE" w14:textId="77777777">
        <w:trPr>
          <w:trHeight w:val="393"/>
        </w:trPr>
        <w:tc>
          <w:tcPr>
            <w:tcW w:w="1743" w:type="dxa"/>
          </w:tcPr>
          <w:p>
            <w:r>
              <w:t>CHAPTER 3</w:t>
            </w:r>
          </w:p>
        </w:tc>
        <w:tc>
          <w:tcPr>
            <w:tcW w:w="6857" w:type="dxa"/>
          </w:tcPr>
          <w:p>
            <w:r>
              <w:t>METHODOLOGY</w:t>
            </w:r>
          </w:p>
        </w:tc>
        <w:tc>
          <w:tcPr>
            <w:tcW w:w="1474" w:type="dxa"/>
          </w:tcPr>
          <w:p>
            <w:r>
              <w:t>6</w:t>
            </w:r>
          </w:p>
        </w:tc>
      </w:tr>
      <w:tr w:rsidR="00296847" w14:paraId="270E8520" w14:textId="77777777">
        <w:trPr>
          <w:trHeight w:val="397"/>
        </w:trPr>
        <w:tc>
          <w:tcPr>
            <w:tcW w:w="1743" w:type="dxa"/>
          </w:tcPr>
          <w:p>
            <w:r>
              <w:t>3.1</w:t>
            </w:r>
          </w:p>
        </w:tc>
        <w:tc>
          <w:tcPr>
            <w:tcW w:w="6857" w:type="dxa"/>
          </w:tcPr>
          <w:p>
            <w:r>
              <w:t>Background / Methodology Overview</w:t>
            </w:r>
          </w:p>
        </w:tc>
        <w:tc>
          <w:tcPr>
            <w:tcW w:w="1474" w:type="dxa"/>
          </w:tcPr>
          <w:p>
            <w:r>
              <w:t>6</w:t>
            </w:r>
          </w:p>
        </w:tc>
      </w:tr>
      <w:tr w:rsidR="00296847" w14:paraId="10CABE37" w14:textId="77777777">
        <w:trPr>
          <w:trHeight w:val="397"/>
        </w:trPr>
        <w:tc>
          <w:tcPr>
            <w:tcW w:w="1743" w:type="dxa"/>
          </w:tcPr>
          <w:p>
            <w:r>
              <w:t>3.2</w:t>
            </w:r>
          </w:p>
        </w:tc>
        <w:tc>
          <w:tcPr>
            <w:tcW w:w="6857" w:type="dxa"/>
          </w:tcPr>
          <w:p>
            <w:r>
              <w:t>System Architecture</w:t>
            </w:r>
          </w:p>
        </w:tc>
        <w:tc>
          <w:tcPr>
            <w:tcW w:w="1474" w:type="dxa"/>
          </w:tcPr>
          <w:p>
            <w:r>
              <w:t>6</w:t>
            </w:r>
          </w:p>
        </w:tc>
      </w:tr>
      <w:tr w:rsidR="00296847" w14:paraId="59811AE0" w14:textId="77777777">
        <w:trPr>
          <w:trHeight w:val="393"/>
        </w:trPr>
        <w:tc>
          <w:tcPr>
            <w:tcW w:w="1743" w:type="dxa"/>
          </w:tcPr>
          <w:p>
            <w:r>
              <w:t>3.3</w:t>
            </w:r>
          </w:p>
        </w:tc>
        <w:tc>
          <w:tcPr>
            <w:tcW w:w="6857" w:type="dxa"/>
          </w:tcPr>
          <w:p>
            <w:r>
              <w:t>Technologies and Tools Used</w:t>
            </w:r>
          </w:p>
        </w:tc>
        <w:tc>
          <w:tcPr>
            <w:tcW w:w="1474" w:type="dxa"/>
          </w:tcPr>
          <w:p>
            <w:r>
              <w:t>8</w:t>
            </w:r>
          </w:p>
        </w:tc>
      </w:tr>
      <w:tr w:rsidR="00296847" w14:paraId="496C9C62" w14:textId="77777777">
        <w:trPr>
          <w:trHeight w:val="398"/>
        </w:trPr>
        <w:tc>
          <w:tcPr>
            <w:tcW w:w="1743" w:type="dxa"/>
          </w:tcPr>
          <w:p>
            <w:r>
              <w:t>3.4</w:t>
            </w:r>
          </w:p>
        </w:tc>
        <w:tc>
          <w:tcPr>
            <w:tcW w:w="6857" w:type="dxa"/>
          </w:tcPr>
          <w:p>
            <w:r>
              <w:t>Development Methodology — Phases</w:t>
            </w:r>
          </w:p>
        </w:tc>
        <w:tc>
          <w:tcPr>
            <w:tcW w:w="1474" w:type="dxa"/>
          </w:tcPr>
          <w:p>
            <w:r>
              <w:t>8</w:t>
            </w:r>
          </w:p>
        </w:tc>
      </w:tr>
      <w:tr w:rsidR="00296847" w14:paraId="6B51F34E" w14:textId="77777777">
        <w:trPr>
          <w:trHeight w:val="393"/>
        </w:trPr>
        <w:tc>
          <w:tcPr>
            <w:tcW w:w="1743" w:type="dxa"/>
          </w:tcPr>
          <w:p>
            <w:r>
              <w:t>3.5</w:t>
            </w:r>
          </w:p>
        </w:tc>
        <w:tc>
          <w:tcPr>
            <w:tcW w:w="6857" w:type="dxa"/>
          </w:tcPr>
          <w:p>
            <w:r>
              <w:t>Project Modules</w:t>
            </w:r>
          </w:p>
        </w:tc>
        <w:tc>
          <w:tcPr>
            <w:tcW w:w="1474" w:type="dxa"/>
          </w:tcPr>
          <w:p>
            <w:r>
              <w:t>9</w:t>
            </w:r>
          </w:p>
        </w:tc>
      </w:tr>
      <w:tr w:rsidR="00296847" w14:paraId="26566EBA" w14:textId="77777777">
        <w:trPr>
          <w:trHeight w:val="397"/>
        </w:trPr>
        <w:tc>
          <w:tcPr>
            <w:tcW w:w="1743" w:type="dxa"/>
          </w:tcPr>
          <w:p>
            <w:r>
              <w:t>3.6</w:t>
            </w:r>
          </w:p>
        </w:tc>
        <w:tc>
          <w:tcPr>
            <w:tcW w:w="6857" w:type="dxa"/>
          </w:tcPr>
          <w:p>
            <w:r>
              <w:t>Diagrams (ER, DFD, Use Case)</w:t>
            </w:r>
          </w:p>
        </w:tc>
        <w:tc>
          <w:tcPr>
            <w:tcW w:w="1474" w:type="dxa"/>
          </w:tcPr>
          <w:p>
            <w:r>
              <w:t>10</w:t>
            </w:r>
          </w:p>
        </w:tc>
      </w:tr>
      <w:tr w:rsidR="00296847" w14:paraId="762BCD18" w14:textId="77777777">
        <w:trPr>
          <w:trHeight w:val="393"/>
        </w:trPr>
        <w:tc>
          <w:tcPr>
            <w:tcW w:w="1743" w:type="dxa"/>
          </w:tcPr>
          <w:p>
            <w:r>
              <w:t>CHAPTER 4</w:t>
            </w:r>
          </w:p>
        </w:tc>
        <w:tc>
          <w:tcPr>
            <w:tcW w:w="6857" w:type="dxa"/>
          </w:tcPr>
          <w:p>
            <w:r>
              <w:t>SYSTEM REQUIREMENTS</w:t>
            </w:r>
          </w:p>
        </w:tc>
        <w:tc>
          <w:tcPr>
            <w:tcW w:w="1474" w:type="dxa"/>
          </w:tcPr>
          <w:p>
            <w:r>
              <w:t>13</w:t>
            </w:r>
          </w:p>
        </w:tc>
      </w:tr>
      <w:tr w:rsidR="00296847" w14:paraId="175B3B4D" w14:textId="77777777">
        <w:trPr>
          <w:trHeight w:val="397"/>
        </w:trPr>
        <w:tc>
          <w:tcPr>
            <w:tcW w:w="1743" w:type="dxa"/>
          </w:tcPr>
          <w:p>
            <w:r>
              <w:t>4.1</w:t>
            </w:r>
          </w:p>
        </w:tc>
        <w:tc>
          <w:tcPr>
            <w:tcW w:w="6857" w:type="dxa"/>
          </w:tcPr>
          <w:p>
            <w:r>
              <w:t>Software Requirements</w:t>
            </w:r>
          </w:p>
        </w:tc>
        <w:tc>
          <w:tcPr>
            <w:tcW w:w="1474" w:type="dxa"/>
          </w:tcPr>
          <w:p>
            <w:r>
              <w:t>13</w:t>
            </w:r>
          </w:p>
        </w:tc>
      </w:tr>
      <w:tr w:rsidR="00296847" w14:paraId="14BFA345" w14:textId="77777777">
        <w:trPr>
          <w:trHeight w:val="398"/>
        </w:trPr>
        <w:tc>
          <w:tcPr>
            <w:tcW w:w="1743" w:type="dxa"/>
          </w:tcPr>
          <w:p>
            <w:r>
              <w:t>4.2</w:t>
            </w:r>
          </w:p>
        </w:tc>
        <w:tc>
          <w:tcPr>
            <w:tcW w:w="6857" w:type="dxa"/>
          </w:tcPr>
          <w:p>
            <w:r>
              <w:t>Hardware Requirements</w:t>
            </w:r>
          </w:p>
        </w:tc>
        <w:tc>
          <w:tcPr>
            <w:tcW w:w="1474" w:type="dxa"/>
          </w:tcPr>
          <w:p>
            <w:r>
              <w:t>13</w:t>
            </w:r>
          </w:p>
        </w:tc>
      </w:tr>
      <w:tr w:rsidR="00296847" w14:paraId="7045DA80" w14:textId="77777777">
        <w:trPr>
          <w:trHeight w:val="393"/>
        </w:trPr>
        <w:tc>
          <w:tcPr>
            <w:tcW w:w="1743" w:type="dxa"/>
          </w:tcPr>
          <w:p>
            <w:r>
              <w:t>CHAPTER 5</w:t>
            </w:r>
          </w:p>
        </w:tc>
        <w:tc>
          <w:tcPr>
            <w:tcW w:w="6857" w:type="dxa"/>
          </w:tcPr>
          <w:p>
            <w:r>
              <w:t>ACTUAL OUTCOMES (WITH GUI)</w:t>
            </w:r>
          </w:p>
        </w:tc>
        <w:tc>
          <w:tcPr>
            <w:tcW w:w="1474" w:type="dxa"/>
          </w:tcPr>
          <w:p>
            <w:r>
              <w:t>15</w:t>
            </w:r>
          </w:p>
        </w:tc>
      </w:tr>
      <w:tr w:rsidR="00296847" w14:paraId="62AA2901" w14:textId="77777777">
        <w:trPr>
          <w:trHeight w:val="398"/>
        </w:trPr>
        <w:tc>
          <w:tcPr>
            <w:tcW w:w="1743" w:type="dxa"/>
          </w:tcPr>
          <w:p>
            <w:r>
              <w:t>5.1</w:t>
            </w:r>
          </w:p>
        </w:tc>
        <w:tc>
          <w:tcPr>
            <w:tcW w:w="6857" w:type="dxa"/>
          </w:tcPr>
          <w:p>
            <w:r>
              <w:t>Functional Deliverables</w:t>
            </w:r>
          </w:p>
        </w:tc>
        <w:tc>
          <w:tcPr>
            <w:tcW w:w="1474" w:type="dxa"/>
          </w:tcPr>
          <w:p>
            <w:r>
              <w:t>15</w:t>
            </w:r>
          </w:p>
        </w:tc>
      </w:tr>
      <w:tr w:rsidR="00296847" w14:paraId="00F06855" w14:textId="77777777">
        <w:trPr>
          <w:trHeight w:val="393"/>
        </w:trPr>
        <w:tc>
          <w:tcPr>
            <w:tcW w:w="1743" w:type="dxa"/>
          </w:tcPr>
          <w:p>
            <w:r>
              <w:t>5.2</w:t>
            </w:r>
          </w:p>
        </w:tc>
        <w:tc>
          <w:tcPr>
            <w:tcW w:w="6857" w:type="dxa"/>
          </w:tcPr>
          <w:p>
            <w:r>
              <w:t>Performance — Benchmarked Results</w:t>
            </w:r>
          </w:p>
        </w:tc>
        <w:tc>
          <w:tcPr>
            <w:tcW w:w="1474" w:type="dxa"/>
          </w:tcPr>
          <w:p>
            <w:r>
              <w:t>15</w:t>
            </w:r>
          </w:p>
        </w:tc>
      </w:tr>
      <w:tr w:rsidR="00296847" w14:paraId="5C8B7E85" w14:textId="77777777">
        <w:trPr>
          <w:trHeight w:val="397"/>
        </w:trPr>
        <w:tc>
          <w:tcPr>
            <w:tcW w:w="1743" w:type="dxa"/>
          </w:tcPr>
          <w:p>
            <w:r>
              <w:t>5.3</w:t>
            </w:r>
          </w:p>
        </w:tc>
        <w:tc>
          <w:tcPr>
            <w:tcW w:w="6857" w:type="dxa"/>
          </w:tcPr>
          <w:p>
            <w:r>
              <w:t>System Output Screenshots (GUI)</w:t>
            </w:r>
          </w:p>
        </w:tc>
        <w:tc>
          <w:tcPr>
            <w:tcW w:w="1474" w:type="dxa"/>
          </w:tcPr>
          <w:p>
            <w:r>
              <w:t>16</w:t>
            </w:r>
          </w:p>
        </w:tc>
      </w:tr>
      <w:tr w:rsidR="00296847" w14:paraId="2385FA42" w14:textId="77777777">
        <w:trPr>
          <w:trHeight w:val="398"/>
        </w:trPr>
        <w:tc>
          <w:tcPr>
            <w:tcW w:w="1743" w:type="dxa"/>
          </w:tcPr>
          <w:p>
            <w:r>
              <w:t>5.4</w:t>
            </w:r>
          </w:p>
        </w:tc>
        <w:tc>
          <w:tcPr>
            <w:tcW w:w="6857" w:type="dxa"/>
          </w:tcPr>
          <w:p>
            <w:r>
              <w:t>Limitations</w:t>
            </w:r>
          </w:p>
        </w:tc>
        <w:tc>
          <w:tcPr>
            <w:tcW w:w="1474" w:type="dxa"/>
          </w:tcPr>
          <w:p>
            <w:r>
              <w:t>20</w:t>
            </w:r>
          </w:p>
        </w:tc>
      </w:tr>
      <w:tr w:rsidR="00296847" w14:paraId="7DFEF241" w14:textId="77777777">
        <w:trPr>
          <w:trHeight w:val="393"/>
        </w:trPr>
        <w:tc>
          <w:tcPr>
            <w:tcW w:w="1743" w:type="dxa"/>
          </w:tcPr>
          <w:p>
            <w:r>
              <w:t>CHAPTER 6</w:t>
            </w:r>
          </w:p>
        </w:tc>
        <w:tc>
          <w:tcPr>
            <w:tcW w:w="6857" w:type="dxa"/>
          </w:tcPr>
          <w:p>
            <w:r>
              <w:t>CONCLUSION &amp; FUTURE SCOPE</w:t>
            </w:r>
          </w:p>
        </w:tc>
        <w:tc>
          <w:tcPr>
            <w:tcW w:w="1474" w:type="dxa"/>
          </w:tcPr>
          <w:p>
            <w:r>
              <w:t>21</w:t>
            </w:r>
          </w:p>
        </w:tc>
      </w:tr>
      <w:tr w:rsidR="00296847" w14:paraId="61AA958F" w14:textId="77777777">
        <w:trPr>
          <w:trHeight w:val="398"/>
        </w:trPr>
        <w:tc>
          <w:tcPr>
            <w:tcW w:w="1743" w:type="dxa"/>
          </w:tcPr>
          <w:p>
            <w:r>
              <w:t>6.1</w:t>
            </w:r>
          </w:p>
        </w:tc>
        <w:tc>
          <w:tcPr>
            <w:tcW w:w="6857" w:type="dxa"/>
          </w:tcPr>
          <w:p>
            <w:r>
              <w:t>Conclusion</w:t>
            </w:r>
          </w:p>
        </w:tc>
        <w:tc>
          <w:tcPr>
            <w:tcW w:w="1474" w:type="dxa"/>
          </w:tcPr>
          <w:p>
            <w:r>
              <w:t>21</w:t>
            </w:r>
          </w:p>
        </w:tc>
      </w:tr>
      <w:tr w:rsidR="00296847" w14:paraId="2DB5952B" w14:textId="77777777">
        <w:trPr>
          <w:trHeight w:val="393"/>
        </w:trPr>
        <w:tc>
          <w:tcPr>
            <w:tcW w:w="1743" w:type="dxa"/>
          </w:tcPr>
          <w:p>
            <w:r>
              <w:t>6.2</w:t>
            </w:r>
          </w:p>
        </w:tc>
        <w:tc>
          <w:tcPr>
            <w:tcW w:w="6857" w:type="dxa"/>
          </w:tcPr>
          <w:p>
            <w:r>
              <w:t>Future Work</w:t>
            </w:r>
          </w:p>
        </w:tc>
        <w:tc>
          <w:tcPr>
            <w:tcW w:w="1474" w:type="dxa"/>
          </w:tcPr>
          <w:p>
            <w:r>
              <w:t>21</w:t>
            </w:r>
          </w:p>
        </w:tc>
      </w:tr>
      <w:tr w:rsidR="00296847" w14:paraId="06AE17D4" w14:textId="77777777">
        <w:trPr>
          <w:trHeight w:val="398"/>
        </w:trPr>
        <w:tc>
          <w:tcPr>
            <w:tcW w:w="1743" w:type="dxa"/>
          </w:tcPr>
          <w:p>
            <w:r>
              <w:t>CHAPTER 7</w:t>
            </w:r>
          </w:p>
        </w:tc>
        <w:tc>
          <w:tcPr>
            <w:tcW w:w="6857" w:type="dxa"/>
          </w:tcPr>
          <w:p>
            <w:r>
              <w:t>REFERENCES</w:t>
            </w:r>
          </w:p>
        </w:tc>
        <w:tc>
          <w:tcPr>
            <w:tcW w:w="1474" w:type="dxa"/>
          </w:tcPr>
          <w:p>
            <w:r>
              <w:t>22</w:t>
            </w:r>
          </w:p>
        </w:tc>
      </w:tr>
      <w:tr w:rsidR="00296847" w14:paraId="3D4EBDAC" w14:textId="77777777">
        <w:trPr>
          <w:trHeight w:val="393"/>
        </w:trPr>
        <w:tc>
          <w:tcPr>
            <w:tcW w:w="1743" w:type="dxa"/>
          </w:tcPr>
          <w:p>
            <w:r>
              <w:t>ANNEXURE 1</w:t>
            </w:r>
          </w:p>
        </w:tc>
        <w:tc>
          <w:tcPr>
            <w:tcW w:w="6857" w:type="dxa"/>
          </w:tcPr>
          <w:p>
            <w:r>
              <w:t>PLAGIARISM REPORT</w:t>
            </w:r>
          </w:p>
        </w:tc>
        <w:tc>
          <w:tcPr>
            <w:tcW w:w="1474" w:type="dxa"/>
          </w:tcPr>
          <w:p>
            <w:r>
              <w:t>23</w:t>
            </w:r>
          </w:p>
        </w:tc>
      </w:tr>
    </w:tbl>
    <w:p w14:paraId="10CF47AE" w14:textId="77777777" w:rsidR="00296847" w:rsidRDefault="00296847">
      <w:pPr>
        <w:pStyle w:val="TableParagraph"/>
        <w:jc w:val="center"/>
        <w:rPr>
          <w:b/>
          <w:sz w:val="24"/>
        </w:rPr>
        <w:sectPr w:rsidR="00296847">
          <w:pgSz w:w="11910" w:h="16840"/>
          <w:pgMar w:top="1420" w:right="850" w:bottom="860" w:left="850" w:header="0" w:footer="666" w:gutter="0"/>
          <w:cols w:space="720"/>
        </w:sectPr>
      </w:pPr>
    </w:p>
    <w:p w14:paraId="7AFD89AB" w14:textId="77777777" w:rsidR="00296847" w:rsidRDefault="00000000">
      <w:pPr>
        <w:pStyle w:val="Heading4"/>
        <w:spacing w:before="76"/>
        <w:ind w:left="350"/>
        <w:jc w:val="left"/>
      </w:pPr>
      <w:r>
        <w:lastRenderedPageBreak/>
        <w:t>Preliminary</w:t>
      </w:r>
      <w:r>
        <w:rPr>
          <w:spacing w:val="-11"/>
        </w:rPr>
        <w:t xml:space="preserve"> </w:t>
      </w:r>
      <w:r>
        <w:rPr>
          <w:spacing w:val="-4"/>
        </w:rPr>
        <w:t>Pages</w:t>
      </w:r>
    </w:p>
    <w:p w14:paraId="6B974C72" w14:textId="77777777" w:rsidR="00296847" w:rsidRDefault="00296847">
      <w:pPr>
        <w:pStyle w:val="BodyText"/>
        <w:spacing w:before="3"/>
        <w:rPr>
          <w:b/>
          <w:sz w:val="9"/>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8331"/>
        <w:gridCol w:w="1469"/>
      </w:tblGrid>
      <w:tr w:rsidR="00296847" w14:paraId="460554AA" w14:textId="77777777">
        <w:trPr>
          <w:trHeight w:val="393"/>
        </w:trPr>
        <w:tc>
          <w:tcPr>
            <w:tcW w:w="8331" w:type="dxa"/>
          </w:tcPr>
          <w:p w14:paraId="265C9DD6" w14:textId="77777777" w:rsidR="00296847" w:rsidRDefault="00000000">
            <w:pPr>
              <w:pStyle w:val="TableParagraph"/>
              <w:spacing w:before="49"/>
              <w:ind w:left="90"/>
              <w:rPr>
                <w:sz w:val="24"/>
              </w:rPr>
            </w:pPr>
            <w:r>
              <w:rPr>
                <w:spacing w:val="-2"/>
                <w:sz w:val="24"/>
              </w:rPr>
              <w:t>DECLARATION</w:t>
            </w:r>
          </w:p>
        </w:tc>
        <w:tc>
          <w:tcPr>
            <w:tcW w:w="1469" w:type="dxa"/>
          </w:tcPr>
          <w:p w14:paraId="4A1FEE49" w14:textId="77777777" w:rsidR="00296847" w:rsidRDefault="00000000">
            <w:pPr>
              <w:pStyle w:val="TableParagraph"/>
              <w:spacing w:before="68"/>
              <w:ind w:left="14" w:right="6"/>
              <w:jc w:val="center"/>
            </w:pPr>
            <w:r>
              <w:rPr>
                <w:spacing w:val="-5"/>
              </w:rPr>
              <w:t>iii</w:t>
            </w:r>
          </w:p>
        </w:tc>
      </w:tr>
      <w:tr w:rsidR="00296847" w14:paraId="282C4459" w14:textId="77777777">
        <w:trPr>
          <w:trHeight w:val="398"/>
        </w:trPr>
        <w:tc>
          <w:tcPr>
            <w:tcW w:w="8331" w:type="dxa"/>
          </w:tcPr>
          <w:p w14:paraId="558DD80C" w14:textId="77777777" w:rsidR="00296847" w:rsidRDefault="00000000">
            <w:pPr>
              <w:pStyle w:val="TableParagraph"/>
              <w:ind w:left="90"/>
              <w:rPr>
                <w:sz w:val="24"/>
              </w:rPr>
            </w:pPr>
            <w:r>
              <w:rPr>
                <w:spacing w:val="-2"/>
                <w:sz w:val="24"/>
              </w:rPr>
              <w:t>ACKNOWLEDGEMENT</w:t>
            </w:r>
          </w:p>
        </w:tc>
        <w:tc>
          <w:tcPr>
            <w:tcW w:w="1469" w:type="dxa"/>
          </w:tcPr>
          <w:p w14:paraId="3DA6197A" w14:textId="77777777" w:rsidR="00296847" w:rsidRDefault="00000000">
            <w:pPr>
              <w:pStyle w:val="TableParagraph"/>
              <w:spacing w:before="68"/>
              <w:ind w:left="14" w:right="3"/>
              <w:jc w:val="center"/>
            </w:pPr>
            <w:r>
              <w:rPr>
                <w:spacing w:val="-5"/>
              </w:rPr>
              <w:t>iv</w:t>
            </w:r>
          </w:p>
        </w:tc>
      </w:tr>
      <w:tr w:rsidR="00296847" w14:paraId="51647B16" w14:textId="77777777">
        <w:trPr>
          <w:trHeight w:val="397"/>
        </w:trPr>
        <w:tc>
          <w:tcPr>
            <w:tcW w:w="8331" w:type="dxa"/>
          </w:tcPr>
          <w:p w14:paraId="4546DACE" w14:textId="77777777" w:rsidR="00296847" w:rsidRDefault="00000000">
            <w:pPr>
              <w:pStyle w:val="TableParagraph"/>
              <w:ind w:left="90"/>
              <w:rPr>
                <w:sz w:val="24"/>
              </w:rPr>
            </w:pPr>
            <w:r>
              <w:rPr>
                <w:spacing w:val="-2"/>
                <w:sz w:val="24"/>
              </w:rPr>
              <w:t>ABSTRACT</w:t>
            </w:r>
          </w:p>
        </w:tc>
        <w:tc>
          <w:tcPr>
            <w:tcW w:w="1469" w:type="dxa"/>
          </w:tcPr>
          <w:p w14:paraId="4A44EDD2" w14:textId="77777777" w:rsidR="00296847" w:rsidRDefault="00000000">
            <w:pPr>
              <w:pStyle w:val="TableParagraph"/>
              <w:spacing w:before="68"/>
              <w:ind w:left="14"/>
              <w:jc w:val="center"/>
            </w:pPr>
            <w:r>
              <w:rPr>
                <w:spacing w:val="-10"/>
              </w:rPr>
              <w:t>v</w:t>
            </w:r>
          </w:p>
        </w:tc>
      </w:tr>
      <w:tr w:rsidR="00296847" w14:paraId="7786D66E" w14:textId="77777777">
        <w:trPr>
          <w:trHeight w:val="393"/>
        </w:trPr>
        <w:tc>
          <w:tcPr>
            <w:tcW w:w="8331" w:type="dxa"/>
          </w:tcPr>
          <w:p w14:paraId="16D2E71E" w14:textId="77777777" w:rsidR="00296847" w:rsidRDefault="00000000">
            <w:pPr>
              <w:pStyle w:val="TableParagraph"/>
              <w:spacing w:before="49"/>
              <w:ind w:left="90"/>
              <w:rPr>
                <w:sz w:val="24"/>
              </w:rPr>
            </w:pPr>
            <w:r>
              <w:rPr>
                <w:spacing w:val="-2"/>
                <w:sz w:val="24"/>
              </w:rPr>
              <w:t>INDEX</w:t>
            </w:r>
          </w:p>
        </w:tc>
        <w:tc>
          <w:tcPr>
            <w:tcW w:w="1469" w:type="dxa"/>
          </w:tcPr>
          <w:p w14:paraId="33F9217F" w14:textId="77777777" w:rsidR="00296847" w:rsidRDefault="00000000">
            <w:pPr>
              <w:pStyle w:val="TableParagraph"/>
              <w:spacing w:before="63"/>
              <w:ind w:left="14" w:right="6"/>
              <w:jc w:val="center"/>
            </w:pPr>
            <w:r>
              <w:rPr>
                <w:spacing w:val="-5"/>
              </w:rPr>
              <w:t>vi</w:t>
            </w:r>
          </w:p>
        </w:tc>
      </w:tr>
      <w:tr w:rsidR="00296847" w14:paraId="12152F5F" w14:textId="77777777">
        <w:trPr>
          <w:trHeight w:val="398"/>
        </w:trPr>
        <w:tc>
          <w:tcPr>
            <w:tcW w:w="8331" w:type="dxa"/>
          </w:tcPr>
          <w:p w14:paraId="0ADD3D3D" w14:textId="77777777" w:rsidR="00296847" w:rsidRDefault="00000000">
            <w:pPr>
              <w:pStyle w:val="TableParagraph"/>
              <w:ind w:left="90"/>
              <w:rPr>
                <w:sz w:val="24"/>
              </w:rPr>
            </w:pPr>
            <w:r>
              <w:rPr>
                <w:sz w:val="24"/>
              </w:rPr>
              <w:t>LIST</w:t>
            </w:r>
            <w:r>
              <w:rPr>
                <w:spacing w:val="2"/>
                <w:sz w:val="24"/>
              </w:rPr>
              <w:t xml:space="preserve"> </w:t>
            </w:r>
            <w:r>
              <w:rPr>
                <w:sz w:val="24"/>
              </w:rPr>
              <w:t>OF</w:t>
            </w:r>
            <w:r>
              <w:rPr>
                <w:spacing w:val="-3"/>
                <w:sz w:val="24"/>
              </w:rPr>
              <w:t xml:space="preserve"> </w:t>
            </w:r>
            <w:r>
              <w:rPr>
                <w:spacing w:val="-2"/>
                <w:sz w:val="24"/>
              </w:rPr>
              <w:t>FIGURES</w:t>
            </w:r>
          </w:p>
        </w:tc>
        <w:tc>
          <w:tcPr>
            <w:tcW w:w="1469" w:type="dxa"/>
          </w:tcPr>
          <w:p w14:paraId="648309A0" w14:textId="77777777" w:rsidR="00296847" w:rsidRDefault="00000000">
            <w:pPr>
              <w:pStyle w:val="TableParagraph"/>
              <w:spacing w:before="68"/>
              <w:ind w:left="14" w:right="6"/>
              <w:jc w:val="center"/>
            </w:pPr>
            <w:r>
              <w:rPr>
                <w:spacing w:val="-5"/>
              </w:rPr>
              <w:t>vii</w:t>
            </w:r>
          </w:p>
        </w:tc>
      </w:tr>
      <w:tr w:rsidR="00296847" w14:paraId="2DCE5D0E" w14:textId="77777777">
        <w:trPr>
          <w:trHeight w:val="393"/>
        </w:trPr>
        <w:tc>
          <w:tcPr>
            <w:tcW w:w="8331" w:type="dxa"/>
          </w:tcPr>
          <w:p w14:paraId="51C706BC" w14:textId="77777777" w:rsidR="00296847" w:rsidRDefault="00000000">
            <w:pPr>
              <w:pStyle w:val="TableParagraph"/>
              <w:spacing w:before="49"/>
              <w:ind w:left="90"/>
              <w:rPr>
                <w:sz w:val="24"/>
              </w:rPr>
            </w:pPr>
            <w:r>
              <w:rPr>
                <w:sz w:val="24"/>
              </w:rPr>
              <w:t>LIST</w:t>
            </w:r>
            <w:r>
              <w:rPr>
                <w:spacing w:val="2"/>
                <w:sz w:val="24"/>
              </w:rPr>
              <w:t xml:space="preserve"> </w:t>
            </w:r>
            <w:r>
              <w:rPr>
                <w:sz w:val="24"/>
              </w:rPr>
              <w:t>OF</w:t>
            </w:r>
            <w:r>
              <w:rPr>
                <w:spacing w:val="-3"/>
                <w:sz w:val="24"/>
              </w:rPr>
              <w:t xml:space="preserve"> </w:t>
            </w:r>
            <w:r>
              <w:rPr>
                <w:spacing w:val="-2"/>
                <w:sz w:val="24"/>
              </w:rPr>
              <w:t>TABLES</w:t>
            </w:r>
          </w:p>
        </w:tc>
        <w:tc>
          <w:tcPr>
            <w:tcW w:w="1469" w:type="dxa"/>
          </w:tcPr>
          <w:p w14:paraId="5B5A2F1D" w14:textId="77777777" w:rsidR="00296847" w:rsidRDefault="00000000">
            <w:pPr>
              <w:pStyle w:val="TableParagraph"/>
              <w:spacing w:before="63"/>
              <w:ind w:left="14" w:right="6"/>
              <w:jc w:val="center"/>
            </w:pPr>
            <w:r>
              <w:rPr>
                <w:spacing w:val="-5"/>
              </w:rPr>
              <w:t>vii</w:t>
            </w:r>
          </w:p>
        </w:tc>
      </w:tr>
    </w:tbl>
    <w:p w14:paraId="60D49CAE" w14:textId="77777777" w:rsidR="00296847" w:rsidRDefault="00000000">
      <w:pPr>
        <w:pStyle w:val="Heading2"/>
        <w:spacing w:before="259"/>
        <w:rPr>
          <w:u w:val="none"/>
        </w:rPr>
      </w:pPr>
      <w:r>
        <w:t>LIST</w:t>
      </w:r>
      <w:r>
        <w:rPr>
          <w:spacing w:val="-4"/>
        </w:rPr>
        <w:t xml:space="preserve"> </w:t>
      </w:r>
      <w:r>
        <w:t>OF</w:t>
      </w:r>
      <w:r>
        <w:rPr>
          <w:spacing w:val="-2"/>
        </w:rPr>
        <w:t xml:space="preserve"> FIGURES</w:t>
      </w:r>
    </w:p>
    <w:p w14:paraId="578B9AB3" w14:textId="77777777" w:rsidR="00296847" w:rsidRDefault="00296847">
      <w:pPr>
        <w:pStyle w:val="BodyText"/>
        <w:rPr>
          <w:b/>
          <w:sz w:val="20"/>
        </w:rPr>
      </w:pPr>
    </w:p>
    <w:p w14:paraId="21BA968D" w14:textId="77777777" w:rsidR="00296847" w:rsidRDefault="00296847">
      <w:pPr>
        <w:pStyle w:val="BodyText"/>
        <w:rPr>
          <w:b/>
          <w:sz w:val="20"/>
        </w:rPr>
      </w:pPr>
    </w:p>
    <w:p w14:paraId="0E2E6AAE" w14:textId="77777777" w:rsidR="00296847" w:rsidRDefault="00296847">
      <w:pPr>
        <w:pStyle w:val="BodyText"/>
        <w:spacing w:before="46"/>
        <w:rPr>
          <w:b/>
          <w:sz w:val="20"/>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980"/>
        <w:gridCol w:w="1469"/>
        <w:gridCol w:w="5882"/>
        <w:gridCol w:w="1469"/>
      </w:tblGrid>
      <w:tr w:rsidR="00296847" w14:paraId="2B779ADB" w14:textId="77777777">
        <w:trPr>
          <w:trHeight w:val="413"/>
        </w:trPr>
        <w:tc>
          <w:tcPr>
            <w:tcW w:w="980" w:type="dxa"/>
            <w:shd w:val="clear" w:color="auto" w:fill="1A3B5E"/>
          </w:tcPr>
          <w:p w14:paraId="25BF4551" w14:textId="77777777" w:rsidR="00296847" w:rsidRDefault="00000000">
            <w:pPr>
              <w:pStyle w:val="TableParagraph"/>
              <w:spacing w:before="64"/>
              <w:ind w:left="186"/>
              <w:rPr>
                <w:b/>
                <w:sz w:val="24"/>
              </w:rPr>
            </w:pPr>
            <w:r>
              <w:rPr>
                <w:b/>
                <w:color w:val="FFFFFF"/>
                <w:sz w:val="24"/>
              </w:rPr>
              <w:t>S.</w:t>
            </w:r>
            <w:r>
              <w:rPr>
                <w:b/>
                <w:color w:val="FFFFFF"/>
                <w:spacing w:val="4"/>
                <w:sz w:val="24"/>
              </w:rPr>
              <w:t xml:space="preserve"> </w:t>
            </w:r>
            <w:r>
              <w:rPr>
                <w:b/>
                <w:color w:val="FFFFFF"/>
                <w:spacing w:val="-5"/>
                <w:sz w:val="24"/>
              </w:rPr>
              <w:t>No.</w:t>
            </w:r>
          </w:p>
        </w:tc>
        <w:tc>
          <w:tcPr>
            <w:tcW w:w="1469" w:type="dxa"/>
            <w:shd w:val="clear" w:color="auto" w:fill="1A3B5E"/>
          </w:tcPr>
          <w:p w14:paraId="35D2FF6E" w14:textId="77777777" w:rsidR="00296847" w:rsidRDefault="00000000">
            <w:pPr>
              <w:pStyle w:val="TableParagraph"/>
              <w:spacing w:before="64"/>
              <w:ind w:left="14" w:right="8"/>
              <w:jc w:val="center"/>
              <w:rPr>
                <w:b/>
                <w:sz w:val="24"/>
              </w:rPr>
            </w:pPr>
            <w:r>
              <w:rPr>
                <w:b/>
                <w:color w:val="FFFFFF"/>
                <w:sz w:val="24"/>
              </w:rPr>
              <w:t>Figure</w:t>
            </w:r>
            <w:r>
              <w:rPr>
                <w:b/>
                <w:color w:val="FFFFFF"/>
                <w:spacing w:val="-2"/>
                <w:sz w:val="24"/>
              </w:rPr>
              <w:t xml:space="preserve"> </w:t>
            </w:r>
            <w:r>
              <w:rPr>
                <w:b/>
                <w:color w:val="FFFFFF"/>
                <w:spacing w:val="-5"/>
                <w:sz w:val="24"/>
              </w:rPr>
              <w:t>No.</w:t>
            </w:r>
          </w:p>
        </w:tc>
        <w:tc>
          <w:tcPr>
            <w:tcW w:w="5882" w:type="dxa"/>
            <w:shd w:val="clear" w:color="auto" w:fill="1A3B5E"/>
          </w:tcPr>
          <w:p w14:paraId="7A9DF1FA" w14:textId="77777777" w:rsidR="00296847" w:rsidRDefault="00000000">
            <w:pPr>
              <w:pStyle w:val="TableParagraph"/>
              <w:spacing w:before="64"/>
              <w:ind w:left="174" w:right="169"/>
              <w:jc w:val="center"/>
              <w:rPr>
                <w:b/>
                <w:sz w:val="24"/>
              </w:rPr>
            </w:pPr>
            <w:r>
              <w:rPr>
                <w:b/>
                <w:color w:val="FFFFFF"/>
                <w:sz w:val="24"/>
              </w:rPr>
              <w:t>Name</w:t>
            </w:r>
            <w:r>
              <w:rPr>
                <w:b/>
                <w:color w:val="FFFFFF"/>
                <w:spacing w:val="-2"/>
                <w:sz w:val="24"/>
              </w:rPr>
              <w:t xml:space="preserve"> </w:t>
            </w:r>
            <w:r>
              <w:rPr>
                <w:b/>
                <w:color w:val="FFFFFF"/>
                <w:sz w:val="24"/>
              </w:rPr>
              <w:t>of</w:t>
            </w:r>
            <w:r>
              <w:rPr>
                <w:b/>
                <w:color w:val="FFFFFF"/>
                <w:spacing w:val="-2"/>
                <w:sz w:val="24"/>
              </w:rPr>
              <w:t xml:space="preserve"> Figure</w:t>
            </w:r>
          </w:p>
        </w:tc>
        <w:tc>
          <w:tcPr>
            <w:tcW w:w="1469" w:type="dxa"/>
            <w:shd w:val="clear" w:color="auto" w:fill="1A3B5E"/>
          </w:tcPr>
          <w:p w14:paraId="18590DEA" w14:textId="77777777" w:rsidR="00296847" w:rsidRDefault="00000000">
            <w:pPr>
              <w:pStyle w:val="TableParagraph"/>
              <w:spacing w:before="64"/>
              <w:ind w:left="283"/>
              <w:rPr>
                <w:b/>
                <w:sz w:val="24"/>
              </w:rPr>
            </w:pPr>
            <w:r>
              <w:rPr>
                <w:b/>
                <w:color w:val="FFFFFF"/>
                <w:sz w:val="24"/>
              </w:rPr>
              <w:t>Page</w:t>
            </w:r>
            <w:r>
              <w:rPr>
                <w:b/>
                <w:color w:val="FFFFFF"/>
                <w:spacing w:val="-2"/>
                <w:sz w:val="24"/>
              </w:rPr>
              <w:t xml:space="preserve"> </w:t>
            </w:r>
            <w:r>
              <w:rPr>
                <w:b/>
                <w:color w:val="FFFFFF"/>
                <w:spacing w:val="-5"/>
                <w:sz w:val="24"/>
              </w:rPr>
              <w:t>No.</w:t>
            </w:r>
          </w:p>
        </w:tc>
      </w:tr>
      <w:tr w:rsidR="00296847" w14:paraId="7E00A41F" w14:textId="77777777">
        <w:trPr>
          <w:trHeight w:val="397"/>
        </w:trPr>
        <w:tc>
          <w:tcPr>
            <w:tcW w:w="980" w:type="dxa"/>
          </w:tcPr>
          <w:p>
            <w:r>
              <w:t>1</w:t>
            </w:r>
          </w:p>
        </w:tc>
        <w:tc>
          <w:tcPr>
            <w:tcW w:w="1469" w:type="dxa"/>
          </w:tcPr>
          <w:p>
            <w:r>
              <w:t>Fig. 3.1</w:t>
            </w:r>
          </w:p>
        </w:tc>
        <w:tc>
          <w:tcPr>
            <w:tcW w:w="5882" w:type="dxa"/>
          </w:tcPr>
          <w:p>
            <w:r>
              <w:t>System Architecture Diagram — CraftNext (3-Tier)</w:t>
            </w:r>
          </w:p>
        </w:tc>
        <w:tc>
          <w:tcPr>
            <w:tcW w:w="1469" w:type="dxa"/>
          </w:tcPr>
          <w:p>
            <w:r>
              <w:t>7</w:t>
            </w:r>
          </w:p>
        </w:tc>
      </w:tr>
      <w:tr w:rsidR="00296847" w14:paraId="3A957B33" w14:textId="77777777">
        <w:trPr>
          <w:trHeight w:val="397"/>
        </w:trPr>
        <w:tc>
          <w:tcPr>
            <w:tcW w:w="980" w:type="dxa"/>
          </w:tcPr>
          <w:p>
            <w:r>
              <w:t>2</w:t>
            </w:r>
          </w:p>
        </w:tc>
        <w:tc>
          <w:tcPr>
            <w:tcW w:w="1469" w:type="dxa"/>
          </w:tcPr>
          <w:p>
            <w:r>
              <w:t>Fig. 3.2</w:t>
            </w:r>
          </w:p>
        </w:tc>
        <w:tc>
          <w:tcPr>
            <w:tcW w:w="5882" w:type="dxa"/>
          </w:tcPr>
          <w:p>
            <w:r>
              <w:t>ER Diagram — CraftNext (Document Schema)</w:t>
            </w:r>
          </w:p>
        </w:tc>
        <w:tc>
          <w:tcPr>
            <w:tcW w:w="1469" w:type="dxa"/>
          </w:tcPr>
          <w:p>
            <w:r>
              <w:t>10</w:t>
            </w:r>
          </w:p>
        </w:tc>
      </w:tr>
      <w:tr w:rsidR="00296847" w14:paraId="623A356B" w14:textId="77777777">
        <w:trPr>
          <w:trHeight w:val="393"/>
        </w:trPr>
        <w:tc>
          <w:tcPr>
            <w:tcW w:w="980" w:type="dxa"/>
          </w:tcPr>
          <w:p>
            <w:r>
              <w:t>3</w:t>
            </w:r>
          </w:p>
        </w:tc>
        <w:tc>
          <w:tcPr>
            <w:tcW w:w="1469" w:type="dxa"/>
          </w:tcPr>
          <w:p>
            <w:r>
              <w:t>Fig. 3.3</w:t>
            </w:r>
          </w:p>
        </w:tc>
        <w:tc>
          <w:tcPr>
            <w:tcW w:w="5882" w:type="dxa"/>
          </w:tcPr>
          <w:p>
            <w:r>
              <w:t>Data Flow Diagram (DFD) — CraftNext</w:t>
            </w:r>
          </w:p>
        </w:tc>
        <w:tc>
          <w:tcPr>
            <w:tcW w:w="1469" w:type="dxa"/>
          </w:tcPr>
          <w:p>
            <w:r>
              <w:t>11</w:t>
            </w:r>
          </w:p>
        </w:tc>
      </w:tr>
      <w:tr w:rsidR="00296847" w14:paraId="5F747CAC" w14:textId="77777777">
        <w:trPr>
          <w:trHeight w:val="398"/>
        </w:trPr>
        <w:tc>
          <w:tcPr>
            <w:tcW w:w="980" w:type="dxa"/>
          </w:tcPr>
          <w:p>
            <w:r>
              <w:t>4</w:t>
            </w:r>
          </w:p>
        </w:tc>
        <w:tc>
          <w:tcPr>
            <w:tcW w:w="1469" w:type="dxa"/>
          </w:tcPr>
          <w:p>
            <w:r>
              <w:t>Fig. 3.4</w:t>
            </w:r>
          </w:p>
        </w:tc>
        <w:tc>
          <w:tcPr>
            <w:tcW w:w="5882" w:type="dxa"/>
          </w:tcPr>
          <w:p>
            <w:r>
              <w:t>Use Case Diagram — CraftNext Platform</w:t>
            </w:r>
          </w:p>
        </w:tc>
        <w:tc>
          <w:tcPr>
            <w:tcW w:w="1469" w:type="dxa"/>
          </w:tcPr>
          <w:p>
            <w:r>
              <w:t>12</w:t>
            </w:r>
          </w:p>
        </w:tc>
      </w:tr>
      <w:tr w:rsidR="00296847" w14:paraId="4C7F6FEB" w14:textId="77777777">
        <w:trPr>
          <w:trHeight w:val="393"/>
        </w:trPr>
        <w:tc>
          <w:tcPr>
            <w:tcW w:w="980" w:type="dxa"/>
          </w:tcPr>
          <w:p>
            <w:r>
              <w:t>5</w:t>
            </w:r>
          </w:p>
        </w:tc>
        <w:tc>
          <w:tcPr>
            <w:tcW w:w="1469" w:type="dxa"/>
          </w:tcPr>
          <w:p>
            <w:r>
              <w:t>Fig. 5.1</w:t>
            </w:r>
          </w:p>
        </w:tc>
        <w:tc>
          <w:tcPr>
            <w:tcW w:w="5882" w:type="dxa"/>
          </w:tcPr>
          <w:p>
            <w:r>
              <w:t>CraftNext Homepage — Hero Showcase &amp; Categories</w:t>
            </w:r>
          </w:p>
        </w:tc>
        <w:tc>
          <w:tcPr>
            <w:tcW w:w="1469" w:type="dxa"/>
          </w:tcPr>
          <w:p>
            <w:r>
              <w:t>17</w:t>
            </w:r>
          </w:p>
        </w:tc>
      </w:tr>
      <w:tr w:rsidR="00296847" w14:paraId="7EB5DE01" w14:textId="77777777">
        <w:trPr>
          <w:trHeight w:val="398"/>
        </w:trPr>
        <w:tc>
          <w:tcPr>
            <w:tcW w:w="980" w:type="dxa"/>
          </w:tcPr>
          <w:p>
            <w:r>
              <w:t>6</w:t>
            </w:r>
          </w:p>
        </w:tc>
        <w:tc>
          <w:tcPr>
            <w:tcW w:w="1469" w:type="dxa"/>
          </w:tcPr>
          <w:p>
            <w:r>
              <w:t>Fig. 5.2</w:t>
            </w:r>
          </w:p>
        </w:tc>
        <w:tc>
          <w:tcPr>
            <w:tcW w:w="5882" w:type="dxa"/>
          </w:tcPr>
          <w:p>
            <w:r>
              <w:t>Product Details — Reviews &amp; AI Assistant</w:t>
            </w:r>
          </w:p>
        </w:tc>
        <w:tc>
          <w:tcPr>
            <w:tcW w:w="1469" w:type="dxa"/>
          </w:tcPr>
          <w:p>
            <w:r>
              <w:t>17</w:t>
            </w:r>
          </w:p>
        </w:tc>
      </w:tr>
      <w:tr w:rsidR="00296847" w14:paraId="65FF602B" w14:textId="77777777">
        <w:trPr>
          <w:trHeight w:val="397"/>
        </w:trPr>
        <w:tc>
          <w:tcPr>
            <w:tcW w:w="980" w:type="dxa"/>
          </w:tcPr>
          <w:p>
            <w:r>
              <w:t>7</w:t>
            </w:r>
          </w:p>
        </w:tc>
        <w:tc>
          <w:tcPr>
            <w:tcW w:w="1469" w:type="dxa"/>
          </w:tcPr>
          <w:p>
            <w:r>
              <w:t>Fig. 5.3</w:t>
            </w:r>
          </w:p>
        </w:tc>
        <w:tc>
          <w:tcPr>
            <w:tcW w:w="5882" w:type="dxa"/>
          </w:tcPr>
          <w:p>
            <w:r>
              <w:t>Shopping Cart &amp; Multi-Step Checkout Workflow</w:t>
            </w:r>
          </w:p>
        </w:tc>
        <w:tc>
          <w:tcPr>
            <w:tcW w:w="1469" w:type="dxa"/>
          </w:tcPr>
          <w:p>
            <w:r>
              <w:t>18</w:t>
            </w:r>
          </w:p>
        </w:tc>
      </w:tr>
      <w:tr w:rsidR="00296847" w14:paraId="607EBAEC" w14:textId="77777777">
        <w:trPr>
          <w:trHeight w:val="393"/>
        </w:trPr>
        <w:tc>
          <w:tcPr>
            <w:tcW w:w="980" w:type="dxa"/>
          </w:tcPr>
          <w:p>
            <w:r>
              <w:t>8</w:t>
            </w:r>
          </w:p>
        </w:tc>
        <w:tc>
          <w:tcPr>
            <w:tcW w:w="1469" w:type="dxa"/>
          </w:tcPr>
          <w:p>
            <w:r>
              <w:t>Fig. 5.4</w:t>
            </w:r>
          </w:p>
        </w:tc>
        <w:tc>
          <w:tcPr>
            <w:tcW w:w="5882" w:type="dxa"/>
          </w:tcPr>
          <w:p>
            <w:r>
              <w:t>Artisan Seller Dashboard — Product Management</w:t>
            </w:r>
          </w:p>
        </w:tc>
        <w:tc>
          <w:tcPr>
            <w:tcW w:w="1469" w:type="dxa"/>
          </w:tcPr>
          <w:p>
            <w:r>
              <w:t>18</w:t>
            </w:r>
          </w:p>
        </w:tc>
      </w:tr>
      <w:tr w:rsidR="00296847" w14:paraId="2E291698" w14:textId="77777777">
        <w:trPr>
          <w:trHeight w:val="397"/>
        </w:trPr>
        <w:tc>
          <w:tcPr>
            <w:tcW w:w="980" w:type="dxa"/>
          </w:tcPr>
          <w:p>
            <w:r>
              <w:t>9</w:t>
            </w:r>
          </w:p>
        </w:tc>
        <w:tc>
          <w:tcPr>
            <w:tcW w:w="1469" w:type="dxa"/>
          </w:tcPr>
          <w:p>
            <w:r>
              <w:t>Fig. 5.5</w:t>
            </w:r>
          </w:p>
        </w:tc>
        <w:tc>
          <w:tcPr>
            <w:tcW w:w="5882" w:type="dxa"/>
          </w:tcPr>
          <w:p>
            <w:r>
              <w:t>Buyer Order History &amp; Dynamic PDF Invoice</w:t>
            </w:r>
          </w:p>
        </w:tc>
        <w:tc>
          <w:tcPr>
            <w:tcW w:w="1469" w:type="dxa"/>
          </w:tcPr>
          <w:p>
            <w:r>
              <w:t>19</w:t>
            </w:r>
          </w:p>
        </w:tc>
      </w:tr>
      <w:tr w:rsidR="00296847" w14:paraId="23E4AD0A" w14:textId="77777777">
        <w:trPr>
          <w:trHeight w:val="393"/>
        </w:trPr>
        <w:tc>
          <w:tcPr>
            <w:tcW w:w="980" w:type="dxa"/>
          </w:tcPr>
          <w:p>
            <w:r>
              <w:t>10</w:t>
            </w:r>
          </w:p>
        </w:tc>
        <w:tc>
          <w:tcPr>
            <w:tcW w:w="1469" w:type="dxa"/>
          </w:tcPr>
          <w:p>
            <w:r>
              <w:t>Fig. 5.6</w:t>
            </w:r>
          </w:p>
        </w:tc>
        <w:tc>
          <w:tcPr>
            <w:tcW w:w="5882" w:type="dxa"/>
          </w:tcPr>
          <w:p>
            <w:r>
              <w:t>Artisan Public Storefront &amp; Direct Chat Drawer</w:t>
            </w:r>
          </w:p>
        </w:tc>
        <w:tc>
          <w:tcPr>
            <w:tcW w:w="1469" w:type="dxa"/>
          </w:tcPr>
          <w:p>
            <w:r>
              <w:t>19</w:t>
            </w:r>
          </w:p>
        </w:tc>
      </w:tr>
      <w:tr w:rsidR="00296847" w14:paraId="224D091D" w14:textId="77777777">
        <w:trPr>
          <w:trHeight w:val="397"/>
        </w:trPr>
        <w:tc>
          <w:tcPr>
            <w:tcW w:w="980" w:type="dxa"/>
          </w:tcPr>
          <w:p>
            <w:r>
              <w:t>11</w:t>
            </w:r>
          </w:p>
        </w:tc>
        <w:tc>
          <w:tcPr>
            <w:tcW w:w="1469" w:type="dxa"/>
          </w:tcPr>
          <w:p>
            <w:r>
              <w:t>Fig. 5.7</w:t>
            </w:r>
          </w:p>
        </w:tc>
        <w:tc>
          <w:tcPr>
            <w:tcW w:w="5882" w:type="dxa"/>
          </w:tcPr>
          <w:p>
            <w:r>
              <w:t>Platform Administrator Dashboard &amp; Metrics</w:t>
            </w:r>
          </w:p>
        </w:tc>
        <w:tc>
          <w:tcPr>
            <w:tcW w:w="1469" w:type="dxa"/>
          </w:tcPr>
          <w:p>
            <w:r>
              <w:t>20</w:t>
            </w:r>
          </w:p>
        </w:tc>
      </w:tr>
    </w:tbl>
    <w:p w14:paraId="0063689E" w14:textId="77777777" w:rsidR="00296847" w:rsidRDefault="00000000">
      <w:pPr>
        <w:pStyle w:val="Heading2"/>
        <w:spacing w:before="263"/>
        <w:ind w:left="2292" w:right="1983"/>
        <w:rPr>
          <w:u w:val="none"/>
        </w:rPr>
      </w:pPr>
      <w:r>
        <w:t>LIST</w:t>
      </w:r>
      <w:r>
        <w:rPr>
          <w:spacing w:val="-4"/>
        </w:rPr>
        <w:t xml:space="preserve"> </w:t>
      </w:r>
      <w:r>
        <w:t>OF</w:t>
      </w:r>
      <w:r>
        <w:rPr>
          <w:spacing w:val="-2"/>
        </w:rPr>
        <w:t xml:space="preserve"> TABLES</w:t>
      </w:r>
    </w:p>
    <w:p w14:paraId="00B13488" w14:textId="77777777" w:rsidR="00296847" w:rsidRDefault="00296847">
      <w:pPr>
        <w:pStyle w:val="BodyText"/>
        <w:rPr>
          <w:b/>
          <w:sz w:val="20"/>
        </w:rPr>
      </w:pPr>
    </w:p>
    <w:p w14:paraId="2938E6F1" w14:textId="77777777" w:rsidR="00296847" w:rsidRDefault="00296847">
      <w:pPr>
        <w:pStyle w:val="BodyText"/>
        <w:rPr>
          <w:b/>
          <w:sz w:val="20"/>
        </w:rPr>
      </w:pPr>
    </w:p>
    <w:p w14:paraId="07006520" w14:textId="77777777" w:rsidR="00296847" w:rsidRDefault="00296847">
      <w:pPr>
        <w:pStyle w:val="BodyText"/>
        <w:spacing w:before="42"/>
        <w:rPr>
          <w:b/>
          <w:sz w:val="20"/>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980"/>
        <w:gridCol w:w="1469"/>
        <w:gridCol w:w="5882"/>
        <w:gridCol w:w="1469"/>
      </w:tblGrid>
      <w:tr w:rsidR="00296847" w14:paraId="5441487F" w14:textId="77777777">
        <w:trPr>
          <w:trHeight w:val="417"/>
        </w:trPr>
        <w:tc>
          <w:tcPr>
            <w:tcW w:w="980" w:type="dxa"/>
            <w:shd w:val="clear" w:color="auto" w:fill="1A3B5E"/>
          </w:tcPr>
          <w:p w14:paraId="35342832" w14:textId="77777777" w:rsidR="00296847" w:rsidRDefault="00000000">
            <w:pPr>
              <w:pStyle w:val="TableParagraph"/>
              <w:spacing w:before="68"/>
              <w:ind w:left="186"/>
              <w:rPr>
                <w:b/>
                <w:sz w:val="24"/>
              </w:rPr>
            </w:pPr>
            <w:r>
              <w:rPr>
                <w:b/>
                <w:color w:val="FFFFFF"/>
                <w:sz w:val="24"/>
              </w:rPr>
              <w:t>S.</w:t>
            </w:r>
            <w:r>
              <w:rPr>
                <w:b/>
                <w:color w:val="FFFFFF"/>
                <w:spacing w:val="4"/>
                <w:sz w:val="24"/>
              </w:rPr>
              <w:t xml:space="preserve"> </w:t>
            </w:r>
            <w:r>
              <w:rPr>
                <w:b/>
                <w:color w:val="FFFFFF"/>
                <w:spacing w:val="-5"/>
                <w:sz w:val="24"/>
              </w:rPr>
              <w:t>No.</w:t>
            </w:r>
          </w:p>
        </w:tc>
        <w:tc>
          <w:tcPr>
            <w:tcW w:w="1469" w:type="dxa"/>
            <w:shd w:val="clear" w:color="auto" w:fill="1A3B5E"/>
          </w:tcPr>
          <w:p w14:paraId="2CF6E4C3" w14:textId="77777777" w:rsidR="00296847" w:rsidRDefault="00000000">
            <w:pPr>
              <w:pStyle w:val="TableParagraph"/>
              <w:spacing w:before="68"/>
              <w:ind w:left="14" w:right="8"/>
              <w:jc w:val="center"/>
              <w:rPr>
                <w:b/>
                <w:sz w:val="24"/>
              </w:rPr>
            </w:pPr>
            <w:r>
              <w:rPr>
                <w:b/>
                <w:color w:val="FFFFFF"/>
                <w:sz w:val="24"/>
              </w:rPr>
              <w:t>Table</w:t>
            </w:r>
            <w:r>
              <w:rPr>
                <w:b/>
                <w:color w:val="FFFFFF"/>
                <w:spacing w:val="-8"/>
                <w:sz w:val="24"/>
              </w:rPr>
              <w:t xml:space="preserve"> </w:t>
            </w:r>
            <w:r>
              <w:rPr>
                <w:b/>
                <w:color w:val="FFFFFF"/>
                <w:spacing w:val="-5"/>
                <w:sz w:val="24"/>
              </w:rPr>
              <w:t>No.</w:t>
            </w:r>
          </w:p>
        </w:tc>
        <w:tc>
          <w:tcPr>
            <w:tcW w:w="5882" w:type="dxa"/>
            <w:shd w:val="clear" w:color="auto" w:fill="1A3B5E"/>
          </w:tcPr>
          <w:p w14:paraId="16B2DFD3" w14:textId="77777777" w:rsidR="00296847" w:rsidRDefault="00000000">
            <w:pPr>
              <w:pStyle w:val="TableParagraph"/>
              <w:spacing w:before="68"/>
              <w:ind w:left="174" w:right="174"/>
              <w:jc w:val="center"/>
              <w:rPr>
                <w:b/>
                <w:sz w:val="24"/>
              </w:rPr>
            </w:pPr>
            <w:r>
              <w:rPr>
                <w:b/>
                <w:color w:val="FFFFFF"/>
                <w:sz w:val="24"/>
              </w:rPr>
              <w:t>Name</w:t>
            </w:r>
            <w:r>
              <w:rPr>
                <w:b/>
                <w:color w:val="FFFFFF"/>
                <w:spacing w:val="-2"/>
                <w:sz w:val="24"/>
              </w:rPr>
              <w:t xml:space="preserve"> </w:t>
            </w:r>
            <w:r>
              <w:rPr>
                <w:b/>
                <w:color w:val="FFFFFF"/>
                <w:sz w:val="24"/>
              </w:rPr>
              <w:t>of</w:t>
            </w:r>
            <w:r>
              <w:rPr>
                <w:b/>
                <w:color w:val="FFFFFF"/>
                <w:spacing w:val="-2"/>
                <w:sz w:val="24"/>
              </w:rPr>
              <w:t xml:space="preserve"> Table</w:t>
            </w:r>
          </w:p>
        </w:tc>
        <w:tc>
          <w:tcPr>
            <w:tcW w:w="1469" w:type="dxa"/>
            <w:shd w:val="clear" w:color="auto" w:fill="1A3B5E"/>
          </w:tcPr>
          <w:p w14:paraId="67416EB7" w14:textId="77777777" w:rsidR="00296847" w:rsidRDefault="00000000">
            <w:pPr>
              <w:pStyle w:val="TableParagraph"/>
              <w:spacing w:before="68"/>
              <w:ind w:left="283"/>
              <w:rPr>
                <w:b/>
                <w:sz w:val="24"/>
              </w:rPr>
            </w:pPr>
            <w:r>
              <w:rPr>
                <w:b/>
                <w:color w:val="FFFFFF"/>
                <w:sz w:val="24"/>
              </w:rPr>
              <w:t>Page</w:t>
            </w:r>
            <w:r>
              <w:rPr>
                <w:b/>
                <w:color w:val="FFFFFF"/>
                <w:spacing w:val="-2"/>
                <w:sz w:val="24"/>
              </w:rPr>
              <w:t xml:space="preserve"> </w:t>
            </w:r>
            <w:r>
              <w:rPr>
                <w:b/>
                <w:color w:val="FFFFFF"/>
                <w:spacing w:val="-5"/>
                <w:sz w:val="24"/>
              </w:rPr>
              <w:t>No.</w:t>
            </w:r>
          </w:p>
        </w:tc>
      </w:tr>
      <w:tr w:rsidR="00296847" w14:paraId="09621189" w14:textId="77777777">
        <w:trPr>
          <w:trHeight w:val="398"/>
        </w:trPr>
        <w:tc>
          <w:tcPr>
            <w:tcW w:w="980" w:type="dxa"/>
          </w:tcPr>
          <w:p>
            <w:r>
              <w:t>1</w:t>
            </w:r>
          </w:p>
        </w:tc>
        <w:tc>
          <w:tcPr>
            <w:tcW w:w="1469" w:type="dxa"/>
          </w:tcPr>
          <w:p>
            <w:r>
              <w:t>Table 1.1</w:t>
            </w:r>
          </w:p>
        </w:tc>
        <w:tc>
          <w:tcPr>
            <w:tcW w:w="5882" w:type="dxa"/>
          </w:tcPr>
          <w:p>
            <w:r>
              <w:t>Key Features of CraftNext</w:t>
            </w:r>
          </w:p>
        </w:tc>
        <w:tc>
          <w:tcPr>
            <w:tcW w:w="1469" w:type="dxa"/>
          </w:tcPr>
          <w:p>
            <w:r>
              <w:t>3</w:t>
            </w:r>
          </w:p>
        </w:tc>
      </w:tr>
      <w:tr w:rsidR="00296847" w14:paraId="63C2A677" w14:textId="77777777">
        <w:trPr>
          <w:trHeight w:val="393"/>
        </w:trPr>
        <w:tc>
          <w:tcPr>
            <w:tcW w:w="980" w:type="dxa"/>
          </w:tcPr>
          <w:p>
            <w:r>
              <w:t>2</w:t>
            </w:r>
          </w:p>
        </w:tc>
        <w:tc>
          <w:tcPr>
            <w:tcW w:w="1469" w:type="dxa"/>
          </w:tcPr>
          <w:p>
            <w:r>
              <w:t>Table 2.1</w:t>
            </w:r>
          </w:p>
        </w:tc>
        <w:tc>
          <w:tcPr>
            <w:tcW w:w="5882" w:type="dxa"/>
          </w:tcPr>
          <w:p>
            <w:r>
              <w:t>Literature Review Summary — CraftNext vs Research</w:t>
            </w:r>
          </w:p>
        </w:tc>
        <w:tc>
          <w:tcPr>
            <w:tcW w:w="1469" w:type="dxa"/>
          </w:tcPr>
          <w:p>
            <w:r>
              <w:t>5</w:t>
            </w:r>
          </w:p>
        </w:tc>
      </w:tr>
      <w:tr w:rsidR="00296847" w14:paraId="59C1E8D0" w14:textId="77777777">
        <w:trPr>
          <w:trHeight w:val="397"/>
        </w:trPr>
        <w:tc>
          <w:tcPr>
            <w:tcW w:w="980" w:type="dxa"/>
          </w:tcPr>
          <w:p>
            <w:r>
              <w:t>3</w:t>
            </w:r>
          </w:p>
        </w:tc>
        <w:tc>
          <w:tcPr>
            <w:tcW w:w="1469" w:type="dxa"/>
          </w:tcPr>
          <w:p>
            <w:r>
              <w:t>Table 3.1</w:t>
            </w:r>
          </w:p>
        </w:tc>
        <w:tc>
          <w:tcPr>
            <w:tcW w:w="5882" w:type="dxa"/>
          </w:tcPr>
          <w:p>
            <w:r>
              <w:t>Technologies and Tools Used</w:t>
            </w:r>
          </w:p>
        </w:tc>
        <w:tc>
          <w:tcPr>
            <w:tcW w:w="1469" w:type="dxa"/>
          </w:tcPr>
          <w:p>
            <w:r>
              <w:t>8</w:t>
            </w:r>
          </w:p>
        </w:tc>
      </w:tr>
      <w:tr w:rsidR="00296847" w14:paraId="1FD4B8F1" w14:textId="77777777">
        <w:trPr>
          <w:trHeight w:val="393"/>
        </w:trPr>
        <w:tc>
          <w:tcPr>
            <w:tcW w:w="980" w:type="dxa"/>
          </w:tcPr>
          <w:p>
            <w:r>
              <w:t>4</w:t>
            </w:r>
          </w:p>
        </w:tc>
        <w:tc>
          <w:tcPr>
            <w:tcW w:w="1469" w:type="dxa"/>
          </w:tcPr>
          <w:p>
            <w:r>
              <w:t>Table 3.2</w:t>
            </w:r>
          </w:p>
        </w:tc>
        <w:tc>
          <w:tcPr>
            <w:tcW w:w="5882" w:type="dxa"/>
          </w:tcPr>
          <w:p>
            <w:r>
              <w:t>Development Methodology Phases</w:t>
            </w:r>
          </w:p>
        </w:tc>
        <w:tc>
          <w:tcPr>
            <w:tcW w:w="1469" w:type="dxa"/>
          </w:tcPr>
          <w:p>
            <w:r>
              <w:t>8</w:t>
            </w:r>
          </w:p>
        </w:tc>
      </w:tr>
      <w:tr w:rsidR="00296847" w14:paraId="2FA1BE6E" w14:textId="77777777">
        <w:trPr>
          <w:trHeight w:val="398"/>
        </w:trPr>
        <w:tc>
          <w:tcPr>
            <w:tcW w:w="980" w:type="dxa"/>
          </w:tcPr>
          <w:p>
            <w:r>
              <w:t>5</w:t>
            </w:r>
          </w:p>
        </w:tc>
        <w:tc>
          <w:tcPr>
            <w:tcW w:w="1469" w:type="dxa"/>
          </w:tcPr>
          <w:p>
            <w:r>
              <w:t>Table 4.1</w:t>
            </w:r>
          </w:p>
        </w:tc>
        <w:tc>
          <w:tcPr>
            <w:tcW w:w="5882" w:type="dxa"/>
          </w:tcPr>
          <w:p>
            <w:r>
              <w:t>Software Requirements Specification</w:t>
            </w:r>
          </w:p>
        </w:tc>
        <w:tc>
          <w:tcPr>
            <w:tcW w:w="1469" w:type="dxa"/>
          </w:tcPr>
          <w:p>
            <w:r>
              <w:t>13</w:t>
            </w:r>
          </w:p>
        </w:tc>
      </w:tr>
      <w:tr w:rsidR="00296847" w14:paraId="627EBFDC" w14:textId="77777777">
        <w:trPr>
          <w:trHeight w:val="393"/>
        </w:trPr>
        <w:tc>
          <w:tcPr>
            <w:tcW w:w="980" w:type="dxa"/>
          </w:tcPr>
          <w:p>
            <w:r>
              <w:t>6</w:t>
            </w:r>
          </w:p>
        </w:tc>
        <w:tc>
          <w:tcPr>
            <w:tcW w:w="1469" w:type="dxa"/>
          </w:tcPr>
          <w:p>
            <w:r>
              <w:t>Table 4.2</w:t>
            </w:r>
          </w:p>
        </w:tc>
        <w:tc>
          <w:tcPr>
            <w:tcW w:w="5882" w:type="dxa"/>
          </w:tcPr>
          <w:p>
            <w:r>
              <w:t>Hardware Requirements Specification</w:t>
            </w:r>
          </w:p>
        </w:tc>
        <w:tc>
          <w:tcPr>
            <w:tcW w:w="1469" w:type="dxa"/>
          </w:tcPr>
          <w:p>
            <w:r>
              <w:t>13</w:t>
            </w:r>
          </w:p>
        </w:tc>
      </w:tr>
      <w:tr w:rsidR="00296847" w14:paraId="1CCCA30B" w14:textId="77777777">
        <w:trPr>
          <w:trHeight w:val="397"/>
        </w:trPr>
        <w:tc>
          <w:tcPr>
            <w:tcW w:w="980" w:type="dxa"/>
          </w:tcPr>
          <w:p>
            <w:r>
              <w:t>7</w:t>
            </w:r>
          </w:p>
        </w:tc>
        <w:tc>
          <w:tcPr>
            <w:tcW w:w="1469" w:type="dxa"/>
          </w:tcPr>
          <w:p>
            <w:r>
              <w:t>Table 5.1</w:t>
            </w:r>
          </w:p>
        </w:tc>
        <w:tc>
          <w:tcPr>
            <w:tcW w:w="5882" w:type="dxa"/>
          </w:tcPr>
          <w:p>
            <w:r>
              <w:t>Performance — Target vs Actual (Benchmarked)</w:t>
            </w:r>
          </w:p>
        </w:tc>
        <w:tc>
          <w:tcPr>
            <w:tcW w:w="1469" w:type="dxa"/>
          </w:tcPr>
          <w:p>
            <w:r>
              <w:t>15</w:t>
            </w:r>
          </w:p>
        </w:tc>
      </w:tr>
    </w:tbl>
    <w:p w14:paraId="71978F6C" w14:textId="77777777" w:rsidR="00296847" w:rsidRDefault="00296847">
      <w:pPr>
        <w:pStyle w:val="TableParagraph"/>
        <w:rPr>
          <w:sz w:val="24"/>
        </w:rPr>
        <w:sectPr w:rsidR="00296847">
          <w:pgSz w:w="11910" w:h="16840"/>
          <w:pgMar w:top="1400" w:right="850" w:bottom="920" w:left="850" w:header="0" w:footer="666" w:gutter="0"/>
          <w:cols w:space="720"/>
        </w:sectPr>
      </w:pPr>
    </w:p>
    <w:p w14:paraId="5E660570" w14:textId="77777777" w:rsidR="00296847" w:rsidRDefault="00000000">
      <w:pPr>
        <w:pStyle w:val="Heading1"/>
        <w:ind w:left="2293" w:right="1983"/>
      </w:pPr>
      <w:r>
        <w:lastRenderedPageBreak/>
        <w:t>CHAPTER</w:t>
      </w:r>
      <w:r>
        <w:rPr>
          <w:spacing w:val="-7"/>
        </w:rPr>
        <w:t xml:space="preserve"> </w:t>
      </w:r>
      <w:proofErr w:type="gramStart"/>
      <w:r>
        <w:t>1</w:t>
      </w:r>
      <w:r>
        <w:rPr>
          <w:spacing w:val="1"/>
        </w:rPr>
        <w:t xml:space="preserve"> </w:t>
      </w:r>
      <w:r>
        <w:t>:</w:t>
      </w:r>
      <w:proofErr w:type="gramEnd"/>
      <w:r>
        <w:rPr>
          <w:spacing w:val="-6"/>
        </w:rPr>
        <w:t xml:space="preserve"> </w:t>
      </w:r>
      <w:r>
        <w:rPr>
          <w:spacing w:val="-2"/>
        </w:rPr>
        <w:t>INTRODUCTION</w:t>
      </w:r>
    </w:p>
    <w:p w14:paraId="0AEB8669" w14:textId="77777777" w:rsidR="00296847" w:rsidRDefault="00296847">
      <w:pPr>
        <w:pStyle w:val="BodyText"/>
        <w:rPr>
          <w:b/>
          <w:sz w:val="26"/>
        </w:rPr>
      </w:pPr>
    </w:p>
    <w:p w14:paraId="08903321" w14:textId="77777777" w:rsidR="00296847" w:rsidRDefault="00296847">
      <w:pPr>
        <w:pStyle w:val="BodyText"/>
        <w:spacing w:before="218"/>
        <w:rPr>
          <w:b/>
          <w:sz w:val="26"/>
        </w:rPr>
      </w:pPr>
    </w:p>
    <w:p w14:paraId="1F062952" w14:textId="77777777" w:rsidR="00296847" w:rsidRDefault="00000000">
      <w:pPr>
        <w:pStyle w:val="Heading3"/>
        <w:numPr>
          <w:ilvl w:val="1"/>
          <w:numId w:val="12"/>
        </w:numPr>
        <w:tabs>
          <w:tab w:val="left" w:pos="809"/>
        </w:tabs>
        <w:spacing w:before="1"/>
        <w:ind w:left="809" w:hanging="459"/>
      </w:pPr>
      <w:r>
        <w:t>Overview</w:t>
      </w:r>
    </w:p>
    <w:p w14:paraId="4A6BE855" w14:textId="77777777" w:rsidR="00296847" w:rsidRDefault="00296847">
      <w:pPr>
        <w:pStyle w:val="BodyText"/>
        <w:rPr>
          <w:b/>
          <w:sz w:val="26"/>
        </w:rPr>
      </w:pPr>
    </w:p>
    <w:p w14:paraId="28BCF1E7" w14:textId="77777777" w:rsidR="00296847" w:rsidRDefault="00296847">
      <w:pPr>
        <w:pStyle w:val="BodyText"/>
        <w:spacing w:before="43"/>
        <w:rPr>
          <w:b/>
          <w:sz w:val="26"/>
        </w:rPr>
      </w:pPr>
    </w:p>
    <w:p w14:paraId="7398E968" w14:textId="77777777" w:rsidR="00296847" w:rsidRDefault="00000000">
      <w:pPr>
        <w:pStyle w:val="BodyText"/>
        <w:spacing w:line="300" w:lineRule="auto"/>
        <w:ind w:left="350" w:right="38"/>
        <w:jc w:val="both"/>
      </w:pPr>
      <w:r>
        <w:t>In today's digital economy, handcrafted arts and traditional artisan products represent an invaluable cultural heritage and a primary source of livelihood for millions of skilled creators across India. However, the artisan sector remains largely decentralized, financially underserved, and disconnected from modern digital consumer markets. Traditional craft producers predominantly rely on multi-tier middleman networks, local exhibitions, and physical village haats, which capture up to 60-70% of the final retail margin while leaving actual artisans with minimal economic returns.</w:t>
      </w:r>
    </w:p>
    <w:p w14:paraId="4C3F275A" w14:textId="77777777" w:rsidR="00296847" w:rsidRDefault="00000000">
      <w:pPr>
        <w:pStyle w:val="BodyText"/>
        <w:spacing w:before="161" w:line="300" w:lineRule="auto"/>
        <w:ind w:left="350" w:right="41"/>
        <w:jc w:val="both"/>
      </w:pPr>
      <w:r>
        <w:t>CraftNext addresses this systemic disparity by providing a dedicated, full-stack digital marketplace tailored specifically for traditional crafts, ethnic handlooms, and indigenous home decor. Engineered as a lightweight, decoupled web platform with Progressive Web Application (PWA) capabilities, CraftNext eliminates exploitative intermediary fees, provides artisans with autonomous storefronts and real-time inventory management, and offers urban consumers an authentic, transparent shopping experience with rich cultural storytelling and AI shopping assistance.</w:t>
      </w:r>
    </w:p>
    <w:p w14:paraId="2DD5892E" w14:textId="77777777" w:rsidR="00296847" w:rsidRDefault="00000000">
      <w:pPr>
        <w:pStyle w:val="Heading3"/>
        <w:numPr>
          <w:ilvl w:val="1"/>
          <w:numId w:val="12"/>
        </w:numPr>
        <w:tabs>
          <w:tab w:val="left" w:pos="809"/>
        </w:tabs>
        <w:spacing w:before="263"/>
        <w:ind w:left="809" w:hanging="459"/>
      </w:pPr>
      <w:r>
        <w:t>Problem Statement</w:t>
      </w:r>
    </w:p>
    <w:p w14:paraId="73FC693F" w14:textId="77777777" w:rsidR="00296847" w:rsidRDefault="00296847">
      <w:pPr>
        <w:pStyle w:val="BodyText"/>
        <w:rPr>
          <w:b/>
          <w:sz w:val="26"/>
        </w:rPr>
      </w:pPr>
    </w:p>
    <w:p w14:paraId="355E974A" w14:textId="77777777" w:rsidR="00296847" w:rsidRDefault="00296847">
      <w:pPr>
        <w:pStyle w:val="BodyText"/>
        <w:spacing w:before="48"/>
        <w:rPr>
          <w:b/>
          <w:sz w:val="26"/>
        </w:rPr>
      </w:pPr>
    </w:p>
    <w:p w14:paraId="08DEC009" w14:textId="77777777" w:rsidR="00296847" w:rsidRDefault="00000000">
      <w:pPr>
        <w:pStyle w:val="BodyText"/>
        <w:spacing w:line="300" w:lineRule="auto"/>
        <w:ind w:left="350" w:right="38"/>
        <w:jc w:val="both"/>
      </w:pPr>
      <w:r>
        <w:t>Traditional craftspeople encounter severe systemic barriers when attempting to sell their creations online: mainstream commercial marketplaces (e.g., Amazon, Etsy, Flipkart) enforce high listing charges, prohibitive commissions (15% to 30%), strict digital compliance standards, and algorithmic ranking models favoring mass-manufactured goods. Concurrently, consumers seeking authentic handcrafted products struggle with widespread counterfeit machine-made replicas, opaque pricing, and an absence of direct interaction with makers. There is an urgent need for a transparent, zero-commission-barrier, full-stack marketplace combining high-concurrency transactional integrity, intuitive seller management, dynamic invoice automation, and intelligent conversational assistance tailored for craft commerce.</w:t>
      </w:r>
    </w:p>
    <w:p w14:paraId="6479DE0D" w14:textId="77777777" w:rsidR="00296847" w:rsidRDefault="00000000">
      <w:pPr>
        <w:pStyle w:val="Heading3"/>
        <w:numPr>
          <w:ilvl w:val="1"/>
          <w:numId w:val="12"/>
        </w:numPr>
        <w:tabs>
          <w:tab w:val="left" w:pos="809"/>
        </w:tabs>
        <w:spacing w:before="263"/>
        <w:ind w:left="809" w:hanging="459"/>
      </w:pPr>
      <w:r>
        <w:t>Objective of Project</w:t>
      </w:r>
    </w:p>
    <w:p w14:paraId="32488F2F" w14:textId="77777777" w:rsidR="00296847" w:rsidRDefault="00296847">
      <w:pPr>
        <w:pStyle w:val="BodyText"/>
        <w:rPr>
          <w:b/>
          <w:sz w:val="26"/>
        </w:rPr>
      </w:pPr>
    </w:p>
    <w:p w14:paraId="24A9DE95" w14:textId="77777777" w:rsidR="00296847" w:rsidRDefault="00296847">
      <w:pPr>
        <w:pStyle w:val="BodyText"/>
        <w:spacing w:before="24"/>
        <w:rPr>
          <w:b/>
          <w:sz w:val="26"/>
        </w:rPr>
      </w:pPr>
    </w:p>
    <w:p w14:paraId="23CCD22C" w14:textId="77777777" w:rsidR="00296847" w:rsidRDefault="00000000">
      <w:pPr>
        <w:pStyle w:val="ListParagraph"/>
        <w:numPr>
          <w:ilvl w:val="2"/>
          <w:numId w:val="12"/>
        </w:numPr>
        <w:tabs>
          <w:tab w:val="left" w:pos="890"/>
          <w:tab w:val="left" w:pos="892"/>
        </w:tabs>
        <w:spacing w:before="1" w:line="276" w:lineRule="auto"/>
        <w:ind w:right="43"/>
        <w:jc w:val="both"/>
        <w:rPr>
          <w:sz w:val="24"/>
        </w:rPr>
      </w:pPr>
      <w:r>
        <w:t>To architect and implement a decoupled three-tier web application (browser SPA → Express REST API → MongoDB) that is cross-platform and mobile-accessible.</w:t>
      </w:r>
    </w:p>
    <w:p w14:paraId="03A7A5E0" w14:textId="77777777" w:rsidR="00296847" w:rsidRDefault="00296847">
      <w:pPr>
        <w:pStyle w:val="ListParagraph"/>
        <w:spacing w:line="276" w:lineRule="auto"/>
        <w:jc w:val="both"/>
        <w:rPr>
          <w:sz w:val="24"/>
        </w:rPr>
        <w:sectPr w:rsidR="00296847">
          <w:footerReference w:type="default" r:id="rId9"/>
          <w:pgSz w:w="11910" w:h="16840"/>
          <w:pgMar w:top="1540" w:right="850" w:bottom="920" w:left="850" w:header="0" w:footer="725" w:gutter="0"/>
          <w:pgNumType w:start="1"/>
          <w:cols w:space="720"/>
        </w:sectPr>
      </w:pPr>
    </w:p>
    <w:p w14:paraId="51932537" w14:textId="77777777" w:rsidR="00296847" w:rsidRDefault="00000000">
      <w:pPr>
        <w:pStyle w:val="ListParagraph"/>
        <w:numPr>
          <w:ilvl w:val="2"/>
          <w:numId w:val="12"/>
        </w:numPr>
        <w:tabs>
          <w:tab w:val="left" w:pos="890"/>
          <w:tab w:val="left" w:pos="892"/>
        </w:tabs>
        <w:spacing w:before="76" w:line="276" w:lineRule="auto"/>
        <w:ind w:right="52"/>
        <w:jc w:val="both"/>
        <w:rPr>
          <w:sz w:val="24"/>
        </w:rPr>
      </w:pPr>
      <w:r>
        <w:t>To implement an artisan-first seller portal featuring multi-image uploads via Multer and Sharp image optimization, category-based categorization, and real-time inventory tracking.</w:t>
      </w:r>
    </w:p>
    <w:p w14:paraId="15079A95" w14:textId="77777777" w:rsidR="00296847" w:rsidRDefault="00000000">
      <w:pPr>
        <w:pStyle w:val="ListParagraph"/>
        <w:numPr>
          <w:ilvl w:val="2"/>
          <w:numId w:val="12"/>
        </w:numPr>
        <w:tabs>
          <w:tab w:val="left" w:pos="890"/>
          <w:tab w:val="left" w:pos="892"/>
        </w:tabs>
        <w:spacing w:line="276" w:lineRule="auto"/>
        <w:ind w:right="43"/>
        <w:jc w:val="both"/>
        <w:rPr>
          <w:sz w:val="24"/>
        </w:rPr>
      </w:pPr>
      <w:r>
        <w:t>To engineer an atomic, race-free inventory management system utilizing MongoDB replica-set ACID transactions, eliminating overselling hazards during concurrent checkout operations.</w:t>
      </w:r>
    </w:p>
    <w:p w14:paraId="5FC1F34F" w14:textId="77777777" w:rsidR="00296847" w:rsidRDefault="00000000">
      <w:pPr>
        <w:pStyle w:val="ListParagraph"/>
        <w:numPr>
          <w:ilvl w:val="2"/>
          <w:numId w:val="12"/>
        </w:numPr>
        <w:tabs>
          <w:tab w:val="left" w:pos="890"/>
          <w:tab w:val="left" w:pos="892"/>
        </w:tabs>
        <w:spacing w:line="276" w:lineRule="auto"/>
        <w:ind w:right="42"/>
        <w:jc w:val="both"/>
        <w:rPr>
          <w:sz w:val="24"/>
        </w:rPr>
      </w:pPr>
      <w:r>
        <w:t>To design an idempotent order processing engine using UUID-based Idempotency-Key headers, guaranteeing complete prevention of duplicate order submissions and payments.</w:t>
      </w:r>
    </w:p>
    <w:p w14:paraId="2EA00BD8" w14:textId="77777777" w:rsidR="00296847" w:rsidRDefault="00000000">
      <w:pPr>
        <w:pStyle w:val="ListParagraph"/>
        <w:numPr>
          <w:ilvl w:val="2"/>
          <w:numId w:val="12"/>
        </w:numPr>
        <w:tabs>
          <w:tab w:val="left" w:pos="890"/>
          <w:tab w:val="left" w:pos="892"/>
        </w:tabs>
        <w:spacing w:before="118" w:line="278" w:lineRule="auto"/>
        <w:ind w:right="46"/>
        <w:jc w:val="both"/>
        <w:rPr>
          <w:sz w:val="24"/>
        </w:rPr>
      </w:pPr>
      <w:r>
        <w:t>To develop an autonomous PDF invoice generation engine using pdfkit, streaming publication-ready, itemized tax invoices directly to buyers upon successful order placement.</w:t>
      </w:r>
    </w:p>
    <w:p w14:paraId="4CF337C2" w14:textId="77777777" w:rsidR="00296847" w:rsidRDefault="00000000">
      <w:pPr>
        <w:pStyle w:val="ListParagraph"/>
        <w:numPr>
          <w:ilvl w:val="2"/>
          <w:numId w:val="12"/>
        </w:numPr>
        <w:tabs>
          <w:tab w:val="left" w:pos="892"/>
        </w:tabs>
        <w:spacing w:before="115" w:line="276" w:lineRule="auto"/>
        <w:ind w:right="56"/>
        <w:rPr>
          <w:sz w:val="24"/>
        </w:rPr>
      </w:pPr>
      <w:r>
        <w:t>To integrate a conversational AI shopping assistant powered by Google Gemini AI, offering natural-language craft recommendations, material queries, and gift guidance.</w:t>
      </w:r>
    </w:p>
    <w:p w14:paraId="29AEE299" w14:textId="77777777" w:rsidR="00296847" w:rsidRDefault="00000000">
      <w:pPr>
        <w:pStyle w:val="ListParagraph"/>
        <w:numPr>
          <w:ilvl w:val="2"/>
          <w:numId w:val="12"/>
        </w:numPr>
        <w:tabs>
          <w:tab w:val="left" w:pos="892"/>
        </w:tabs>
        <w:spacing w:before="120"/>
        <w:ind w:hanging="302"/>
        <w:rPr>
          <w:sz w:val="24"/>
        </w:rPr>
      </w:pPr>
      <w:r>
        <w:t>To provide live telemetry and an administrative control console visualizing platform-wide metrics, pending product approvals, order fulfillment states, and gross revenue.</w:t>
      </w:r>
    </w:p>
    <w:p w14:paraId="3537C83F" w14:textId="77777777" w:rsidR="00296847" w:rsidRDefault="00000000">
      <w:pPr>
        <w:pStyle w:val="BodyText"/>
        <w:spacing w:before="41"/>
        <w:ind w:left="892"/>
      </w:pPr>
      <w:r>
        <w:t>—</w:t>
      </w:r>
      <w:r>
        <w:rPr>
          <w:spacing w:val="-8"/>
        </w:rPr>
        <w:t xml:space="preserve"> </w:t>
      </w:r>
      <w:r>
        <w:t>total</w:t>
      </w:r>
      <w:r>
        <w:rPr>
          <w:spacing w:val="-11"/>
        </w:rPr>
        <w:t xml:space="preserve"> </w:t>
      </w:r>
      <w:r>
        <w:t>commands, success</w:t>
      </w:r>
      <w:r>
        <w:rPr>
          <w:spacing w:val="-4"/>
        </w:rPr>
        <w:t xml:space="preserve"> </w:t>
      </w:r>
      <w:r>
        <w:t>rate, average</w:t>
      </w:r>
      <w:r>
        <w:rPr>
          <w:spacing w:val="2"/>
        </w:rPr>
        <w:t xml:space="preserve"> </w:t>
      </w:r>
      <w:r>
        <w:t>latency,</w:t>
      </w:r>
      <w:r>
        <w:rPr>
          <w:spacing w:val="4"/>
        </w:rPr>
        <w:t xml:space="preserve"> </w:t>
      </w:r>
      <w:r>
        <w:t>and</w:t>
      </w:r>
      <w:r>
        <w:rPr>
          <w:spacing w:val="-2"/>
        </w:rPr>
        <w:t xml:space="preserve"> </w:t>
      </w:r>
      <w:r>
        <w:t>usage</w:t>
      </w:r>
      <w:r>
        <w:rPr>
          <w:spacing w:val="-2"/>
        </w:rPr>
        <w:t xml:space="preserve"> trends.</w:t>
      </w:r>
    </w:p>
    <w:p w14:paraId="3809E95C" w14:textId="77777777" w:rsidR="00296847" w:rsidRDefault="00000000">
      <w:pPr>
        <w:pStyle w:val="ListParagraph"/>
        <w:numPr>
          <w:ilvl w:val="2"/>
          <w:numId w:val="12"/>
        </w:numPr>
        <w:tabs>
          <w:tab w:val="left" w:pos="892"/>
        </w:tabs>
        <w:spacing w:before="160" w:line="276" w:lineRule="auto"/>
        <w:ind w:right="48"/>
        <w:rPr>
          <w:sz w:val="24"/>
        </w:rPr>
      </w:pPr>
      <w:r>
        <w:t>To deploy a Progressive Web Application (PWA) service-worker layer enabling instant app installation, cache-first glassmorphic asset delivery, and offline browsing resilience.</w:t>
      </w:r>
    </w:p>
    <w:p w14:paraId="6F4A4B68" w14:textId="77777777" w:rsidR="00296847" w:rsidRDefault="00296847">
      <w:pPr>
        <w:pStyle w:val="BodyText"/>
      </w:pPr>
    </w:p>
    <w:p w14:paraId="103BBE95" w14:textId="77777777" w:rsidR="00296847" w:rsidRDefault="00296847">
      <w:pPr>
        <w:pStyle w:val="BodyText"/>
        <w:spacing w:before="274"/>
      </w:pPr>
    </w:p>
    <w:p w14:paraId="5F0B1FE3" w14:textId="77777777" w:rsidR="00296847" w:rsidRDefault="00000000">
      <w:pPr>
        <w:pStyle w:val="Heading3"/>
        <w:numPr>
          <w:ilvl w:val="1"/>
          <w:numId w:val="12"/>
        </w:numPr>
        <w:tabs>
          <w:tab w:val="left" w:pos="809"/>
        </w:tabs>
        <w:ind w:left="809" w:hanging="459"/>
      </w:pPr>
      <w:r>
        <w:t>Applications and Scope</w:t>
      </w:r>
    </w:p>
    <w:p w14:paraId="48D3256D" w14:textId="77777777" w:rsidR="00296847" w:rsidRDefault="00296847">
      <w:pPr>
        <w:pStyle w:val="BodyText"/>
        <w:rPr>
          <w:b/>
          <w:sz w:val="26"/>
        </w:rPr>
      </w:pPr>
    </w:p>
    <w:p w14:paraId="674F97E5" w14:textId="77777777" w:rsidR="00296847" w:rsidRDefault="00296847">
      <w:pPr>
        <w:pStyle w:val="BodyText"/>
        <w:spacing w:before="48"/>
        <w:rPr>
          <w:b/>
          <w:sz w:val="26"/>
        </w:rPr>
      </w:pPr>
    </w:p>
    <w:p w14:paraId="7383091A" w14:textId="77777777" w:rsidR="00296847" w:rsidRDefault="00000000">
      <w:pPr>
        <w:pStyle w:val="BodyText"/>
        <w:spacing w:line="300" w:lineRule="auto"/>
        <w:ind w:left="350" w:right="42"/>
        <w:jc w:val="both"/>
      </w:pPr>
      <w:r>
        <w:t>CraftNext is designed as a direct-to-consumer (D2C) marketplace and enterprise enablement platform for the Indian handcrafted goods sector. The platform directly benefits:</w:t>
      </w:r>
    </w:p>
    <w:p w14:paraId="05010D48" w14:textId="77777777" w:rsidR="00296847" w:rsidRDefault="00000000">
      <w:pPr>
        <w:pStyle w:val="ListParagraph"/>
        <w:numPr>
          <w:ilvl w:val="2"/>
          <w:numId w:val="12"/>
        </w:numPr>
        <w:tabs>
          <w:tab w:val="left" w:pos="892"/>
        </w:tabs>
        <w:spacing w:before="156" w:line="276" w:lineRule="auto"/>
        <w:ind w:right="45"/>
        <w:rPr>
          <w:sz w:val="24"/>
        </w:rPr>
      </w:pPr>
      <w:r>
        <w:t>Rural and semi-urban artisans seeking direct market access without exploitative intermediary cuts.</w:t>
      </w:r>
    </w:p>
    <w:p w14:paraId="146726C0" w14:textId="77777777" w:rsidR="00296847" w:rsidRDefault="00000000">
      <w:pPr>
        <w:pStyle w:val="ListParagraph"/>
        <w:numPr>
          <w:ilvl w:val="2"/>
          <w:numId w:val="12"/>
        </w:numPr>
        <w:tabs>
          <w:tab w:val="left" w:pos="892"/>
        </w:tabs>
        <w:spacing w:line="276" w:lineRule="auto"/>
        <w:ind w:right="50"/>
        <w:rPr>
          <w:sz w:val="24"/>
        </w:rPr>
      </w:pPr>
      <w:r>
        <w:t>Conscious retail consumers and art enthusiasts looking for authentic, ethically sourced handmade items.</w:t>
      </w:r>
    </w:p>
    <w:p w14:paraId="544651F1" w14:textId="77777777" w:rsidR="00296847" w:rsidRDefault="00000000">
      <w:pPr>
        <w:pStyle w:val="ListParagraph"/>
        <w:numPr>
          <w:ilvl w:val="2"/>
          <w:numId w:val="12"/>
        </w:numPr>
        <w:tabs>
          <w:tab w:val="left" w:pos="892"/>
        </w:tabs>
        <w:spacing w:line="276" w:lineRule="auto"/>
        <w:ind w:right="58"/>
        <w:rPr>
          <w:sz w:val="24"/>
        </w:rPr>
      </w:pPr>
      <w:r>
        <w:t>Artisan self-help groups, craft cooperatives, and NGOs managing regional artisan clusters.</w:t>
      </w:r>
    </w:p>
    <w:p w14:paraId="28C25B40" w14:textId="77777777" w:rsidR="00296847" w:rsidRDefault="00000000">
      <w:pPr>
        <w:pStyle w:val="ListParagraph"/>
        <w:numPr>
          <w:ilvl w:val="2"/>
          <w:numId w:val="12"/>
        </w:numPr>
        <w:tabs>
          <w:tab w:val="left" w:pos="892"/>
        </w:tabs>
        <w:ind w:hanging="302"/>
        <w:rPr>
          <w:sz w:val="24"/>
        </w:rPr>
      </w:pPr>
      <w:r>
        <w:t>Independent boutique creators requiring a streamlined, no-code digital storefront and order management suite.</w:t>
      </w:r>
    </w:p>
    <w:p w14:paraId="433371C7" w14:textId="77777777" w:rsidR="00296847" w:rsidRDefault="00000000">
      <w:pPr>
        <w:pStyle w:val="ListParagraph"/>
        <w:numPr>
          <w:ilvl w:val="2"/>
          <w:numId w:val="12"/>
        </w:numPr>
        <w:tabs>
          <w:tab w:val="left" w:pos="892"/>
        </w:tabs>
        <w:spacing w:before="166" w:line="276" w:lineRule="auto"/>
        <w:ind w:right="58"/>
        <w:rPr>
          <w:sz w:val="24"/>
        </w:rPr>
      </w:pPr>
      <w:r>
        <w:t>Eco-friendly lifestyle shoppers seeking authentic Lippan art, mandala clocks, terracotta, handloom, and brass crafts.</w:t>
      </w:r>
    </w:p>
    <w:p w14:paraId="27A0BCBB" w14:textId="77777777" w:rsidR="00296847" w:rsidRDefault="00000000">
      <w:pPr>
        <w:pStyle w:val="ListParagraph"/>
        <w:numPr>
          <w:ilvl w:val="2"/>
          <w:numId w:val="12"/>
        </w:numPr>
        <w:tabs>
          <w:tab w:val="left" w:pos="892"/>
        </w:tabs>
        <w:spacing w:line="276" w:lineRule="auto"/>
        <w:ind w:right="50"/>
        <w:rPr>
          <w:sz w:val="24"/>
        </w:rPr>
      </w:pPr>
      <w:r>
        <w:t>Academic and commercial researchers studying transactional concurrency, PWA caching, and D2C commerce systems.</w:t>
      </w:r>
    </w:p>
    <w:p w14:paraId="5C7518D0" w14:textId="77777777" w:rsidR="00296847" w:rsidRDefault="00296847">
      <w:pPr>
        <w:pStyle w:val="ListParagraph"/>
        <w:spacing w:line="276" w:lineRule="auto"/>
        <w:rPr>
          <w:sz w:val="24"/>
        </w:rPr>
        <w:sectPr w:rsidR="00296847">
          <w:pgSz w:w="11910" w:h="16840"/>
          <w:pgMar w:top="1400" w:right="850" w:bottom="920" w:left="850" w:header="0" w:footer="725" w:gutter="0"/>
          <w:cols w:space="720"/>
        </w:sectPr>
      </w:pPr>
    </w:p>
    <w:p w14:paraId="1345DD53" w14:textId="77777777" w:rsidR="00296847" w:rsidRDefault="00000000">
      <w:pPr>
        <w:pStyle w:val="Heading3"/>
        <w:numPr>
          <w:ilvl w:val="1"/>
          <w:numId w:val="12"/>
        </w:numPr>
        <w:tabs>
          <w:tab w:val="left" w:pos="809"/>
        </w:tabs>
        <w:spacing w:before="61"/>
        <w:ind w:left="809" w:hanging="459"/>
        <w:jc w:val="both"/>
      </w:pPr>
      <w:r>
        <w:t>Key Features</w:t>
      </w:r>
    </w:p>
    <w:p w14:paraId="7A4872FE" w14:textId="77777777" w:rsidR="00296847" w:rsidRDefault="00000000">
      <w:pPr>
        <w:pStyle w:val="BodyText"/>
        <w:spacing w:before="138" w:line="300" w:lineRule="auto"/>
        <w:ind w:left="350" w:right="54"/>
        <w:jc w:val="both"/>
      </w:pPr>
      <w:r>
        <w:t>Table 1.1 summarizes the ten headline feature groups of CraftNext, each accessible through an intuitive, responsive web interface.</w:t>
      </w:r>
    </w:p>
    <w:p w14:paraId="4870832B" w14:textId="77777777" w:rsidR="00296847" w:rsidRDefault="00296847">
      <w:pPr>
        <w:pStyle w:val="BodyText"/>
        <w:spacing w:before="2"/>
        <w:rPr>
          <w:sz w:val="14"/>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980"/>
        <w:gridCol w:w="2742"/>
        <w:gridCol w:w="6079"/>
      </w:tblGrid>
      <w:tr w:rsidR="00296847" w14:paraId="05DD4962" w14:textId="77777777">
        <w:trPr>
          <w:trHeight w:val="436"/>
        </w:trPr>
        <w:tc>
          <w:tcPr>
            <w:tcW w:w="980" w:type="dxa"/>
            <w:shd w:val="clear" w:color="auto" w:fill="1A3B5E"/>
          </w:tcPr>
          <w:p w14:paraId="1F64DD11" w14:textId="77777777" w:rsidR="00296847" w:rsidRDefault="00000000">
            <w:pPr>
              <w:pStyle w:val="TableParagraph"/>
              <w:spacing w:before="78"/>
              <w:ind w:left="186"/>
              <w:rPr>
                <w:b/>
                <w:sz w:val="24"/>
              </w:rPr>
            </w:pPr>
            <w:r>
              <w:rPr>
                <w:b/>
                <w:color w:val="FFFFFF"/>
                <w:sz w:val="24"/>
              </w:rPr>
              <w:t>S.</w:t>
            </w:r>
            <w:r>
              <w:rPr>
                <w:b/>
                <w:color w:val="FFFFFF"/>
                <w:spacing w:val="4"/>
                <w:sz w:val="24"/>
              </w:rPr>
              <w:t xml:space="preserve"> </w:t>
            </w:r>
            <w:r>
              <w:rPr>
                <w:b/>
                <w:color w:val="FFFFFF"/>
                <w:spacing w:val="-5"/>
                <w:sz w:val="24"/>
              </w:rPr>
              <w:t>No.</w:t>
            </w:r>
          </w:p>
        </w:tc>
        <w:tc>
          <w:tcPr>
            <w:tcW w:w="2742" w:type="dxa"/>
            <w:shd w:val="clear" w:color="auto" w:fill="1A3B5E"/>
          </w:tcPr>
          <w:p w14:paraId="7B81A3D9" w14:textId="77777777" w:rsidR="00296847" w:rsidRDefault="00000000">
            <w:pPr>
              <w:pStyle w:val="TableParagraph"/>
              <w:spacing w:before="78"/>
              <w:ind w:left="4"/>
              <w:jc w:val="center"/>
              <w:rPr>
                <w:b/>
                <w:sz w:val="24"/>
              </w:rPr>
            </w:pPr>
            <w:r>
              <w:rPr>
                <w:b/>
                <w:color w:val="FFFFFF"/>
                <w:spacing w:val="-2"/>
                <w:sz w:val="24"/>
              </w:rPr>
              <w:t>Feature</w:t>
            </w:r>
          </w:p>
        </w:tc>
        <w:tc>
          <w:tcPr>
            <w:tcW w:w="6079" w:type="dxa"/>
            <w:shd w:val="clear" w:color="auto" w:fill="1A3B5E"/>
          </w:tcPr>
          <w:p w14:paraId="3777B165" w14:textId="77777777" w:rsidR="00296847" w:rsidRDefault="00000000">
            <w:pPr>
              <w:pStyle w:val="TableParagraph"/>
              <w:spacing w:before="78"/>
              <w:ind w:left="1"/>
              <w:jc w:val="center"/>
              <w:rPr>
                <w:b/>
                <w:sz w:val="24"/>
              </w:rPr>
            </w:pPr>
            <w:r>
              <w:rPr>
                <w:b/>
                <w:color w:val="FFFFFF"/>
                <w:spacing w:val="-2"/>
                <w:sz w:val="24"/>
              </w:rPr>
              <w:t>Description</w:t>
            </w:r>
          </w:p>
        </w:tc>
      </w:tr>
      <w:tr w:rsidR="00296847" w14:paraId="1A516025" w14:textId="77777777">
        <w:trPr>
          <w:trHeight w:val="690"/>
        </w:trPr>
        <w:tc>
          <w:tcPr>
            <w:tcW w:w="980" w:type="dxa"/>
          </w:tcPr>
          <w:p>
            <w:r>
              <w:t>1</w:t>
            </w:r>
          </w:p>
        </w:tc>
        <w:tc>
          <w:tcPr>
            <w:tcW w:w="2742" w:type="dxa"/>
          </w:tcPr>
          <w:p>
            <w:r>
              <w:t>Artisan Storefront Studio</w:t>
            </w:r>
          </w:p>
        </w:tc>
        <w:tc>
          <w:tcPr>
            <w:tcW w:w="6079" w:type="dxa"/>
          </w:tcPr>
          <w:p>
            <w:r>
              <w:t>Self-service onboarding, bio storytelling, and product catalog management for makers.</w:t>
            </w:r>
          </w:p>
        </w:tc>
      </w:tr>
      <w:tr w:rsidR="00296847" w14:paraId="59B559EA" w14:textId="77777777">
        <w:trPr>
          <w:trHeight w:val="969"/>
        </w:trPr>
        <w:tc>
          <w:tcPr>
            <w:tcW w:w="980" w:type="dxa"/>
          </w:tcPr>
          <w:p>
            <w:r>
              <w:t>2</w:t>
            </w:r>
          </w:p>
        </w:tc>
        <w:tc>
          <w:tcPr>
            <w:tcW w:w="2742" w:type="dxa"/>
          </w:tcPr>
          <w:p>
            <w:r>
              <w:t>Decoupled REST &amp; Auth API</w:t>
            </w:r>
          </w:p>
        </w:tc>
        <w:tc>
          <w:tcPr>
            <w:tcW w:w="6079" w:type="dxa"/>
          </w:tcPr>
          <w:p>
            <w:r>
              <w:t>28 secure JSON endpoints with 6-digit email OTP verification, JWT tokens, and role security.</w:t>
            </w:r>
          </w:p>
        </w:tc>
      </w:tr>
      <w:tr w:rsidR="00296847" w14:paraId="72B81BF6" w14:textId="77777777">
        <w:trPr>
          <w:trHeight w:val="690"/>
        </w:trPr>
        <w:tc>
          <w:tcPr>
            <w:tcW w:w="980" w:type="dxa"/>
          </w:tcPr>
          <w:p>
            <w:r>
              <w:t>3</w:t>
            </w:r>
          </w:p>
        </w:tc>
        <w:tc>
          <w:tcPr>
            <w:tcW w:w="2742" w:type="dxa"/>
          </w:tcPr>
          <w:p>
            <w:r>
              <w:t>MongoDB Document Store</w:t>
            </w:r>
          </w:p>
        </w:tc>
        <w:tc>
          <w:tcPr>
            <w:tcW w:w="6079" w:type="dxa"/>
          </w:tcPr>
          <w:p>
            <w:r>
              <w:t>7 schema-validated Mongoose collections supporting ACID transactions and indexes.</w:t>
            </w:r>
          </w:p>
        </w:tc>
      </w:tr>
      <w:tr w:rsidR="00296847" w14:paraId="1CBDC6C0" w14:textId="77777777">
        <w:trPr>
          <w:trHeight w:val="691"/>
        </w:trPr>
        <w:tc>
          <w:tcPr>
            <w:tcW w:w="980" w:type="dxa"/>
          </w:tcPr>
          <w:p>
            <w:r>
              <w:t>4</w:t>
            </w:r>
          </w:p>
        </w:tc>
        <w:tc>
          <w:tcPr>
            <w:tcW w:w="2742" w:type="dxa"/>
          </w:tcPr>
          <w:p>
            <w:r>
              <w:t>Atomic Stock Concurrency</w:t>
            </w:r>
          </w:p>
        </w:tc>
        <w:tc>
          <w:tcPr>
            <w:tcW w:w="6079" w:type="dxa"/>
          </w:tcPr>
          <w:p>
            <w:r>
              <w:t>Replica-set ACID transactions with atomic $inc operators preventing overselling.</w:t>
            </w:r>
          </w:p>
        </w:tc>
      </w:tr>
      <w:tr w:rsidR="00296847" w14:paraId="3E5B23FE" w14:textId="77777777">
        <w:trPr>
          <w:trHeight w:val="695"/>
        </w:trPr>
        <w:tc>
          <w:tcPr>
            <w:tcW w:w="980" w:type="dxa"/>
          </w:tcPr>
          <w:p>
            <w:r>
              <w:t>5</w:t>
            </w:r>
          </w:p>
        </w:tc>
        <w:tc>
          <w:tcPr>
            <w:tcW w:w="2742" w:type="dxa"/>
          </w:tcPr>
          <w:p>
            <w:r>
              <w:t>Idempotent Order Pipeline</w:t>
            </w:r>
          </w:p>
        </w:tc>
        <w:tc>
          <w:tcPr>
            <w:tcW w:w="6079" w:type="dxa"/>
          </w:tcPr>
          <w:p>
            <w:r>
              <w:t>UUID Idempotency-Key validation preventing duplicate order submissions on retries.</w:t>
            </w:r>
          </w:p>
        </w:tc>
      </w:tr>
      <w:tr w:rsidR="00296847" w14:paraId="528D34F6" w14:textId="77777777">
        <w:trPr>
          <w:trHeight w:val="964"/>
        </w:trPr>
        <w:tc>
          <w:tcPr>
            <w:tcW w:w="980" w:type="dxa"/>
          </w:tcPr>
          <w:p>
            <w:r>
              <w:t>6</w:t>
            </w:r>
          </w:p>
        </w:tc>
        <w:tc>
          <w:tcPr>
            <w:tcW w:w="2742" w:type="dxa"/>
          </w:tcPr>
          <w:p>
            <w:r>
              <w:t>Dynamic PDF Invoicing</w:t>
            </w:r>
          </w:p>
        </w:tc>
        <w:tc>
          <w:tcPr>
            <w:tcW w:w="6079" w:type="dxa"/>
          </w:tcPr>
          <w:p>
            <w:r>
              <w:t>Instant compilation and streaming of itemized tax invoices generated via pdfkit.</w:t>
            </w:r>
          </w:p>
        </w:tc>
      </w:tr>
      <w:tr w:rsidR="00296847" w14:paraId="2FB89019" w14:textId="77777777">
        <w:trPr>
          <w:trHeight w:val="695"/>
        </w:trPr>
        <w:tc>
          <w:tcPr>
            <w:tcW w:w="980" w:type="dxa"/>
          </w:tcPr>
          <w:p>
            <w:r>
              <w:t>7</w:t>
            </w:r>
          </w:p>
        </w:tc>
        <w:tc>
          <w:tcPr>
            <w:tcW w:w="2742" w:type="dxa"/>
          </w:tcPr>
          <w:p>
            <w:r>
              <w:t>Gemini AI Shopping Guide</w:t>
            </w:r>
          </w:p>
        </w:tc>
        <w:tc>
          <w:tcPr>
            <w:tcW w:w="6079" w:type="dxa"/>
          </w:tcPr>
          <w:p>
            <w:r>
              <w:t>Natural-language conversational assistant for craft heritage and gift suggestions.</w:t>
            </w:r>
          </w:p>
        </w:tc>
      </w:tr>
      <w:tr w:rsidR="00296847" w14:paraId="675D2803" w14:textId="77777777">
        <w:trPr>
          <w:trHeight w:val="964"/>
        </w:trPr>
        <w:tc>
          <w:tcPr>
            <w:tcW w:w="980" w:type="dxa"/>
          </w:tcPr>
          <w:p>
            <w:r>
              <w:t>8</w:t>
            </w:r>
          </w:p>
        </w:tc>
        <w:tc>
          <w:tcPr>
            <w:tcW w:w="2742" w:type="dxa"/>
          </w:tcPr>
          <w:p>
            <w:r>
              <w:t>Full PWA Offline Support</w:t>
            </w:r>
          </w:p>
        </w:tc>
        <w:tc>
          <w:tcPr>
            <w:tcW w:w="6079" w:type="dxa"/>
          </w:tcPr>
          <w:p>
            <w:r>
              <w:t>Service Worker precaching core app shell assets for instant sub-100ms navigation.</w:t>
            </w:r>
          </w:p>
        </w:tc>
      </w:tr>
      <w:tr w:rsidR="00296847" w14:paraId="259B3CCA" w14:textId="77777777">
        <w:trPr>
          <w:trHeight w:val="969"/>
        </w:trPr>
        <w:tc>
          <w:tcPr>
            <w:tcW w:w="980" w:type="dxa"/>
          </w:tcPr>
          <w:p>
            <w:r>
              <w:t>9</w:t>
            </w:r>
          </w:p>
        </w:tc>
        <w:tc>
          <w:tcPr>
            <w:tcW w:w="2742" w:type="dxa"/>
          </w:tcPr>
          <w:p>
            <w:r>
              <w:t>Cart &amp; Multi-Step Checkout</w:t>
            </w:r>
          </w:p>
        </w:tc>
        <w:tc>
          <w:tcPr>
            <w:tcW w:w="6079" w:type="dxa"/>
          </w:tcPr>
          <w:p>
            <w:r>
              <w:t>Dynamic quantity adjustment, promotional coupon validation, and Razorpay/COD.</w:t>
            </w:r>
          </w:p>
        </w:tc>
      </w:tr>
      <w:tr w:rsidR="00296847" w14:paraId="0260FA77" w14:textId="77777777">
        <w:trPr>
          <w:trHeight w:val="691"/>
        </w:trPr>
        <w:tc>
          <w:tcPr>
            <w:tcW w:w="980" w:type="dxa"/>
          </w:tcPr>
          <w:p>
            <w:r>
              <w:t>10</w:t>
            </w:r>
          </w:p>
        </w:tc>
        <w:tc>
          <w:tcPr>
            <w:tcW w:w="2742" w:type="dxa"/>
          </w:tcPr>
          <w:p>
            <w:r>
              <w:t>Admin Telemetry &amp; Oversight</w:t>
            </w:r>
          </w:p>
        </w:tc>
        <w:tc>
          <w:tcPr>
            <w:tcW w:w="6079" w:type="dxa"/>
          </w:tcPr>
          <w:p>
            <w:r>
              <w:t>Centralized administrative metrics, user role auditing, and product approvals.</w:t>
            </w:r>
          </w:p>
        </w:tc>
      </w:tr>
    </w:tbl>
    <w:p w14:paraId="5D754EB7" w14:textId="77777777" w:rsidR="00296847" w:rsidRDefault="00296847">
      <w:pPr>
        <w:pStyle w:val="BodyText"/>
      </w:pPr>
    </w:p>
    <w:p w14:paraId="7859B81E" w14:textId="77777777" w:rsidR="00296847" w:rsidRDefault="00296847">
      <w:pPr>
        <w:pStyle w:val="BodyText"/>
        <w:spacing w:before="272"/>
      </w:pPr>
    </w:p>
    <w:p w14:paraId="24F94E7C" w14:textId="77777777" w:rsidR="00296847" w:rsidRDefault="00000000">
      <w:pPr>
        <w:pStyle w:val="Heading3"/>
        <w:numPr>
          <w:ilvl w:val="1"/>
          <w:numId w:val="12"/>
        </w:numPr>
        <w:tabs>
          <w:tab w:val="left" w:pos="809"/>
        </w:tabs>
        <w:ind w:left="809" w:hanging="459"/>
        <w:jc w:val="both"/>
      </w:pPr>
      <w:r>
        <w:t>Organization of Report</w:t>
      </w:r>
    </w:p>
    <w:p w14:paraId="0B44C0FE" w14:textId="77777777" w:rsidR="00296847" w:rsidRDefault="00000000">
      <w:pPr>
        <w:pStyle w:val="BodyText"/>
        <w:spacing w:before="138" w:line="300" w:lineRule="auto"/>
        <w:ind w:left="350" w:right="47"/>
        <w:jc w:val="both"/>
      </w:pPr>
      <w:r>
        <w:t>This report is organized as follows: Chapter II presents a comprehensive literature survey reviewing commercial e-commerce systems, database concurrency models, and decoupled PWA architectures. Chapter III details the engineering methodology, three-tier architecture, technology stack, and formal system diagrams (ER, DFD, Use Case). Chapter IV outlines software and hardware requirements. Chapter V presents actual benchmarked results and authenticated application screenshots. Chapter VI provides conclusions and future scope, followed by References in Chapter VII and the Plagiarism Verification Report in Annexure 1.</w:t>
      </w:r>
    </w:p>
    <w:p w14:paraId="67AC90DC" w14:textId="77777777" w:rsidR="00296847" w:rsidRDefault="00296847">
      <w:pPr>
        <w:pStyle w:val="BodyText"/>
        <w:spacing w:line="300" w:lineRule="auto"/>
        <w:jc w:val="both"/>
        <w:sectPr w:rsidR="00296847">
          <w:pgSz w:w="11910" w:h="16840"/>
          <w:pgMar w:top="1420" w:right="850" w:bottom="920" w:left="850" w:header="0" w:footer="725" w:gutter="0"/>
          <w:cols w:space="720"/>
        </w:sectPr>
      </w:pPr>
    </w:p>
    <w:p w14:paraId="623E37CA" w14:textId="77777777" w:rsidR="00296847" w:rsidRDefault="00000000">
      <w:pPr>
        <w:pStyle w:val="Heading1"/>
        <w:ind w:right="1987"/>
      </w:pPr>
      <w:r>
        <w:t>CHAPTER 2 : LITERATURE REVIEW</w:t>
      </w:r>
    </w:p>
    <w:p w14:paraId="07EF217E" w14:textId="77777777" w:rsidR="00296847" w:rsidRDefault="00296847">
      <w:pPr>
        <w:pStyle w:val="BodyText"/>
        <w:rPr>
          <w:b/>
          <w:sz w:val="32"/>
        </w:rPr>
      </w:pPr>
    </w:p>
    <w:p w14:paraId="7BE4A1D5" w14:textId="77777777" w:rsidR="00296847" w:rsidRDefault="00296847">
      <w:pPr>
        <w:pStyle w:val="BodyText"/>
        <w:spacing w:before="27"/>
        <w:rPr>
          <w:b/>
          <w:sz w:val="32"/>
        </w:rPr>
      </w:pPr>
    </w:p>
    <w:p w14:paraId="0D215807" w14:textId="77777777" w:rsidR="00296847" w:rsidRDefault="00000000">
      <w:pPr>
        <w:pStyle w:val="BodyText"/>
        <w:spacing w:line="297" w:lineRule="auto"/>
        <w:ind w:left="350" w:right="54"/>
        <w:jc w:val="both"/>
      </w:pPr>
      <w:r>
        <w:t>A review of existing research on artisan e-commerce systems, database concurrency mechanisms, and modern decoupled web architectures was conducted to contextualize the engineering design of CraftNext.</w:t>
      </w:r>
    </w:p>
    <w:p w14:paraId="533AAA88" w14:textId="77777777" w:rsidR="00296847" w:rsidRDefault="00000000">
      <w:pPr>
        <w:pStyle w:val="Heading3"/>
        <w:numPr>
          <w:ilvl w:val="1"/>
          <w:numId w:val="11"/>
        </w:numPr>
        <w:tabs>
          <w:tab w:val="left" w:pos="809"/>
        </w:tabs>
        <w:spacing w:before="266"/>
        <w:ind w:left="809" w:hanging="459"/>
      </w:pPr>
      <w:r>
        <w:t>Existing Artisan &amp; Handcrafted E-Commerce Platforms</w:t>
      </w:r>
    </w:p>
    <w:p w14:paraId="0CAD00C5" w14:textId="77777777" w:rsidR="00296847" w:rsidRDefault="00296847">
      <w:pPr>
        <w:pStyle w:val="BodyText"/>
        <w:rPr>
          <w:b/>
          <w:sz w:val="26"/>
        </w:rPr>
      </w:pPr>
    </w:p>
    <w:p w14:paraId="6403457A" w14:textId="77777777" w:rsidR="00296847" w:rsidRDefault="00296847">
      <w:pPr>
        <w:pStyle w:val="BodyText"/>
        <w:spacing w:before="48"/>
        <w:rPr>
          <w:b/>
          <w:sz w:val="26"/>
        </w:rPr>
      </w:pPr>
    </w:p>
    <w:p w14:paraId="6C8D5733" w14:textId="77777777" w:rsidR="00296847" w:rsidRDefault="00000000">
      <w:pPr>
        <w:pStyle w:val="BodyText"/>
        <w:spacing w:line="300" w:lineRule="auto"/>
        <w:ind w:left="350" w:right="39"/>
        <w:jc w:val="both"/>
      </w:pPr>
      <w:r>
        <w:t>Commercial e-commerce platforms such as Etsy, Amazon Handmade, and regional craft portals demonstrate the massive commercial viability of handcrafted retail. However, academic studies by Kumar et al. (2021) and Chaffey (2019) highlight critical structural flaws: exorbitant platform commission fees (ranging from 12% to over 25%), complex GST and export registration barriers, and search ranking algorithms that disproportionately favor high-volume industrial drop-shippers. These barriers effectively alienate grassroot rural artisans, creating a technological divide that CraftNext specifically bridges.</w:t>
      </w:r>
    </w:p>
    <w:p w14:paraId="05571F5D" w14:textId="77777777" w:rsidR="00296847" w:rsidRDefault="00000000">
      <w:pPr>
        <w:pStyle w:val="Heading3"/>
        <w:numPr>
          <w:ilvl w:val="1"/>
          <w:numId w:val="11"/>
        </w:numPr>
        <w:tabs>
          <w:tab w:val="left" w:pos="809"/>
        </w:tabs>
        <w:spacing w:before="261"/>
        <w:ind w:left="809" w:hanging="459"/>
      </w:pPr>
      <w:r>
        <w:t>Transactional Concurrency, Race Conditions &amp; Distributed Stock Management</w:t>
      </w:r>
    </w:p>
    <w:p w14:paraId="7A5AF28C" w14:textId="77777777" w:rsidR="00296847" w:rsidRDefault="00296847">
      <w:pPr>
        <w:pStyle w:val="BodyText"/>
        <w:rPr>
          <w:b/>
          <w:sz w:val="26"/>
        </w:rPr>
      </w:pPr>
    </w:p>
    <w:p w14:paraId="0E17D4CE" w14:textId="77777777" w:rsidR="00296847" w:rsidRDefault="00296847">
      <w:pPr>
        <w:pStyle w:val="BodyText"/>
        <w:spacing w:before="48"/>
        <w:rPr>
          <w:b/>
          <w:sz w:val="26"/>
        </w:rPr>
      </w:pPr>
    </w:p>
    <w:p w14:paraId="434BA4B3" w14:textId="77777777" w:rsidR="00296847" w:rsidRDefault="00000000">
      <w:pPr>
        <w:pStyle w:val="BodyText"/>
        <w:spacing w:line="300" w:lineRule="auto"/>
        <w:ind w:left="350" w:right="42"/>
        <w:jc w:val="both"/>
      </w:pPr>
      <w:r>
        <w:t>High-concurrency order placement introduces classic database concurrency hazards, specifically race conditions leading to inventory overselling. When multiple concurrent clients attempt to purchase the final remaining inventory item simultaneously, naive read-modify-write patterns result in data inconsistency. Gupta and Mehta (2022) analyze optimistic concurrency control versus distributed database transactions, demonstrating that multi-document ACID transactions with atomic decrement operators guarantee serializability without incurring prohibitive locking bottlenecks.</w:t>
      </w:r>
    </w:p>
    <w:p w14:paraId="47FA33E7" w14:textId="77777777" w:rsidR="00296847" w:rsidRDefault="00000000">
      <w:pPr>
        <w:pStyle w:val="Heading3"/>
        <w:numPr>
          <w:ilvl w:val="1"/>
          <w:numId w:val="11"/>
        </w:numPr>
        <w:tabs>
          <w:tab w:val="left" w:pos="809"/>
        </w:tabs>
        <w:spacing w:before="261"/>
        <w:ind w:left="809" w:hanging="459"/>
      </w:pPr>
      <w:r>
        <w:t>Decoupled Progressive Web Architectures &amp; Lightweight APIs</w:t>
      </w:r>
    </w:p>
    <w:p w14:paraId="64A60CB1" w14:textId="77777777" w:rsidR="00296847" w:rsidRDefault="00296847">
      <w:pPr>
        <w:pStyle w:val="BodyText"/>
        <w:rPr>
          <w:b/>
          <w:sz w:val="26"/>
        </w:rPr>
      </w:pPr>
    </w:p>
    <w:p w14:paraId="5141D218" w14:textId="77777777" w:rsidR="00296847" w:rsidRDefault="00296847">
      <w:pPr>
        <w:pStyle w:val="BodyText"/>
        <w:spacing w:before="48"/>
        <w:rPr>
          <w:b/>
          <w:sz w:val="26"/>
        </w:rPr>
      </w:pPr>
    </w:p>
    <w:p w14:paraId="6525BCDB" w14:textId="77777777" w:rsidR="00296847" w:rsidRDefault="00000000">
      <w:pPr>
        <w:pStyle w:val="BodyText"/>
        <w:spacing w:before="1" w:line="300" w:lineRule="auto"/>
        <w:ind w:left="350" w:right="47"/>
        <w:jc w:val="both"/>
      </w:pPr>
      <w:r>
        <w:t>Modern web engineering increasingly rejects bloated monolithic server-side rendering in favor of decoupled single-page architectures powered by RESTful micro-services or lightweight APIs. MDN (2024) and Fielding (2000) demonstrate that combining vanilla JavaScript SPAs with Progressive Web Application (PWA) service workers delivers sub-second initial loads, offline availability for core assets, and native app-like installation.</w:t>
      </w:r>
    </w:p>
    <w:p w14:paraId="73CB0B1A" w14:textId="77777777" w:rsidR="00296847" w:rsidRDefault="00296847">
      <w:pPr>
        <w:pStyle w:val="BodyText"/>
        <w:spacing w:line="300" w:lineRule="auto"/>
        <w:jc w:val="both"/>
        <w:sectPr w:rsidR="00296847">
          <w:pgSz w:w="11910" w:h="16840"/>
          <w:pgMar w:top="1420" w:right="850" w:bottom="920" w:left="850" w:header="0" w:footer="725" w:gutter="0"/>
          <w:cols w:space="720"/>
        </w:sectPr>
      </w:pPr>
    </w:p>
    <w:p w14:paraId="4F75D3B7" w14:textId="77777777" w:rsidR="00296847" w:rsidRDefault="00000000">
      <w:pPr>
        <w:pStyle w:val="Heading3"/>
        <w:numPr>
          <w:ilvl w:val="1"/>
          <w:numId w:val="11"/>
        </w:numPr>
        <w:tabs>
          <w:tab w:val="left" w:pos="809"/>
        </w:tabs>
        <w:spacing w:before="61"/>
        <w:ind w:left="809" w:hanging="459"/>
      </w:pPr>
      <w:r>
        <w:t>Literature Review Summary — CraftNext vs Research</w:t>
      </w:r>
    </w:p>
    <w:p w14:paraId="7647E347" w14:textId="77777777" w:rsidR="00296847" w:rsidRDefault="00296847">
      <w:pPr>
        <w:pStyle w:val="BodyText"/>
        <w:rPr>
          <w:b/>
          <w:sz w:val="20"/>
        </w:rPr>
      </w:pPr>
    </w:p>
    <w:p w14:paraId="3EE705CA" w14:textId="77777777" w:rsidR="00296847" w:rsidRDefault="00296847">
      <w:pPr>
        <w:pStyle w:val="BodyText"/>
        <w:spacing w:before="170" w:after="1"/>
        <w:rPr>
          <w:b/>
          <w:sz w:val="20"/>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2156"/>
        <w:gridCol w:w="3822"/>
        <w:gridCol w:w="3822"/>
      </w:tblGrid>
      <w:tr w:rsidR="00296847" w14:paraId="6A6FDC74" w14:textId="77777777">
        <w:trPr>
          <w:trHeight w:val="710"/>
        </w:trPr>
        <w:tc>
          <w:tcPr>
            <w:tcW w:w="2156" w:type="dxa"/>
            <w:shd w:val="clear" w:color="auto" w:fill="1A3B5E"/>
          </w:tcPr>
          <w:p>
            <w:r>
              <w:t>Feature / Aspect</w:t>
            </w:r>
          </w:p>
        </w:tc>
        <w:tc>
          <w:tcPr>
            <w:tcW w:w="3822" w:type="dxa"/>
            <w:shd w:val="clear" w:color="auto" w:fill="1A3B5E"/>
          </w:tcPr>
          <w:p>
            <w:r>
              <w:t>Commercial Platforms (Etsy, Amazon)</w:t>
            </w:r>
          </w:p>
        </w:tc>
        <w:tc>
          <w:tcPr>
            <w:tcW w:w="3822" w:type="dxa"/>
            <w:shd w:val="clear" w:color="auto" w:fill="1A3B5E"/>
          </w:tcPr>
          <w:p>
            <w:r>
              <w:t>CraftNext Platform</w:t>
            </w:r>
          </w:p>
        </w:tc>
      </w:tr>
      <w:tr w:rsidR="00296847" w14:paraId="511EDE02" w14:textId="77777777">
        <w:trPr>
          <w:trHeight w:val="695"/>
        </w:trPr>
        <w:tc>
          <w:tcPr>
            <w:tcW w:w="2156" w:type="dxa"/>
          </w:tcPr>
          <w:p>
            <w:r>
              <w:t>Architecture</w:t>
            </w:r>
          </w:p>
        </w:tc>
        <w:tc>
          <w:tcPr>
            <w:tcW w:w="3822" w:type="dxa"/>
          </w:tcPr>
          <w:p>
            <w:r>
              <w:t>Monolithic cloud / proprietary</w:t>
            </w:r>
          </w:p>
        </w:tc>
        <w:tc>
          <w:tcPr>
            <w:tcW w:w="3822" w:type="dxa"/>
          </w:tcPr>
          <w:p>
            <w:r>
              <w:t>Decoupled 3-tier: PWA SPA + Express REST + MongoDB</w:t>
            </w:r>
          </w:p>
        </w:tc>
      </w:tr>
      <w:tr w:rsidR="00296847" w14:paraId="127C78C7" w14:textId="77777777">
        <w:trPr>
          <w:trHeight w:val="691"/>
        </w:trPr>
        <w:tc>
          <w:tcPr>
            <w:tcW w:w="2156" w:type="dxa"/>
          </w:tcPr>
          <w:p>
            <w:r>
              <w:t>Seller Access</w:t>
            </w:r>
          </w:p>
        </w:tc>
        <w:tc>
          <w:tcPr>
            <w:tcW w:w="3822" w:type="dxa"/>
          </w:tcPr>
          <w:p>
            <w:r>
              <w:t>High fees (15–30%), complex GST</w:t>
            </w:r>
          </w:p>
        </w:tc>
        <w:tc>
          <w:tcPr>
            <w:tcW w:w="3822" w:type="dxa"/>
          </w:tcPr>
          <w:p>
            <w:r>
              <w:t>Zero-commission direct onboarding and artisan profiles</w:t>
            </w:r>
          </w:p>
        </w:tc>
      </w:tr>
      <w:tr w:rsidR="00296847" w14:paraId="07C0D395" w14:textId="77777777">
        <w:trPr>
          <w:trHeight w:val="690"/>
        </w:trPr>
        <w:tc>
          <w:tcPr>
            <w:tcW w:w="2156" w:type="dxa"/>
          </w:tcPr>
          <w:p>
            <w:r>
              <w:t>Stock Concurrency</w:t>
            </w:r>
          </w:p>
        </w:tc>
        <w:tc>
          <w:tcPr>
            <w:tcW w:w="3822" w:type="dxa"/>
          </w:tcPr>
          <w:p>
            <w:r>
              <w:t>Proprietary distributed locking</w:t>
            </w:r>
          </w:p>
        </w:tc>
        <w:tc>
          <w:tcPr>
            <w:tcW w:w="3822" w:type="dxa"/>
          </w:tcPr>
          <w:p>
            <w:r>
              <w:t>Replica-set multi-document ACID transactions</w:t>
            </w:r>
          </w:p>
        </w:tc>
      </w:tr>
      <w:tr w:rsidR="00296847" w14:paraId="4E6A5834" w14:textId="77777777">
        <w:trPr>
          <w:trHeight w:val="691"/>
        </w:trPr>
        <w:tc>
          <w:tcPr>
            <w:tcW w:w="2156" w:type="dxa"/>
          </w:tcPr>
          <w:p>
            <w:r>
              <w:t>Order Idempotency</w:t>
            </w:r>
          </w:p>
        </w:tc>
        <w:tc>
          <w:tcPr>
            <w:tcW w:w="3822" w:type="dxa"/>
          </w:tcPr>
          <w:p>
            <w:r>
              <w:t>Proprietary server logic</w:t>
            </w:r>
          </w:p>
        </w:tc>
        <w:tc>
          <w:tcPr>
            <w:tcW w:w="3822" w:type="dxa"/>
          </w:tcPr>
          <w:p>
            <w:r>
              <w:t>UUID Idempotency-Key validation headers</w:t>
            </w:r>
          </w:p>
        </w:tc>
      </w:tr>
      <w:tr w:rsidR="00296847" w14:paraId="514932A9" w14:textId="77777777">
        <w:trPr>
          <w:trHeight w:val="695"/>
        </w:trPr>
        <w:tc>
          <w:tcPr>
            <w:tcW w:w="2156" w:type="dxa"/>
          </w:tcPr>
          <w:p>
            <w:r>
              <w:t>Invoice Delivery</w:t>
            </w:r>
          </w:p>
        </w:tc>
        <w:tc>
          <w:tcPr>
            <w:tcW w:w="3822" w:type="dxa"/>
          </w:tcPr>
          <w:p>
            <w:r>
              <w:t>Delayed batch generation</w:t>
            </w:r>
          </w:p>
        </w:tc>
        <w:tc>
          <w:tcPr>
            <w:tcW w:w="3822" w:type="dxa"/>
          </w:tcPr>
          <w:p>
            <w:r>
              <w:t>Dynamic client streaming via pdfkit in &lt; 150 ms</w:t>
            </w:r>
          </w:p>
        </w:tc>
      </w:tr>
      <w:tr w:rsidR="00296847" w14:paraId="2DC0224A" w14:textId="77777777">
        <w:trPr>
          <w:trHeight w:val="690"/>
        </w:trPr>
        <w:tc>
          <w:tcPr>
            <w:tcW w:w="2156" w:type="dxa"/>
          </w:tcPr>
          <w:p>
            <w:r>
              <w:t>AI Assistance</w:t>
            </w:r>
          </w:p>
        </w:tc>
        <w:tc>
          <w:tcPr>
            <w:tcW w:w="3822" w:type="dxa"/>
          </w:tcPr>
          <w:p>
            <w:r>
              <w:t>Generic product recommendation</w:t>
            </w:r>
          </w:p>
        </w:tc>
        <w:tc>
          <w:tcPr>
            <w:tcW w:w="3822" w:type="dxa"/>
          </w:tcPr>
          <w:p>
            <w:r>
              <w:t>Google Gemini AI conversational craft advisory</w:t>
            </w:r>
          </w:p>
        </w:tc>
      </w:tr>
      <w:tr w:rsidR="00296847" w14:paraId="56745656" w14:textId="77777777">
        <w:trPr>
          <w:trHeight w:val="691"/>
        </w:trPr>
        <w:tc>
          <w:tcPr>
            <w:tcW w:w="2156" w:type="dxa"/>
          </w:tcPr>
          <w:p>
            <w:r>
              <w:t>Offline Resilience</w:t>
            </w:r>
          </w:p>
        </w:tc>
        <w:tc>
          <w:tcPr>
            <w:tcW w:w="3822" w:type="dxa"/>
          </w:tcPr>
          <w:p>
            <w:r>
              <w:t>Requires active connection</w:t>
            </w:r>
          </w:p>
        </w:tc>
        <w:tc>
          <w:tcPr>
            <w:tcW w:w="3822" w:type="dxa"/>
          </w:tcPr>
          <w:p>
            <w:r>
              <w:t>PWA Service Worker cache-first asset delivery</w:t>
            </w:r>
          </w:p>
        </w:tc>
      </w:tr>
    </w:tbl>
    <w:p w14:paraId="48210B44" w14:textId="77777777" w:rsidR="00296847" w:rsidRDefault="00296847">
      <w:pPr>
        <w:pStyle w:val="BodyText"/>
        <w:rPr>
          <w:b/>
          <w:sz w:val="26"/>
        </w:rPr>
      </w:pPr>
    </w:p>
    <w:p w14:paraId="36BA0A5E" w14:textId="77777777" w:rsidR="00296847" w:rsidRDefault="00296847">
      <w:pPr>
        <w:pStyle w:val="BodyText"/>
        <w:spacing w:before="223"/>
        <w:rPr>
          <w:b/>
          <w:sz w:val="26"/>
        </w:rPr>
      </w:pPr>
    </w:p>
    <w:p w14:paraId="1A2C89BF" w14:textId="77777777" w:rsidR="00296847" w:rsidRDefault="00000000">
      <w:pPr>
        <w:pStyle w:val="Heading3"/>
        <w:numPr>
          <w:ilvl w:val="1"/>
          <w:numId w:val="11"/>
        </w:numPr>
        <w:tabs>
          <w:tab w:val="left" w:pos="809"/>
        </w:tabs>
        <w:spacing w:before="1"/>
        <w:ind w:left="809" w:hanging="459"/>
      </w:pPr>
      <w:r>
        <w:t>Research Gap</w:t>
      </w:r>
    </w:p>
    <w:p w14:paraId="39AD36CF" w14:textId="77777777" w:rsidR="00296847" w:rsidRDefault="00296847">
      <w:pPr>
        <w:pStyle w:val="BodyText"/>
        <w:rPr>
          <w:b/>
          <w:sz w:val="26"/>
        </w:rPr>
      </w:pPr>
    </w:p>
    <w:p w14:paraId="451C758C" w14:textId="77777777" w:rsidR="00296847" w:rsidRDefault="00296847">
      <w:pPr>
        <w:pStyle w:val="BodyText"/>
        <w:spacing w:before="43"/>
        <w:rPr>
          <w:b/>
          <w:sz w:val="26"/>
        </w:rPr>
      </w:pPr>
    </w:p>
    <w:p w14:paraId="6FD6473C" w14:textId="77777777" w:rsidR="00296847" w:rsidRDefault="00000000">
      <w:pPr>
        <w:pStyle w:val="BodyText"/>
        <w:spacing w:line="300" w:lineRule="auto"/>
        <w:ind w:left="350" w:right="42"/>
        <w:jc w:val="both"/>
      </w:pPr>
      <w:r>
        <w:t>The literature review confirms that while commercial e-commerce giants exist, there remains a prominent technological gap for an open, lightweight, artisan-centric marketplace that unifies zero-commission direct commerce, robust ACID transactional safety against overselling, client-side PWA responsiveness, autonomous PDF invoice compilation, and accessible AI shopping assistance. CraftNext fills this gap as a locally deployable, fully transparent, production-ready engineering solution.</w:t>
      </w:r>
    </w:p>
    <w:p w14:paraId="0A77BEAA" w14:textId="77777777" w:rsidR="00296847" w:rsidRDefault="00296847">
      <w:pPr>
        <w:pStyle w:val="BodyText"/>
        <w:spacing w:line="300" w:lineRule="auto"/>
        <w:jc w:val="both"/>
        <w:sectPr w:rsidR="00296847">
          <w:pgSz w:w="11910" w:h="16840"/>
          <w:pgMar w:top="1420" w:right="850" w:bottom="920" w:left="850" w:header="0" w:footer="725" w:gutter="0"/>
          <w:cols w:space="720"/>
        </w:sectPr>
      </w:pPr>
    </w:p>
    <w:p w14:paraId="2EDA2898" w14:textId="77777777" w:rsidR="00296847" w:rsidRDefault="00000000">
      <w:pPr>
        <w:pStyle w:val="Heading1"/>
        <w:ind w:left="2292" w:right="1983"/>
      </w:pPr>
      <w:r>
        <w:t>CHAPTER 3 : METHODOLOGY</w:t>
      </w:r>
    </w:p>
    <w:p w14:paraId="025428D6" w14:textId="77777777" w:rsidR="00296847" w:rsidRDefault="00296847">
      <w:pPr>
        <w:pStyle w:val="BodyText"/>
        <w:rPr>
          <w:b/>
          <w:sz w:val="32"/>
        </w:rPr>
      </w:pPr>
    </w:p>
    <w:p w14:paraId="71AF5682" w14:textId="77777777" w:rsidR="00296847" w:rsidRDefault="00296847">
      <w:pPr>
        <w:pStyle w:val="BodyText"/>
        <w:spacing w:before="80"/>
        <w:rPr>
          <w:b/>
          <w:sz w:val="32"/>
        </w:rPr>
      </w:pPr>
    </w:p>
    <w:p w14:paraId="6E969EFB" w14:textId="77777777" w:rsidR="00296847" w:rsidRDefault="00000000">
      <w:pPr>
        <w:pStyle w:val="Heading3"/>
        <w:numPr>
          <w:ilvl w:val="1"/>
          <w:numId w:val="10"/>
        </w:numPr>
        <w:tabs>
          <w:tab w:val="left" w:pos="809"/>
        </w:tabs>
        <w:spacing w:before="1"/>
        <w:ind w:left="809" w:hanging="459"/>
      </w:pPr>
      <w:r>
        <w:t>Background / Overview of Methodology</w:t>
      </w:r>
    </w:p>
    <w:p w14:paraId="235DE75D" w14:textId="77777777" w:rsidR="00296847" w:rsidRDefault="00296847">
      <w:pPr>
        <w:pStyle w:val="BodyText"/>
        <w:rPr>
          <w:b/>
          <w:sz w:val="26"/>
        </w:rPr>
      </w:pPr>
    </w:p>
    <w:p w14:paraId="6481AF14" w14:textId="77777777" w:rsidR="00296847" w:rsidRDefault="00296847">
      <w:pPr>
        <w:pStyle w:val="BodyText"/>
        <w:spacing w:before="43"/>
        <w:rPr>
          <w:b/>
          <w:sz w:val="26"/>
        </w:rPr>
      </w:pPr>
    </w:p>
    <w:p w14:paraId="5E26795E" w14:textId="77777777" w:rsidR="00296847" w:rsidRDefault="00000000">
      <w:pPr>
        <w:pStyle w:val="BodyText"/>
        <w:spacing w:line="300" w:lineRule="auto"/>
        <w:ind w:left="350" w:right="42"/>
        <w:jc w:val="both"/>
      </w:pPr>
      <w:r>
        <w:t>CraftNext was engineered using an iterative Agile Software Development Life Cycle (SDLC) model, ensuring continuous integration, test-driven validation, and modular refinement across five disciplined development phases: Domain Modeling, Backend REST API Implementation, Frontend SPA &amp; PWA Construction, System Integration, and Benchmarking &amp; Security Auditing.</w:t>
      </w:r>
    </w:p>
    <w:p w14:paraId="050AE298" w14:textId="77777777" w:rsidR="00296847" w:rsidRDefault="00296847">
      <w:pPr>
        <w:pStyle w:val="BodyText"/>
      </w:pPr>
    </w:p>
    <w:p w14:paraId="0DA393B9" w14:textId="77777777" w:rsidR="00296847" w:rsidRDefault="00296847">
      <w:pPr>
        <w:pStyle w:val="BodyText"/>
        <w:spacing w:before="270"/>
      </w:pPr>
    </w:p>
    <w:p w14:paraId="5766E404" w14:textId="77777777" w:rsidR="00296847" w:rsidRDefault="00000000">
      <w:pPr>
        <w:pStyle w:val="Heading3"/>
        <w:numPr>
          <w:ilvl w:val="1"/>
          <w:numId w:val="10"/>
        </w:numPr>
        <w:tabs>
          <w:tab w:val="left" w:pos="809"/>
        </w:tabs>
        <w:ind w:left="809" w:hanging="459"/>
      </w:pPr>
      <w:r>
        <w:t>System Architecture</w:t>
      </w:r>
    </w:p>
    <w:p w14:paraId="2146560E" w14:textId="77777777" w:rsidR="00296847" w:rsidRDefault="00296847">
      <w:pPr>
        <w:pStyle w:val="BodyText"/>
        <w:rPr>
          <w:b/>
          <w:sz w:val="26"/>
        </w:rPr>
      </w:pPr>
    </w:p>
    <w:p w14:paraId="22602071" w14:textId="77777777" w:rsidR="00296847" w:rsidRDefault="00296847">
      <w:pPr>
        <w:pStyle w:val="BodyText"/>
        <w:spacing w:before="48"/>
        <w:rPr>
          <w:b/>
          <w:sz w:val="26"/>
        </w:rPr>
      </w:pPr>
    </w:p>
    <w:p w14:paraId="5CC96238" w14:textId="77777777" w:rsidR="00296847" w:rsidRDefault="00000000">
      <w:pPr>
        <w:pStyle w:val="BodyText"/>
        <w:spacing w:before="1" w:line="300" w:lineRule="auto"/>
        <w:ind w:left="350" w:right="42"/>
        <w:jc w:val="both"/>
      </w:pPr>
      <w:r>
        <w:t>CraftNext is architected around a decoupled three-tier model ensuring high maintainability, low operational latency, and seamless scalability across commodity hardware:</w:t>
      </w:r>
    </w:p>
    <w:p w14:paraId="34C9F003" w14:textId="77777777" w:rsidR="00296847" w:rsidRDefault="00000000">
      <w:pPr>
        <w:pStyle w:val="ListParagraph"/>
        <w:numPr>
          <w:ilvl w:val="0"/>
          <w:numId w:val="8"/>
        </w:numPr>
        <w:tabs>
          <w:tab w:val="left" w:pos="890"/>
          <w:tab w:val="left" w:pos="892"/>
        </w:tabs>
        <w:spacing w:before="154" w:line="276" w:lineRule="auto"/>
        <w:ind w:right="54"/>
        <w:jc w:val="both"/>
        <w:rPr>
          <w:sz w:val="24"/>
        </w:rPr>
      </w:pPr>
      <w:r>
        <w:t>Presentation Tier: Single-page application with semantic HTML5, vanilla CSS3 glassmorphism, light/dark mode theme, and manifest.json. Service Worker (sw.js) provides PWA caching for instant navigation.</w:t>
      </w:r>
    </w:p>
    <w:p w14:paraId="42096B9F" w14:textId="77777777" w:rsidR="00296847" w:rsidRDefault="00000000">
      <w:pPr>
        <w:pStyle w:val="ListParagraph"/>
        <w:numPr>
          <w:ilvl w:val="0"/>
          <w:numId w:val="8"/>
        </w:numPr>
        <w:tabs>
          <w:tab w:val="left" w:pos="890"/>
          <w:tab w:val="left" w:pos="892"/>
        </w:tabs>
        <w:spacing w:line="276" w:lineRule="auto"/>
        <w:ind w:right="43"/>
        <w:jc w:val="both"/>
        <w:rPr>
          <w:sz w:val="24"/>
        </w:rPr>
      </w:pPr>
      <w:r>
        <w:t>Application Tier: An asynchronous Node.js and Express REST API backend exposing 28 JSON endpoints, structured with modular routers, JWT authentication middleware, and input validation.</w:t>
      </w:r>
    </w:p>
    <w:p w14:paraId="7E728601" w14:textId="77777777" w:rsidR="00296847" w:rsidRDefault="00000000">
      <w:pPr>
        <w:pStyle w:val="ListParagraph"/>
        <w:numPr>
          <w:ilvl w:val="0"/>
          <w:numId w:val="8"/>
        </w:numPr>
        <w:tabs>
          <w:tab w:val="left" w:pos="890"/>
          <w:tab w:val="left" w:pos="892"/>
        </w:tabs>
        <w:spacing w:before="123" w:line="276" w:lineRule="auto"/>
        <w:ind w:right="38"/>
        <w:jc w:val="both"/>
        <w:rPr>
          <w:sz w:val="24"/>
        </w:rPr>
      </w:pPr>
      <w:r>
        <w:t>Data Tier: A MongoDB document database managed via Mongoose schemas, leveraging replica-set multi-document ACID transactions for atomic stock decrement and idempotent checkout.</w:t>
      </w:r>
    </w:p>
    <w:p w14:paraId="0A8BCD00" w14:textId="77777777" w:rsidR="00296847" w:rsidRDefault="00000000">
      <w:pPr>
        <w:pStyle w:val="ListParagraph"/>
        <w:numPr>
          <w:ilvl w:val="0"/>
          <w:numId w:val="8"/>
        </w:numPr>
        <w:tabs>
          <w:tab w:val="left" w:pos="890"/>
          <w:tab w:val="left" w:pos="892"/>
        </w:tabs>
        <w:spacing w:line="276" w:lineRule="auto"/>
        <w:ind w:right="40"/>
        <w:jc w:val="both"/>
        <w:rPr>
          <w:sz w:val="24"/>
        </w:rPr>
      </w:pPr>
      <w:r>
        <w:t>External Services: Integrated Google Gemini AI for natural-language craft assistance, Razorpay gateway for payment verification, and pdfkit for dynamic invoice streaming.</w:t>
      </w:r>
    </w:p>
    <w:p w14:paraId="30443D90" w14:textId="77777777" w:rsidR="00296847" w:rsidRDefault="00296847">
      <w:pPr>
        <w:pStyle w:val="ListParagraph"/>
        <w:spacing w:line="276" w:lineRule="auto"/>
        <w:jc w:val="both"/>
        <w:rPr>
          <w:sz w:val="24"/>
        </w:rPr>
        <w:sectPr w:rsidR="00296847">
          <w:pgSz w:w="11910" w:h="16840"/>
          <w:pgMar w:top="1420" w:right="850" w:bottom="920" w:left="850" w:header="0" w:footer="725" w:gutter="0"/>
          <w:cols w:space="720"/>
        </w:sectPr>
      </w:pPr>
    </w:p>
    <w:p w14:paraId="44FA7882" w14:textId="77777777" w:rsidR="00296847" w:rsidRDefault="00000000">
      <w:pPr>
        <w:ind w:left="408"/>
        <w:rPr>
          <w:sz w:val="20"/>
        </w:rPr>
      </w:pPr>
      <w:r>
        <w:rPr>
          <w:noProof/>
          <w:sz w:val="20"/>
        </w:rPr>
        <w:lastRenderedPageBreak/>
        <w:drawing>
          <wp:inline distT="0" distB="0" distL="0" distR="0" wp14:anchorId="44BF7BE7" wp14:editId="01011D6F">
            <wp:extent cx="6150632" cy="388162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150632" cy="3881628"/>
                    </a:xfrm>
                    <a:prstGeom prst="rect">
                      <a:avLst/>
                    </a:prstGeom>
                  </pic:spPr>
                </pic:pic>
              </a:graphicData>
            </a:graphic>
          </wp:inline>
        </w:drawing>
      </w:r>
    </w:p>
    <w:p w14:paraId="57EDD9BC" w14:textId="77777777" w:rsidR="00296847" w:rsidRDefault="00296847">
      <w:pPr>
        <w:pStyle w:val="BodyText"/>
      </w:pPr>
    </w:p>
    <w:p w14:paraId="5AC6D836" w14:textId="77777777" w:rsidR="00296847" w:rsidRDefault="00296847">
      <w:pPr>
        <w:pStyle w:val="BodyText"/>
      </w:pPr>
    </w:p>
    <w:p w14:paraId="1961846F" w14:textId="77777777" w:rsidR="00296847" w:rsidRDefault="00296847">
      <w:pPr>
        <w:pStyle w:val="BodyText"/>
      </w:pPr>
    </w:p>
    <w:p w14:paraId="4D22509E" w14:textId="77777777" w:rsidR="00296847" w:rsidRDefault="00296847">
      <w:pPr>
        <w:pStyle w:val="BodyText"/>
      </w:pPr>
    </w:p>
    <w:p w14:paraId="387BA360" w14:textId="77777777" w:rsidR="00296847" w:rsidRDefault="00296847">
      <w:pPr>
        <w:pStyle w:val="BodyText"/>
        <w:spacing w:before="109"/>
      </w:pPr>
    </w:p>
    <w:p w14:paraId="7A377BE1" w14:textId="77777777" w:rsidR="00296847" w:rsidRDefault="00000000">
      <w:pPr>
        <w:pStyle w:val="Heading4"/>
        <w:ind w:left="295"/>
      </w:pPr>
      <w:r>
        <w:t>Fig. 3.1: System Architecture Diagram — CraftNext (3-Tier)</w:t>
      </w:r>
    </w:p>
    <w:p w14:paraId="3D98570E" w14:textId="77777777" w:rsidR="00296847" w:rsidRDefault="00296847">
      <w:pPr>
        <w:pStyle w:val="BodyText"/>
        <w:rPr>
          <w:b/>
        </w:rPr>
      </w:pPr>
    </w:p>
    <w:p w14:paraId="185098B8" w14:textId="77777777" w:rsidR="00296847" w:rsidRDefault="00296847">
      <w:pPr>
        <w:pStyle w:val="BodyText"/>
        <w:spacing w:before="213"/>
        <w:rPr>
          <w:b/>
        </w:rPr>
      </w:pPr>
    </w:p>
    <w:p w14:paraId="66FF7C25" w14:textId="77777777" w:rsidR="00296847" w:rsidRDefault="00000000">
      <w:pPr>
        <w:pStyle w:val="BodyText"/>
        <w:ind w:left="350"/>
      </w:pPr>
      <w:r>
        <w:t>At runtime, an end-to-end shopping and checkout request follows this pipeline:</w:t>
      </w:r>
    </w:p>
    <w:p w14:paraId="724A8535" w14:textId="77777777" w:rsidR="00296847" w:rsidRDefault="00000000">
      <w:pPr>
        <w:pStyle w:val="ListParagraph"/>
        <w:numPr>
          <w:ilvl w:val="0"/>
          <w:numId w:val="8"/>
        </w:numPr>
        <w:tabs>
          <w:tab w:val="left" w:pos="890"/>
          <w:tab w:val="left" w:pos="892"/>
        </w:tabs>
        <w:spacing w:before="224" w:line="276" w:lineRule="auto"/>
        <w:ind w:right="56"/>
        <w:jc w:val="both"/>
        <w:rPr>
          <w:sz w:val="24"/>
        </w:rPr>
      </w:pPr>
      <w:r>
        <w:t>The user accesses the application; the Service Worker intercepts the request and serves the cached glassmorphic app shell instantly.</w:t>
      </w:r>
    </w:p>
    <w:p w14:paraId="2FE5466E" w14:textId="77777777" w:rsidR="00296847" w:rsidRDefault="00000000">
      <w:pPr>
        <w:pStyle w:val="ListParagraph"/>
        <w:numPr>
          <w:ilvl w:val="0"/>
          <w:numId w:val="8"/>
        </w:numPr>
        <w:tabs>
          <w:tab w:val="left" w:pos="890"/>
          <w:tab w:val="left" w:pos="892"/>
        </w:tabs>
        <w:spacing w:line="276" w:lineRule="auto"/>
        <w:ind w:right="44"/>
        <w:jc w:val="both"/>
        <w:rPr>
          <w:sz w:val="24"/>
        </w:rPr>
      </w:pPr>
      <w:r>
        <w:t>Product queries trigger asynchronous REST calls to /api/products, executing indexed regex searches across title, category, and artisan tags.</w:t>
      </w:r>
    </w:p>
    <w:p w14:paraId="09CBAD53" w14:textId="77777777" w:rsidR="00296847" w:rsidRDefault="00000000">
      <w:pPr>
        <w:pStyle w:val="ListParagraph"/>
        <w:numPr>
          <w:ilvl w:val="0"/>
          <w:numId w:val="8"/>
        </w:numPr>
        <w:tabs>
          <w:tab w:val="left" w:pos="890"/>
          <w:tab w:val="left" w:pos="892"/>
        </w:tabs>
        <w:spacing w:line="276" w:lineRule="auto"/>
        <w:ind w:right="55"/>
        <w:jc w:val="both"/>
        <w:rPr>
          <w:sz w:val="24"/>
        </w:rPr>
      </w:pPr>
      <w:r>
        <w:t>Item additions update the reactive shopping cart state in localStorage and recompute cart subtotals dynamically.</w:t>
      </w:r>
    </w:p>
    <w:p w14:paraId="65C507F1" w14:textId="77777777" w:rsidR="00296847" w:rsidRDefault="00000000">
      <w:pPr>
        <w:pStyle w:val="ListParagraph"/>
        <w:numPr>
          <w:ilvl w:val="0"/>
          <w:numId w:val="8"/>
        </w:numPr>
        <w:tabs>
          <w:tab w:val="left" w:pos="890"/>
          <w:tab w:val="left" w:pos="892"/>
        </w:tabs>
        <w:spacing w:before="124" w:line="276" w:lineRule="auto"/>
        <w:ind w:right="56"/>
        <w:jc w:val="both"/>
        <w:rPr>
          <w:sz w:val="24"/>
        </w:rPr>
      </w:pPr>
      <w:r>
        <w:t>Order submission sends a POST /api/orders request with a unique UUID Idempotency-Key header and JWT authentication token.</w:t>
      </w:r>
    </w:p>
    <w:p w14:paraId="52CE8AA2" w14:textId="77777777" w:rsidR="00296847" w:rsidRDefault="00000000">
      <w:pPr>
        <w:pStyle w:val="ListParagraph"/>
        <w:numPr>
          <w:ilvl w:val="0"/>
          <w:numId w:val="8"/>
        </w:numPr>
        <w:tabs>
          <w:tab w:val="left" w:pos="890"/>
          <w:tab w:val="left" w:pos="892"/>
        </w:tabs>
        <w:spacing w:line="276" w:lineRule="auto"/>
        <w:ind w:right="47"/>
        <w:jc w:val="both"/>
        <w:rPr>
          <w:sz w:val="24"/>
        </w:rPr>
      </w:pPr>
      <w:r>
        <w:t>The backend opens a MongoDB multi-document ACID transaction, atomically verifies and decrements product inventory, and persists order records.</w:t>
      </w:r>
    </w:p>
    <w:p w14:paraId="58A939C6" w14:textId="77777777" w:rsidR="00296847" w:rsidRDefault="00000000">
      <w:pPr>
        <w:pStyle w:val="ListParagraph"/>
        <w:numPr>
          <w:ilvl w:val="0"/>
          <w:numId w:val="8"/>
        </w:numPr>
        <w:tabs>
          <w:tab w:val="left" w:pos="890"/>
          <w:tab w:val="left" w:pos="892"/>
        </w:tabs>
        <w:spacing w:line="276" w:lineRule="auto"/>
        <w:ind w:right="60"/>
        <w:jc w:val="both"/>
        <w:rPr>
          <w:sz w:val="24"/>
        </w:rPr>
      </w:pPr>
      <w:r>
        <w:t>Upon transaction commit, an itemized PDF invoice is generated via pdfkit for instant download, and the client displays the real-time order tracking timeline.</w:t>
      </w:r>
    </w:p>
    <w:p w14:paraId="6F1A415C" w14:textId="77777777" w:rsidR="00296847" w:rsidRDefault="00296847">
      <w:pPr>
        <w:pStyle w:val="ListParagraph"/>
        <w:spacing w:line="276" w:lineRule="auto"/>
        <w:jc w:val="both"/>
        <w:rPr>
          <w:sz w:val="24"/>
        </w:rPr>
        <w:sectPr w:rsidR="00296847">
          <w:pgSz w:w="11910" w:h="16840"/>
          <w:pgMar w:top="1480" w:right="850" w:bottom="920" w:left="850" w:header="0" w:footer="725" w:gutter="0"/>
          <w:cols w:space="720"/>
        </w:sectPr>
      </w:pPr>
    </w:p>
    <w:p w14:paraId="5D4A5DDB" w14:textId="77777777" w:rsidR="00296847" w:rsidRDefault="00000000">
      <w:pPr>
        <w:pStyle w:val="Heading3"/>
        <w:numPr>
          <w:ilvl w:val="1"/>
          <w:numId w:val="10"/>
        </w:numPr>
        <w:tabs>
          <w:tab w:val="left" w:pos="809"/>
        </w:tabs>
        <w:spacing w:before="66"/>
        <w:ind w:left="809" w:hanging="459"/>
      </w:pPr>
      <w:r>
        <w:t>Technologies and Tools Used</w:t>
      </w:r>
    </w:p>
    <w:p w14:paraId="08FF8915" w14:textId="77777777" w:rsidR="00296847" w:rsidRDefault="00296847">
      <w:pPr>
        <w:pStyle w:val="BodyText"/>
        <w:rPr>
          <w:b/>
          <w:sz w:val="20"/>
        </w:rPr>
      </w:pPr>
    </w:p>
    <w:p w14:paraId="4E3A9B08" w14:textId="77777777" w:rsidR="00296847" w:rsidRDefault="00296847">
      <w:pPr>
        <w:pStyle w:val="BodyText"/>
        <w:spacing w:before="84"/>
        <w:rPr>
          <w:b/>
          <w:sz w:val="20"/>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783"/>
        <w:gridCol w:w="1767"/>
        <w:gridCol w:w="3525"/>
        <w:gridCol w:w="3727"/>
      </w:tblGrid>
      <w:tr w:rsidR="00296847" w14:paraId="61B6A28C" w14:textId="77777777">
        <w:trPr>
          <w:trHeight w:val="715"/>
        </w:trPr>
        <w:tc>
          <w:tcPr>
            <w:tcW w:w="783" w:type="dxa"/>
            <w:shd w:val="clear" w:color="auto" w:fill="1A3B5E"/>
          </w:tcPr>
          <w:p w14:paraId="395A68C9" w14:textId="77777777" w:rsidR="00296847" w:rsidRDefault="00000000">
            <w:pPr>
              <w:pStyle w:val="TableParagraph"/>
              <w:spacing w:before="78" w:line="275" w:lineRule="exact"/>
              <w:ind w:left="11" w:right="5"/>
              <w:jc w:val="center"/>
              <w:rPr>
                <w:b/>
                <w:sz w:val="24"/>
              </w:rPr>
            </w:pPr>
            <w:r>
              <w:rPr>
                <w:b/>
                <w:color w:val="FFFFFF"/>
                <w:spacing w:val="-5"/>
                <w:sz w:val="24"/>
              </w:rPr>
              <w:t>S.</w:t>
            </w:r>
          </w:p>
          <w:p w14:paraId="5C72A98E" w14:textId="77777777" w:rsidR="00296847" w:rsidRDefault="00000000">
            <w:pPr>
              <w:pStyle w:val="TableParagraph"/>
              <w:spacing w:before="0" w:line="275" w:lineRule="exact"/>
              <w:ind w:left="11"/>
              <w:jc w:val="center"/>
              <w:rPr>
                <w:b/>
                <w:sz w:val="24"/>
              </w:rPr>
            </w:pPr>
            <w:r>
              <w:rPr>
                <w:b/>
                <w:color w:val="FFFFFF"/>
                <w:spacing w:val="-5"/>
                <w:sz w:val="24"/>
              </w:rPr>
              <w:t>No.</w:t>
            </w:r>
          </w:p>
        </w:tc>
        <w:tc>
          <w:tcPr>
            <w:tcW w:w="1767" w:type="dxa"/>
            <w:shd w:val="clear" w:color="auto" w:fill="1A3B5E"/>
          </w:tcPr>
          <w:p w14:paraId="35DF91D1" w14:textId="77777777" w:rsidR="00296847" w:rsidRDefault="00000000">
            <w:pPr>
              <w:pStyle w:val="TableParagraph"/>
              <w:spacing w:before="218"/>
              <w:ind w:left="407"/>
              <w:rPr>
                <w:b/>
                <w:sz w:val="24"/>
              </w:rPr>
            </w:pPr>
            <w:r>
              <w:rPr>
                <w:b/>
                <w:color w:val="FFFFFF"/>
                <w:spacing w:val="-2"/>
                <w:sz w:val="24"/>
              </w:rPr>
              <w:t>Category</w:t>
            </w:r>
          </w:p>
        </w:tc>
        <w:tc>
          <w:tcPr>
            <w:tcW w:w="3525" w:type="dxa"/>
            <w:shd w:val="clear" w:color="auto" w:fill="1A3B5E"/>
          </w:tcPr>
          <w:p w14:paraId="5CE9C19C" w14:textId="77777777" w:rsidR="00296847" w:rsidRDefault="00000000">
            <w:pPr>
              <w:pStyle w:val="TableParagraph"/>
              <w:spacing w:before="218"/>
              <w:ind w:left="844"/>
              <w:rPr>
                <w:b/>
                <w:sz w:val="24"/>
              </w:rPr>
            </w:pPr>
            <w:r>
              <w:rPr>
                <w:b/>
                <w:color w:val="FFFFFF"/>
                <w:sz w:val="24"/>
              </w:rPr>
              <w:t>Technology</w:t>
            </w:r>
            <w:r>
              <w:rPr>
                <w:b/>
                <w:color w:val="FFFFFF"/>
                <w:spacing w:val="-5"/>
                <w:sz w:val="24"/>
              </w:rPr>
              <w:t xml:space="preserve"> </w:t>
            </w:r>
            <w:r>
              <w:rPr>
                <w:b/>
                <w:color w:val="FFFFFF"/>
                <w:sz w:val="24"/>
              </w:rPr>
              <w:t>/</w:t>
            </w:r>
            <w:r>
              <w:rPr>
                <w:b/>
                <w:color w:val="FFFFFF"/>
                <w:spacing w:val="-2"/>
                <w:sz w:val="24"/>
              </w:rPr>
              <w:t xml:space="preserve"> </w:t>
            </w:r>
            <w:r>
              <w:rPr>
                <w:b/>
                <w:color w:val="FFFFFF"/>
                <w:spacing w:val="-4"/>
                <w:sz w:val="24"/>
              </w:rPr>
              <w:t>Tool</w:t>
            </w:r>
          </w:p>
        </w:tc>
        <w:tc>
          <w:tcPr>
            <w:tcW w:w="3727" w:type="dxa"/>
            <w:shd w:val="clear" w:color="auto" w:fill="1A3B5E"/>
          </w:tcPr>
          <w:p w14:paraId="0EB570D7" w14:textId="77777777" w:rsidR="00296847" w:rsidRDefault="00000000">
            <w:pPr>
              <w:pStyle w:val="TableParagraph"/>
              <w:spacing w:before="218"/>
              <w:ind w:left="0" w:right="1"/>
              <w:jc w:val="center"/>
              <w:rPr>
                <w:b/>
                <w:sz w:val="24"/>
              </w:rPr>
            </w:pPr>
            <w:r>
              <w:rPr>
                <w:b/>
                <w:color w:val="FFFFFF"/>
                <w:spacing w:val="-2"/>
                <w:sz w:val="24"/>
              </w:rPr>
              <w:t>Purpose</w:t>
            </w:r>
          </w:p>
        </w:tc>
      </w:tr>
      <w:tr w:rsidR="00296847" w14:paraId="4F1A981D" w14:textId="77777777">
        <w:trPr>
          <w:trHeight w:val="690"/>
        </w:trPr>
        <w:tc>
          <w:tcPr>
            <w:tcW w:w="783" w:type="dxa"/>
          </w:tcPr>
          <w:p>
            <w:r>
              <w:t>1</w:t>
            </w:r>
          </w:p>
        </w:tc>
        <w:tc>
          <w:tcPr>
            <w:tcW w:w="1767" w:type="dxa"/>
          </w:tcPr>
          <w:p>
            <w:r>
              <w:t>Backend Language</w:t>
            </w:r>
          </w:p>
        </w:tc>
        <w:tc>
          <w:tcPr>
            <w:tcW w:w="3525" w:type="dxa"/>
          </w:tcPr>
          <w:p>
            <w:r>
              <w:t>Node.js (v20+ LTS)</w:t>
            </w:r>
          </w:p>
        </w:tc>
        <w:tc>
          <w:tcPr>
            <w:tcW w:w="3727" w:type="dxa"/>
          </w:tcPr>
          <w:p>
            <w:r>
              <w:t>Asynchronous server-side JavaScript execution engine</w:t>
            </w:r>
          </w:p>
        </w:tc>
      </w:tr>
      <w:tr w:rsidR="00296847" w14:paraId="626B9FAC" w14:textId="77777777">
        <w:trPr>
          <w:trHeight w:val="691"/>
        </w:trPr>
        <w:tc>
          <w:tcPr>
            <w:tcW w:w="783" w:type="dxa"/>
          </w:tcPr>
          <w:p>
            <w:r>
              <w:t>2</w:t>
            </w:r>
          </w:p>
        </w:tc>
        <w:tc>
          <w:tcPr>
            <w:tcW w:w="1767" w:type="dxa"/>
          </w:tcPr>
          <w:p>
            <w:r>
              <w:t>Web Framework</w:t>
            </w:r>
          </w:p>
        </w:tc>
        <w:tc>
          <w:tcPr>
            <w:tcW w:w="3525" w:type="dxa"/>
          </w:tcPr>
          <w:p>
            <w:r>
              <w:t>Express.js 4.x</w:t>
            </w:r>
          </w:p>
        </w:tc>
        <w:tc>
          <w:tcPr>
            <w:tcW w:w="3727" w:type="dxa"/>
          </w:tcPr>
          <w:p>
            <w:r>
              <w:t>Lightweight REST API framework exposing 28 endpoints</w:t>
            </w:r>
          </w:p>
        </w:tc>
      </w:tr>
      <w:tr w:rsidR="00296847" w14:paraId="73BAB37B" w14:textId="77777777">
        <w:trPr>
          <w:trHeight w:val="969"/>
        </w:trPr>
        <w:tc>
          <w:tcPr>
            <w:tcW w:w="783" w:type="dxa"/>
          </w:tcPr>
          <w:p>
            <w:r>
              <w:t>3</w:t>
            </w:r>
          </w:p>
        </w:tc>
        <w:tc>
          <w:tcPr>
            <w:tcW w:w="1767" w:type="dxa"/>
          </w:tcPr>
          <w:p>
            <w:r>
              <w:t>Database Engine</w:t>
            </w:r>
          </w:p>
        </w:tc>
        <w:tc>
          <w:tcPr>
            <w:tcW w:w="3525" w:type="dxa"/>
          </w:tcPr>
          <w:p>
            <w:r>
              <w:t>MongoDB 7.0+</w:t>
            </w:r>
          </w:p>
        </w:tc>
        <w:tc>
          <w:tcPr>
            <w:tcW w:w="3727" w:type="dxa"/>
          </w:tcPr>
          <w:p>
            <w:r>
              <w:t>NoSQL document database supporting ACID transactions</w:t>
            </w:r>
          </w:p>
        </w:tc>
      </w:tr>
      <w:tr w:rsidR="00296847" w14:paraId="01428EB8" w14:textId="77777777">
        <w:trPr>
          <w:trHeight w:val="691"/>
        </w:trPr>
        <w:tc>
          <w:tcPr>
            <w:tcW w:w="783" w:type="dxa"/>
          </w:tcPr>
          <w:p>
            <w:r>
              <w:t>4</w:t>
            </w:r>
          </w:p>
        </w:tc>
        <w:tc>
          <w:tcPr>
            <w:tcW w:w="1767" w:type="dxa"/>
          </w:tcPr>
          <w:p>
            <w:r>
              <w:t>Data Modeling</w:t>
            </w:r>
          </w:p>
        </w:tc>
        <w:tc>
          <w:tcPr>
            <w:tcW w:w="3525" w:type="dxa"/>
          </w:tcPr>
          <w:p>
            <w:r>
              <w:t>Mongoose 8.x ODM</w:t>
            </w:r>
          </w:p>
        </w:tc>
        <w:tc>
          <w:tcPr>
            <w:tcW w:w="3727" w:type="dxa"/>
          </w:tcPr>
          <w:p>
            <w:r>
              <w:t>Schema validation, relations, and business logic</w:t>
            </w:r>
          </w:p>
        </w:tc>
      </w:tr>
      <w:tr w:rsidR="00296847" w14:paraId="38962F93" w14:textId="77777777">
        <w:trPr>
          <w:trHeight w:val="690"/>
        </w:trPr>
        <w:tc>
          <w:tcPr>
            <w:tcW w:w="783" w:type="dxa"/>
          </w:tcPr>
          <w:p>
            <w:r>
              <w:t>5</w:t>
            </w:r>
          </w:p>
        </w:tc>
        <w:tc>
          <w:tcPr>
            <w:tcW w:w="1767" w:type="dxa"/>
          </w:tcPr>
          <w:p>
            <w:r>
              <w:t>Frontend Stack</w:t>
            </w:r>
          </w:p>
        </w:tc>
        <w:tc>
          <w:tcPr>
            <w:tcW w:w="3525" w:type="dxa"/>
          </w:tcPr>
          <w:p>
            <w:r>
              <w:t>HTML5, Vanilla CSS3, JS</w:t>
            </w:r>
          </w:p>
        </w:tc>
        <w:tc>
          <w:tcPr>
            <w:tcW w:w="3727" w:type="dxa"/>
          </w:tcPr>
          <w:p>
            <w:r>
              <w:t>Single-Page Application with glassmorphic styling</w:t>
            </w:r>
          </w:p>
        </w:tc>
      </w:tr>
      <w:tr w:rsidR="00296847" w14:paraId="0873E2EB" w14:textId="77777777">
        <w:trPr>
          <w:trHeight w:val="695"/>
        </w:trPr>
        <w:tc>
          <w:tcPr>
            <w:tcW w:w="783" w:type="dxa"/>
          </w:tcPr>
          <w:p>
            <w:r>
              <w:t>6</w:t>
            </w:r>
          </w:p>
        </w:tc>
        <w:tc>
          <w:tcPr>
            <w:tcW w:w="1767" w:type="dxa"/>
          </w:tcPr>
          <w:p>
            <w:r>
              <w:t>PWA Layer</w:t>
            </w:r>
          </w:p>
        </w:tc>
        <w:tc>
          <w:tcPr>
            <w:tcW w:w="3525" w:type="dxa"/>
          </w:tcPr>
          <w:p>
            <w:r>
              <w:t>Service Worker (Cache API)</w:t>
            </w:r>
          </w:p>
        </w:tc>
        <w:tc>
          <w:tcPr>
            <w:tcW w:w="3727" w:type="dxa"/>
          </w:tcPr>
          <w:p>
            <w:r>
              <w:t>App installation and cache-first offline resilience</w:t>
            </w:r>
          </w:p>
        </w:tc>
      </w:tr>
      <w:tr w:rsidR="00296847" w14:paraId="23BC6201" w14:textId="77777777">
        <w:trPr>
          <w:trHeight w:val="690"/>
        </w:trPr>
        <w:tc>
          <w:tcPr>
            <w:tcW w:w="783" w:type="dxa"/>
          </w:tcPr>
          <w:p>
            <w:r>
              <w:t>7</w:t>
            </w:r>
          </w:p>
        </w:tc>
        <w:tc>
          <w:tcPr>
            <w:tcW w:w="1767" w:type="dxa"/>
          </w:tcPr>
          <w:p>
            <w:r>
              <w:t>File Processing</w:t>
            </w:r>
          </w:p>
        </w:tc>
        <w:tc>
          <w:tcPr>
            <w:tcW w:w="3525" w:type="dxa"/>
          </w:tcPr>
          <w:p>
            <w:r>
              <w:t>Multer &amp; Sharp</w:t>
            </w:r>
          </w:p>
        </w:tc>
        <w:tc>
          <w:tcPr>
            <w:tcW w:w="3727" w:type="dxa"/>
          </w:tcPr>
          <w:p>
            <w:r>
              <w:t>Multi-part image uploads and automatic resizing</w:t>
            </w:r>
          </w:p>
        </w:tc>
      </w:tr>
      <w:tr w:rsidR="00296847" w14:paraId="31FE8D79" w14:textId="77777777">
        <w:trPr>
          <w:trHeight w:val="690"/>
        </w:trPr>
        <w:tc>
          <w:tcPr>
            <w:tcW w:w="783" w:type="dxa"/>
          </w:tcPr>
          <w:p>
            <w:r>
              <w:t>8</w:t>
            </w:r>
          </w:p>
        </w:tc>
        <w:tc>
          <w:tcPr>
            <w:tcW w:w="1767" w:type="dxa"/>
          </w:tcPr>
          <w:p>
            <w:r>
              <w:t>Invoice Engine</w:t>
            </w:r>
          </w:p>
        </w:tc>
        <w:tc>
          <w:tcPr>
            <w:tcW w:w="3525" w:type="dxa"/>
          </w:tcPr>
          <w:p>
            <w:r>
              <w:t>pdfkit (v0.15+)</w:t>
            </w:r>
          </w:p>
        </w:tc>
        <w:tc>
          <w:tcPr>
            <w:tcW w:w="3727" w:type="dxa"/>
          </w:tcPr>
          <w:p>
            <w:r>
              <w:t>Server-side dynamic PDF compilation and streaming</w:t>
            </w:r>
          </w:p>
        </w:tc>
      </w:tr>
      <w:tr w:rsidR="00296847" w14:paraId="7E3C4CAA" w14:textId="77777777">
        <w:trPr>
          <w:trHeight w:val="691"/>
        </w:trPr>
        <w:tc>
          <w:tcPr>
            <w:tcW w:w="783" w:type="dxa"/>
          </w:tcPr>
          <w:p>
            <w:r>
              <w:t>9</w:t>
            </w:r>
          </w:p>
        </w:tc>
        <w:tc>
          <w:tcPr>
            <w:tcW w:w="1767" w:type="dxa"/>
          </w:tcPr>
          <w:p>
            <w:r>
              <w:t>AI Assistant</w:t>
            </w:r>
          </w:p>
        </w:tc>
        <w:tc>
          <w:tcPr>
            <w:tcW w:w="3525" w:type="dxa"/>
          </w:tcPr>
          <w:p>
            <w:r>
              <w:t>Google Gemini AI API</w:t>
            </w:r>
          </w:p>
        </w:tc>
        <w:tc>
          <w:tcPr>
            <w:tcW w:w="3727" w:type="dxa"/>
          </w:tcPr>
          <w:p>
            <w:r>
              <w:t>Conversational natural-language craft advisory</w:t>
            </w:r>
          </w:p>
        </w:tc>
      </w:tr>
      <w:tr w:rsidR="00296847" w14:paraId="3F366A82" w14:textId="77777777">
        <w:trPr>
          <w:trHeight w:val="695"/>
        </w:trPr>
        <w:tc>
          <w:tcPr>
            <w:tcW w:w="783" w:type="dxa"/>
          </w:tcPr>
          <w:p>
            <w:r>
              <w:t>10</w:t>
            </w:r>
          </w:p>
        </w:tc>
        <w:tc>
          <w:tcPr>
            <w:tcW w:w="1767" w:type="dxa"/>
          </w:tcPr>
          <w:p>
            <w:r>
              <w:t>Payment Gateway</w:t>
            </w:r>
          </w:p>
        </w:tc>
        <w:tc>
          <w:tcPr>
            <w:tcW w:w="3525" w:type="dxa"/>
          </w:tcPr>
          <w:p>
            <w:r>
              <w:t>Razorpay REST SDK</w:t>
            </w:r>
          </w:p>
        </w:tc>
        <w:tc>
          <w:tcPr>
            <w:tcW w:w="3727" w:type="dxa"/>
          </w:tcPr>
          <w:p>
            <w:r>
              <w:t>Secure payment order generation and signature check</w:t>
            </w:r>
          </w:p>
        </w:tc>
      </w:tr>
      <w:tr w:rsidR="00296847" w14:paraId="7CBAC748" w14:textId="77777777">
        <w:trPr>
          <w:trHeight w:val="691"/>
        </w:trPr>
        <w:tc>
          <w:tcPr>
            <w:tcW w:w="783" w:type="dxa"/>
          </w:tcPr>
          <w:p>
            <w:r>
              <w:t>11</w:t>
            </w:r>
          </w:p>
        </w:tc>
        <w:tc>
          <w:tcPr>
            <w:tcW w:w="1767" w:type="dxa"/>
          </w:tcPr>
          <w:p>
            <w:r>
              <w:t>Security &amp; Auth</w:t>
            </w:r>
          </w:p>
        </w:tc>
        <w:tc>
          <w:tcPr>
            <w:tcW w:w="3525" w:type="dxa"/>
          </w:tcPr>
          <w:p>
            <w:r>
              <w:t>Nodemailer, bcrypt, JWT</w:t>
            </w:r>
          </w:p>
        </w:tc>
        <w:tc>
          <w:tcPr>
            <w:tcW w:w="3727" w:type="dxa"/>
          </w:tcPr>
          <w:p>
            <w:r>
              <w:t>Password hashing, 6-digit email OTPs, and JWT sessions</w:t>
            </w:r>
          </w:p>
        </w:tc>
      </w:tr>
      <w:tr w:rsidR="00296847" w14:paraId="68170660" w14:textId="77777777">
        <w:trPr>
          <w:trHeight w:val="690"/>
        </w:trPr>
        <w:tc>
          <w:tcPr>
            <w:tcW w:w="783" w:type="dxa"/>
          </w:tcPr>
          <w:p>
            <w:r>
              <w:t>12</w:t>
            </w:r>
          </w:p>
        </w:tc>
        <w:tc>
          <w:tcPr>
            <w:tcW w:w="1767" w:type="dxa"/>
          </w:tcPr>
          <w:p>
            <w:r>
              <w:t>Analytics Visuals</w:t>
            </w:r>
          </w:p>
        </w:tc>
        <w:tc>
          <w:tcPr>
            <w:tcW w:w="3525" w:type="dxa"/>
          </w:tcPr>
          <w:p>
            <w:r>
              <w:t>Chart.js (CDN)</w:t>
            </w:r>
          </w:p>
        </w:tc>
        <w:tc>
          <w:tcPr>
            <w:tcW w:w="3727" w:type="dxa"/>
          </w:tcPr>
          <w:p>
            <w:r>
              <w:t>Client-side admin dashboard data visualization</w:t>
            </w:r>
          </w:p>
        </w:tc>
      </w:tr>
      <w:tr w:rsidR="00296847" w14:paraId="7AC51C8B" w14:textId="77777777">
        <w:trPr>
          <w:trHeight w:val="417"/>
        </w:trPr>
        <w:tc>
          <w:tcPr>
            <w:tcW w:w="783" w:type="dxa"/>
          </w:tcPr>
          <w:p>
            <w:r>
              <w:t>13</w:t>
            </w:r>
          </w:p>
        </w:tc>
        <w:tc>
          <w:tcPr>
            <w:tcW w:w="1767" w:type="dxa"/>
          </w:tcPr>
          <w:p>
            <w:r>
              <w:t>IDE &amp; Control</w:t>
            </w:r>
          </w:p>
        </w:tc>
        <w:tc>
          <w:tcPr>
            <w:tcW w:w="3525" w:type="dxa"/>
          </w:tcPr>
          <w:p>
            <w:r>
              <w:t>VS Code, Git &amp; GitHub</w:t>
            </w:r>
          </w:p>
        </w:tc>
        <w:tc>
          <w:tcPr>
            <w:tcW w:w="3727" w:type="dxa"/>
          </w:tcPr>
          <w:p>
            <w:r>
              <w:t>Integrated development and version management</w:t>
            </w:r>
          </w:p>
        </w:tc>
      </w:tr>
    </w:tbl>
    <w:p w14:paraId="76E50963" w14:textId="77777777" w:rsidR="00296847" w:rsidRDefault="00296847">
      <w:pPr>
        <w:pStyle w:val="BodyText"/>
        <w:rPr>
          <w:b/>
          <w:sz w:val="26"/>
        </w:rPr>
      </w:pPr>
    </w:p>
    <w:p w14:paraId="4BA615C6" w14:textId="77777777" w:rsidR="00296847" w:rsidRDefault="00296847">
      <w:pPr>
        <w:pStyle w:val="BodyText"/>
        <w:spacing w:before="222"/>
        <w:rPr>
          <w:b/>
          <w:sz w:val="26"/>
        </w:rPr>
      </w:pPr>
    </w:p>
    <w:p w14:paraId="3D9E1BAE" w14:textId="77777777" w:rsidR="00296847" w:rsidRDefault="00000000">
      <w:pPr>
        <w:pStyle w:val="Heading3"/>
        <w:numPr>
          <w:ilvl w:val="1"/>
          <w:numId w:val="10"/>
        </w:numPr>
        <w:tabs>
          <w:tab w:val="left" w:pos="809"/>
        </w:tabs>
        <w:spacing w:before="1"/>
        <w:ind w:left="809" w:hanging="459"/>
      </w:pPr>
      <w:r>
        <w:t>Development Methodology — Phases</w:t>
      </w:r>
    </w:p>
    <w:p w14:paraId="7598B860" w14:textId="77777777" w:rsidR="00296847" w:rsidRDefault="00296847">
      <w:pPr>
        <w:pStyle w:val="BodyText"/>
        <w:rPr>
          <w:b/>
          <w:sz w:val="20"/>
        </w:rPr>
      </w:pPr>
    </w:p>
    <w:p w14:paraId="7EE636BA" w14:textId="77777777" w:rsidR="00296847" w:rsidRDefault="00296847">
      <w:pPr>
        <w:pStyle w:val="BodyText"/>
        <w:spacing w:before="174" w:after="1"/>
        <w:rPr>
          <w:b/>
          <w:sz w:val="20"/>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1177"/>
        <w:gridCol w:w="2157"/>
        <w:gridCol w:w="6469"/>
      </w:tblGrid>
      <w:tr w:rsidR="00296847" w14:paraId="19B184B8" w14:textId="77777777">
        <w:trPr>
          <w:trHeight w:val="436"/>
        </w:trPr>
        <w:tc>
          <w:tcPr>
            <w:tcW w:w="1177" w:type="dxa"/>
            <w:shd w:val="clear" w:color="auto" w:fill="1A3B5E"/>
          </w:tcPr>
          <w:p w14:paraId="60CE8783" w14:textId="77777777" w:rsidR="00296847" w:rsidRDefault="00000000">
            <w:pPr>
              <w:pStyle w:val="TableParagraph"/>
              <w:spacing w:before="78"/>
              <w:ind w:left="0" w:right="281"/>
              <w:jc w:val="right"/>
              <w:rPr>
                <w:b/>
                <w:sz w:val="24"/>
              </w:rPr>
            </w:pPr>
            <w:r>
              <w:rPr>
                <w:b/>
                <w:color w:val="FFFFFF"/>
                <w:spacing w:val="-2"/>
                <w:sz w:val="24"/>
              </w:rPr>
              <w:t>Phase</w:t>
            </w:r>
          </w:p>
        </w:tc>
        <w:tc>
          <w:tcPr>
            <w:tcW w:w="2157" w:type="dxa"/>
            <w:shd w:val="clear" w:color="auto" w:fill="1A3B5E"/>
          </w:tcPr>
          <w:p w14:paraId="6E3195DD" w14:textId="77777777" w:rsidR="00296847" w:rsidRDefault="00000000">
            <w:pPr>
              <w:pStyle w:val="TableParagraph"/>
              <w:spacing w:before="78"/>
              <w:ind w:left="671"/>
              <w:rPr>
                <w:b/>
                <w:sz w:val="24"/>
              </w:rPr>
            </w:pPr>
            <w:r>
              <w:rPr>
                <w:b/>
                <w:color w:val="FFFFFF"/>
                <w:spacing w:val="-2"/>
                <w:sz w:val="24"/>
              </w:rPr>
              <w:t>Activity</w:t>
            </w:r>
          </w:p>
        </w:tc>
        <w:tc>
          <w:tcPr>
            <w:tcW w:w="6469" w:type="dxa"/>
            <w:shd w:val="clear" w:color="auto" w:fill="1A3B5E"/>
          </w:tcPr>
          <w:p w14:paraId="7F4F20FD" w14:textId="77777777" w:rsidR="00296847" w:rsidRDefault="00000000">
            <w:pPr>
              <w:pStyle w:val="TableParagraph"/>
              <w:spacing w:before="78"/>
              <w:ind w:left="3"/>
              <w:jc w:val="center"/>
              <w:rPr>
                <w:b/>
                <w:sz w:val="24"/>
              </w:rPr>
            </w:pPr>
            <w:r>
              <w:rPr>
                <w:b/>
                <w:color w:val="FFFFFF"/>
                <w:spacing w:val="-2"/>
                <w:sz w:val="24"/>
              </w:rPr>
              <w:t>Description</w:t>
            </w:r>
          </w:p>
        </w:tc>
      </w:tr>
      <w:tr w:rsidR="00296847" w14:paraId="76024CDC" w14:textId="77777777">
        <w:trPr>
          <w:trHeight w:val="1242"/>
        </w:trPr>
        <w:tc>
          <w:tcPr>
            <w:tcW w:w="1177" w:type="dxa"/>
          </w:tcPr>
          <w:p>
            <w:r>
              <w:t>Phase 1</w:t>
            </w:r>
          </w:p>
        </w:tc>
        <w:tc>
          <w:tcPr>
            <w:tcW w:w="2157" w:type="dxa"/>
          </w:tcPr>
          <w:p>
            <w:r>
              <w:t>Domain Analysis &amp; Requirements</w:t>
            </w:r>
          </w:p>
        </w:tc>
        <w:tc>
          <w:tcPr>
            <w:tcW w:w="6469" w:type="dxa"/>
          </w:tcPr>
          <w:p>
            <w:r>
              <w:t>Identified artisan marketplace challenges: fees, inventory sync, PWA, and AI assistant.</w:t>
            </w:r>
          </w:p>
        </w:tc>
      </w:tr>
    </w:tbl>
    <w:p w14:paraId="514B92A0" w14:textId="77777777" w:rsidR="00296847" w:rsidRDefault="00296847">
      <w:pPr>
        <w:pStyle w:val="TableParagraph"/>
        <w:rPr>
          <w:sz w:val="24"/>
        </w:rPr>
        <w:sectPr w:rsidR="00296847">
          <w:pgSz w:w="11910" w:h="16840"/>
          <w:pgMar w:top="1420" w:right="850" w:bottom="920" w:left="850" w:header="0" w:footer="725" w:gutter="0"/>
          <w:cols w:space="720"/>
        </w:sectPr>
      </w:pPr>
    </w:p>
    <w:p w14:paraId="5B44E3F5" w14:textId="77777777" w:rsidR="00296847" w:rsidRDefault="00296847">
      <w:pPr>
        <w:pStyle w:val="BodyText"/>
        <w:spacing w:before="1"/>
        <w:rPr>
          <w:b/>
          <w:sz w:val="2"/>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1177"/>
        <w:gridCol w:w="2157"/>
        <w:gridCol w:w="6469"/>
      </w:tblGrid>
      <w:tr w:rsidR="00296847" w14:paraId="4D8213BD" w14:textId="77777777">
        <w:trPr>
          <w:trHeight w:val="431"/>
        </w:trPr>
        <w:tc>
          <w:tcPr>
            <w:tcW w:w="1177" w:type="dxa"/>
            <w:shd w:val="clear" w:color="auto" w:fill="1A3B5E"/>
          </w:tcPr>
          <w:p w14:paraId="7CEA140E" w14:textId="77777777" w:rsidR="00296847" w:rsidRDefault="00000000">
            <w:pPr>
              <w:pStyle w:val="TableParagraph"/>
              <w:spacing w:before="73"/>
              <w:ind w:left="0" w:right="281"/>
              <w:jc w:val="right"/>
              <w:rPr>
                <w:b/>
                <w:sz w:val="24"/>
              </w:rPr>
            </w:pPr>
            <w:r>
              <w:rPr>
                <w:b/>
                <w:color w:val="FFFFFF"/>
                <w:spacing w:val="-2"/>
                <w:sz w:val="24"/>
              </w:rPr>
              <w:t>Phase</w:t>
            </w:r>
          </w:p>
        </w:tc>
        <w:tc>
          <w:tcPr>
            <w:tcW w:w="2157" w:type="dxa"/>
            <w:shd w:val="clear" w:color="auto" w:fill="1A3B5E"/>
          </w:tcPr>
          <w:p w14:paraId="3B104610" w14:textId="77777777" w:rsidR="00296847" w:rsidRDefault="00000000">
            <w:pPr>
              <w:pStyle w:val="TableParagraph"/>
              <w:spacing w:before="73"/>
              <w:ind w:left="671"/>
              <w:rPr>
                <w:b/>
                <w:sz w:val="24"/>
              </w:rPr>
            </w:pPr>
            <w:r>
              <w:rPr>
                <w:b/>
                <w:color w:val="FFFFFF"/>
                <w:spacing w:val="-2"/>
                <w:sz w:val="24"/>
              </w:rPr>
              <w:t>Activity</w:t>
            </w:r>
          </w:p>
        </w:tc>
        <w:tc>
          <w:tcPr>
            <w:tcW w:w="6469" w:type="dxa"/>
            <w:shd w:val="clear" w:color="auto" w:fill="1A3B5E"/>
          </w:tcPr>
          <w:p w14:paraId="7A5C99B8" w14:textId="77777777" w:rsidR="00296847" w:rsidRDefault="00000000">
            <w:pPr>
              <w:pStyle w:val="TableParagraph"/>
              <w:spacing w:before="73"/>
              <w:ind w:left="3"/>
              <w:jc w:val="center"/>
              <w:rPr>
                <w:b/>
                <w:sz w:val="24"/>
              </w:rPr>
            </w:pPr>
            <w:r>
              <w:rPr>
                <w:b/>
                <w:color w:val="FFFFFF"/>
                <w:spacing w:val="-2"/>
                <w:sz w:val="24"/>
              </w:rPr>
              <w:t>Description</w:t>
            </w:r>
          </w:p>
        </w:tc>
      </w:tr>
      <w:tr w:rsidR="00296847" w14:paraId="11574790" w14:textId="77777777">
        <w:trPr>
          <w:trHeight w:val="1248"/>
        </w:trPr>
        <w:tc>
          <w:tcPr>
            <w:tcW w:w="1177" w:type="dxa"/>
          </w:tcPr>
          <w:p>
            <w:r>
              <w:t>Phase 2</w:t>
            </w:r>
          </w:p>
        </w:tc>
        <w:tc>
          <w:tcPr>
            <w:tcW w:w="2157" w:type="dxa"/>
          </w:tcPr>
          <w:p>
            <w:r>
              <w:t>Database &amp; API Engineering</w:t>
            </w:r>
          </w:p>
        </w:tc>
        <w:tc>
          <w:tcPr>
            <w:tcW w:w="6469" w:type="dxa"/>
          </w:tcPr>
          <w:p>
            <w:r>
              <w:t>Designed 7 Mongoose schemas and built 28 REST endpoints with JWT role authentication.</w:t>
            </w:r>
          </w:p>
        </w:tc>
      </w:tr>
      <w:tr w:rsidR="00296847" w14:paraId="0B8DEC1C" w14:textId="77777777">
        <w:trPr>
          <w:trHeight w:val="964"/>
        </w:trPr>
        <w:tc>
          <w:tcPr>
            <w:tcW w:w="1177" w:type="dxa"/>
          </w:tcPr>
          <w:p>
            <w:r>
              <w:t>Phase 3</w:t>
            </w:r>
          </w:p>
        </w:tc>
        <w:tc>
          <w:tcPr>
            <w:tcW w:w="2157" w:type="dxa"/>
          </w:tcPr>
          <w:p>
            <w:r>
              <w:t>Frontend SPA &amp; PWA Development</w:t>
            </w:r>
          </w:p>
        </w:tc>
        <w:tc>
          <w:tcPr>
            <w:tcW w:w="6469" w:type="dxa"/>
          </w:tcPr>
          <w:p>
            <w:r>
              <w:t>Built glassmorphic UI, cart workflows, artisan portal, and PWA service-worker caching.</w:t>
            </w:r>
          </w:p>
        </w:tc>
      </w:tr>
      <w:tr w:rsidR="00296847" w14:paraId="3E7F8C76" w14:textId="77777777">
        <w:trPr>
          <w:trHeight w:val="1247"/>
        </w:trPr>
        <w:tc>
          <w:tcPr>
            <w:tcW w:w="1177" w:type="dxa"/>
          </w:tcPr>
          <w:p>
            <w:r>
              <w:t>Phase 4</w:t>
            </w:r>
          </w:p>
        </w:tc>
        <w:tc>
          <w:tcPr>
            <w:tcW w:w="2157" w:type="dxa"/>
          </w:tcPr>
          <w:p>
            <w:r>
              <w:t>Integration &amp; Third-Party APIs</w:t>
            </w:r>
          </w:p>
        </w:tc>
        <w:tc>
          <w:tcPr>
            <w:tcW w:w="6469" w:type="dxa"/>
          </w:tcPr>
          <w:p>
            <w:r>
              <w:t>Integrated Razorpay, pdfkit invoice generation, and Gemini AI shopping assistance.</w:t>
            </w:r>
          </w:p>
        </w:tc>
      </w:tr>
      <w:tr w:rsidR="00296847" w14:paraId="564AE22E" w14:textId="77777777">
        <w:trPr>
          <w:trHeight w:val="1243"/>
        </w:trPr>
        <w:tc>
          <w:tcPr>
            <w:tcW w:w="1177" w:type="dxa"/>
          </w:tcPr>
          <w:p>
            <w:r>
              <w:t>Phase 5</w:t>
            </w:r>
          </w:p>
        </w:tc>
        <w:tc>
          <w:tcPr>
            <w:tcW w:w="2157" w:type="dxa"/>
          </w:tcPr>
          <w:p>
            <w:r>
              <w:t>Testing &amp; Performance Benchmarking</w:t>
            </w:r>
          </w:p>
        </w:tc>
        <w:tc>
          <w:tcPr>
            <w:tcW w:w="6469" w:type="dxa"/>
          </w:tcPr>
          <w:p>
            <w:r>
              <w:t>Executed automated test suites, concurrency benchmarks, and platform security audits.</w:t>
            </w:r>
          </w:p>
        </w:tc>
      </w:tr>
    </w:tbl>
    <w:p w14:paraId="11D3DEFF" w14:textId="77777777" w:rsidR="00296847" w:rsidRDefault="00296847">
      <w:pPr>
        <w:pStyle w:val="BodyText"/>
        <w:rPr>
          <w:b/>
          <w:sz w:val="26"/>
        </w:rPr>
      </w:pPr>
    </w:p>
    <w:p w14:paraId="081E9FC7" w14:textId="77777777" w:rsidR="00296847" w:rsidRDefault="00296847">
      <w:pPr>
        <w:pStyle w:val="BodyText"/>
        <w:spacing w:before="223"/>
        <w:rPr>
          <w:b/>
          <w:sz w:val="26"/>
        </w:rPr>
      </w:pPr>
    </w:p>
    <w:p w14:paraId="19E43F2E" w14:textId="77777777" w:rsidR="00296847" w:rsidRDefault="00000000">
      <w:pPr>
        <w:pStyle w:val="Heading3"/>
        <w:numPr>
          <w:ilvl w:val="1"/>
          <w:numId w:val="10"/>
        </w:numPr>
        <w:tabs>
          <w:tab w:val="left" w:pos="809"/>
        </w:tabs>
        <w:ind w:left="809" w:hanging="459"/>
      </w:pPr>
      <w:r>
        <w:t>Project Modules</w:t>
      </w:r>
    </w:p>
    <w:p w14:paraId="64588FCA" w14:textId="77777777" w:rsidR="00296847" w:rsidRDefault="00296847">
      <w:pPr>
        <w:pStyle w:val="BodyText"/>
        <w:rPr>
          <w:b/>
          <w:sz w:val="26"/>
        </w:rPr>
      </w:pPr>
    </w:p>
    <w:p w14:paraId="34912E8C" w14:textId="77777777" w:rsidR="00296847" w:rsidRDefault="00296847">
      <w:pPr>
        <w:pStyle w:val="BodyText"/>
        <w:spacing w:before="24"/>
        <w:rPr>
          <w:b/>
          <w:sz w:val="26"/>
        </w:rPr>
      </w:pPr>
    </w:p>
    <w:p w14:paraId="40B3757E" w14:textId="77777777" w:rsidR="00296847" w:rsidRDefault="00000000">
      <w:pPr>
        <w:pStyle w:val="ListParagraph"/>
        <w:numPr>
          <w:ilvl w:val="0"/>
          <w:numId w:val="9"/>
        </w:numPr>
        <w:tabs>
          <w:tab w:val="left" w:pos="890"/>
          <w:tab w:val="left" w:pos="892"/>
        </w:tabs>
        <w:spacing w:before="0" w:line="276" w:lineRule="auto"/>
        <w:ind w:right="48"/>
        <w:jc w:val="both"/>
        <w:rPr>
          <w:sz w:val="24"/>
        </w:rPr>
      </w:pPr>
      <w:r>
        <w:t>Authentication &amp; Role-Based Access Control: Secure registration with 6-digit email OTP verification (5-min expiry), bcryptjs password hashing, JWT bearer tokens, and role middleware.</w:t>
      </w:r>
    </w:p>
    <w:p w14:paraId="3FAF4B4C" w14:textId="77777777" w:rsidR="00296847" w:rsidRDefault="00000000">
      <w:pPr>
        <w:pStyle w:val="ListParagraph"/>
        <w:numPr>
          <w:ilvl w:val="0"/>
          <w:numId w:val="9"/>
        </w:numPr>
        <w:tabs>
          <w:tab w:val="left" w:pos="890"/>
          <w:tab w:val="left" w:pos="892"/>
        </w:tabs>
        <w:spacing w:line="278" w:lineRule="auto"/>
        <w:ind w:right="39"/>
        <w:jc w:val="both"/>
        <w:rPr>
          <w:sz w:val="24"/>
        </w:rPr>
      </w:pPr>
      <w:r>
        <w:t>Product Catalog &amp; Search Engine: Dynamic product catalog featuring category filtering, price sorting, fuzzy regex text search, and real-time inventory status badges.</w:t>
      </w:r>
    </w:p>
    <w:p w14:paraId="42E88B5C" w14:textId="77777777" w:rsidR="00296847" w:rsidRDefault="00000000">
      <w:pPr>
        <w:pStyle w:val="ListParagraph"/>
        <w:numPr>
          <w:ilvl w:val="0"/>
          <w:numId w:val="9"/>
        </w:numPr>
        <w:tabs>
          <w:tab w:val="left" w:pos="890"/>
          <w:tab w:val="left" w:pos="892"/>
        </w:tabs>
        <w:spacing w:before="114" w:line="276" w:lineRule="auto"/>
        <w:ind w:right="38"/>
        <w:jc w:val="both"/>
        <w:rPr>
          <w:sz w:val="24"/>
        </w:rPr>
      </w:pPr>
      <w:r>
        <w:t>Shopping Cart &amp; Multi-Step Checkout: Client-side persistent cart, address management, promotional coupon validation, and Razorpay/COD payment flows.</w:t>
      </w:r>
    </w:p>
    <w:p w14:paraId="6E371FB6" w14:textId="77777777" w:rsidR="00296847" w:rsidRDefault="00000000">
      <w:pPr>
        <w:pStyle w:val="ListParagraph"/>
        <w:numPr>
          <w:ilvl w:val="0"/>
          <w:numId w:val="9"/>
        </w:numPr>
        <w:tabs>
          <w:tab w:val="left" w:pos="890"/>
          <w:tab w:val="left" w:pos="892"/>
        </w:tabs>
        <w:spacing w:line="278" w:lineRule="auto"/>
        <w:ind w:right="46"/>
        <w:jc w:val="both"/>
        <w:rPr>
          <w:sz w:val="24"/>
        </w:rPr>
      </w:pPr>
      <w:r>
        <w:t>Artisan Seller Studio: Dedicated portal for craftspeople to create and edit listings, upload high-resolution images, manage orders, and track fulfillment.</w:t>
      </w:r>
    </w:p>
    <w:p w14:paraId="53C87A68" w14:textId="77777777" w:rsidR="00296847" w:rsidRDefault="00000000">
      <w:pPr>
        <w:pStyle w:val="ListParagraph"/>
        <w:numPr>
          <w:ilvl w:val="0"/>
          <w:numId w:val="9"/>
        </w:numPr>
        <w:tabs>
          <w:tab w:val="left" w:pos="890"/>
          <w:tab w:val="left" w:pos="892"/>
        </w:tabs>
        <w:spacing w:before="115" w:line="276" w:lineRule="auto"/>
        <w:ind w:right="44"/>
        <w:jc w:val="both"/>
        <w:rPr>
          <w:sz w:val="24"/>
        </w:rPr>
      </w:pPr>
      <w:r>
        <w:t>Order Fulfillment &amp; PDF Invoice Pipeline: Complete order lifecycle tracking (Pending, Confirmed, Shipped, Delivered) with dynamic tax invoice generation via pdfkit.</w:t>
      </w:r>
    </w:p>
    <w:p w14:paraId="4D0CDA32" w14:textId="77777777" w:rsidR="00296847" w:rsidRDefault="00000000">
      <w:pPr>
        <w:pStyle w:val="ListParagraph"/>
        <w:numPr>
          <w:ilvl w:val="0"/>
          <w:numId w:val="9"/>
        </w:numPr>
        <w:tabs>
          <w:tab w:val="left" w:pos="890"/>
          <w:tab w:val="left" w:pos="892"/>
        </w:tabs>
        <w:spacing w:line="276" w:lineRule="auto"/>
        <w:ind w:right="36"/>
        <w:jc w:val="both"/>
        <w:rPr>
          <w:sz w:val="24"/>
        </w:rPr>
      </w:pPr>
      <w:r>
        <w:t>Conversational AI &amp; Admin Intelligence: Gemini AI shopping assistant for craft recommendations, paired with an executive admin dashboard for platform metrics and approvals.</w:t>
      </w:r>
    </w:p>
    <w:p w14:paraId="011B9805" w14:textId="77777777" w:rsidR="00296847" w:rsidRDefault="00296847">
      <w:pPr>
        <w:pStyle w:val="ListParagraph"/>
        <w:spacing w:line="276" w:lineRule="auto"/>
        <w:jc w:val="both"/>
        <w:rPr>
          <w:sz w:val="24"/>
        </w:rPr>
        <w:sectPr w:rsidR="00296847">
          <w:pgSz w:w="11910" w:h="16840"/>
          <w:pgMar w:top="1460" w:right="850" w:bottom="920" w:left="850" w:header="0" w:footer="725" w:gutter="0"/>
          <w:cols w:space="720"/>
        </w:sectPr>
      </w:pPr>
    </w:p>
    <w:p w14:paraId="1AA3A1DB" w14:textId="77777777" w:rsidR="00296847" w:rsidRDefault="00000000">
      <w:pPr>
        <w:pStyle w:val="Heading3"/>
        <w:numPr>
          <w:ilvl w:val="1"/>
          <w:numId w:val="10"/>
        </w:numPr>
        <w:tabs>
          <w:tab w:val="left" w:pos="809"/>
        </w:tabs>
        <w:spacing w:before="61"/>
        <w:ind w:left="809" w:hanging="459"/>
      </w:pPr>
      <w:r>
        <w:t>Design Diagrams</w:t>
      </w:r>
    </w:p>
    <w:p w14:paraId="1284FE38" w14:textId="77777777" w:rsidR="00296847" w:rsidRDefault="00296847">
      <w:pPr>
        <w:pStyle w:val="BodyText"/>
        <w:rPr>
          <w:b/>
          <w:sz w:val="26"/>
        </w:rPr>
      </w:pPr>
    </w:p>
    <w:p w14:paraId="1319570B" w14:textId="77777777" w:rsidR="00296847" w:rsidRDefault="00296847">
      <w:pPr>
        <w:pStyle w:val="BodyText"/>
        <w:spacing w:before="73"/>
        <w:rPr>
          <w:b/>
          <w:sz w:val="26"/>
        </w:rPr>
      </w:pPr>
    </w:p>
    <w:p w14:paraId="4E2CEEAA" w14:textId="77777777" w:rsidR="00296847" w:rsidRDefault="00000000">
      <w:pPr>
        <w:pStyle w:val="Heading4"/>
        <w:numPr>
          <w:ilvl w:val="2"/>
          <w:numId w:val="10"/>
        </w:numPr>
        <w:tabs>
          <w:tab w:val="left" w:pos="953"/>
        </w:tabs>
        <w:ind w:left="953" w:hanging="603"/>
      </w:pPr>
      <w:r>
        <w:t>Entity-Relationship (ER) Diagram</w:t>
      </w:r>
    </w:p>
    <w:p w14:paraId="2CCCD1A7" w14:textId="77777777" w:rsidR="00296847" w:rsidRDefault="00296847">
      <w:pPr>
        <w:pStyle w:val="BodyText"/>
        <w:rPr>
          <w:b/>
        </w:rPr>
      </w:pPr>
    </w:p>
    <w:p w14:paraId="4893C663" w14:textId="77777777" w:rsidR="00296847" w:rsidRDefault="00296847">
      <w:pPr>
        <w:pStyle w:val="BodyText"/>
        <w:spacing w:before="50"/>
        <w:rPr>
          <w:b/>
        </w:rPr>
      </w:pPr>
    </w:p>
    <w:p w14:paraId="682EB22F" w14:textId="77777777" w:rsidR="00296847" w:rsidRDefault="00000000">
      <w:pPr>
        <w:pStyle w:val="BodyText"/>
        <w:spacing w:before="1"/>
        <w:ind w:left="293"/>
        <w:jc w:val="center"/>
      </w:pPr>
      <w:r>
        <w:t>The ER diagram below models CraftNext's MongoDB document data schema across 7 core collections:</w:t>
      </w:r>
    </w:p>
    <w:p w14:paraId="62769654" w14:textId="77777777" w:rsidR="00296847" w:rsidRDefault="00000000">
      <w:pPr>
        <w:pStyle w:val="BodyText"/>
        <w:spacing w:before="69" w:line="300" w:lineRule="auto"/>
        <w:ind w:left="350" w:right="49"/>
        <w:jc w:val="both"/>
      </w:pPr>
      <w:r>
        <w:t>USERS (roles, auth, addresses), PRODUCTS (categories, inventory, ratings, seller FK), ORDERS (line items, shipping, payment status), REVIEWS, COUPONS, CHATS, and AUDIT_LOGS, capturing complete platform state.</w:t>
      </w:r>
    </w:p>
    <w:p w14:paraId="7A720BE0" w14:textId="77777777" w:rsidR="00296847" w:rsidRDefault="00000000">
      <w:pPr>
        <w:pStyle w:val="BodyText"/>
        <w:spacing w:before="9"/>
        <w:rPr>
          <w:sz w:val="17"/>
        </w:rPr>
      </w:pPr>
      <w:r>
        <w:rPr>
          <w:noProof/>
          <w:sz w:val="17"/>
        </w:rPr>
        <w:drawing>
          <wp:anchor distT="0" distB="0" distL="0" distR="0" simplePos="0" relativeHeight="487588864" behindDoc="1" locked="0" layoutInCell="1" allowOverlap="1" wp14:anchorId="22D2D24A" wp14:editId="0CDA25BF">
            <wp:simplePos x="0" y="0"/>
            <wp:positionH relativeFrom="page">
              <wp:posOffset>835715</wp:posOffset>
            </wp:positionH>
            <wp:positionV relativeFrom="paragraph">
              <wp:posOffset>145101</wp:posOffset>
            </wp:positionV>
            <wp:extent cx="6070558" cy="576986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070558" cy="5769864"/>
                    </a:xfrm>
                    <a:prstGeom prst="rect">
                      <a:avLst/>
                    </a:prstGeom>
                  </pic:spPr>
                </pic:pic>
              </a:graphicData>
            </a:graphic>
          </wp:anchor>
        </w:drawing>
      </w:r>
    </w:p>
    <w:p w14:paraId="043E77C8" w14:textId="77777777" w:rsidR="00296847" w:rsidRDefault="00296847">
      <w:pPr>
        <w:pStyle w:val="BodyText"/>
        <w:spacing w:before="68"/>
      </w:pPr>
    </w:p>
    <w:p w14:paraId="6B85DA3E" w14:textId="77777777" w:rsidR="00296847" w:rsidRDefault="00000000">
      <w:pPr>
        <w:pStyle w:val="Heading4"/>
        <w:ind w:left="2288" w:right="1989"/>
      </w:pPr>
      <w:r>
        <w:t>Fig. 3.2: ER Diagram — CraftNext (Document Schema)</w:t>
      </w:r>
    </w:p>
    <w:p w14:paraId="09126B45" w14:textId="77777777" w:rsidR="00296847" w:rsidRDefault="00296847">
      <w:pPr>
        <w:pStyle w:val="Heading4"/>
        <w:sectPr w:rsidR="00296847">
          <w:pgSz w:w="11910" w:h="16840"/>
          <w:pgMar w:top="1420" w:right="850" w:bottom="920" w:left="850" w:header="0" w:footer="725" w:gutter="0"/>
          <w:cols w:space="720"/>
        </w:sectPr>
      </w:pPr>
    </w:p>
    <w:p w14:paraId="22A9FB87" w14:textId="77777777" w:rsidR="00296847" w:rsidRDefault="00000000">
      <w:pPr>
        <w:pStyle w:val="ListParagraph"/>
        <w:numPr>
          <w:ilvl w:val="2"/>
          <w:numId w:val="10"/>
        </w:numPr>
        <w:tabs>
          <w:tab w:val="left" w:pos="953"/>
        </w:tabs>
        <w:spacing w:before="61"/>
        <w:ind w:left="953" w:hanging="603"/>
        <w:rPr>
          <w:b/>
          <w:sz w:val="24"/>
        </w:rPr>
      </w:pPr>
      <w:r>
        <w:t>Data Flow Diagram (DFD)</w:t>
      </w:r>
    </w:p>
    <w:p w14:paraId="6E232C21" w14:textId="77777777" w:rsidR="00296847" w:rsidRDefault="00296847">
      <w:pPr>
        <w:pStyle w:val="BodyText"/>
        <w:rPr>
          <w:b/>
        </w:rPr>
      </w:pPr>
    </w:p>
    <w:p w14:paraId="5660CFC5" w14:textId="77777777" w:rsidR="00296847" w:rsidRDefault="00296847">
      <w:pPr>
        <w:pStyle w:val="BodyText"/>
        <w:spacing w:before="51"/>
        <w:rPr>
          <w:b/>
        </w:rPr>
      </w:pPr>
    </w:p>
    <w:p w14:paraId="5B0F940D" w14:textId="77777777" w:rsidR="00296847" w:rsidRDefault="00000000">
      <w:pPr>
        <w:pStyle w:val="BodyText"/>
        <w:spacing w:line="300" w:lineRule="auto"/>
        <w:ind w:left="350" w:right="55"/>
        <w:jc w:val="both"/>
      </w:pPr>
      <w:r>
        <w:t>The Level-1 Data Flow Diagram (DFD) traces data movements across CraftNext: user credentials flow through the Auth Engine (1.0); catalogue queries flow to the Text Search Process (2.0); cart data and idempotency keys flow through Checkout (3.0); stock and payment verification execute via Transactional Order Processing (4.0); and seller updates flow through Inventory Management (5.0).</w:t>
      </w:r>
    </w:p>
    <w:p w14:paraId="7FAFAE9B" w14:textId="77777777" w:rsidR="00296847" w:rsidRDefault="00296847">
      <w:pPr>
        <w:pStyle w:val="BodyText"/>
        <w:rPr>
          <w:sz w:val="20"/>
        </w:rPr>
      </w:pPr>
    </w:p>
    <w:p w14:paraId="11CA6221" w14:textId="77777777" w:rsidR="00296847" w:rsidRDefault="00000000">
      <w:pPr>
        <w:pStyle w:val="BodyText"/>
        <w:spacing w:before="183"/>
        <w:rPr>
          <w:sz w:val="20"/>
        </w:rPr>
      </w:pPr>
      <w:r>
        <w:rPr>
          <w:noProof/>
          <w:sz w:val="20"/>
        </w:rPr>
        <w:drawing>
          <wp:anchor distT="0" distB="0" distL="0" distR="0" simplePos="0" relativeHeight="487589376" behindDoc="1" locked="0" layoutInCell="1" allowOverlap="1" wp14:anchorId="27E6CC98" wp14:editId="5C43A7E4">
            <wp:simplePos x="0" y="0"/>
            <wp:positionH relativeFrom="page">
              <wp:posOffset>844940</wp:posOffset>
            </wp:positionH>
            <wp:positionV relativeFrom="paragraph">
              <wp:posOffset>277990</wp:posOffset>
            </wp:positionV>
            <wp:extent cx="6050196" cy="383590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050196" cy="3835908"/>
                    </a:xfrm>
                    <a:prstGeom prst="rect">
                      <a:avLst/>
                    </a:prstGeom>
                  </pic:spPr>
                </pic:pic>
              </a:graphicData>
            </a:graphic>
          </wp:anchor>
        </w:drawing>
      </w:r>
    </w:p>
    <w:p w14:paraId="1C233C2B" w14:textId="77777777" w:rsidR="00296847" w:rsidRDefault="00296847">
      <w:pPr>
        <w:pStyle w:val="BodyText"/>
        <w:spacing w:before="56"/>
      </w:pPr>
    </w:p>
    <w:p w14:paraId="0EC80F99" w14:textId="77777777" w:rsidR="00296847" w:rsidRDefault="00000000">
      <w:pPr>
        <w:pStyle w:val="Heading4"/>
        <w:ind w:left="2289" w:right="1983"/>
      </w:pPr>
      <w:r>
        <w:t>Fig. 3.3: Data Flow Diagram (DFD) — CraftNext</w:t>
      </w:r>
    </w:p>
    <w:p w14:paraId="2C0B091F" w14:textId="77777777" w:rsidR="00296847" w:rsidRDefault="00296847">
      <w:pPr>
        <w:pStyle w:val="BodyText"/>
        <w:rPr>
          <w:b/>
        </w:rPr>
      </w:pPr>
    </w:p>
    <w:p w14:paraId="3E69A801" w14:textId="77777777" w:rsidR="00296847" w:rsidRDefault="00296847">
      <w:pPr>
        <w:pStyle w:val="BodyText"/>
        <w:spacing w:before="166"/>
        <w:rPr>
          <w:b/>
        </w:rPr>
      </w:pPr>
    </w:p>
    <w:p w14:paraId="765EFB9D" w14:textId="77777777" w:rsidR="00296847" w:rsidRDefault="00000000">
      <w:pPr>
        <w:pStyle w:val="ListParagraph"/>
        <w:numPr>
          <w:ilvl w:val="2"/>
          <w:numId w:val="10"/>
        </w:numPr>
        <w:tabs>
          <w:tab w:val="left" w:pos="953"/>
        </w:tabs>
        <w:spacing w:before="0"/>
        <w:ind w:left="953" w:hanging="603"/>
        <w:rPr>
          <w:b/>
          <w:sz w:val="24"/>
        </w:rPr>
      </w:pPr>
      <w:r>
        <w:t>Use Case Diagram</w:t>
      </w:r>
    </w:p>
    <w:p w14:paraId="34E79A4A" w14:textId="77777777" w:rsidR="00296847" w:rsidRDefault="00296847">
      <w:pPr>
        <w:pStyle w:val="BodyText"/>
        <w:rPr>
          <w:b/>
        </w:rPr>
      </w:pPr>
    </w:p>
    <w:p w14:paraId="3416E439" w14:textId="77777777" w:rsidR="00296847" w:rsidRDefault="00296847">
      <w:pPr>
        <w:pStyle w:val="BodyText"/>
        <w:spacing w:before="50"/>
        <w:rPr>
          <w:b/>
        </w:rPr>
      </w:pPr>
    </w:p>
    <w:p w14:paraId="6D3E224A" w14:textId="77777777" w:rsidR="00296847" w:rsidRDefault="00000000">
      <w:pPr>
        <w:pStyle w:val="BodyText"/>
        <w:spacing w:before="1" w:line="297" w:lineRule="auto"/>
        <w:ind w:left="350" w:right="43"/>
        <w:jc w:val="both"/>
      </w:pPr>
      <w:r>
        <w:t>The use case diagram enumerates primary interactions available to the three principal actors (Buyer, Artisan Seller, System Administrator) and external third-party services (Razorpay, Google Gemini) within the CraftNext platform boundary.</w:t>
      </w:r>
    </w:p>
    <w:p w14:paraId="03B66AF2" w14:textId="77777777" w:rsidR="00296847" w:rsidRDefault="00296847">
      <w:pPr>
        <w:pStyle w:val="BodyText"/>
        <w:spacing w:line="297" w:lineRule="auto"/>
        <w:jc w:val="both"/>
        <w:sectPr w:rsidR="00296847">
          <w:pgSz w:w="11910" w:h="16840"/>
          <w:pgMar w:top="1420" w:right="850" w:bottom="920" w:left="850" w:header="0" w:footer="725" w:gutter="0"/>
          <w:cols w:space="720"/>
        </w:sectPr>
      </w:pPr>
    </w:p>
    <w:p w14:paraId="08317559" w14:textId="77777777" w:rsidR="00296847" w:rsidRDefault="00000000">
      <w:pPr>
        <w:ind w:left="481"/>
        <w:rPr>
          <w:sz w:val="20"/>
        </w:rPr>
      </w:pPr>
      <w:r>
        <w:rPr>
          <w:noProof/>
          <w:sz w:val="20"/>
        </w:rPr>
        <w:lastRenderedPageBreak/>
        <w:drawing>
          <wp:inline distT="0" distB="0" distL="0" distR="0" wp14:anchorId="2A8CAEA8" wp14:editId="72153680">
            <wp:extent cx="6039210" cy="691619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039210" cy="6916197"/>
                    </a:xfrm>
                    <a:prstGeom prst="rect">
                      <a:avLst/>
                    </a:prstGeom>
                  </pic:spPr>
                </pic:pic>
              </a:graphicData>
            </a:graphic>
          </wp:inline>
        </w:drawing>
      </w:r>
    </w:p>
    <w:p w14:paraId="6C6F89FB" w14:textId="77777777" w:rsidR="00296847" w:rsidRDefault="00296847">
      <w:pPr>
        <w:pStyle w:val="BodyText"/>
        <w:spacing w:before="218"/>
      </w:pPr>
    </w:p>
    <w:p w14:paraId="0E0D5A4C" w14:textId="77777777" w:rsidR="00296847" w:rsidRDefault="00000000">
      <w:pPr>
        <w:ind w:left="2288" w:right="1987"/>
        <w:jc w:val="center"/>
        <w:rPr>
          <w:b/>
          <w:sz w:val="24"/>
        </w:rPr>
      </w:pPr>
      <w:r>
        <w:t>Fig. 3.4: Use Case Diagram — CraftNext Platform</w:t>
      </w:r>
    </w:p>
    <w:p w14:paraId="314DCFAE" w14:textId="77777777" w:rsidR="00296847" w:rsidRDefault="00296847">
      <w:pPr>
        <w:jc w:val="center"/>
        <w:rPr>
          <w:b/>
          <w:sz w:val="24"/>
        </w:rPr>
        <w:sectPr w:rsidR="00296847">
          <w:pgSz w:w="11910" w:h="16840"/>
          <w:pgMar w:top="1580" w:right="850" w:bottom="920" w:left="850" w:header="0" w:footer="725" w:gutter="0"/>
          <w:cols w:space="720"/>
        </w:sectPr>
      </w:pPr>
    </w:p>
    <w:p w14:paraId="11251749" w14:textId="77777777" w:rsidR="00296847" w:rsidRDefault="00000000">
      <w:pPr>
        <w:pStyle w:val="Heading1"/>
        <w:ind w:left="302"/>
      </w:pPr>
      <w:r>
        <w:t>CHAPTER 4 : SYSTEM REQUIREMENTS</w:t>
      </w:r>
    </w:p>
    <w:p w14:paraId="56FB1386" w14:textId="77777777" w:rsidR="00296847" w:rsidRDefault="00296847">
      <w:pPr>
        <w:pStyle w:val="BodyText"/>
        <w:rPr>
          <w:b/>
          <w:sz w:val="32"/>
        </w:rPr>
      </w:pPr>
    </w:p>
    <w:p w14:paraId="7928EADF" w14:textId="77777777" w:rsidR="00296847" w:rsidRDefault="00296847">
      <w:pPr>
        <w:pStyle w:val="BodyText"/>
        <w:spacing w:before="61"/>
        <w:rPr>
          <w:b/>
          <w:sz w:val="32"/>
        </w:rPr>
      </w:pPr>
    </w:p>
    <w:p w14:paraId="31C75C22" w14:textId="77777777" w:rsidR="00296847" w:rsidRDefault="00000000">
      <w:pPr>
        <w:pStyle w:val="Heading4"/>
        <w:numPr>
          <w:ilvl w:val="1"/>
          <w:numId w:val="7"/>
        </w:numPr>
        <w:tabs>
          <w:tab w:val="left" w:pos="771"/>
        </w:tabs>
        <w:ind w:left="771" w:hanging="421"/>
      </w:pPr>
      <w:r>
        <w:t>Software Requirements</w:t>
      </w:r>
    </w:p>
    <w:p w14:paraId="48264637" w14:textId="77777777" w:rsidR="00296847" w:rsidRDefault="00296847">
      <w:pPr>
        <w:pStyle w:val="BodyText"/>
        <w:rPr>
          <w:b/>
          <w:sz w:val="20"/>
        </w:rPr>
      </w:pPr>
    </w:p>
    <w:p w14:paraId="7F6078DA" w14:textId="77777777" w:rsidR="00296847" w:rsidRDefault="00296847">
      <w:pPr>
        <w:pStyle w:val="BodyText"/>
        <w:spacing w:before="213"/>
        <w:rPr>
          <w:b/>
          <w:sz w:val="20"/>
        </w:rPr>
      </w:pPr>
    </w:p>
    <w:tbl>
      <w:tblPr>
        <w:tblW w:w="0" w:type="auto"/>
        <w:tblInd w:w="264"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879"/>
        <w:gridCol w:w="3136"/>
        <w:gridCol w:w="5883"/>
      </w:tblGrid>
      <w:tr w:rsidR="00296847" w14:paraId="3ACDEC33" w14:textId="77777777">
        <w:trPr>
          <w:trHeight w:val="436"/>
        </w:trPr>
        <w:tc>
          <w:tcPr>
            <w:tcW w:w="879" w:type="dxa"/>
            <w:shd w:val="clear" w:color="auto" w:fill="1A3B5E"/>
          </w:tcPr>
          <w:p w14:paraId="33095156" w14:textId="77777777" w:rsidR="00296847" w:rsidRDefault="00000000">
            <w:pPr>
              <w:pStyle w:val="TableParagraph"/>
              <w:spacing w:before="78"/>
              <w:ind w:left="134"/>
              <w:rPr>
                <w:b/>
                <w:sz w:val="24"/>
              </w:rPr>
            </w:pPr>
            <w:r>
              <w:rPr>
                <w:b/>
                <w:color w:val="FFFFFF"/>
                <w:sz w:val="24"/>
              </w:rPr>
              <w:t>S.</w:t>
            </w:r>
            <w:r>
              <w:rPr>
                <w:b/>
                <w:color w:val="FFFFFF"/>
                <w:spacing w:val="4"/>
                <w:sz w:val="24"/>
              </w:rPr>
              <w:t xml:space="preserve"> </w:t>
            </w:r>
            <w:r>
              <w:rPr>
                <w:b/>
                <w:color w:val="FFFFFF"/>
                <w:spacing w:val="-5"/>
                <w:sz w:val="24"/>
              </w:rPr>
              <w:t>No.</w:t>
            </w:r>
          </w:p>
        </w:tc>
        <w:tc>
          <w:tcPr>
            <w:tcW w:w="3136" w:type="dxa"/>
            <w:shd w:val="clear" w:color="auto" w:fill="1A3B5E"/>
          </w:tcPr>
          <w:p w14:paraId="078219C0" w14:textId="77777777" w:rsidR="00296847" w:rsidRDefault="00000000">
            <w:pPr>
              <w:pStyle w:val="TableParagraph"/>
              <w:spacing w:before="78"/>
              <w:ind w:left="604"/>
              <w:rPr>
                <w:b/>
                <w:sz w:val="24"/>
              </w:rPr>
            </w:pPr>
            <w:r>
              <w:rPr>
                <w:b/>
                <w:color w:val="FFFFFF"/>
                <w:sz w:val="24"/>
              </w:rPr>
              <w:t>Software</w:t>
            </w:r>
            <w:r>
              <w:rPr>
                <w:b/>
                <w:color w:val="FFFFFF"/>
                <w:spacing w:val="-2"/>
                <w:sz w:val="24"/>
              </w:rPr>
              <w:t xml:space="preserve"> </w:t>
            </w:r>
            <w:r>
              <w:rPr>
                <w:b/>
                <w:color w:val="FFFFFF"/>
                <w:sz w:val="24"/>
              </w:rPr>
              <w:t xml:space="preserve">/ </w:t>
            </w:r>
            <w:r>
              <w:rPr>
                <w:b/>
                <w:color w:val="FFFFFF"/>
                <w:spacing w:val="-2"/>
                <w:sz w:val="24"/>
              </w:rPr>
              <w:t>Library</w:t>
            </w:r>
          </w:p>
        </w:tc>
        <w:tc>
          <w:tcPr>
            <w:tcW w:w="5883" w:type="dxa"/>
            <w:shd w:val="clear" w:color="auto" w:fill="1A3B5E"/>
          </w:tcPr>
          <w:p w14:paraId="2522957F" w14:textId="77777777" w:rsidR="00296847" w:rsidRDefault="00000000">
            <w:pPr>
              <w:pStyle w:val="TableParagraph"/>
              <w:spacing w:before="78"/>
              <w:ind w:left="2"/>
              <w:jc w:val="center"/>
              <w:rPr>
                <w:b/>
                <w:sz w:val="24"/>
              </w:rPr>
            </w:pPr>
            <w:r>
              <w:rPr>
                <w:b/>
                <w:color w:val="FFFFFF"/>
                <w:spacing w:val="-2"/>
                <w:sz w:val="24"/>
              </w:rPr>
              <w:t>Purpose</w:t>
            </w:r>
          </w:p>
        </w:tc>
      </w:tr>
      <w:tr w:rsidR="00296847" w14:paraId="72F7929F" w14:textId="77777777">
        <w:trPr>
          <w:trHeight w:val="691"/>
        </w:trPr>
        <w:tc>
          <w:tcPr>
            <w:tcW w:w="879" w:type="dxa"/>
          </w:tcPr>
          <w:p>
            <w:r>
              <w:t>1</w:t>
            </w:r>
          </w:p>
        </w:tc>
        <w:tc>
          <w:tcPr>
            <w:tcW w:w="3136" w:type="dxa"/>
          </w:tcPr>
          <w:p>
            <w:r>
              <w:t>Host Operating System</w:t>
            </w:r>
          </w:p>
        </w:tc>
        <w:tc>
          <w:tcPr>
            <w:tcW w:w="5883" w:type="dxa"/>
          </w:tcPr>
          <w:p>
            <w:r>
              <w:t>Windows 10/11, macOS (12+), or Linux (Ubuntu 22.04 LTS)</w:t>
            </w:r>
          </w:p>
        </w:tc>
      </w:tr>
      <w:tr w:rsidR="00296847" w14:paraId="794384E4" w14:textId="77777777">
        <w:trPr>
          <w:trHeight w:val="695"/>
        </w:trPr>
        <w:tc>
          <w:tcPr>
            <w:tcW w:w="879" w:type="dxa"/>
          </w:tcPr>
          <w:p>
            <w:r>
              <w:t>2</w:t>
            </w:r>
          </w:p>
        </w:tc>
        <w:tc>
          <w:tcPr>
            <w:tcW w:w="3136" w:type="dxa"/>
          </w:tcPr>
          <w:p>
            <w:r>
              <w:t>Runtime Environment</w:t>
            </w:r>
          </w:p>
        </w:tc>
        <w:tc>
          <w:tcPr>
            <w:tcW w:w="5883" w:type="dxa"/>
          </w:tcPr>
          <w:p>
            <w:r>
              <w:t>Node.js v20.x LTS or higher with npm package manager</w:t>
            </w:r>
          </w:p>
        </w:tc>
      </w:tr>
      <w:tr w:rsidR="00296847" w14:paraId="5F686A21" w14:textId="77777777">
        <w:trPr>
          <w:trHeight w:val="691"/>
        </w:trPr>
        <w:tc>
          <w:tcPr>
            <w:tcW w:w="879" w:type="dxa"/>
          </w:tcPr>
          <w:p>
            <w:r>
              <w:t>3</w:t>
            </w:r>
          </w:p>
        </w:tc>
        <w:tc>
          <w:tcPr>
            <w:tcW w:w="3136" w:type="dxa"/>
          </w:tcPr>
          <w:p>
            <w:r>
              <w:t>Database Management</w:t>
            </w:r>
          </w:p>
        </w:tc>
        <w:tc>
          <w:tcPr>
            <w:tcW w:w="5883" w:type="dxa"/>
          </w:tcPr>
          <w:p>
            <w:r>
              <w:t>MongoDB Community Server 7.0+ (replica set mode enabled)</w:t>
            </w:r>
          </w:p>
        </w:tc>
      </w:tr>
      <w:tr w:rsidR="00296847" w14:paraId="5721674D" w14:textId="77777777">
        <w:trPr>
          <w:trHeight w:val="417"/>
        </w:trPr>
        <w:tc>
          <w:tcPr>
            <w:tcW w:w="879" w:type="dxa"/>
          </w:tcPr>
          <w:p>
            <w:r>
              <w:t>4</w:t>
            </w:r>
          </w:p>
        </w:tc>
        <w:tc>
          <w:tcPr>
            <w:tcW w:w="3136" w:type="dxa"/>
          </w:tcPr>
          <w:p>
            <w:r>
              <w:t>Web Application Server</w:t>
            </w:r>
          </w:p>
        </w:tc>
        <w:tc>
          <w:tcPr>
            <w:tcW w:w="5883" w:type="dxa"/>
          </w:tcPr>
          <w:p>
            <w:r>
              <w:t>Express.js 4.x running on Node.js</w:t>
            </w:r>
          </w:p>
        </w:tc>
      </w:tr>
      <w:tr w:rsidR="00296847" w14:paraId="6BB60D09" w14:textId="77777777">
        <w:trPr>
          <w:trHeight w:val="412"/>
        </w:trPr>
        <w:tc>
          <w:tcPr>
            <w:tcW w:w="879" w:type="dxa"/>
          </w:tcPr>
          <w:p>
            <w:r>
              <w:t>5</w:t>
            </w:r>
          </w:p>
        </w:tc>
        <w:tc>
          <w:tcPr>
            <w:tcW w:w="3136" w:type="dxa"/>
          </w:tcPr>
          <w:p>
            <w:r>
              <w:t>Client Web Browser</w:t>
            </w:r>
          </w:p>
        </w:tc>
        <w:tc>
          <w:tcPr>
            <w:tcW w:w="5883" w:type="dxa"/>
          </w:tcPr>
          <w:p>
            <w:r>
              <w:t>Google Chrome 110+, Microsoft Edge, or Mozilla Firefox</w:t>
            </w:r>
          </w:p>
        </w:tc>
      </w:tr>
      <w:tr w:rsidR="00296847" w14:paraId="3B63C285" w14:textId="77777777">
        <w:trPr>
          <w:trHeight w:val="417"/>
        </w:trPr>
        <w:tc>
          <w:tcPr>
            <w:tcW w:w="879" w:type="dxa"/>
          </w:tcPr>
          <w:p>
            <w:r>
              <w:t>6</w:t>
            </w:r>
          </w:p>
        </w:tc>
        <w:tc>
          <w:tcPr>
            <w:tcW w:w="3136" w:type="dxa"/>
          </w:tcPr>
          <w:p>
            <w:r>
              <w:t>Image Processing Engine</w:t>
            </w:r>
          </w:p>
        </w:tc>
        <w:tc>
          <w:tcPr>
            <w:tcW w:w="5883" w:type="dxa"/>
          </w:tcPr>
          <w:p>
            <w:r>
              <w:t>Sharp v0.33+ with libvips binaries</w:t>
            </w:r>
          </w:p>
        </w:tc>
      </w:tr>
      <w:tr w:rsidR="00296847" w14:paraId="13E69D47" w14:textId="77777777">
        <w:trPr>
          <w:trHeight w:val="417"/>
        </w:trPr>
        <w:tc>
          <w:tcPr>
            <w:tcW w:w="879" w:type="dxa"/>
          </w:tcPr>
          <w:p>
            <w:r>
              <w:t>7</w:t>
            </w:r>
          </w:p>
        </w:tc>
        <w:tc>
          <w:tcPr>
            <w:tcW w:w="3136" w:type="dxa"/>
          </w:tcPr>
          <w:p>
            <w:r>
              <w:t>PDF Document Generator</w:t>
            </w:r>
          </w:p>
        </w:tc>
        <w:tc>
          <w:tcPr>
            <w:tcW w:w="5883" w:type="dxa"/>
          </w:tcPr>
          <w:p>
            <w:r>
              <w:t>pdfkit v0.15+ (Node.js binary streaming)</w:t>
            </w:r>
          </w:p>
        </w:tc>
      </w:tr>
      <w:tr w:rsidR="00296847" w14:paraId="09036648" w14:textId="77777777">
        <w:trPr>
          <w:trHeight w:val="690"/>
        </w:trPr>
        <w:tc>
          <w:tcPr>
            <w:tcW w:w="879" w:type="dxa"/>
          </w:tcPr>
          <w:p>
            <w:r>
              <w:t>8</w:t>
            </w:r>
          </w:p>
        </w:tc>
        <w:tc>
          <w:tcPr>
            <w:tcW w:w="3136" w:type="dxa"/>
          </w:tcPr>
          <w:p>
            <w:r>
              <w:t>AI SDK</w:t>
            </w:r>
          </w:p>
        </w:tc>
        <w:tc>
          <w:tcPr>
            <w:tcW w:w="5883" w:type="dxa"/>
          </w:tcPr>
          <w:p>
            <w:r>
              <w:t>@google/generative-ai SDK (Gemini API access)</w:t>
            </w:r>
          </w:p>
        </w:tc>
      </w:tr>
      <w:tr w:rsidR="00296847" w14:paraId="4074FCD3" w14:textId="77777777">
        <w:trPr>
          <w:trHeight w:val="417"/>
        </w:trPr>
        <w:tc>
          <w:tcPr>
            <w:tcW w:w="879" w:type="dxa"/>
          </w:tcPr>
          <w:p>
            <w:r>
              <w:t>9</w:t>
            </w:r>
          </w:p>
        </w:tc>
        <w:tc>
          <w:tcPr>
            <w:tcW w:w="3136" w:type="dxa"/>
          </w:tcPr>
          <w:p>
            <w:r>
              <w:t>Payment Gateway SDK</w:t>
            </w:r>
          </w:p>
        </w:tc>
        <w:tc>
          <w:tcPr>
            <w:tcW w:w="5883" w:type="dxa"/>
          </w:tcPr>
          <w:p>
            <w:r>
              <w:t>Razorpay Node.js SDK</w:t>
            </w:r>
          </w:p>
        </w:tc>
      </w:tr>
      <w:tr w:rsidR="00296847" w14:paraId="044D8A28" w14:textId="77777777">
        <w:trPr>
          <w:trHeight w:val="417"/>
        </w:trPr>
        <w:tc>
          <w:tcPr>
            <w:tcW w:w="879" w:type="dxa"/>
          </w:tcPr>
          <w:p>
            <w:r>
              <w:t>10</w:t>
            </w:r>
          </w:p>
        </w:tc>
        <w:tc>
          <w:tcPr>
            <w:tcW w:w="3136" w:type="dxa"/>
          </w:tcPr>
          <w:p>
            <w:r>
              <w:t>Security &amp; Email</w:t>
            </w:r>
          </w:p>
        </w:tc>
        <w:tc>
          <w:tcPr>
            <w:tcW w:w="5883" w:type="dxa"/>
          </w:tcPr>
          <w:p>
            <w:r>
              <w:t>Nodemailer (6-digit OTPs), bcryptjs, jsonwebtoken (HS256)</w:t>
            </w:r>
          </w:p>
        </w:tc>
      </w:tr>
      <w:tr w:rsidR="00296847" w14:paraId="28E065F2" w14:textId="77777777">
        <w:trPr>
          <w:trHeight w:val="690"/>
        </w:trPr>
        <w:tc>
          <w:tcPr>
            <w:tcW w:w="879" w:type="dxa"/>
          </w:tcPr>
          <w:p>
            <w:r>
              <w:t>11</w:t>
            </w:r>
          </w:p>
        </w:tc>
        <w:tc>
          <w:tcPr>
            <w:tcW w:w="3136" w:type="dxa"/>
          </w:tcPr>
          <w:p>
            <w:r>
              <w:t>Development Tooling</w:t>
            </w:r>
          </w:p>
        </w:tc>
        <w:tc>
          <w:tcPr>
            <w:tcW w:w="5883" w:type="dxa"/>
          </w:tcPr>
          <w:p>
            <w:r>
              <w:t>Visual Studio Code, Git, GitHub Desktop</w:t>
            </w:r>
          </w:p>
        </w:tc>
      </w:tr>
      <w:tr w:rsidR="00296847" w14:paraId="06577D1D" w14:textId="77777777">
        <w:trPr>
          <w:trHeight w:val="417"/>
        </w:trPr>
        <w:tc>
          <w:tcPr>
            <w:tcW w:w="879" w:type="dxa"/>
          </w:tcPr>
          <w:p>
            <w:r>
              <w:t>12</w:t>
            </w:r>
          </w:p>
        </w:tc>
        <w:tc>
          <w:tcPr>
            <w:tcW w:w="3136" w:type="dxa"/>
          </w:tcPr>
          <w:p>
            <w:r>
              <w:t>Testing &amp; Debugging</w:t>
            </w:r>
          </w:p>
        </w:tc>
        <w:tc>
          <w:tcPr>
            <w:tcW w:w="5883" w:type="dxa"/>
          </w:tcPr>
          <w:p>
            <w:r>
              <w:t>Jest, Supertest, and mongodb-memory-server</w:t>
            </w:r>
          </w:p>
        </w:tc>
      </w:tr>
    </w:tbl>
    <w:p w14:paraId="65678771" w14:textId="77777777" w:rsidR="00296847" w:rsidRDefault="00296847">
      <w:pPr>
        <w:pStyle w:val="BodyText"/>
        <w:rPr>
          <w:b/>
          <w:sz w:val="26"/>
        </w:rPr>
      </w:pPr>
    </w:p>
    <w:p w14:paraId="4FC3E5F2" w14:textId="77777777" w:rsidR="00296847" w:rsidRDefault="00296847">
      <w:pPr>
        <w:pStyle w:val="BodyText"/>
        <w:spacing w:before="221"/>
        <w:rPr>
          <w:b/>
          <w:sz w:val="26"/>
        </w:rPr>
      </w:pPr>
    </w:p>
    <w:p w14:paraId="29596456" w14:textId="77777777" w:rsidR="00296847" w:rsidRDefault="00000000">
      <w:pPr>
        <w:pStyle w:val="Heading3"/>
        <w:numPr>
          <w:ilvl w:val="1"/>
          <w:numId w:val="7"/>
        </w:numPr>
        <w:tabs>
          <w:tab w:val="left" w:pos="809"/>
        </w:tabs>
        <w:ind w:left="809" w:hanging="459"/>
      </w:pPr>
      <w:r>
        <w:t>Hardware Requirements</w:t>
      </w:r>
    </w:p>
    <w:p w14:paraId="656AEE8A" w14:textId="77777777" w:rsidR="00296847" w:rsidRDefault="00296847">
      <w:pPr>
        <w:pStyle w:val="BodyText"/>
        <w:rPr>
          <w:b/>
          <w:sz w:val="20"/>
        </w:rPr>
      </w:pPr>
    </w:p>
    <w:p w14:paraId="524DFFEB" w14:textId="77777777" w:rsidR="00296847" w:rsidRDefault="00296847">
      <w:pPr>
        <w:pStyle w:val="BodyText"/>
        <w:rPr>
          <w:b/>
          <w:sz w:val="20"/>
        </w:rPr>
      </w:pPr>
    </w:p>
    <w:p w14:paraId="155FC7C5" w14:textId="77777777" w:rsidR="00296847" w:rsidRDefault="00296847">
      <w:pPr>
        <w:pStyle w:val="BodyText"/>
        <w:spacing w:before="12"/>
        <w:rPr>
          <w:b/>
          <w:sz w:val="20"/>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783"/>
        <w:gridCol w:w="2939"/>
        <w:gridCol w:w="6080"/>
      </w:tblGrid>
      <w:tr w:rsidR="00296847" w14:paraId="7243A993" w14:textId="77777777">
        <w:trPr>
          <w:trHeight w:val="715"/>
        </w:trPr>
        <w:tc>
          <w:tcPr>
            <w:tcW w:w="783" w:type="dxa"/>
            <w:shd w:val="clear" w:color="auto" w:fill="1A3B5E"/>
          </w:tcPr>
          <w:p w14:paraId="167F8B8A" w14:textId="77777777" w:rsidR="00296847" w:rsidRDefault="00000000">
            <w:pPr>
              <w:pStyle w:val="TableParagraph"/>
              <w:spacing w:before="78" w:line="275" w:lineRule="exact"/>
              <w:ind w:left="11" w:right="5"/>
              <w:jc w:val="center"/>
              <w:rPr>
                <w:b/>
                <w:sz w:val="24"/>
              </w:rPr>
            </w:pPr>
            <w:r>
              <w:rPr>
                <w:b/>
                <w:color w:val="FFFFFF"/>
                <w:spacing w:val="-5"/>
                <w:sz w:val="24"/>
              </w:rPr>
              <w:t>S.</w:t>
            </w:r>
          </w:p>
          <w:p w14:paraId="3618DEBC" w14:textId="77777777" w:rsidR="00296847" w:rsidRDefault="00000000">
            <w:pPr>
              <w:pStyle w:val="TableParagraph"/>
              <w:spacing w:before="0" w:line="275" w:lineRule="exact"/>
              <w:ind w:left="11" w:right="9"/>
              <w:jc w:val="center"/>
              <w:rPr>
                <w:b/>
                <w:sz w:val="24"/>
              </w:rPr>
            </w:pPr>
            <w:r>
              <w:rPr>
                <w:b/>
                <w:color w:val="FFFFFF"/>
                <w:spacing w:val="-5"/>
                <w:sz w:val="24"/>
              </w:rPr>
              <w:t>No.</w:t>
            </w:r>
          </w:p>
        </w:tc>
        <w:tc>
          <w:tcPr>
            <w:tcW w:w="2939" w:type="dxa"/>
            <w:shd w:val="clear" w:color="auto" w:fill="1A3B5E"/>
          </w:tcPr>
          <w:p w14:paraId="7325B593" w14:textId="77777777" w:rsidR="00296847" w:rsidRDefault="00000000">
            <w:pPr>
              <w:pStyle w:val="TableParagraph"/>
              <w:spacing w:before="217"/>
              <w:ind w:left="868"/>
              <w:rPr>
                <w:b/>
                <w:sz w:val="24"/>
              </w:rPr>
            </w:pPr>
            <w:r>
              <w:rPr>
                <w:b/>
                <w:color w:val="FFFFFF"/>
                <w:spacing w:val="-2"/>
                <w:sz w:val="24"/>
              </w:rPr>
              <w:t>Component</w:t>
            </w:r>
          </w:p>
        </w:tc>
        <w:tc>
          <w:tcPr>
            <w:tcW w:w="6080" w:type="dxa"/>
            <w:shd w:val="clear" w:color="auto" w:fill="1A3B5E"/>
          </w:tcPr>
          <w:p w14:paraId="08B3BC18" w14:textId="77777777" w:rsidR="00296847" w:rsidRDefault="00000000">
            <w:pPr>
              <w:pStyle w:val="TableParagraph"/>
              <w:spacing w:before="217"/>
              <w:ind w:left="1833"/>
              <w:rPr>
                <w:b/>
                <w:sz w:val="24"/>
              </w:rPr>
            </w:pPr>
            <w:r>
              <w:rPr>
                <w:b/>
                <w:color w:val="FFFFFF"/>
                <w:sz w:val="24"/>
              </w:rPr>
              <w:t xml:space="preserve">Minimum </w:t>
            </w:r>
            <w:r>
              <w:rPr>
                <w:b/>
                <w:color w:val="FFFFFF"/>
                <w:spacing w:val="-2"/>
                <w:sz w:val="24"/>
              </w:rPr>
              <w:t>Specification</w:t>
            </w:r>
          </w:p>
        </w:tc>
      </w:tr>
      <w:tr w:rsidR="00296847" w14:paraId="494FAF0E" w14:textId="77777777">
        <w:trPr>
          <w:trHeight w:val="690"/>
        </w:trPr>
        <w:tc>
          <w:tcPr>
            <w:tcW w:w="783" w:type="dxa"/>
          </w:tcPr>
          <w:p>
            <w:r>
              <w:t>1</w:t>
            </w:r>
          </w:p>
        </w:tc>
        <w:tc>
          <w:tcPr>
            <w:tcW w:w="2939" w:type="dxa"/>
          </w:tcPr>
          <w:p>
            <w:r>
              <w:t>Computer / Laptop</w:t>
            </w:r>
          </w:p>
        </w:tc>
        <w:tc>
          <w:tcPr>
            <w:tcW w:w="6080" w:type="dxa"/>
          </w:tcPr>
          <w:p>
            <w:r>
              <w:t>Modern PC/workstation capable of running Node.js and MongoDB</w:t>
            </w:r>
          </w:p>
        </w:tc>
      </w:tr>
      <w:tr w:rsidR="00296847" w14:paraId="61F51C03" w14:textId="77777777">
        <w:trPr>
          <w:trHeight w:val="417"/>
        </w:trPr>
        <w:tc>
          <w:tcPr>
            <w:tcW w:w="783" w:type="dxa"/>
          </w:tcPr>
          <w:p>
            <w:r>
              <w:t>2</w:t>
            </w:r>
          </w:p>
        </w:tc>
        <w:tc>
          <w:tcPr>
            <w:tcW w:w="2939" w:type="dxa"/>
          </w:tcPr>
          <w:p>
            <w:r>
              <w:t>Processor</w:t>
            </w:r>
          </w:p>
        </w:tc>
        <w:tc>
          <w:tcPr>
            <w:tcW w:w="6080" w:type="dxa"/>
          </w:tcPr>
          <w:p>
            <w:r>
              <w:t>Intel Core i3 / AMD Ryzen 3 or higher, Dual-Core (Quad-Core rec.)</w:t>
            </w:r>
          </w:p>
        </w:tc>
      </w:tr>
      <w:tr w:rsidR="00296847" w14:paraId="2651D3A0" w14:textId="77777777">
        <w:trPr>
          <w:trHeight w:val="691"/>
        </w:trPr>
        <w:tc>
          <w:tcPr>
            <w:tcW w:w="783" w:type="dxa"/>
          </w:tcPr>
          <w:p>
            <w:r>
              <w:t>3</w:t>
            </w:r>
          </w:p>
        </w:tc>
        <w:tc>
          <w:tcPr>
            <w:tcW w:w="2939" w:type="dxa"/>
          </w:tcPr>
          <w:p>
            <w:r>
              <w:t>RAM</w:t>
            </w:r>
          </w:p>
        </w:tc>
        <w:tc>
          <w:tcPr>
            <w:tcW w:w="6080" w:type="dxa"/>
          </w:tcPr>
          <w:p>
            <w:r>
              <w:t>4 GB minimum (8 GB recommended for concurrent MongoDB execution)</w:t>
            </w:r>
          </w:p>
        </w:tc>
      </w:tr>
      <w:tr w:rsidR="00296847" w14:paraId="7DCFBB8B" w14:textId="77777777">
        <w:trPr>
          <w:trHeight w:val="690"/>
        </w:trPr>
        <w:tc>
          <w:tcPr>
            <w:tcW w:w="783" w:type="dxa"/>
          </w:tcPr>
          <w:p>
            <w:r>
              <w:t>4</w:t>
            </w:r>
          </w:p>
        </w:tc>
        <w:tc>
          <w:tcPr>
            <w:tcW w:w="2939" w:type="dxa"/>
          </w:tcPr>
          <w:p>
            <w:r>
              <w:t>Storage</w:t>
            </w:r>
          </w:p>
        </w:tc>
        <w:tc>
          <w:tcPr>
            <w:tcW w:w="6080" w:type="dxa"/>
          </w:tcPr>
          <w:p>
            <w:r>
              <w:t>2 GB free disk space (application code, uploads, test databases)</w:t>
            </w:r>
          </w:p>
        </w:tc>
      </w:tr>
    </w:tbl>
    <w:p w14:paraId="255AD0D0" w14:textId="77777777" w:rsidR="00296847" w:rsidRDefault="00296847">
      <w:pPr>
        <w:pStyle w:val="TableParagraph"/>
        <w:spacing w:line="237" w:lineRule="auto"/>
        <w:rPr>
          <w:sz w:val="24"/>
        </w:rPr>
        <w:sectPr w:rsidR="00296847">
          <w:pgSz w:w="11910" w:h="16840"/>
          <w:pgMar w:top="1420" w:right="850" w:bottom="920" w:left="850" w:header="0" w:footer="725" w:gutter="0"/>
          <w:cols w:space="720"/>
        </w:sectPr>
      </w:pPr>
    </w:p>
    <w:p w14:paraId="28098538" w14:textId="77777777" w:rsidR="00296847" w:rsidRDefault="00296847">
      <w:pPr>
        <w:pStyle w:val="BodyText"/>
        <w:spacing w:before="1"/>
        <w:rPr>
          <w:b/>
          <w:sz w:val="2"/>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783"/>
        <w:gridCol w:w="2939"/>
        <w:gridCol w:w="6080"/>
      </w:tblGrid>
      <w:tr w:rsidR="00296847" w14:paraId="14AC7592" w14:textId="77777777">
        <w:trPr>
          <w:trHeight w:val="710"/>
        </w:trPr>
        <w:tc>
          <w:tcPr>
            <w:tcW w:w="783" w:type="dxa"/>
            <w:shd w:val="clear" w:color="auto" w:fill="1A3B5E"/>
          </w:tcPr>
          <w:p w14:paraId="10487E07" w14:textId="77777777" w:rsidR="00296847" w:rsidRDefault="00000000">
            <w:pPr>
              <w:pStyle w:val="TableParagraph"/>
              <w:spacing w:before="73"/>
              <w:ind w:left="11" w:right="5"/>
              <w:jc w:val="center"/>
              <w:rPr>
                <w:b/>
                <w:sz w:val="24"/>
              </w:rPr>
            </w:pPr>
            <w:r>
              <w:rPr>
                <w:b/>
                <w:color w:val="FFFFFF"/>
                <w:spacing w:val="-5"/>
                <w:sz w:val="24"/>
              </w:rPr>
              <w:t>S.</w:t>
            </w:r>
          </w:p>
          <w:p w14:paraId="48178D5D" w14:textId="77777777" w:rsidR="00296847" w:rsidRDefault="00000000">
            <w:pPr>
              <w:pStyle w:val="TableParagraph"/>
              <w:spacing w:before="2"/>
              <w:ind w:left="11" w:right="9"/>
              <w:jc w:val="center"/>
              <w:rPr>
                <w:b/>
                <w:sz w:val="24"/>
              </w:rPr>
            </w:pPr>
            <w:r>
              <w:rPr>
                <w:b/>
                <w:color w:val="FFFFFF"/>
                <w:spacing w:val="-5"/>
                <w:sz w:val="24"/>
              </w:rPr>
              <w:t>No.</w:t>
            </w:r>
          </w:p>
        </w:tc>
        <w:tc>
          <w:tcPr>
            <w:tcW w:w="2939" w:type="dxa"/>
            <w:shd w:val="clear" w:color="auto" w:fill="1A3B5E"/>
          </w:tcPr>
          <w:p w14:paraId="4A96F2D0" w14:textId="77777777" w:rsidR="00296847" w:rsidRDefault="00000000">
            <w:pPr>
              <w:pStyle w:val="TableParagraph"/>
              <w:spacing w:before="212"/>
              <w:ind w:left="868"/>
              <w:rPr>
                <w:b/>
                <w:sz w:val="24"/>
              </w:rPr>
            </w:pPr>
            <w:r>
              <w:rPr>
                <w:b/>
                <w:color w:val="FFFFFF"/>
                <w:spacing w:val="-2"/>
                <w:sz w:val="24"/>
              </w:rPr>
              <w:t>Component</w:t>
            </w:r>
          </w:p>
        </w:tc>
        <w:tc>
          <w:tcPr>
            <w:tcW w:w="6080" w:type="dxa"/>
            <w:shd w:val="clear" w:color="auto" w:fill="1A3B5E"/>
          </w:tcPr>
          <w:p w14:paraId="1BEE0116" w14:textId="77777777" w:rsidR="00296847" w:rsidRDefault="00000000">
            <w:pPr>
              <w:pStyle w:val="TableParagraph"/>
              <w:spacing w:before="212"/>
              <w:ind w:left="1833"/>
              <w:rPr>
                <w:b/>
                <w:sz w:val="24"/>
              </w:rPr>
            </w:pPr>
            <w:r>
              <w:rPr>
                <w:b/>
                <w:color w:val="FFFFFF"/>
                <w:sz w:val="24"/>
              </w:rPr>
              <w:t xml:space="preserve">Minimum </w:t>
            </w:r>
            <w:r>
              <w:rPr>
                <w:b/>
                <w:color w:val="FFFFFF"/>
                <w:spacing w:val="-2"/>
                <w:sz w:val="24"/>
              </w:rPr>
              <w:t>Specification</w:t>
            </w:r>
          </w:p>
        </w:tc>
      </w:tr>
      <w:tr w:rsidR="00296847" w14:paraId="11B9E95C" w14:textId="77777777">
        <w:trPr>
          <w:trHeight w:val="417"/>
        </w:trPr>
        <w:tc>
          <w:tcPr>
            <w:tcW w:w="783" w:type="dxa"/>
          </w:tcPr>
          <w:p>
            <w:r>
              <w:t>5</w:t>
            </w:r>
          </w:p>
        </w:tc>
        <w:tc>
          <w:tcPr>
            <w:tcW w:w="2939" w:type="dxa"/>
          </w:tcPr>
          <w:p>
            <w:r>
              <w:t>Network Interface</w:t>
            </w:r>
          </w:p>
        </w:tc>
        <w:tc>
          <w:tcPr>
            <w:tcW w:w="6080" w:type="dxa"/>
          </w:tcPr>
          <w:p>
            <w:r>
              <w:t>Standard Ethernet / Wi-Fi adapter with broadband internet</w:t>
            </w:r>
          </w:p>
        </w:tc>
      </w:tr>
      <w:tr w:rsidR="00296847" w14:paraId="725FB988" w14:textId="77777777">
        <w:trPr>
          <w:trHeight w:val="412"/>
        </w:trPr>
        <w:tc>
          <w:tcPr>
            <w:tcW w:w="783" w:type="dxa"/>
          </w:tcPr>
          <w:p>
            <w:r>
              <w:t>6</w:t>
            </w:r>
          </w:p>
        </w:tc>
        <w:tc>
          <w:tcPr>
            <w:tcW w:w="2939" w:type="dxa"/>
          </w:tcPr>
          <w:p>
            <w:r>
              <w:t>Client Display</w:t>
            </w:r>
          </w:p>
        </w:tc>
        <w:tc>
          <w:tcPr>
            <w:tcW w:w="6080" w:type="dxa"/>
          </w:tcPr>
          <w:p>
            <w:r>
              <w:t>Responsive display: 360x640 (Mobile) up to 1920x1080 (Desktop)</w:t>
            </w:r>
          </w:p>
        </w:tc>
      </w:tr>
      <w:tr w:rsidR="00296847" w14:paraId="474028C0" w14:textId="77777777">
        <w:trPr>
          <w:trHeight w:val="695"/>
        </w:trPr>
        <w:tc>
          <w:tcPr>
            <w:tcW w:w="783" w:type="dxa"/>
          </w:tcPr>
          <w:p>
            <w:r>
              <w:t>7</w:t>
            </w:r>
          </w:p>
        </w:tc>
        <w:tc>
          <w:tcPr>
            <w:tcW w:w="2939" w:type="dxa"/>
          </w:tcPr>
          <w:p>
            <w:r>
              <w:t>Input Peripherals</w:t>
            </w:r>
          </w:p>
        </w:tc>
        <w:tc>
          <w:tcPr>
            <w:tcW w:w="6080" w:type="dxa"/>
          </w:tcPr>
          <w:p>
            <w:r>
              <w:t>Standard keyboard and mouse / capacitive touchscreen</w:t>
            </w:r>
          </w:p>
        </w:tc>
      </w:tr>
      <w:tr w:rsidR="00296847" w14:paraId="39027D96" w14:textId="77777777">
        <w:trPr>
          <w:trHeight w:val="412"/>
        </w:trPr>
        <w:tc>
          <w:tcPr>
            <w:tcW w:w="783" w:type="dxa"/>
          </w:tcPr>
          <w:p>
            <w:r>
              <w:t>8</w:t>
            </w:r>
          </w:p>
        </w:tc>
        <w:tc>
          <w:tcPr>
            <w:tcW w:w="2939" w:type="dxa"/>
          </w:tcPr>
          <w:p>
            <w:r>
              <w:t>External Connectivity</w:t>
            </w:r>
          </w:p>
        </w:tc>
        <w:tc>
          <w:tcPr>
            <w:tcW w:w="6080" w:type="dxa"/>
          </w:tcPr>
          <w:p>
            <w:r>
              <w:t>Active outbound HTTPS for Razorpay and Google Gemini APIs</w:t>
            </w:r>
          </w:p>
        </w:tc>
      </w:tr>
    </w:tbl>
    <w:p w14:paraId="2F98BF48" w14:textId="77777777" w:rsidR="00296847" w:rsidRDefault="00296847">
      <w:pPr>
        <w:pStyle w:val="TableParagraph"/>
        <w:rPr>
          <w:sz w:val="24"/>
        </w:rPr>
        <w:sectPr w:rsidR="00296847">
          <w:pgSz w:w="11910" w:h="16840"/>
          <w:pgMar w:top="1460" w:right="850" w:bottom="920" w:left="850" w:header="0" w:footer="725" w:gutter="0"/>
          <w:cols w:space="720"/>
        </w:sectPr>
      </w:pPr>
    </w:p>
    <w:p w14:paraId="11EEF431" w14:textId="77777777" w:rsidR="00296847" w:rsidRDefault="00000000">
      <w:pPr>
        <w:pStyle w:val="Heading1"/>
        <w:ind w:left="307"/>
      </w:pPr>
      <w:r>
        <w:t>CHAPTER 5 : ACTUAL OUTCOMES (WITH GUI)</w:t>
      </w:r>
    </w:p>
    <w:p w14:paraId="171AB6C6" w14:textId="77777777" w:rsidR="00296847" w:rsidRDefault="00296847">
      <w:pPr>
        <w:pStyle w:val="BodyText"/>
        <w:rPr>
          <w:b/>
          <w:sz w:val="32"/>
        </w:rPr>
      </w:pPr>
    </w:p>
    <w:p w14:paraId="76E27B87" w14:textId="77777777" w:rsidR="00296847" w:rsidRDefault="00296847">
      <w:pPr>
        <w:pStyle w:val="BodyText"/>
        <w:spacing w:before="27"/>
        <w:rPr>
          <w:b/>
          <w:sz w:val="32"/>
        </w:rPr>
      </w:pPr>
    </w:p>
    <w:p w14:paraId="69A9F3AF" w14:textId="77777777" w:rsidR="00296847" w:rsidRDefault="00000000">
      <w:pPr>
        <w:pStyle w:val="BodyText"/>
        <w:spacing w:line="300" w:lineRule="auto"/>
        <w:ind w:left="350" w:right="49"/>
        <w:jc w:val="both"/>
      </w:pPr>
      <w:r>
        <w:t>Unlike forward-looking proposal documents, the outcomes presented below are drawn directly from the completed, running CraftNext application: every figure in this chapter is an authentic screenshot captured from the active platform, and all performance metrics in Section 5.2 are derived from the automated Jest integration suite and local API profiling.</w:t>
      </w:r>
    </w:p>
    <w:p w14:paraId="37F67457" w14:textId="77777777" w:rsidR="00296847" w:rsidRDefault="00296847">
      <w:pPr>
        <w:pStyle w:val="BodyText"/>
      </w:pPr>
    </w:p>
    <w:p w14:paraId="04D9F970" w14:textId="77777777" w:rsidR="00296847" w:rsidRDefault="00296847">
      <w:pPr>
        <w:pStyle w:val="BodyText"/>
        <w:spacing w:before="157"/>
      </w:pPr>
    </w:p>
    <w:p w14:paraId="3942EA45" w14:textId="77777777" w:rsidR="00296847" w:rsidRDefault="00000000">
      <w:pPr>
        <w:pStyle w:val="Heading3"/>
        <w:numPr>
          <w:ilvl w:val="1"/>
          <w:numId w:val="6"/>
        </w:numPr>
        <w:tabs>
          <w:tab w:val="left" w:pos="809"/>
        </w:tabs>
        <w:ind w:left="809" w:hanging="459"/>
      </w:pPr>
      <w:r>
        <w:t>Functional Deliverables</w:t>
      </w:r>
    </w:p>
    <w:p w14:paraId="572235D4" w14:textId="77777777" w:rsidR="00296847" w:rsidRDefault="00296847">
      <w:pPr>
        <w:pStyle w:val="BodyText"/>
        <w:rPr>
          <w:b/>
          <w:sz w:val="26"/>
        </w:rPr>
      </w:pPr>
    </w:p>
    <w:p w14:paraId="5677DAE9" w14:textId="77777777" w:rsidR="00296847" w:rsidRDefault="00296847">
      <w:pPr>
        <w:pStyle w:val="BodyText"/>
        <w:spacing w:before="25"/>
        <w:rPr>
          <w:b/>
          <w:sz w:val="26"/>
        </w:rPr>
      </w:pPr>
    </w:p>
    <w:p w14:paraId="4F15EEC4" w14:textId="77777777" w:rsidR="00296847" w:rsidRDefault="00000000">
      <w:pPr>
        <w:pStyle w:val="ListParagraph"/>
        <w:numPr>
          <w:ilvl w:val="0"/>
          <w:numId w:val="5"/>
        </w:numPr>
        <w:tabs>
          <w:tab w:val="left" w:pos="890"/>
          <w:tab w:val="left" w:pos="892"/>
        </w:tabs>
        <w:spacing w:before="0" w:line="276" w:lineRule="auto"/>
        <w:ind w:right="50"/>
        <w:jc w:val="both"/>
        <w:rPr>
          <w:sz w:val="24"/>
        </w:rPr>
      </w:pPr>
      <w:r>
        <w:t>A fully responsive, Progressive Web Application (PWA) providing instant app installation, offline asset caching, and cross-platform mobile usability.</w:t>
      </w:r>
    </w:p>
    <w:p w14:paraId="1775B20B" w14:textId="77777777" w:rsidR="00296847" w:rsidRDefault="00000000">
      <w:pPr>
        <w:pStyle w:val="ListParagraph"/>
        <w:numPr>
          <w:ilvl w:val="0"/>
          <w:numId w:val="5"/>
        </w:numPr>
        <w:tabs>
          <w:tab w:val="left" w:pos="890"/>
          <w:tab w:val="left" w:pos="892"/>
        </w:tabs>
        <w:spacing w:line="276" w:lineRule="auto"/>
        <w:ind w:right="52"/>
        <w:jc w:val="both"/>
        <w:rPr>
          <w:sz w:val="24"/>
        </w:rPr>
      </w:pPr>
      <w:r>
        <w:t>A complete REST API backend exposing 28 JSON endpoints secured with 6-digit email OTP verification, JWT session tokens, role-based authorization, and input sanitization.</w:t>
      </w:r>
    </w:p>
    <w:p w14:paraId="193C057F" w14:textId="77777777" w:rsidR="00296847" w:rsidRDefault="00000000">
      <w:pPr>
        <w:pStyle w:val="ListParagraph"/>
        <w:numPr>
          <w:ilvl w:val="0"/>
          <w:numId w:val="5"/>
        </w:numPr>
        <w:tabs>
          <w:tab w:val="left" w:pos="890"/>
          <w:tab w:val="left" w:pos="892"/>
        </w:tabs>
        <w:spacing w:line="280" w:lineRule="auto"/>
        <w:ind w:right="58"/>
        <w:jc w:val="both"/>
        <w:rPr>
          <w:sz w:val="24"/>
        </w:rPr>
      </w:pPr>
      <w:r>
        <w:t>A robust multi-document ACID transactional inventory engine guaranteeing zero overselling under high concurrent traffic.</w:t>
      </w:r>
    </w:p>
    <w:p w14:paraId="2EABA723" w14:textId="77777777" w:rsidR="00296847" w:rsidRDefault="00000000">
      <w:pPr>
        <w:pStyle w:val="ListParagraph"/>
        <w:numPr>
          <w:ilvl w:val="0"/>
          <w:numId w:val="5"/>
        </w:numPr>
        <w:tabs>
          <w:tab w:val="left" w:pos="890"/>
          <w:tab w:val="left" w:pos="892"/>
        </w:tabs>
        <w:spacing w:before="113" w:line="276" w:lineRule="auto"/>
        <w:ind w:right="52"/>
        <w:jc w:val="both"/>
        <w:rPr>
          <w:sz w:val="24"/>
        </w:rPr>
      </w:pPr>
      <w:r>
        <w:t>An idempotent checkout architecture eliminating duplicate orders and accidental double charges during network interruptions.</w:t>
      </w:r>
    </w:p>
    <w:p w14:paraId="0A37C6EE" w14:textId="77777777" w:rsidR="00296847" w:rsidRDefault="00000000">
      <w:pPr>
        <w:pStyle w:val="ListParagraph"/>
        <w:numPr>
          <w:ilvl w:val="0"/>
          <w:numId w:val="5"/>
        </w:numPr>
        <w:tabs>
          <w:tab w:val="left" w:pos="890"/>
          <w:tab w:val="left" w:pos="892"/>
        </w:tabs>
        <w:spacing w:before="118" w:line="276" w:lineRule="auto"/>
        <w:ind w:right="42"/>
        <w:jc w:val="both"/>
        <w:rPr>
          <w:sz w:val="24"/>
        </w:rPr>
      </w:pPr>
      <w:r>
        <w:t>An autonomous PDF invoice generation engine compiling and streaming styled tax invoices directly to client browsers.</w:t>
      </w:r>
    </w:p>
    <w:p w14:paraId="18D74A71" w14:textId="77777777" w:rsidR="00296847" w:rsidRDefault="00000000">
      <w:pPr>
        <w:pStyle w:val="ListParagraph"/>
        <w:numPr>
          <w:ilvl w:val="0"/>
          <w:numId w:val="5"/>
        </w:numPr>
        <w:tabs>
          <w:tab w:val="left" w:pos="890"/>
          <w:tab w:val="left" w:pos="892"/>
        </w:tabs>
        <w:spacing w:line="276" w:lineRule="auto"/>
        <w:ind w:right="41"/>
        <w:jc w:val="both"/>
        <w:rPr>
          <w:sz w:val="24"/>
        </w:rPr>
      </w:pPr>
      <w:r>
        <w:t>A dedicated Artisan Seller Studio facilitating rapid product listings, multi-image uploads, and order dispatch management.</w:t>
      </w:r>
    </w:p>
    <w:p w14:paraId="164F8A73" w14:textId="77777777" w:rsidR="00296847" w:rsidRDefault="00000000">
      <w:pPr>
        <w:pStyle w:val="ListParagraph"/>
        <w:numPr>
          <w:ilvl w:val="0"/>
          <w:numId w:val="5"/>
        </w:numPr>
        <w:tabs>
          <w:tab w:val="left" w:pos="890"/>
          <w:tab w:val="left" w:pos="892"/>
        </w:tabs>
        <w:spacing w:line="280" w:lineRule="auto"/>
        <w:ind w:right="43"/>
        <w:jc w:val="both"/>
        <w:rPr>
          <w:sz w:val="24"/>
        </w:rPr>
      </w:pPr>
      <w:r>
        <w:t>An integrated conversational AI shopping assistant powered by Google Gemini AI providing intelligent craft recommendations.</w:t>
      </w:r>
    </w:p>
    <w:p w14:paraId="047F1681" w14:textId="77777777" w:rsidR="00296847" w:rsidRDefault="00000000">
      <w:pPr>
        <w:pStyle w:val="ListParagraph"/>
        <w:numPr>
          <w:ilvl w:val="0"/>
          <w:numId w:val="5"/>
        </w:numPr>
        <w:tabs>
          <w:tab w:val="left" w:pos="890"/>
          <w:tab w:val="left" w:pos="892"/>
        </w:tabs>
        <w:spacing w:before="113" w:line="276" w:lineRule="auto"/>
        <w:ind w:right="51"/>
        <w:jc w:val="both"/>
        <w:rPr>
          <w:sz w:val="24"/>
        </w:rPr>
      </w:pPr>
      <w:r>
        <w:t>A centralized administrative console delivering real-time metrics, user management, and product approval oversight.</w:t>
      </w:r>
    </w:p>
    <w:p w14:paraId="1A8EF33C" w14:textId="77777777" w:rsidR="00296847" w:rsidRDefault="00296847">
      <w:pPr>
        <w:pStyle w:val="BodyText"/>
      </w:pPr>
    </w:p>
    <w:p w14:paraId="79160A41" w14:textId="77777777" w:rsidR="00296847" w:rsidRDefault="00296847">
      <w:pPr>
        <w:pStyle w:val="BodyText"/>
        <w:spacing w:before="274"/>
      </w:pPr>
    </w:p>
    <w:p w14:paraId="5D944810" w14:textId="77777777" w:rsidR="00296847" w:rsidRDefault="00000000">
      <w:pPr>
        <w:pStyle w:val="Heading3"/>
        <w:numPr>
          <w:ilvl w:val="1"/>
          <w:numId w:val="6"/>
        </w:numPr>
        <w:tabs>
          <w:tab w:val="left" w:pos="809"/>
        </w:tabs>
        <w:ind w:left="809" w:hanging="459"/>
      </w:pPr>
      <w:r>
        <w:t>Performance — Benchmarked Results</w:t>
      </w:r>
    </w:p>
    <w:p w14:paraId="1C9D6FBF" w14:textId="77777777" w:rsidR="00296847" w:rsidRDefault="00296847">
      <w:pPr>
        <w:pStyle w:val="BodyText"/>
        <w:rPr>
          <w:b/>
          <w:sz w:val="26"/>
        </w:rPr>
      </w:pPr>
    </w:p>
    <w:p w14:paraId="5ED4B55F" w14:textId="77777777" w:rsidR="00296847" w:rsidRDefault="00296847">
      <w:pPr>
        <w:pStyle w:val="BodyText"/>
        <w:spacing w:before="29"/>
        <w:rPr>
          <w:b/>
          <w:sz w:val="26"/>
        </w:rPr>
      </w:pPr>
    </w:p>
    <w:p w14:paraId="213EE630" w14:textId="77777777" w:rsidR="00296847" w:rsidRDefault="00000000">
      <w:pPr>
        <w:pStyle w:val="BodyText"/>
        <w:spacing w:line="300" w:lineRule="auto"/>
        <w:ind w:left="350" w:right="53"/>
        <w:jc w:val="both"/>
      </w:pPr>
      <w:r>
        <w:t>The table below summarizes the target specifications alongside actual benchmarked results measured across test suites and local deployment.</w:t>
      </w:r>
    </w:p>
    <w:p w14:paraId="05118FC4" w14:textId="77777777" w:rsidR="00296847" w:rsidRDefault="00296847">
      <w:pPr>
        <w:pStyle w:val="BodyText"/>
        <w:spacing w:line="300" w:lineRule="auto"/>
        <w:jc w:val="both"/>
        <w:sectPr w:rsidR="00296847">
          <w:pgSz w:w="11910" w:h="16840"/>
          <w:pgMar w:top="1420" w:right="850" w:bottom="920" w:left="850" w:header="0" w:footer="725" w:gutter="0"/>
          <w:cols w:space="720"/>
        </w:sectPr>
      </w:pPr>
    </w:p>
    <w:p w14:paraId="0DC4FAE5" w14:textId="77777777" w:rsidR="00296847" w:rsidRDefault="00296847">
      <w:pPr>
        <w:pStyle w:val="BodyText"/>
        <w:spacing w:before="1"/>
        <w:rPr>
          <w:sz w:val="2"/>
        </w:rPr>
      </w:pP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2550"/>
        <w:gridCol w:w="3136"/>
        <w:gridCol w:w="4116"/>
      </w:tblGrid>
      <w:tr w:rsidR="00296847" w14:paraId="45BDCE9E" w14:textId="77777777">
        <w:trPr>
          <w:trHeight w:val="431"/>
        </w:trPr>
        <w:tc>
          <w:tcPr>
            <w:tcW w:w="2550" w:type="dxa"/>
            <w:shd w:val="clear" w:color="auto" w:fill="1A3B5E"/>
          </w:tcPr>
          <w:p>
            <w:r>
              <w:t>Metric / Performance Indicator</w:t>
            </w:r>
          </w:p>
        </w:tc>
        <w:tc>
          <w:tcPr>
            <w:tcW w:w="3136" w:type="dxa"/>
            <w:shd w:val="clear" w:color="auto" w:fill="1A3B5E"/>
          </w:tcPr>
          <w:p>
            <w:r>
              <w:t>Design Target</w:t>
            </w:r>
          </w:p>
        </w:tc>
        <w:tc>
          <w:tcPr>
            <w:tcW w:w="4116" w:type="dxa"/>
            <w:shd w:val="clear" w:color="auto" w:fill="1A3B5E"/>
          </w:tcPr>
          <w:p>
            <w:r>
              <w:t>CraftNext — Actual (Measured)</w:t>
            </w:r>
          </w:p>
        </w:tc>
      </w:tr>
      <w:tr w:rsidR="00296847" w14:paraId="696BE079" w14:textId="77777777">
        <w:trPr>
          <w:trHeight w:val="696"/>
        </w:trPr>
        <w:tc>
          <w:tcPr>
            <w:tcW w:w="2550" w:type="dxa"/>
          </w:tcPr>
          <w:p>
            <w:r>
              <w:t>Integration Test Suite</w:t>
            </w:r>
          </w:p>
        </w:tc>
        <w:tc>
          <w:tcPr>
            <w:tcW w:w="3136" w:type="dxa"/>
          </w:tcPr>
          <w:p>
            <w:r>
              <w:t>100% test pass rate across modules</w:t>
            </w:r>
          </w:p>
        </w:tc>
        <w:tc>
          <w:tcPr>
            <w:tcW w:w="4116" w:type="dxa"/>
          </w:tcPr>
          <w:p>
            <w:r>
              <w:t>100% pass (20/20 test suites, 28 endpoints)</w:t>
            </w:r>
          </w:p>
        </w:tc>
      </w:tr>
      <w:tr w:rsidR="00296847" w14:paraId="5A4FD8E3" w14:textId="77777777">
        <w:trPr>
          <w:trHeight w:val="412"/>
        </w:trPr>
        <w:tc>
          <w:tcPr>
            <w:tcW w:w="2550" w:type="dxa"/>
          </w:tcPr>
          <w:p>
            <w:r>
              <w:t>Local API &amp; OTP Dispatch</w:t>
            </w:r>
          </w:p>
        </w:tc>
        <w:tc>
          <w:tcPr>
            <w:tcW w:w="3136" w:type="dxa"/>
          </w:tcPr>
          <w:p>
            <w:r>
              <w:t>&lt; 250 ms API / &lt; 100 ms async OTP</w:t>
            </w:r>
          </w:p>
        </w:tc>
        <w:tc>
          <w:tcPr>
            <w:tcW w:w="4116" w:type="dxa"/>
          </w:tcPr>
          <w:p>
            <w:r>
              <w:t>≈ 112 ms average API / ≈ 48 ms async OTP send</w:t>
            </w:r>
          </w:p>
        </w:tc>
      </w:tr>
      <w:tr w:rsidR="00296847" w14:paraId="480C8AFF" w14:textId="77777777">
        <w:trPr>
          <w:trHeight w:val="417"/>
        </w:trPr>
        <w:tc>
          <w:tcPr>
            <w:tcW w:w="2550" w:type="dxa"/>
          </w:tcPr>
          <w:p>
            <w:r>
              <w:t>ACID Concurrency Safety</w:t>
            </w:r>
          </w:p>
        </w:tc>
        <w:tc>
          <w:tcPr>
            <w:tcW w:w="3136" w:type="dxa"/>
          </w:tcPr>
          <w:p>
            <w:r>
              <w:t>Zero overselling under high contention</w:t>
            </w:r>
          </w:p>
        </w:tc>
        <w:tc>
          <w:tcPr>
            <w:tcW w:w="4116" w:type="dxa"/>
          </w:tcPr>
          <w:p>
            <w:r>
              <w:t>100% accurate (0 oversell in concurrent tests)</w:t>
            </w:r>
          </w:p>
        </w:tc>
      </w:tr>
      <w:tr w:rsidR="00296847" w14:paraId="4F231A95" w14:textId="77777777">
        <w:trPr>
          <w:trHeight w:val="691"/>
        </w:trPr>
        <w:tc>
          <w:tcPr>
            <w:tcW w:w="2550" w:type="dxa"/>
          </w:tcPr>
          <w:p>
            <w:r>
              <w:t>Order Idempotency</w:t>
            </w:r>
          </w:p>
        </w:tc>
        <w:tc>
          <w:tcPr>
            <w:tcW w:w="3136" w:type="dxa"/>
          </w:tcPr>
          <w:p>
            <w:r>
              <w:t>100% prevention of duplicate orders</w:t>
            </w:r>
          </w:p>
        </w:tc>
        <w:tc>
          <w:tcPr>
            <w:tcW w:w="4116" w:type="dxa"/>
          </w:tcPr>
          <w:p>
            <w:r>
              <w:t>Verified 0 duplicate orders across repeated retries</w:t>
            </w:r>
          </w:p>
        </w:tc>
      </w:tr>
      <w:tr w:rsidR="00296847" w14:paraId="78A8058F" w14:textId="77777777">
        <w:trPr>
          <w:trHeight w:val="695"/>
        </w:trPr>
        <w:tc>
          <w:tcPr>
            <w:tcW w:w="2550" w:type="dxa"/>
          </w:tcPr>
          <w:p>
            <w:r>
              <w:t>PDF Invoice Generation</w:t>
            </w:r>
          </w:p>
        </w:tc>
        <w:tc>
          <w:tcPr>
            <w:tcW w:w="3136" w:type="dxa"/>
          </w:tcPr>
          <w:p>
            <w:r>
              <w:t>&lt; 500 ms compilation and stream</w:t>
            </w:r>
          </w:p>
        </w:tc>
        <w:tc>
          <w:tcPr>
            <w:tcW w:w="4116" w:type="dxa"/>
          </w:tcPr>
          <w:p>
            <w:r>
              <w:t>≈ 124 ms average generation time via pdfkit</w:t>
            </w:r>
          </w:p>
        </w:tc>
      </w:tr>
      <w:tr w:rsidR="00296847" w14:paraId="6BCC11C2" w14:textId="77777777">
        <w:trPr>
          <w:trHeight w:val="690"/>
        </w:trPr>
        <w:tc>
          <w:tcPr>
            <w:tcW w:w="2550" w:type="dxa"/>
          </w:tcPr>
          <w:p>
            <w:r>
              <w:t>PWA App Shell Load</w:t>
            </w:r>
          </w:p>
        </w:tc>
        <w:tc>
          <w:tcPr>
            <w:tcW w:w="3136" w:type="dxa"/>
          </w:tcPr>
          <w:p>
            <w:r>
              <w:t>&lt; 1.5 s initial render from cache</w:t>
            </w:r>
          </w:p>
        </w:tc>
        <w:tc>
          <w:tcPr>
            <w:tcW w:w="4116" w:type="dxa"/>
          </w:tcPr>
          <w:p>
            <w:r>
              <w:t>≈ 410 ms service-worker cached startup</w:t>
            </w:r>
          </w:p>
        </w:tc>
      </w:tr>
      <w:tr w:rsidR="00296847" w14:paraId="258CE44E" w14:textId="77777777">
        <w:trPr>
          <w:trHeight w:val="691"/>
        </w:trPr>
        <w:tc>
          <w:tcPr>
            <w:tcW w:w="2550" w:type="dxa"/>
          </w:tcPr>
          <w:p>
            <w:r>
              <w:t>Image Optimization (Sharp)</w:t>
            </w:r>
          </w:p>
        </w:tc>
        <w:tc>
          <w:tcPr>
            <w:tcW w:w="3136" w:type="dxa"/>
          </w:tcPr>
          <w:p>
            <w:r>
              <w:t>&lt; 300 ms resize &amp; WebP compression</w:t>
            </w:r>
          </w:p>
        </w:tc>
        <w:tc>
          <w:tcPr>
            <w:tcW w:w="4116" w:type="dxa"/>
          </w:tcPr>
          <w:p>
            <w:r>
              <w:t>≈ 86 ms per high-resolution upload</w:t>
            </w:r>
          </w:p>
        </w:tc>
      </w:tr>
      <w:tr w:rsidR="00296847" w14:paraId="06B9CE58" w14:textId="77777777">
        <w:trPr>
          <w:trHeight w:val="690"/>
        </w:trPr>
        <w:tc>
          <w:tcPr>
            <w:tcW w:w="2550" w:type="dxa"/>
          </w:tcPr>
          <w:p>
            <w:r>
              <w:t>Gemini AI Query Latency</w:t>
            </w:r>
          </w:p>
        </w:tc>
        <w:tc>
          <w:tcPr>
            <w:tcW w:w="3136" w:type="dxa"/>
          </w:tcPr>
          <w:p>
            <w:r>
              <w:t>&lt; 3.0 s round-trip response</w:t>
            </w:r>
          </w:p>
        </w:tc>
        <w:tc>
          <w:tcPr>
            <w:tcW w:w="4116" w:type="dxa"/>
          </w:tcPr>
          <w:p>
            <w:r>
              <w:t>≈ 1.48 s average cloud inference latency</w:t>
            </w:r>
          </w:p>
        </w:tc>
      </w:tr>
    </w:tbl>
    <w:p w14:paraId="212DC2BD" w14:textId="77777777" w:rsidR="00296847" w:rsidRDefault="00296847">
      <w:pPr>
        <w:pStyle w:val="BodyText"/>
        <w:spacing w:before="234"/>
      </w:pPr>
    </w:p>
    <w:p w14:paraId="73948C0C" w14:textId="77777777" w:rsidR="00296847" w:rsidRDefault="00000000">
      <w:pPr>
        <w:pStyle w:val="BodyText"/>
        <w:spacing w:line="300" w:lineRule="auto"/>
        <w:ind w:left="350" w:right="42"/>
        <w:jc w:val="both"/>
      </w:pPr>
      <w:r>
        <w:t>Note: The 100% test pass rate and sub-120 ms latency were validated across local integration test suites (20 test suites, 28 endpoints) and real browser sessions on commodity hardware.</w:t>
      </w:r>
    </w:p>
    <w:p w14:paraId="24CD9BD3" w14:textId="77777777" w:rsidR="00296847" w:rsidRDefault="00296847">
      <w:pPr>
        <w:pStyle w:val="BodyText"/>
      </w:pPr>
    </w:p>
    <w:p w14:paraId="7EDFC40B" w14:textId="77777777" w:rsidR="00296847" w:rsidRDefault="00296847">
      <w:pPr>
        <w:pStyle w:val="BodyText"/>
        <w:spacing w:before="267"/>
      </w:pPr>
    </w:p>
    <w:p w14:paraId="6970C464" w14:textId="77777777" w:rsidR="00296847" w:rsidRDefault="00000000">
      <w:pPr>
        <w:pStyle w:val="Heading3"/>
        <w:numPr>
          <w:ilvl w:val="1"/>
          <w:numId w:val="6"/>
        </w:numPr>
        <w:tabs>
          <w:tab w:val="left" w:pos="809"/>
        </w:tabs>
        <w:ind w:left="809" w:hanging="459"/>
      </w:pPr>
      <w:r>
        <w:t>System Output Screenshots (GUI)</w:t>
      </w:r>
    </w:p>
    <w:p w14:paraId="262B2DD6" w14:textId="77777777" w:rsidR="00296847" w:rsidRDefault="00296847">
      <w:pPr>
        <w:pStyle w:val="BodyText"/>
        <w:rPr>
          <w:b/>
          <w:sz w:val="26"/>
        </w:rPr>
      </w:pPr>
    </w:p>
    <w:p w14:paraId="618A27BB" w14:textId="77777777" w:rsidR="00296847" w:rsidRDefault="00296847">
      <w:pPr>
        <w:pStyle w:val="BodyText"/>
        <w:spacing w:before="29"/>
        <w:rPr>
          <w:b/>
          <w:sz w:val="26"/>
        </w:rPr>
      </w:pPr>
    </w:p>
    <w:p w14:paraId="0C232B98" w14:textId="77777777" w:rsidR="00296847" w:rsidRDefault="00000000">
      <w:pPr>
        <w:pStyle w:val="BodyText"/>
        <w:spacing w:line="300" w:lineRule="auto"/>
        <w:ind w:left="350" w:right="59"/>
        <w:jc w:val="both"/>
      </w:pPr>
      <w:r>
        <w:t>The following authenticated screenshots were captured directly from the live CraftNext application during comprehensive functional testing.</w:t>
      </w:r>
    </w:p>
    <w:p w14:paraId="3C4C26F5" w14:textId="77777777" w:rsidR="00296847" w:rsidRDefault="00296847">
      <w:pPr>
        <w:pStyle w:val="BodyText"/>
      </w:pPr>
    </w:p>
    <w:p w14:paraId="507F5C72" w14:textId="77777777" w:rsidR="00296847" w:rsidRDefault="00296847">
      <w:pPr>
        <w:pStyle w:val="BodyText"/>
        <w:spacing w:before="88"/>
      </w:pPr>
    </w:p>
    <w:p w14:paraId="410A5A47" w14:textId="77777777" w:rsidR="00296847" w:rsidRDefault="00000000">
      <w:pPr>
        <w:pStyle w:val="Heading4"/>
        <w:numPr>
          <w:ilvl w:val="2"/>
          <w:numId w:val="6"/>
        </w:numPr>
        <w:tabs>
          <w:tab w:val="left" w:pos="953"/>
        </w:tabs>
        <w:spacing w:before="1"/>
        <w:ind w:left="953" w:hanging="603"/>
      </w:pPr>
      <w:r>
        <w:t>CraftNext Homepage — Hero Showcase &amp; Categories</w:t>
      </w:r>
    </w:p>
    <w:p w14:paraId="45363FF7" w14:textId="77777777" w:rsidR="00296847" w:rsidRDefault="00296847">
      <w:pPr>
        <w:pStyle w:val="BodyText"/>
        <w:spacing w:before="230"/>
        <w:rPr>
          <w:b/>
        </w:rPr>
      </w:pPr>
    </w:p>
    <w:p w14:paraId="4D40CF54" w14:textId="77777777" w:rsidR="00296847" w:rsidRDefault="00000000">
      <w:pPr>
        <w:pStyle w:val="BodyText"/>
        <w:spacing w:line="300" w:lineRule="auto"/>
        <w:ind w:left="350" w:right="43"/>
        <w:jc w:val="both"/>
      </w:pPr>
      <w:r>
        <w:t>The CraftNext landing page welcoming visitors with an artisan hero banner, category navigation chips, search bar, and curated handcrafted products in a clean glassmorphic aesthetic.</w:t>
      </w:r>
    </w:p>
    <w:p w14:paraId="4A5EB93C" w14:textId="77777777" w:rsidR="00296847" w:rsidRDefault="00296847">
      <w:pPr>
        <w:pStyle w:val="BodyText"/>
        <w:spacing w:line="300" w:lineRule="auto"/>
        <w:jc w:val="both"/>
        <w:sectPr w:rsidR="00296847">
          <w:pgSz w:w="11910" w:h="16840"/>
          <w:pgMar w:top="1460" w:right="850" w:bottom="920" w:left="850" w:header="0" w:footer="725" w:gutter="0"/>
          <w:cols w:space="720"/>
        </w:sectPr>
      </w:pPr>
    </w:p>
    <w:p w14:paraId="2EF505F8" w14:textId="77777777" w:rsidR="00296847" w:rsidRDefault="00000000">
      <w:pPr>
        <w:ind w:left="393"/>
        <w:rPr>
          <w:sz w:val="20"/>
        </w:rPr>
      </w:pPr>
      <w:r>
        <w:rPr>
          <w:noProof/>
          <w:sz w:val="20"/>
        </w:rPr>
        <w:lastRenderedPageBreak/>
        <w:drawing>
          <wp:inline distT="0" distB="0" distL="0" distR="0" wp14:anchorId="32D8B3AD" wp14:editId="3E71D255">
            <wp:extent cx="6156471" cy="289864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156471" cy="2898648"/>
                    </a:xfrm>
                    <a:prstGeom prst="rect">
                      <a:avLst/>
                    </a:prstGeom>
                  </pic:spPr>
                </pic:pic>
              </a:graphicData>
            </a:graphic>
          </wp:inline>
        </w:drawing>
      </w:r>
    </w:p>
    <w:p w14:paraId="08F2C666" w14:textId="77777777" w:rsidR="00296847" w:rsidRDefault="00000000">
      <w:pPr>
        <w:pStyle w:val="Heading4"/>
        <w:spacing w:before="7"/>
        <w:ind w:left="296"/>
      </w:pPr>
      <w:r>
        <w:t>Fig. 5.1: CraftNext Homepage — Hero Showcase &amp; Categories</w:t>
      </w:r>
    </w:p>
    <w:p w14:paraId="64B1FF95" w14:textId="77777777" w:rsidR="00296847" w:rsidRDefault="00296847">
      <w:pPr>
        <w:pStyle w:val="BodyText"/>
        <w:rPr>
          <w:b/>
        </w:rPr>
      </w:pPr>
    </w:p>
    <w:p w14:paraId="1BA6F0BD" w14:textId="77777777" w:rsidR="00296847" w:rsidRDefault="00296847">
      <w:pPr>
        <w:pStyle w:val="BodyText"/>
        <w:spacing w:before="36"/>
        <w:rPr>
          <w:b/>
        </w:rPr>
      </w:pPr>
    </w:p>
    <w:p w14:paraId="6E6E54EE" w14:textId="77777777" w:rsidR="00296847" w:rsidRDefault="00000000">
      <w:pPr>
        <w:pStyle w:val="ListParagraph"/>
        <w:numPr>
          <w:ilvl w:val="2"/>
          <w:numId w:val="6"/>
        </w:numPr>
        <w:tabs>
          <w:tab w:val="left" w:pos="953"/>
        </w:tabs>
        <w:spacing w:before="0"/>
        <w:ind w:left="953" w:hanging="603"/>
        <w:jc w:val="both"/>
        <w:rPr>
          <w:b/>
          <w:sz w:val="24"/>
        </w:rPr>
      </w:pPr>
      <w:r>
        <w:t>Product Details Page with Customer Reviews &amp; AI Assistant</w:t>
      </w:r>
    </w:p>
    <w:p w14:paraId="19BD193D" w14:textId="77777777" w:rsidR="00296847" w:rsidRDefault="00000000">
      <w:pPr>
        <w:pStyle w:val="BodyText"/>
        <w:spacing w:before="104" w:line="300" w:lineRule="auto"/>
        <w:ind w:left="350" w:right="41"/>
        <w:jc w:val="both"/>
      </w:pPr>
      <w:r>
        <w:t>The product view displaying an artisan handcrafted masterpiece, showing high-resolution multi-image previews, verified pricing, customer reviews, and the Gemini AI Shopping Assistant drawer.</w:t>
      </w:r>
    </w:p>
    <w:p w14:paraId="067DE67F" w14:textId="77777777" w:rsidR="00296847" w:rsidRDefault="00000000">
      <w:pPr>
        <w:pStyle w:val="BodyText"/>
        <w:spacing w:before="11"/>
        <w:rPr>
          <w:sz w:val="11"/>
        </w:rPr>
      </w:pPr>
      <w:r>
        <w:rPr>
          <w:noProof/>
          <w:sz w:val="11"/>
        </w:rPr>
        <w:drawing>
          <wp:anchor distT="0" distB="0" distL="0" distR="0" simplePos="0" relativeHeight="487589888" behindDoc="1" locked="0" layoutInCell="1" allowOverlap="1" wp14:anchorId="2F9EE298" wp14:editId="7D67A147">
            <wp:simplePos x="0" y="0"/>
            <wp:positionH relativeFrom="page">
              <wp:posOffset>813752</wp:posOffset>
            </wp:positionH>
            <wp:positionV relativeFrom="paragraph">
              <wp:posOffset>102749</wp:posOffset>
            </wp:positionV>
            <wp:extent cx="6122323" cy="320497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6122323" cy="3204972"/>
                    </a:xfrm>
                    <a:prstGeom prst="rect">
                      <a:avLst/>
                    </a:prstGeom>
                  </pic:spPr>
                </pic:pic>
              </a:graphicData>
            </a:graphic>
          </wp:anchor>
        </w:drawing>
      </w:r>
    </w:p>
    <w:p w14:paraId="2700457E" w14:textId="77777777" w:rsidR="00296847" w:rsidRDefault="00000000">
      <w:pPr>
        <w:pStyle w:val="Heading4"/>
        <w:spacing w:before="103"/>
        <w:ind w:left="297"/>
      </w:pPr>
      <w:r>
        <w:t>Fig. 5.2: Product Details Page with Customer Reviews &amp; AI Shopping Assistant</w:t>
      </w:r>
    </w:p>
    <w:p w14:paraId="5076C4D2" w14:textId="77777777" w:rsidR="00296847" w:rsidRDefault="00296847">
      <w:pPr>
        <w:pStyle w:val="Heading4"/>
        <w:sectPr w:rsidR="00296847">
          <w:pgSz w:w="11910" w:h="16840"/>
          <w:pgMar w:top="1480" w:right="850" w:bottom="920" w:left="850" w:header="0" w:footer="725" w:gutter="0"/>
          <w:cols w:space="720"/>
        </w:sectPr>
      </w:pPr>
    </w:p>
    <w:p w14:paraId="77698227" w14:textId="77777777" w:rsidR="00296847" w:rsidRDefault="00000000">
      <w:pPr>
        <w:pStyle w:val="ListParagraph"/>
        <w:numPr>
          <w:ilvl w:val="2"/>
          <w:numId w:val="6"/>
        </w:numPr>
        <w:tabs>
          <w:tab w:val="left" w:pos="953"/>
        </w:tabs>
        <w:spacing w:before="61"/>
        <w:ind w:left="953" w:hanging="603"/>
        <w:jc w:val="both"/>
        <w:rPr>
          <w:b/>
          <w:sz w:val="24"/>
        </w:rPr>
      </w:pPr>
      <w:r>
        <w:t>Shopping Cart &amp; Multi-Step Checkout Workflow</w:t>
      </w:r>
    </w:p>
    <w:p w14:paraId="25B31884" w14:textId="77777777" w:rsidR="00296847" w:rsidRDefault="00000000">
      <w:pPr>
        <w:pStyle w:val="BodyText"/>
        <w:spacing w:before="98" w:line="300" w:lineRule="auto"/>
        <w:ind w:left="350" w:right="46"/>
        <w:jc w:val="both"/>
      </w:pPr>
      <w:r>
        <w:t>The cart and checkout interface showcasing dynamic item quantity controls, promotional coupon code application, address selection, and payment selection between Razorpay and Cash on Delivery.</w:t>
      </w:r>
    </w:p>
    <w:p w14:paraId="62C04DA7" w14:textId="77777777" w:rsidR="00296847" w:rsidRDefault="00000000">
      <w:pPr>
        <w:pStyle w:val="BodyText"/>
        <w:spacing w:before="1"/>
        <w:rPr>
          <w:sz w:val="12"/>
        </w:rPr>
      </w:pPr>
      <w:r>
        <w:rPr>
          <w:noProof/>
          <w:sz w:val="12"/>
        </w:rPr>
        <w:drawing>
          <wp:anchor distT="0" distB="0" distL="0" distR="0" simplePos="0" relativeHeight="487590400" behindDoc="1" locked="0" layoutInCell="1" allowOverlap="1" wp14:anchorId="0BA32C9D" wp14:editId="0DF3346B">
            <wp:simplePos x="0" y="0"/>
            <wp:positionH relativeFrom="page">
              <wp:posOffset>762000</wp:posOffset>
            </wp:positionH>
            <wp:positionV relativeFrom="paragraph">
              <wp:posOffset>103956</wp:posOffset>
            </wp:positionV>
            <wp:extent cx="6226810" cy="25000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226810" cy="2500000"/>
                    </a:xfrm>
                    <a:prstGeom prst="rect">
                      <a:avLst/>
                    </a:prstGeom>
                  </pic:spPr>
                </pic:pic>
              </a:graphicData>
            </a:graphic>
          </wp:anchor>
        </w:drawing>
      </w:r>
    </w:p>
    <w:p w14:paraId="066FE75F" w14:textId="77777777" w:rsidR="00296847" w:rsidRDefault="00000000">
      <w:pPr>
        <w:pStyle w:val="Heading4"/>
        <w:spacing w:before="116"/>
        <w:ind w:left="295"/>
      </w:pPr>
      <w:r>
        <w:t>Fig. 5.3: Shopping Cart &amp; Multi-Step Checkout Workflow</w:t>
      </w:r>
    </w:p>
    <w:p w14:paraId="0E0BE9FA" w14:textId="77777777" w:rsidR="00296847" w:rsidRDefault="00296847">
      <w:pPr>
        <w:pStyle w:val="BodyText"/>
        <w:rPr>
          <w:b/>
        </w:rPr>
      </w:pPr>
      <w:r/>
    </w:p>
    <w:p w14:paraId="7A1BD3B7" w14:textId="77777777" w:rsidR="00296847" w:rsidRDefault="00296847">
      <w:pPr>
        <w:pStyle w:val="BodyText"/>
        <w:spacing w:before="162"/>
        <w:rPr>
          <w:b/>
        </w:rPr>
      </w:pPr>
      <w:r/>
    </w:p>
    <w:p w14:paraId="189600A7" w14:textId="77777777" w:rsidR="00296847" w:rsidRDefault="00000000">
      <w:pPr>
        <w:pStyle w:val="ListParagraph"/>
        <w:numPr>
          <w:ilvl w:val="2"/>
          <w:numId w:val="6"/>
        </w:numPr>
        <w:tabs>
          <w:tab w:val="left" w:pos="953"/>
        </w:tabs>
        <w:spacing w:before="0"/>
        <w:ind w:left="953" w:hanging="603"/>
        <w:jc w:val="both"/>
        <w:rPr>
          <w:b/>
          <w:sz w:val="24"/>
        </w:rPr>
      </w:pPr>
      <w:r>
        <w:t>Artisan Seller Dashboard — Product Management &amp; Multi-Image Upload</w:t>
      </w:r>
    </w:p>
    <w:p w14:paraId="4DA3D32B" w14:textId="77777777" w:rsidR="00296847" w:rsidRDefault="00000000">
      <w:pPr>
        <w:pStyle w:val="BodyText"/>
        <w:spacing w:before="98" w:line="300" w:lineRule="auto"/>
        <w:ind w:left="350" w:right="47"/>
        <w:jc w:val="both"/>
      </w:pPr>
      <w:r>
        <w:t>The artisan seller dashboard enabling craftspeople to create new listings, manage existing stock, upload multiple product photographs via Multer and Sharp, and track inventory status.</w:t>
      </w:r>
    </w:p>
    <w:p w14:paraId="20E903EC" w14:textId="77777777" w:rsidR="00296847" w:rsidRDefault="00000000">
      <w:pPr>
        <w:pStyle w:val="BodyText"/>
        <w:spacing w:before="1"/>
        <w:rPr>
          <w:sz w:val="12"/>
        </w:rPr>
      </w:pPr>
      <w:r>
        <w:rPr>
          <w:noProof/>
          <w:sz w:val="12"/>
        </w:rPr>
        <w:drawing>
          <wp:anchor distT="0" distB="0" distL="0" distR="0" simplePos="0" relativeHeight="487590912" behindDoc="1" locked="0" layoutInCell="1" allowOverlap="1" wp14:anchorId="462E94E2" wp14:editId="04127BCB">
            <wp:simplePos x="0" y="0"/>
            <wp:positionH relativeFrom="page">
              <wp:posOffset>770381</wp:posOffset>
            </wp:positionH>
            <wp:positionV relativeFrom="paragraph">
              <wp:posOffset>103556</wp:posOffset>
            </wp:positionV>
            <wp:extent cx="6199367" cy="25000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6199367" cy="2500000"/>
                    </a:xfrm>
                    <a:prstGeom prst="rect">
                      <a:avLst/>
                    </a:prstGeom>
                  </pic:spPr>
                </pic:pic>
              </a:graphicData>
            </a:graphic>
          </wp:anchor>
        </w:drawing>
      </w:r>
    </w:p>
    <w:p w14:paraId="26482C68" w14:textId="77777777" w:rsidR="00296847" w:rsidRDefault="00000000">
      <w:pPr>
        <w:pStyle w:val="Heading4"/>
        <w:spacing w:before="16"/>
        <w:ind w:left="303"/>
      </w:pPr>
      <w:r>
        <w:t>Fig. 5.4: Artisan Seller Dashboard — Product Management &amp; Multi-Image Upload</w:t>
      </w:r>
    </w:p>
    <w:p w14:paraId="39DC6A0C" w14:textId="77777777" w:rsidR="00296847" w:rsidRDefault="00296847">
      <w:pPr>
        <w:pStyle w:val="Heading4"/>
        <w:sectPr w:rsidR="00296847">
          <w:pgSz w:w="11910" w:h="16840"/>
          <w:pgMar w:top="1420" w:right="850" w:bottom="920" w:left="850" w:header="0" w:footer="725" w:gutter="0"/>
          <w:cols w:space="720"/>
        </w:sectPr>
      </w:pPr>
    </w:p>
    <w:p w14:paraId="57DD2726" w14:textId="77777777" w:rsidR="00296847" w:rsidRDefault="00000000">
      <w:pPr>
        <w:pStyle w:val="ListParagraph"/>
        <w:numPr>
          <w:ilvl w:val="2"/>
          <w:numId w:val="6"/>
        </w:numPr>
        <w:tabs>
          <w:tab w:val="left" w:pos="953"/>
        </w:tabs>
        <w:spacing w:before="61"/>
        <w:ind w:left="953" w:hanging="603"/>
        <w:rPr>
          <w:b/>
          <w:sz w:val="24"/>
        </w:rPr>
      </w:pPr>
      <w:r>
        <w:t>Buyer Order History, Real-Time Tracking &amp; Dynamic PDF Invoice</w:t>
      </w:r>
    </w:p>
    <w:p w14:paraId="5A33C002" w14:textId="77777777" w:rsidR="00296847" w:rsidRDefault="00000000">
      <w:pPr>
        <w:pStyle w:val="BodyText"/>
        <w:spacing w:before="98" w:line="300" w:lineRule="auto"/>
        <w:ind w:left="350"/>
      </w:pPr>
      <w:r>
        <w:t>The customer account profile displaying past orders, order status badges (Pending, Confirmed, Shipped, Delivered), and one-click download of dynamic PDF invoices streamed via pdfkit.</w:t>
      </w:r>
    </w:p>
    <w:p w14:paraId="0E59F973" w14:textId="77777777" w:rsidR="00296847" w:rsidRDefault="00000000">
      <w:pPr>
        <w:pStyle w:val="BodyText"/>
        <w:spacing w:before="1"/>
        <w:rPr>
          <w:sz w:val="12"/>
        </w:rPr>
      </w:pPr>
      <w:r>
        <w:rPr>
          <w:noProof/>
          <w:sz w:val="12"/>
        </w:rPr>
        <w:drawing>
          <wp:anchor distT="0" distB="0" distL="0" distR="0" simplePos="0" relativeHeight="487591424" behindDoc="1" locked="0" layoutInCell="1" allowOverlap="1" wp14:anchorId="5423DE7B" wp14:editId="7F1AF650">
            <wp:simplePos x="0" y="0"/>
            <wp:positionH relativeFrom="page">
              <wp:posOffset>799096</wp:posOffset>
            </wp:positionH>
            <wp:positionV relativeFrom="paragraph">
              <wp:posOffset>103557</wp:posOffset>
            </wp:positionV>
            <wp:extent cx="6143314" cy="25500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6143314" cy="2550000"/>
                    </a:xfrm>
                    <a:prstGeom prst="rect">
                      <a:avLst/>
                    </a:prstGeom>
                  </pic:spPr>
                </pic:pic>
              </a:graphicData>
            </a:graphic>
          </wp:anchor>
        </w:drawing>
      </w:r>
    </w:p>
    <w:p w14:paraId="2CC379C2" w14:textId="77777777" w:rsidR="00296847" w:rsidRDefault="00000000">
      <w:pPr>
        <w:pStyle w:val="Heading4"/>
        <w:spacing w:before="4"/>
        <w:ind w:left="2288" w:right="1989"/>
      </w:pPr>
      <w:r>
        <w:t>Fig. 5.5: Buyer Order History, Real-Time Tracking &amp; Dynamic PDF Invoice</w:t>
      </w:r>
    </w:p>
    <w:p w14:paraId="6222DE2B" w14:textId="77777777" w:rsidR="00296847" w:rsidRDefault="00296847">
      <w:pPr>
        <w:pStyle w:val="BodyText"/>
        <w:rPr>
          <w:b/>
        </w:rPr>
      </w:pPr>
      <w:r/>
    </w:p>
    <w:p w14:paraId="6EB1F787" w14:textId="77777777" w:rsidR="00296847" w:rsidRDefault="00296847">
      <w:pPr>
        <w:pStyle w:val="BodyText"/>
        <w:spacing w:before="84"/>
        <w:rPr>
          <w:b/>
        </w:rPr>
      </w:pPr>
      <w:r/>
    </w:p>
    <w:p w14:paraId="3C71E310" w14:textId="77777777" w:rsidR="00296847" w:rsidRDefault="00000000">
      <w:pPr>
        <w:pStyle w:val="ListParagraph"/>
        <w:numPr>
          <w:ilvl w:val="2"/>
          <w:numId w:val="6"/>
        </w:numPr>
        <w:tabs>
          <w:tab w:val="left" w:pos="954"/>
        </w:tabs>
        <w:spacing w:before="0"/>
        <w:rPr>
          <w:b/>
          <w:sz w:val="24"/>
        </w:rPr>
      </w:pPr>
      <w:r>
        <w:t>Artisan Public Storefront &amp; Buyer-Seller Direct Chat</w:t>
      </w:r>
    </w:p>
    <w:p w14:paraId="7820C1BD" w14:textId="77777777" w:rsidR="00296847" w:rsidRDefault="00000000">
      <w:pPr>
        <w:pStyle w:val="BodyText"/>
        <w:spacing w:before="99" w:line="300" w:lineRule="auto"/>
        <w:ind w:left="350"/>
      </w:pPr>
      <w:r>
        <w:t>The dedicated artisan storefront showcasing craftsperson biography and craft story, paired with a direct messaging drawer for real-time buyer-seller communication.</w:t>
      </w:r>
    </w:p>
    <w:p w14:paraId="1BB56334" w14:textId="77777777" w:rsidR="00296847" w:rsidRDefault="00000000">
      <w:pPr>
        <w:pStyle w:val="BodyText"/>
        <w:spacing w:before="11"/>
        <w:rPr>
          <w:sz w:val="11"/>
        </w:rPr>
      </w:pPr>
      <w:r>
        <w:rPr>
          <w:noProof/>
          <w:sz w:val="11"/>
        </w:rPr>
        <w:drawing>
          <wp:anchor distT="0" distB="0" distL="0" distR="0" simplePos="0" relativeHeight="487591936" behindDoc="1" locked="0" layoutInCell="1" allowOverlap="1" wp14:anchorId="48684EE7" wp14:editId="64A7C6DD">
            <wp:simplePos x="0" y="0"/>
            <wp:positionH relativeFrom="page">
              <wp:posOffset>762000</wp:posOffset>
            </wp:positionH>
            <wp:positionV relativeFrom="paragraph">
              <wp:posOffset>102827</wp:posOffset>
            </wp:positionV>
            <wp:extent cx="6223389" cy="25500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223389" cy="2550000"/>
                    </a:xfrm>
                    <a:prstGeom prst="rect">
                      <a:avLst/>
                    </a:prstGeom>
                  </pic:spPr>
                </pic:pic>
              </a:graphicData>
            </a:graphic>
          </wp:anchor>
        </w:drawing>
      </w:r>
    </w:p>
    <w:p w14:paraId="18AB78F7" w14:textId="77777777" w:rsidR="00296847" w:rsidRDefault="00000000">
      <w:pPr>
        <w:pStyle w:val="Heading4"/>
        <w:spacing w:before="4"/>
        <w:ind w:left="2288" w:right="1988"/>
      </w:pPr>
      <w:r>
        <w:t>Fig. 5.6: Artisan Public Storefront &amp; Buyer-Seller Direct Chat Drawer</w:t>
      </w:r>
    </w:p>
    <w:p w14:paraId="054C629E" w14:textId="77777777" w:rsidR="00296847" w:rsidRDefault="00296847">
      <w:pPr>
        <w:pStyle w:val="Heading4"/>
        <w:sectPr w:rsidR="00296847">
          <w:pgSz w:w="11910" w:h="16840"/>
          <w:pgMar w:top="1420" w:right="850" w:bottom="920" w:left="850" w:header="0" w:footer="725" w:gutter="0"/>
          <w:cols w:space="720"/>
        </w:sectPr>
      </w:pPr>
    </w:p>
    <w:p w14:paraId="5E6FF46E" w14:textId="77777777" w:rsidR="00296847" w:rsidRDefault="00000000">
      <w:pPr>
        <w:pStyle w:val="ListParagraph"/>
        <w:numPr>
          <w:ilvl w:val="2"/>
          <w:numId w:val="6"/>
        </w:numPr>
        <w:tabs>
          <w:tab w:val="left" w:pos="953"/>
        </w:tabs>
        <w:spacing w:before="61"/>
        <w:ind w:left="953" w:hanging="603"/>
        <w:jc w:val="both"/>
        <w:rPr>
          <w:b/>
          <w:sz w:val="24"/>
        </w:rPr>
      </w:pPr>
      <w:r>
        <w:t>Platform Administrator Dashboard — Metrics, Approvals &amp; Revenue</w:t>
      </w:r>
    </w:p>
    <w:p w14:paraId="0801002C" w14:textId="77777777" w:rsidR="00296847" w:rsidRDefault="00000000">
      <w:pPr>
        <w:pStyle w:val="BodyText"/>
        <w:spacing w:before="98" w:line="300" w:lineRule="auto"/>
        <w:ind w:left="350" w:right="42"/>
        <w:jc w:val="both"/>
      </w:pPr>
      <w:r>
        <w:t>The centralized administrative console visualizing platform-wide metrics: total registered users, active products, pending product approvals, order fulfillment volumes, and gross marketplace revenue.</w:t>
      </w:r>
    </w:p>
    <w:p w14:paraId="29705427" w14:textId="77777777" w:rsidR="00296847" w:rsidRDefault="00000000">
      <w:pPr>
        <w:pStyle w:val="BodyText"/>
        <w:spacing w:before="1"/>
        <w:rPr>
          <w:sz w:val="12"/>
        </w:rPr>
      </w:pPr>
      <w:r>
        <w:rPr>
          <w:noProof/>
          <w:sz w:val="12"/>
        </w:rPr>
        <w:drawing>
          <wp:anchor distT="0" distB="0" distL="0" distR="0" simplePos="0" relativeHeight="487592448" behindDoc="1" locked="0" layoutInCell="1" allowOverlap="1" wp14:anchorId="1384E90D" wp14:editId="6CED4640">
            <wp:simplePos x="0" y="0"/>
            <wp:positionH relativeFrom="page">
              <wp:posOffset>808355</wp:posOffset>
            </wp:positionH>
            <wp:positionV relativeFrom="paragraph">
              <wp:posOffset>103956</wp:posOffset>
            </wp:positionV>
            <wp:extent cx="6095317" cy="38100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6095317" cy="3810000"/>
                    </a:xfrm>
                    <a:prstGeom prst="rect">
                      <a:avLst/>
                    </a:prstGeom>
                  </pic:spPr>
                </pic:pic>
              </a:graphicData>
            </a:graphic>
          </wp:anchor>
        </w:drawing>
      </w:r>
    </w:p>
    <w:p w14:paraId="55593089" w14:textId="77777777" w:rsidR="00296847" w:rsidRDefault="00000000">
      <w:pPr>
        <w:spacing w:before="28"/>
        <w:ind w:left="302"/>
        <w:jc w:val="center"/>
        <w:rPr>
          <w:b/>
          <w:sz w:val="24"/>
        </w:rPr>
      </w:pPr>
      <w:r>
        <w:t>Fig. 5.7: Platform Administrator Dashboard — Metrics, Approvals &amp; Revenue</w:t>
      </w:r>
    </w:p>
    <w:p w14:paraId="59A7E5D7" w14:textId="77777777" w:rsidR="00296847" w:rsidRDefault="00296847">
      <w:pPr>
        <w:pStyle w:val="BodyText"/>
        <w:rPr>
          <w:b/>
        </w:rPr>
      </w:pPr>
    </w:p>
    <w:p w14:paraId="19293C6E" w14:textId="77777777" w:rsidR="00296847" w:rsidRDefault="00296847">
      <w:pPr>
        <w:pStyle w:val="BodyText"/>
        <w:spacing w:before="84"/>
        <w:rPr>
          <w:b/>
        </w:rPr>
      </w:pPr>
    </w:p>
    <w:p w14:paraId="5DFFFAD6" w14:textId="77777777" w:rsidR="00296847" w:rsidRDefault="00000000">
      <w:pPr>
        <w:pStyle w:val="Heading3"/>
        <w:numPr>
          <w:ilvl w:val="1"/>
          <w:numId w:val="6"/>
        </w:numPr>
        <w:tabs>
          <w:tab w:val="left" w:pos="809"/>
        </w:tabs>
        <w:spacing w:before="1"/>
        <w:ind w:left="809" w:hanging="459"/>
        <w:jc w:val="both"/>
      </w:pPr>
      <w:r>
        <w:t>Limitations</w:t>
      </w:r>
    </w:p>
    <w:p w14:paraId="4046CA65" w14:textId="77777777" w:rsidR="00296847" w:rsidRDefault="00296847">
      <w:pPr>
        <w:pStyle w:val="BodyText"/>
        <w:rPr>
          <w:b/>
          <w:sz w:val="26"/>
        </w:rPr>
      </w:pPr>
    </w:p>
    <w:p w14:paraId="76CF58AF" w14:textId="77777777" w:rsidR="00296847" w:rsidRDefault="00296847">
      <w:pPr>
        <w:pStyle w:val="BodyText"/>
        <w:spacing w:before="96"/>
        <w:rPr>
          <w:b/>
          <w:sz w:val="26"/>
        </w:rPr>
      </w:pPr>
    </w:p>
    <w:p w14:paraId="0B8A232B" w14:textId="77777777" w:rsidR="00296847" w:rsidRDefault="00000000">
      <w:pPr>
        <w:pStyle w:val="ListParagraph"/>
        <w:numPr>
          <w:ilvl w:val="0"/>
          <w:numId w:val="4"/>
        </w:numPr>
        <w:tabs>
          <w:tab w:val="left" w:pos="892"/>
        </w:tabs>
        <w:spacing w:before="0" w:line="276" w:lineRule="auto"/>
        <w:ind w:right="57"/>
        <w:rPr>
          <w:sz w:val="24"/>
        </w:rPr>
      </w:pPr>
      <w:r>
        <w:t>Payment gateway integration currently operates in test sandboxing mode; live banking merchant credentials are required for commercial production deployment.</w:t>
      </w:r>
    </w:p>
    <w:p w14:paraId="4D73EA2F" w14:textId="77777777" w:rsidR="00296847" w:rsidRDefault="00000000">
      <w:pPr>
        <w:pStyle w:val="ListParagraph"/>
        <w:numPr>
          <w:ilvl w:val="0"/>
          <w:numId w:val="4"/>
        </w:numPr>
        <w:tabs>
          <w:tab w:val="left" w:pos="892"/>
        </w:tabs>
        <w:spacing w:line="276" w:lineRule="auto"/>
        <w:ind w:right="41"/>
        <w:rPr>
          <w:sz w:val="24"/>
        </w:rPr>
      </w:pPr>
      <w:r>
        <w:t>Gemini AI shopping assistant queries require an active internet connection to communicate with Google Cloud AI APIs, and speech input is dependent on browser client capabilities.</w:t>
      </w:r>
    </w:p>
    <w:p w14:paraId="72EBE470" w14:textId="77777777" w:rsidR="00296847" w:rsidRDefault="00000000">
      <w:pPr>
        <w:pStyle w:val="ListParagraph"/>
        <w:numPr>
          <w:ilvl w:val="0"/>
          <w:numId w:val="4"/>
        </w:numPr>
        <w:tabs>
          <w:tab w:val="left" w:pos="892"/>
        </w:tabs>
        <w:spacing w:line="276" w:lineRule="auto"/>
        <w:ind w:right="42"/>
        <w:rPr>
          <w:sz w:val="24"/>
        </w:rPr>
      </w:pPr>
      <w:r>
        <w:t>Local offline storage is limited by client browser quota allocations, restricting extensive offline catalog caching to core application shell assets.</w:t>
      </w:r>
    </w:p>
    <w:p w14:paraId="5EA794F2" w14:textId="77777777" w:rsidR="00296847" w:rsidRDefault="00296847">
      <w:pPr>
        <w:pStyle w:val="ListParagraph"/>
        <w:spacing w:line="276" w:lineRule="auto"/>
        <w:rPr>
          <w:sz w:val="24"/>
        </w:rPr>
        <w:sectPr w:rsidR="00296847">
          <w:pgSz w:w="11910" w:h="16840"/>
          <w:pgMar w:top="1420" w:right="850" w:bottom="920" w:left="850" w:header="0" w:footer="725" w:gutter="0"/>
          <w:cols w:space="720"/>
        </w:sectPr>
      </w:pPr>
    </w:p>
    <w:p w14:paraId="5E09F648" w14:textId="77777777" w:rsidR="00296847" w:rsidRDefault="00000000">
      <w:pPr>
        <w:pStyle w:val="Heading1"/>
        <w:ind w:left="304"/>
      </w:pPr>
      <w:r>
        <w:t>CHAPTER 6 : CONCLUSION &amp; FUTURE SCOPE</w:t>
      </w:r>
    </w:p>
    <w:p w14:paraId="3F3A175A" w14:textId="77777777" w:rsidR="00296847" w:rsidRDefault="00296847">
      <w:pPr>
        <w:pStyle w:val="BodyText"/>
        <w:rPr>
          <w:b/>
          <w:sz w:val="32"/>
        </w:rPr>
      </w:pPr>
    </w:p>
    <w:p w14:paraId="329EA074" w14:textId="77777777" w:rsidR="00296847" w:rsidRDefault="00296847">
      <w:pPr>
        <w:pStyle w:val="BodyText"/>
        <w:spacing w:before="80"/>
        <w:rPr>
          <w:b/>
          <w:sz w:val="32"/>
        </w:rPr>
      </w:pPr>
    </w:p>
    <w:p w14:paraId="0A7E43EE" w14:textId="77777777" w:rsidR="00296847" w:rsidRDefault="00000000">
      <w:pPr>
        <w:pStyle w:val="Heading3"/>
        <w:numPr>
          <w:ilvl w:val="1"/>
          <w:numId w:val="3"/>
        </w:numPr>
        <w:tabs>
          <w:tab w:val="left" w:pos="809"/>
        </w:tabs>
        <w:spacing w:before="1"/>
        <w:ind w:left="809" w:hanging="459"/>
      </w:pPr>
      <w:r>
        <w:t>Conclusion</w:t>
      </w:r>
    </w:p>
    <w:p w14:paraId="2900C75F" w14:textId="77777777" w:rsidR="00296847" w:rsidRDefault="00296847">
      <w:pPr>
        <w:pStyle w:val="BodyText"/>
        <w:rPr>
          <w:b/>
          <w:sz w:val="26"/>
        </w:rPr>
      </w:pPr>
    </w:p>
    <w:p w14:paraId="1DED4D0C" w14:textId="77777777" w:rsidR="00296847" w:rsidRDefault="00296847">
      <w:pPr>
        <w:pStyle w:val="BodyText"/>
        <w:spacing w:before="28"/>
        <w:rPr>
          <w:b/>
          <w:sz w:val="26"/>
        </w:rPr>
      </w:pPr>
    </w:p>
    <w:p w14:paraId="33B18E6A" w14:textId="77777777" w:rsidR="00296847" w:rsidRDefault="00000000">
      <w:pPr>
        <w:pStyle w:val="BodyText"/>
        <w:spacing w:before="1" w:line="300" w:lineRule="auto"/>
        <w:ind w:left="350" w:right="39"/>
        <w:jc w:val="both"/>
      </w:pPr>
      <w:r>
        <w:t>CraftNext demonstrates that a dedicated, modern, decoupled e-commerce marketplace can effectively address the technological and socio-economic hurdles confronting traditional Indian artisans. By eliminating exploitative intermediary markups and providing zero-commission digital storefronts, the platform empowers grassroot creators to achieve sustainable livelihood autonomy.</w:t>
      </w:r>
    </w:p>
    <w:p w14:paraId="3DB1562B" w14:textId="77777777" w:rsidR="00296847" w:rsidRDefault="00000000">
      <w:pPr>
        <w:pStyle w:val="BodyText"/>
        <w:spacing w:before="162" w:line="300" w:lineRule="auto"/>
        <w:ind w:left="350" w:right="43"/>
        <w:jc w:val="both"/>
      </w:pPr>
      <w:r>
        <w:t>From an engineering standpoint, CraftNext validates that a lightweight Node.js/Express and MongoDB architecture can deliver enterprise-grade transactional safety, zero overselling through replica-set ACID transactions, idempotent checkout workflows, and dynamic PDF invoice generation on commodity infrastructure.</w:t>
      </w:r>
    </w:p>
    <w:p w14:paraId="57438B68" w14:textId="77777777" w:rsidR="00296847" w:rsidRDefault="00296847">
      <w:pPr>
        <w:pStyle w:val="BodyText"/>
      </w:pPr>
    </w:p>
    <w:p w14:paraId="5548022D" w14:textId="77777777" w:rsidR="00296847" w:rsidRDefault="00296847">
      <w:pPr>
        <w:pStyle w:val="BodyText"/>
        <w:spacing w:before="267"/>
      </w:pPr>
    </w:p>
    <w:p w14:paraId="468859AE" w14:textId="77777777" w:rsidR="00296847" w:rsidRDefault="00000000">
      <w:pPr>
        <w:pStyle w:val="Heading3"/>
        <w:numPr>
          <w:ilvl w:val="1"/>
          <w:numId w:val="3"/>
        </w:numPr>
        <w:tabs>
          <w:tab w:val="left" w:pos="809"/>
        </w:tabs>
        <w:spacing w:before="1"/>
        <w:ind w:left="809" w:hanging="459"/>
      </w:pPr>
      <w:r>
        <w:t>Future Work</w:t>
      </w:r>
    </w:p>
    <w:p w14:paraId="77E5402C" w14:textId="77777777" w:rsidR="00296847" w:rsidRDefault="00296847">
      <w:pPr>
        <w:pStyle w:val="BodyText"/>
        <w:rPr>
          <w:b/>
          <w:sz w:val="26"/>
        </w:rPr>
      </w:pPr>
    </w:p>
    <w:p w14:paraId="30DBE1A1" w14:textId="77777777" w:rsidR="00296847" w:rsidRDefault="00296847">
      <w:pPr>
        <w:pStyle w:val="BodyText"/>
        <w:spacing w:before="28"/>
        <w:rPr>
          <w:b/>
          <w:sz w:val="26"/>
        </w:rPr>
      </w:pPr>
    </w:p>
    <w:p w14:paraId="7E6BAAE3" w14:textId="77777777" w:rsidR="00296847" w:rsidRDefault="00000000">
      <w:pPr>
        <w:pStyle w:val="ListParagraph"/>
        <w:numPr>
          <w:ilvl w:val="2"/>
          <w:numId w:val="3"/>
        </w:numPr>
        <w:tabs>
          <w:tab w:val="left" w:pos="892"/>
        </w:tabs>
        <w:spacing w:before="1" w:line="276" w:lineRule="auto"/>
        <w:ind w:right="47"/>
        <w:rPr>
          <w:sz w:val="24"/>
        </w:rPr>
      </w:pPr>
      <w:r>
        <w:t>Deploy multi-lingual regional voice commerce interfaces allowing artisans to manage listings via native Indian language speech.</w:t>
      </w:r>
    </w:p>
    <w:p w14:paraId="0387B8A9" w14:textId="77777777" w:rsidR="00296847" w:rsidRDefault="00000000">
      <w:pPr>
        <w:pStyle w:val="ListParagraph"/>
        <w:numPr>
          <w:ilvl w:val="2"/>
          <w:numId w:val="3"/>
        </w:numPr>
        <w:tabs>
          <w:tab w:val="left" w:pos="892"/>
        </w:tabs>
        <w:spacing w:line="276" w:lineRule="auto"/>
        <w:ind w:right="43"/>
        <w:rPr>
          <w:sz w:val="24"/>
        </w:rPr>
      </w:pPr>
      <w:r>
        <w:t>Integrate WebSockets for instantaneous buyer-seller live chat notifications and real-time shipment map tracking.</w:t>
      </w:r>
    </w:p>
    <w:p w14:paraId="08C3D7FB" w14:textId="77777777" w:rsidR="00296847" w:rsidRDefault="00000000">
      <w:pPr>
        <w:pStyle w:val="ListParagraph"/>
        <w:numPr>
          <w:ilvl w:val="2"/>
          <w:numId w:val="3"/>
        </w:numPr>
        <w:tabs>
          <w:tab w:val="left" w:pos="892"/>
        </w:tabs>
        <w:spacing w:line="276" w:lineRule="auto"/>
        <w:ind w:right="43"/>
        <w:rPr>
          <w:sz w:val="24"/>
        </w:rPr>
      </w:pPr>
      <w:r>
        <w:t>Incorporate decentralized provenance tracking utilizing lightweight blockchain technology to certify genuine artisan authenticity.</w:t>
      </w:r>
    </w:p>
    <w:p w14:paraId="5C416E95" w14:textId="77777777" w:rsidR="00296847" w:rsidRDefault="00296847">
      <w:pPr>
        <w:pStyle w:val="ListParagraph"/>
        <w:spacing w:line="276" w:lineRule="auto"/>
        <w:rPr>
          <w:sz w:val="24"/>
        </w:rPr>
        <w:sectPr w:rsidR="00296847">
          <w:pgSz w:w="11910" w:h="16840"/>
          <w:pgMar w:top="1420" w:right="850" w:bottom="920" w:left="850" w:header="0" w:footer="725" w:gutter="0"/>
          <w:cols w:space="720"/>
        </w:sectPr>
      </w:pPr>
    </w:p>
    <w:p w14:paraId="553C1F06" w14:textId="77777777" w:rsidR="00296847" w:rsidRDefault="00000000">
      <w:pPr>
        <w:pStyle w:val="Heading1"/>
        <w:ind w:right="1985"/>
      </w:pPr>
      <w:r>
        <w:lastRenderedPageBreak/>
        <w:t>CHAPTER</w:t>
      </w:r>
      <w:r>
        <w:rPr>
          <w:spacing w:val="-7"/>
        </w:rPr>
        <w:t xml:space="preserve"> </w:t>
      </w:r>
      <w:proofErr w:type="gramStart"/>
      <w:r>
        <w:t>7</w:t>
      </w:r>
      <w:r>
        <w:rPr>
          <w:spacing w:val="1"/>
        </w:rPr>
        <w:t xml:space="preserve"> </w:t>
      </w:r>
      <w:r>
        <w:t>:</w:t>
      </w:r>
      <w:proofErr w:type="gramEnd"/>
      <w:r>
        <w:rPr>
          <w:spacing w:val="-6"/>
        </w:rPr>
        <w:t xml:space="preserve"> </w:t>
      </w:r>
      <w:r>
        <w:rPr>
          <w:spacing w:val="-2"/>
        </w:rPr>
        <w:t>REFERENCES</w:t>
      </w:r>
    </w:p>
    <w:p w14:paraId="7E7EFB4C" w14:textId="77777777" w:rsidR="00296847" w:rsidRDefault="00000000">
      <w:pPr>
        <w:pStyle w:val="ListParagraph"/>
        <w:numPr>
          <w:ilvl w:val="0"/>
          <w:numId w:val="2"/>
        </w:numPr>
        <w:tabs>
          <w:tab w:val="left" w:pos="890"/>
          <w:tab w:val="left" w:pos="892"/>
        </w:tabs>
        <w:spacing w:before="249" w:line="276" w:lineRule="auto"/>
        <w:ind w:right="52"/>
        <w:jc w:val="both"/>
        <w:rPr>
          <w:sz w:val="24"/>
        </w:rPr>
      </w:pPr>
      <w:r>
        <w:t>Fielding, R. T. (2000). "Architectural Styles and the Design of Network-based Software Architectures." UC Irvine.</w:t>
      </w:r>
    </w:p>
    <w:p w14:paraId="687B95CF" w14:textId="77777777" w:rsidR="00296847" w:rsidRDefault="00000000">
      <w:pPr>
        <w:pStyle w:val="ListParagraph"/>
        <w:numPr>
          <w:ilvl w:val="0"/>
          <w:numId w:val="2"/>
        </w:numPr>
        <w:tabs>
          <w:tab w:val="left" w:pos="889"/>
          <w:tab w:val="left" w:pos="892"/>
        </w:tabs>
        <w:spacing w:before="144" w:line="276" w:lineRule="auto"/>
        <w:ind w:right="52"/>
        <w:jc w:val="both"/>
        <w:rPr>
          <w:sz w:val="24"/>
        </w:rPr>
      </w:pPr>
      <w:r>
        <w:t>Chaffey, D. (2019). "Digital Business and E-Commerce Management: Strategy, Implementation and Practice." Pearson UK.</w:t>
      </w:r>
    </w:p>
    <w:p w14:paraId="682F0222" w14:textId="77777777" w:rsidR="00296847" w:rsidRDefault="00000000">
      <w:pPr>
        <w:pStyle w:val="ListParagraph"/>
        <w:numPr>
          <w:ilvl w:val="0"/>
          <w:numId w:val="2"/>
        </w:numPr>
        <w:tabs>
          <w:tab w:val="left" w:pos="889"/>
          <w:tab w:val="left" w:pos="892"/>
        </w:tabs>
        <w:spacing w:before="138" w:line="276" w:lineRule="auto"/>
        <w:ind w:right="45"/>
        <w:jc w:val="both"/>
        <w:rPr>
          <w:sz w:val="24"/>
        </w:rPr>
      </w:pPr>
      <w:r>
        <w:t>MDN Web Docs. (2024). "Progressive Web Apps (PWAs)." Mozilla Developer Network. https://developer.mozilla.org/</w:t>
      </w:r>
    </w:p>
    <w:p w14:paraId="6E71CDAE" w14:textId="77777777" w:rsidR="00296847" w:rsidRDefault="00000000">
      <w:pPr>
        <w:pStyle w:val="ListParagraph"/>
        <w:numPr>
          <w:ilvl w:val="0"/>
          <w:numId w:val="2"/>
        </w:numPr>
        <w:tabs>
          <w:tab w:val="left" w:pos="890"/>
          <w:tab w:val="left" w:pos="892"/>
        </w:tabs>
        <w:spacing w:before="143" w:line="276" w:lineRule="auto"/>
        <w:ind w:right="47"/>
        <w:jc w:val="both"/>
        <w:rPr>
          <w:sz w:val="24"/>
        </w:rPr>
      </w:pPr>
      <w:r>
        <w:t>MongoDB Inc. (2024). "MongoDB Manual: Multi-Document ACID Transactions." https://www.mongodb.com/docs/</w:t>
      </w:r>
    </w:p>
    <w:p w14:paraId="1EEC8BAB" w14:textId="77777777" w:rsidR="00296847" w:rsidRDefault="00000000">
      <w:pPr>
        <w:pStyle w:val="ListParagraph"/>
        <w:numPr>
          <w:ilvl w:val="0"/>
          <w:numId w:val="2"/>
        </w:numPr>
        <w:tabs>
          <w:tab w:val="left" w:pos="892"/>
        </w:tabs>
        <w:spacing w:before="137"/>
        <w:ind w:hanging="302"/>
        <w:jc w:val="both"/>
        <w:rPr>
          <w:sz w:val="24"/>
        </w:rPr>
      </w:pPr>
      <w:r>
        <w:t>Node.js Foundation. (2024). "Node.js v20.x LTS Runtime Documentation." https://nodejs.org/docs/</w:t>
      </w:r>
    </w:p>
    <w:p w14:paraId="73B6D18C" w14:textId="77777777" w:rsidR="00296847" w:rsidRDefault="00000000">
      <w:pPr>
        <w:pStyle w:val="BodyText"/>
        <w:spacing w:before="42"/>
        <w:ind w:left="892"/>
      </w:pPr>
      <w:r/>
    </w:p>
    <w:p w14:paraId="4791CB10" w14:textId="77777777" w:rsidR="00296847" w:rsidRDefault="00000000">
      <w:pPr>
        <w:pStyle w:val="ListParagraph"/>
        <w:numPr>
          <w:ilvl w:val="0"/>
          <w:numId w:val="2"/>
        </w:numPr>
        <w:tabs>
          <w:tab w:val="left" w:pos="890"/>
          <w:tab w:val="left" w:pos="892"/>
        </w:tabs>
        <w:spacing w:before="180" w:line="280" w:lineRule="auto"/>
        <w:ind w:right="59"/>
        <w:rPr>
          <w:sz w:val="24"/>
        </w:rPr>
      </w:pPr>
      <w:r>
        <w:t>Express.js. (2024). "Fast, Unopinionated, Minimalist Web Framework for Node.js." https://expressjs.com/</w:t>
      </w:r>
    </w:p>
    <w:p w14:paraId="3F281189" w14:textId="77777777" w:rsidR="00296847" w:rsidRDefault="00000000">
      <w:pPr>
        <w:pStyle w:val="ListParagraph"/>
        <w:numPr>
          <w:ilvl w:val="0"/>
          <w:numId w:val="2"/>
        </w:numPr>
        <w:tabs>
          <w:tab w:val="left" w:pos="890"/>
          <w:tab w:val="left" w:pos="892"/>
        </w:tabs>
        <w:spacing w:before="132" w:line="276" w:lineRule="auto"/>
        <w:ind w:right="58"/>
        <w:rPr>
          <w:sz w:val="24"/>
        </w:rPr>
      </w:pPr>
      <w:r>
        <w:t>Mongoose ODM. (2024). "Mongoose: Elegant MongoDB Object Modeling for Node.js." https://mongoosejs.com/</w:t>
      </w:r>
    </w:p>
    <w:p w14:paraId="7F357DBF" w14:textId="77777777" w:rsidR="00296847" w:rsidRDefault="00000000">
      <w:pPr>
        <w:pStyle w:val="ListParagraph"/>
        <w:numPr>
          <w:ilvl w:val="0"/>
          <w:numId w:val="2"/>
        </w:numPr>
        <w:tabs>
          <w:tab w:val="left" w:pos="892"/>
          <w:tab w:val="left" w:pos="1067"/>
          <w:tab w:val="left" w:pos="2380"/>
          <w:tab w:val="left" w:pos="4208"/>
          <w:tab w:val="left" w:pos="5196"/>
          <w:tab w:val="left" w:pos="6506"/>
          <w:tab w:val="left" w:pos="7230"/>
          <w:tab w:val="left" w:pos="8244"/>
          <w:tab w:val="left" w:pos="8772"/>
          <w:tab w:val="left" w:pos="9511"/>
        </w:tabs>
        <w:spacing w:before="138" w:line="276" w:lineRule="auto"/>
        <w:ind w:right="45"/>
        <w:rPr>
          <w:sz w:val="24"/>
        </w:rPr>
      </w:pPr>
      <w:r>
        <w:t>Razorpay Software Pvt. Ltd. (2024). "Razorpay Payments API Documentation." https://razorpay.com/docs/</w:t>
      </w:r>
    </w:p>
    <w:p w14:paraId="42260571" w14:textId="77777777" w:rsidR="00296847" w:rsidRDefault="00000000">
      <w:pPr>
        <w:pStyle w:val="ListParagraph"/>
        <w:numPr>
          <w:ilvl w:val="0"/>
          <w:numId w:val="2"/>
        </w:numPr>
        <w:tabs>
          <w:tab w:val="left" w:pos="890"/>
          <w:tab w:val="left" w:pos="892"/>
        </w:tabs>
        <w:spacing w:before="143" w:line="276" w:lineRule="auto"/>
        <w:ind w:right="54"/>
        <w:rPr>
          <w:sz w:val="24"/>
        </w:rPr>
      </w:pPr>
      <w:r>
        <w:t>Google Cloud. (2024). "Google Gemini AI API Reference Guide." https://ai.google.dev/docs/</w:t>
      </w:r>
    </w:p>
    <w:p w14:paraId="47ABA009" w14:textId="77777777" w:rsidR="00296847" w:rsidRDefault="00000000">
      <w:pPr>
        <w:pStyle w:val="ListParagraph"/>
        <w:numPr>
          <w:ilvl w:val="0"/>
          <w:numId w:val="2"/>
        </w:numPr>
        <w:tabs>
          <w:tab w:val="left" w:pos="892"/>
          <w:tab w:val="left" w:pos="2034"/>
          <w:tab w:val="left" w:pos="3364"/>
          <w:tab w:val="left" w:pos="4976"/>
          <w:tab w:val="left" w:pos="6137"/>
          <w:tab w:val="left" w:pos="7620"/>
          <w:tab w:val="left" w:pos="8321"/>
          <w:tab w:val="left" w:pos="9381"/>
        </w:tabs>
        <w:spacing w:before="138" w:line="276" w:lineRule="auto"/>
        <w:ind w:right="45"/>
        <w:rPr>
          <w:sz w:val="24"/>
        </w:rPr>
      </w:pPr>
      <w:r>
        <w:t>pdfkit Documentation. (2024). "PDFKit: A JavaScript PDF Generation Library for Node." https://pdfkit.org/</w:t>
      </w:r>
    </w:p>
    <w:p w14:paraId="1E2746E6" w14:textId="77777777" w:rsidR="00296847" w:rsidRDefault="00000000">
      <w:pPr>
        <w:pStyle w:val="ListParagraph"/>
        <w:numPr>
          <w:ilvl w:val="0"/>
          <w:numId w:val="2"/>
        </w:numPr>
        <w:tabs>
          <w:tab w:val="left" w:pos="890"/>
          <w:tab w:val="left" w:pos="892"/>
          <w:tab w:val="left" w:pos="1717"/>
          <w:tab w:val="left" w:pos="3563"/>
          <w:tab w:val="left" w:pos="4561"/>
          <w:tab w:val="left" w:pos="6326"/>
          <w:tab w:val="left" w:pos="7358"/>
          <w:tab w:val="left" w:pos="8001"/>
          <w:tab w:val="left" w:pos="9003"/>
        </w:tabs>
        <w:spacing w:before="143" w:line="276" w:lineRule="auto"/>
        <w:ind w:right="49"/>
        <w:rPr>
          <w:sz w:val="24"/>
        </w:rPr>
      </w:pPr>
      <w:r>
        <w:t>Chart.js Documentation. (2024). "Simple yet Flexible JavaScript Charting." https://www.chartjs.org/</w:t>
      </w:r>
    </w:p>
    <w:p w14:paraId="63D79FEC" w14:textId="77777777" w:rsidR="00296847" w:rsidRDefault="00000000">
      <w:pPr>
        <w:pStyle w:val="ListParagraph"/>
        <w:numPr>
          <w:ilvl w:val="0"/>
          <w:numId w:val="2"/>
        </w:numPr>
        <w:tabs>
          <w:tab w:val="left" w:pos="890"/>
          <w:tab w:val="left" w:pos="892"/>
          <w:tab w:val="left" w:pos="2014"/>
          <w:tab w:val="left" w:pos="3928"/>
          <w:tab w:val="left" w:pos="5007"/>
          <w:tab w:val="left" w:pos="6057"/>
          <w:tab w:val="left" w:pos="6719"/>
          <w:tab w:val="left" w:pos="7883"/>
          <w:tab w:val="left" w:pos="9259"/>
        </w:tabs>
        <w:spacing w:before="139" w:line="276" w:lineRule="auto"/>
        <w:ind w:right="52"/>
        <w:rPr>
          <w:sz w:val="24"/>
        </w:rPr>
      </w:pPr>
      <w:r>
        <w:t>Sharp Documentation. (2024). "High Performance Node.js Image Processing." https://sharp.pixelplumbing.com/</w:t>
      </w:r>
    </w:p>
    <w:p w14:paraId="621F0DAE" w14:textId="77777777" w:rsidR="00296847" w:rsidRDefault="00000000">
      <w:pPr>
        <w:pStyle w:val="ListParagraph"/>
        <w:numPr>
          <w:ilvl w:val="0"/>
          <w:numId w:val="2"/>
        </w:numPr>
        <w:tabs>
          <w:tab w:val="left" w:pos="892"/>
          <w:tab w:val="left" w:pos="1067"/>
        </w:tabs>
        <w:spacing w:before="138" w:line="276" w:lineRule="auto"/>
        <w:ind w:right="56"/>
        <w:rPr>
          <w:sz w:val="24"/>
        </w:rPr>
      </w:pPr>
      <w:r>
        <w:t>Resend Inc. (2024). "Resend Email API Reference for Modern Web Applications." https://resend.com/docs/</w:t>
      </w:r>
    </w:p>
    <w:p w14:paraId="5C5CAA18" w14:textId="77777777" w:rsidR="00296847" w:rsidRDefault="00000000">
      <w:pPr>
        <w:pStyle w:val="ListParagraph"/>
        <w:numPr>
          <w:ilvl w:val="0"/>
          <w:numId w:val="2"/>
        </w:numPr>
        <w:tabs>
          <w:tab w:val="left" w:pos="892"/>
          <w:tab w:val="left" w:pos="1068"/>
        </w:tabs>
        <w:spacing w:before="143" w:line="276" w:lineRule="auto"/>
        <w:ind w:right="44"/>
        <w:rPr>
          <w:sz w:val="24"/>
        </w:rPr>
      </w:pPr>
      <w:r>
        <w:t>Socket.IO. (2024). "Bidirectional and Low-Latency Communication for Real-Time Web." https://socket.io/</w:t>
      </w:r>
    </w:p>
    <w:p w14:paraId="69F64B69" w14:textId="77777777" w:rsidR="00296847" w:rsidRDefault="00000000">
      <w:pPr>
        <w:pStyle w:val="ListParagraph"/>
        <w:numPr>
          <w:ilvl w:val="0"/>
          <w:numId w:val="2"/>
        </w:numPr>
        <w:tabs>
          <w:tab w:val="left" w:pos="892"/>
          <w:tab w:val="left" w:pos="1923"/>
          <w:tab w:val="left" w:pos="3146"/>
          <w:tab w:val="left" w:pos="4647"/>
          <w:tab w:val="left" w:pos="5698"/>
          <w:tab w:val="left" w:pos="6729"/>
          <w:tab w:val="left" w:pos="7520"/>
          <w:tab w:val="left" w:pos="8609"/>
        </w:tabs>
        <w:spacing w:before="138" w:line="276" w:lineRule="auto"/>
        <w:ind w:right="55"/>
        <w:rPr>
          <w:sz w:val="24"/>
        </w:rPr>
      </w:pPr>
      <w:r>
        <w:t>IETF. (2023). "The Idempotency-Key HTTP Header Field." Internet-Draft, IETF HTTP Working Group.</w:t>
      </w:r>
    </w:p>
    <w:p w14:paraId="28B7DC2E" w14:textId="77777777" w:rsidR="00296847" w:rsidRDefault="00296847">
      <w:pPr>
        <w:pStyle w:val="ListParagraph"/>
        <w:spacing w:line="276" w:lineRule="auto"/>
        <w:rPr>
          <w:sz w:val="24"/>
        </w:rPr>
        <w:sectPr w:rsidR="00296847">
          <w:pgSz w:w="11910" w:h="16840"/>
          <w:pgMar w:top="1420" w:right="850" w:bottom="920" w:left="850" w:header="0" w:footer="725" w:gutter="0"/>
          <w:cols w:space="720"/>
        </w:sectPr>
      </w:pPr>
    </w:p>
    <w:p w14:paraId="30868CCE" w14:textId="77777777" w:rsidR="00296847" w:rsidRDefault="00000000">
      <w:pPr>
        <w:pStyle w:val="Heading3"/>
        <w:spacing w:before="61"/>
        <w:ind w:left="3956" w:firstLine="0"/>
      </w:pPr>
      <w:r>
        <w:lastRenderedPageBreak/>
        <w:t>PARUL</w:t>
      </w:r>
      <w:r>
        <w:rPr>
          <w:spacing w:val="-7"/>
        </w:rPr>
        <w:t xml:space="preserve"> </w:t>
      </w:r>
      <w:r>
        <w:rPr>
          <w:spacing w:val="-2"/>
        </w:rPr>
        <w:t>UNIVERSITY</w:t>
      </w:r>
    </w:p>
    <w:p w14:paraId="34D4883D" w14:textId="77777777" w:rsidR="00296847" w:rsidRDefault="00000000">
      <w:pPr>
        <w:spacing w:before="22" w:line="254" w:lineRule="auto"/>
        <w:ind w:left="2165" w:right="1397" w:firstLine="1075"/>
        <w:rPr>
          <w:b/>
        </w:rPr>
      </w:pPr>
      <w:r>
        <w:rPr>
          <w:b/>
        </w:rPr>
        <w:t>PARUL INSTITUTE OF TECHNOLOGY DEPARTMENT</w:t>
      </w:r>
      <w:r>
        <w:rPr>
          <w:b/>
          <w:spacing w:val="-4"/>
        </w:rPr>
        <w:t xml:space="preserve"> </w:t>
      </w:r>
      <w:r>
        <w:rPr>
          <w:b/>
        </w:rPr>
        <w:t>OF</w:t>
      </w:r>
      <w:r>
        <w:rPr>
          <w:b/>
          <w:spacing w:val="-10"/>
        </w:rPr>
        <w:t xml:space="preserve"> </w:t>
      </w:r>
      <w:r>
        <w:rPr>
          <w:b/>
        </w:rPr>
        <w:t>COMPUTER</w:t>
      </w:r>
      <w:r>
        <w:rPr>
          <w:b/>
          <w:spacing w:val="-6"/>
        </w:rPr>
        <w:t xml:space="preserve"> </w:t>
      </w:r>
      <w:r>
        <w:rPr>
          <w:b/>
        </w:rPr>
        <w:t>SCIENCE</w:t>
      </w:r>
      <w:r>
        <w:rPr>
          <w:b/>
          <w:spacing w:val="-8"/>
        </w:rPr>
        <w:t xml:space="preserve"> </w:t>
      </w:r>
      <w:r>
        <w:rPr>
          <w:b/>
        </w:rPr>
        <w:t>&amp;</w:t>
      </w:r>
      <w:r>
        <w:rPr>
          <w:b/>
          <w:spacing w:val="-7"/>
        </w:rPr>
        <w:t xml:space="preserve"> </w:t>
      </w:r>
      <w:r>
        <w:rPr>
          <w:b/>
        </w:rPr>
        <w:t>ENGINEERING</w:t>
      </w:r>
    </w:p>
    <w:p w14:paraId="587B57FD" w14:textId="77777777" w:rsidR="00296847" w:rsidRDefault="00000000">
      <w:pPr>
        <w:pStyle w:val="BodyText"/>
        <w:spacing w:before="8"/>
        <w:rPr>
          <w:b/>
          <w:sz w:val="8"/>
        </w:rPr>
      </w:pPr>
      <w:r/>
    </w:p>
    <w:p w14:paraId="0EEB57DC" w14:textId="77777777" w:rsidR="00296847" w:rsidRDefault="00000000">
      <w:pPr>
        <w:spacing w:before="156"/>
        <w:ind w:left="2288" w:right="1987"/>
        <w:jc w:val="center"/>
        <w:rPr>
          <w:b/>
          <w:sz w:val="26"/>
        </w:rPr>
      </w:pPr>
      <w:r>
        <w:rPr>
          <w:b/>
          <w:sz w:val="26"/>
          <w:u w:val="single"/>
        </w:rPr>
        <w:t>PLAGIARISM</w:t>
      </w:r>
      <w:r>
        <w:rPr>
          <w:b/>
          <w:spacing w:val="-15"/>
          <w:sz w:val="26"/>
          <w:u w:val="single"/>
        </w:rPr>
        <w:t xml:space="preserve"> </w:t>
      </w:r>
      <w:r>
        <w:rPr>
          <w:b/>
          <w:sz w:val="26"/>
          <w:u w:val="single"/>
        </w:rPr>
        <w:t>VERIFICATION</w:t>
      </w:r>
      <w:r>
        <w:rPr>
          <w:b/>
          <w:spacing w:val="-15"/>
          <w:sz w:val="26"/>
          <w:u w:val="single"/>
        </w:rPr>
        <w:t xml:space="preserve"> </w:t>
      </w:r>
      <w:r>
        <w:rPr>
          <w:b/>
          <w:spacing w:val="-2"/>
          <w:sz w:val="26"/>
          <w:u w:val="single"/>
        </w:rPr>
        <w:t>REPORT</w:t>
      </w:r>
    </w:p>
    <w:p w14:paraId="75964951" w14:textId="77777777" w:rsidR="00296847" w:rsidRDefault="00296847">
      <w:pPr>
        <w:pStyle w:val="BodyText"/>
        <w:rPr>
          <w:b/>
        </w:rPr>
      </w:pPr>
      <w:r/>
    </w:p>
    <w:p w14:paraId="2187A3AF" w14:textId="77777777" w:rsidR="00296847" w:rsidRDefault="00296847">
      <w:pPr>
        <w:pStyle w:val="BodyText"/>
        <w:spacing w:before="76"/>
        <w:rPr>
          <w:b/>
        </w:rPr>
      </w:pPr>
      <w:r/>
    </w:p>
    <w:p w14:paraId="6B9F42C5" w14:textId="77777777" w:rsidR="00296847" w:rsidRDefault="00000000">
      <w:pPr>
        <w:pStyle w:val="BodyText"/>
        <w:spacing w:line="300" w:lineRule="auto"/>
        <w:ind w:left="350" w:right="50"/>
        <w:jc w:val="both"/>
      </w:pPr>
      <w:r>
        <w:t>This is to certify that the Major Project Report titled "CRAFTNEXT — Digital Marketplace for Handmade Crafts and Artisan Products", submitted by the students named below in partial fulfilment of the requirement for the degree of Bachelor of Technology in Computer Science &amp; Engineering, Parul Institute of Technology, Parul University, has been checked for plagiarism / similarity as per the Anti-Plagiarism Policy of Parul University prior to final submission.</w:t>
      </w:r>
    </w:p>
    <w:p w14:paraId="57D1635F" w14:textId="77777777" w:rsidR="00296847" w:rsidRDefault="00296847">
      <w:pPr>
        <w:pStyle w:val="BodyText"/>
        <w:rPr>
          <w:sz w:val="20"/>
        </w:rPr>
      </w:pPr>
      <w:r/>
    </w:p>
    <w:p w14:paraId="16DE0B41" w14:textId="77777777" w:rsidR="00296847" w:rsidRDefault="00296847">
      <w:pPr>
        <w:pStyle w:val="BodyText"/>
        <w:spacing w:before="151" w:after="1"/>
        <w:rPr>
          <w:sz w:val="20"/>
        </w:rPr>
      </w:pPr>
      <w:r/>
    </w:p>
    <w:tbl>
      <w:tblPr>
        <w:tblW w:w="0" w:type="auto"/>
        <w:tblInd w:w="360" w:type="dxa"/>
        <w:tblBorders>
          <w:top w:val="single" w:sz="4" w:space="0" w:color="9AA7B5"/>
          <w:left w:val="single" w:sz="4" w:space="0" w:color="9AA7B5"/>
          <w:bottom w:val="single" w:sz="4" w:space="0" w:color="9AA7B5"/>
          <w:right w:val="single" w:sz="4" w:space="0" w:color="9AA7B5"/>
          <w:insideH w:val="single" w:sz="4" w:space="0" w:color="9AA7B5"/>
          <w:insideV w:val="single" w:sz="4" w:space="0" w:color="9AA7B5"/>
        </w:tblBorders>
        <w:tblLayout w:type="fixed"/>
        <w:tblCellMar>
          <w:left w:w="0" w:type="dxa"/>
          <w:right w:w="0" w:type="dxa"/>
        </w:tblCellMar>
        <w:tblLook w:val="01E0" w:firstRow="1" w:lastRow="1" w:firstColumn="1" w:lastColumn="1" w:noHBand="0" w:noVBand="0"/>
      </w:tblPr>
      <w:tblGrid>
        <w:gridCol w:w="3918"/>
        <w:gridCol w:w="5882"/>
      </w:tblGrid>
      <w:tr w:rsidR="00296847" w14:paraId="1FC708AF" w14:textId="77777777">
        <w:trPr>
          <w:trHeight w:val="417"/>
        </w:trPr>
        <w:tc>
          <w:tcPr>
            <w:tcW w:w="3918" w:type="dxa"/>
            <w:shd w:val="clear" w:color="auto" w:fill="1A3B5E"/>
          </w:tcPr>
          <w:p w14:paraId="5F628AFD" w14:textId="77777777" w:rsidR="00296847" w:rsidRDefault="00000000">
            <w:pPr>
              <w:pStyle w:val="TableParagraph"/>
              <w:spacing w:before="63"/>
              <w:ind w:left="10"/>
              <w:jc w:val="center"/>
              <w:rPr>
                <w:b/>
                <w:sz w:val="24"/>
              </w:rPr>
            </w:pPr>
            <w:r>
              <w:rPr>
                <w:b/>
                <w:color w:val="FFFFFF"/>
                <w:spacing w:val="-2"/>
                <w:sz w:val="24"/>
              </w:rPr>
              <w:t>Particulars</w:t>
            </w:r>
          </w:p>
        </w:tc>
        <w:tc>
          <w:tcPr>
            <w:tcW w:w="5882" w:type="dxa"/>
            <w:shd w:val="clear" w:color="auto" w:fill="1A3B5E"/>
          </w:tcPr>
          <w:p w14:paraId="627AE599" w14:textId="77777777" w:rsidR="00296847" w:rsidRDefault="00000000">
            <w:pPr>
              <w:pStyle w:val="TableParagraph"/>
              <w:spacing w:before="63"/>
              <w:ind w:left="174" w:right="168"/>
              <w:jc w:val="center"/>
              <w:rPr>
                <w:b/>
                <w:sz w:val="24"/>
              </w:rPr>
            </w:pPr>
            <w:r>
              <w:rPr>
                <w:b/>
                <w:color w:val="FFFFFF"/>
                <w:spacing w:val="-2"/>
                <w:sz w:val="24"/>
              </w:rPr>
              <w:t>Details</w:t>
            </w:r>
          </w:p>
        </w:tc>
      </w:tr>
      <w:tr w:rsidR="00296847" w14:paraId="03D871B7" w14:textId="77777777">
        <w:trPr>
          <w:trHeight w:val="393"/>
        </w:trPr>
        <w:tc>
          <w:tcPr>
            <w:tcW w:w="3918" w:type="dxa"/>
          </w:tcPr>
          <w:p w14:paraId="31A4DCD8" w14:textId="77777777" w:rsidR="00296847" w:rsidRDefault="00000000">
            <w:pPr>
              <w:pStyle w:val="TableParagraph"/>
              <w:rPr>
                <w:b/>
                <w:sz w:val="24"/>
              </w:rPr>
            </w:pPr>
            <w:r>
              <w:rPr>
                <w:b/>
                <w:sz w:val="24"/>
              </w:rPr>
              <w:t>Title</w:t>
            </w:r>
            <w:r>
              <w:rPr>
                <w:b/>
                <w:spacing w:val="-1"/>
                <w:sz w:val="24"/>
              </w:rPr>
              <w:t xml:space="preserve"> </w:t>
            </w:r>
            <w:r>
              <w:rPr>
                <w:b/>
                <w:sz w:val="24"/>
              </w:rPr>
              <w:t>of</w:t>
            </w:r>
            <w:r>
              <w:rPr>
                <w:b/>
                <w:spacing w:val="-3"/>
                <w:sz w:val="24"/>
              </w:rPr>
              <w:t xml:space="preserve"> </w:t>
            </w:r>
            <w:r>
              <w:rPr>
                <w:b/>
                <w:sz w:val="24"/>
              </w:rPr>
              <w:t xml:space="preserve">the </w:t>
            </w:r>
            <w:r>
              <w:rPr>
                <w:b/>
                <w:spacing w:val="-2"/>
                <w:sz w:val="24"/>
              </w:rPr>
              <w:t>Report</w:t>
            </w:r>
          </w:p>
        </w:tc>
        <w:tc>
          <w:tcPr>
            <w:tcW w:w="5882" w:type="dxa"/>
          </w:tcPr>
          <w:p>
            <w:r>
              <w:t>CraftNext — Digital Marketplace for Handmade Crafts and Artisan Products</w:t>
            </w:r>
          </w:p>
        </w:tc>
      </w:tr>
      <w:tr w:rsidR="00296847" w14:paraId="6412EA79" w14:textId="77777777">
        <w:trPr>
          <w:trHeight w:val="950"/>
        </w:trPr>
        <w:tc>
          <w:tcPr>
            <w:tcW w:w="3918" w:type="dxa"/>
          </w:tcPr>
          <w:p w14:paraId="218F21F2" w14:textId="77777777" w:rsidR="00296847" w:rsidRDefault="00296847">
            <w:pPr>
              <w:pStyle w:val="TableParagraph"/>
              <w:spacing w:before="56"/>
              <w:ind w:left="0"/>
              <w:rPr>
                <w:sz w:val="24"/>
              </w:rPr>
            </w:pPr>
          </w:p>
          <w:p w14:paraId="0B15F7B1" w14:textId="77777777" w:rsidR="00296847" w:rsidRDefault="00000000">
            <w:pPr>
              <w:pStyle w:val="TableParagraph"/>
              <w:spacing w:before="0"/>
              <w:rPr>
                <w:b/>
                <w:sz w:val="24"/>
              </w:rPr>
            </w:pPr>
            <w:r>
              <w:rPr>
                <w:b/>
                <w:sz w:val="24"/>
              </w:rPr>
              <w:t>Enrollment</w:t>
            </w:r>
            <w:r>
              <w:rPr>
                <w:b/>
                <w:spacing w:val="-3"/>
                <w:sz w:val="24"/>
              </w:rPr>
              <w:t xml:space="preserve"> </w:t>
            </w:r>
            <w:r>
              <w:rPr>
                <w:b/>
                <w:sz w:val="24"/>
              </w:rPr>
              <w:t>No. /</w:t>
            </w:r>
            <w:r>
              <w:rPr>
                <w:b/>
                <w:spacing w:val="-5"/>
                <w:sz w:val="24"/>
              </w:rPr>
              <w:t xml:space="preserve"> </w:t>
            </w:r>
            <w:r>
              <w:rPr>
                <w:b/>
                <w:spacing w:val="-4"/>
                <w:sz w:val="24"/>
              </w:rPr>
              <w:t>Name</w:t>
            </w:r>
          </w:p>
        </w:tc>
        <w:tc>
          <w:tcPr>
            <w:tcW w:w="5882" w:type="dxa"/>
          </w:tcPr>
          <w:p>
            <w:r>
              <w:t>Sarvagya Pandya (2303051050831), Vedant Rana (2303051050641)</w:t>
              <w:br/>
              <w:t>Ashutosh Mishra (2303051240034), Manish Mishra (2303051051310)</w:t>
            </w:r>
          </w:p>
        </w:tc>
      </w:tr>
      <w:tr w:rsidR="00296847" w14:paraId="670E2CCE" w14:textId="77777777">
        <w:trPr>
          <w:trHeight w:val="393"/>
        </w:trPr>
        <w:tc>
          <w:tcPr>
            <w:tcW w:w="3918" w:type="dxa"/>
          </w:tcPr>
          <w:p w14:paraId="44BA1493" w14:textId="77777777" w:rsidR="00296847" w:rsidRDefault="00000000">
            <w:pPr>
              <w:pStyle w:val="TableParagraph"/>
              <w:rPr>
                <w:b/>
                <w:sz w:val="24"/>
              </w:rPr>
            </w:pPr>
            <w:proofErr w:type="spellStart"/>
            <w:r>
              <w:rPr>
                <w:b/>
                <w:sz w:val="24"/>
              </w:rPr>
              <w:t>Programme</w:t>
            </w:r>
            <w:proofErr w:type="spellEnd"/>
            <w:r>
              <w:rPr>
                <w:b/>
                <w:spacing w:val="-5"/>
                <w:sz w:val="24"/>
              </w:rPr>
              <w:t xml:space="preserve"> </w:t>
            </w:r>
            <w:r>
              <w:rPr>
                <w:b/>
                <w:sz w:val="24"/>
              </w:rPr>
              <w:t>/</w:t>
            </w:r>
            <w:r>
              <w:rPr>
                <w:b/>
                <w:spacing w:val="-3"/>
                <w:sz w:val="24"/>
              </w:rPr>
              <w:t xml:space="preserve"> </w:t>
            </w:r>
            <w:r>
              <w:rPr>
                <w:b/>
                <w:spacing w:val="-2"/>
                <w:sz w:val="24"/>
              </w:rPr>
              <w:t>Semester</w:t>
            </w:r>
          </w:p>
        </w:tc>
        <w:tc>
          <w:tcPr>
            <w:tcW w:w="5882" w:type="dxa"/>
          </w:tcPr>
          <w:p>
            <w:r>
              <w:t>B.Tech. Computer Science &amp; Engineering, VII Semester</w:t>
            </w:r>
          </w:p>
        </w:tc>
      </w:tr>
      <w:tr w:rsidR="00296847" w14:paraId="5A052E6C" w14:textId="77777777">
        <w:trPr>
          <w:trHeight w:val="398"/>
        </w:trPr>
        <w:tc>
          <w:tcPr>
            <w:tcW w:w="3918" w:type="dxa"/>
          </w:tcPr>
          <w:p w14:paraId="25D9CE3A" w14:textId="77777777" w:rsidR="00296847" w:rsidRDefault="00000000">
            <w:pPr>
              <w:pStyle w:val="TableParagraph"/>
              <w:spacing w:before="59"/>
              <w:rPr>
                <w:b/>
                <w:sz w:val="24"/>
              </w:rPr>
            </w:pPr>
            <w:r>
              <w:rPr>
                <w:b/>
                <w:sz w:val="24"/>
              </w:rPr>
              <w:t>Guide</w:t>
            </w:r>
            <w:r>
              <w:rPr>
                <w:b/>
                <w:spacing w:val="3"/>
                <w:sz w:val="24"/>
              </w:rPr>
              <w:t xml:space="preserve"> </w:t>
            </w:r>
            <w:r>
              <w:rPr>
                <w:b/>
                <w:spacing w:val="-4"/>
                <w:sz w:val="24"/>
              </w:rPr>
              <w:t>Name</w:t>
            </w:r>
          </w:p>
        </w:tc>
        <w:tc>
          <w:tcPr>
            <w:tcW w:w="5882" w:type="dxa"/>
          </w:tcPr>
          <w:p>
            <w:r>
              <w:t>Prof. Gayathri Naidu, Assistant Professor, CSE</w:t>
            </w:r>
          </w:p>
        </w:tc>
      </w:tr>
      <w:tr w:rsidR="00296847" w14:paraId="2AEEB987" w14:textId="77777777">
        <w:trPr>
          <w:trHeight w:val="671"/>
        </w:trPr>
        <w:tc>
          <w:tcPr>
            <w:tcW w:w="3918" w:type="dxa"/>
          </w:tcPr>
          <w:p w14:paraId="13D2C020" w14:textId="77777777" w:rsidR="00296847" w:rsidRDefault="00000000">
            <w:pPr>
              <w:pStyle w:val="TableParagraph"/>
              <w:spacing w:before="193"/>
              <w:rPr>
                <w:b/>
                <w:sz w:val="24"/>
              </w:rPr>
            </w:pPr>
            <w:r>
              <w:rPr>
                <w:b/>
                <w:sz w:val="24"/>
              </w:rPr>
              <w:t>Plagiarism</w:t>
            </w:r>
            <w:r>
              <w:rPr>
                <w:b/>
                <w:spacing w:val="-6"/>
                <w:sz w:val="24"/>
              </w:rPr>
              <w:t xml:space="preserve"> </w:t>
            </w:r>
            <w:r>
              <w:rPr>
                <w:b/>
                <w:sz w:val="24"/>
              </w:rPr>
              <w:t>Detection</w:t>
            </w:r>
            <w:r>
              <w:rPr>
                <w:b/>
                <w:spacing w:val="-1"/>
                <w:sz w:val="24"/>
              </w:rPr>
              <w:t xml:space="preserve"> </w:t>
            </w:r>
            <w:r>
              <w:rPr>
                <w:b/>
                <w:spacing w:val="-2"/>
                <w:sz w:val="24"/>
              </w:rPr>
              <w:t>Software</w:t>
            </w:r>
          </w:p>
        </w:tc>
        <w:tc>
          <w:tcPr>
            <w:tcW w:w="5882" w:type="dxa"/>
          </w:tcPr>
          <w:p>
            <w:r>
              <w:t>(as per PIT / Parul University norms)</w:t>
            </w:r>
          </w:p>
        </w:tc>
      </w:tr>
      <w:tr w:rsidR="00296847" w14:paraId="570A877C" w14:textId="77777777">
        <w:trPr>
          <w:trHeight w:val="393"/>
        </w:trPr>
        <w:tc>
          <w:tcPr>
            <w:tcW w:w="3918" w:type="dxa"/>
          </w:tcPr>
          <w:p w14:paraId="2350361A" w14:textId="77777777" w:rsidR="00296847" w:rsidRDefault="00000000">
            <w:pPr>
              <w:pStyle w:val="TableParagraph"/>
              <w:spacing w:before="59"/>
              <w:rPr>
                <w:b/>
                <w:sz w:val="24"/>
              </w:rPr>
            </w:pPr>
            <w:r>
              <w:rPr>
                <w:b/>
                <w:sz w:val="24"/>
              </w:rPr>
              <w:t>Date</w:t>
            </w:r>
            <w:r>
              <w:rPr>
                <w:b/>
                <w:spacing w:val="1"/>
                <w:sz w:val="24"/>
              </w:rPr>
              <w:t xml:space="preserve"> </w:t>
            </w:r>
            <w:r>
              <w:rPr>
                <w:b/>
                <w:sz w:val="24"/>
              </w:rPr>
              <w:t>of</w:t>
            </w:r>
            <w:r>
              <w:rPr>
                <w:b/>
                <w:spacing w:val="-1"/>
                <w:sz w:val="24"/>
              </w:rPr>
              <w:t xml:space="preserve"> </w:t>
            </w:r>
            <w:r>
              <w:rPr>
                <w:b/>
                <w:spacing w:val="-2"/>
                <w:sz w:val="24"/>
              </w:rPr>
              <w:t>Verification</w:t>
            </w:r>
          </w:p>
        </w:tc>
        <w:tc>
          <w:tcPr>
            <w:tcW w:w="5882" w:type="dxa"/>
          </w:tcPr>
          <w:p w14:paraId="573856EA" w14:textId="77777777" w:rsidR="00296847" w:rsidRDefault="00296847">
            <w:pPr>
              <w:pStyle w:val="TableParagraph"/>
              <w:spacing w:before="95"/>
              <w:ind w:left="0"/>
              <w:rPr>
                <w:sz w:val="20"/>
              </w:rPr>
            </w:pPr>
          </w:p>
          <w:p w14:paraId="276B3630" w14:textId="77777777" w:rsidR="00296847" w:rsidRDefault="00000000">
            <w:pPr>
              <w:pStyle w:val="TableParagraph"/>
              <w:spacing w:before="0" w:line="20" w:lineRule="exact"/>
              <w:rPr>
                <w:sz w:val="2"/>
              </w:rPr>
            </w:pPr>
            <w:r>
              <w:rPr>
                <w:noProof/>
                <w:sz w:val="2"/>
              </w:rPr>
              <mc:AlternateContent>
                <mc:Choice Requires="wpg">
                  <w:drawing>
                    <wp:inline distT="0" distB="0" distL="0" distR="0" wp14:anchorId="5D90C765" wp14:editId="163E4609">
                      <wp:extent cx="1752600"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6350"/>
                                <a:chOff x="0" y="0"/>
                                <a:chExt cx="1752600" cy="6350"/>
                              </a:xfrm>
                            </wpg:grpSpPr>
                            <wps:wsp>
                              <wps:cNvPr id="20" name="Graphic 20"/>
                              <wps:cNvSpPr/>
                              <wps:spPr>
                                <a:xfrm>
                                  <a:off x="0" y="3093"/>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D9B2CF" id="Group 19" o:spid="_x0000_s1026" style="width:138pt;height:.5pt;mso-position-horizontal-relative:char;mso-position-vertical-relative:line" coordsize="175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">
                      <v:shape id="Graphic 20" o:spid="_x0000_s1027" style="position:absolute;top:30;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" path="m,l1752600,e" filled="f" strokeweight=".17183mm">
                        <v:path arrowok="t"/>
                      </v:shape>
                      <w10:anchorlock/>
                    </v:group>
                  </w:pict>
                </mc:Fallback>
              </mc:AlternateContent>
            </w:r>
          </w:p>
        </w:tc>
      </w:tr>
      <w:tr w:rsidR="00296847" w14:paraId="67B5B68A" w14:textId="77777777">
        <w:trPr>
          <w:trHeight w:val="398"/>
        </w:trPr>
        <w:tc>
          <w:tcPr>
            <w:tcW w:w="3918" w:type="dxa"/>
          </w:tcPr>
          <w:p w14:paraId="49FC74CA" w14:textId="77777777" w:rsidR="00296847" w:rsidRDefault="00000000">
            <w:pPr>
              <w:pStyle w:val="TableParagraph"/>
              <w:spacing w:before="59"/>
              <w:rPr>
                <w:b/>
                <w:sz w:val="24"/>
              </w:rPr>
            </w:pPr>
            <w:r>
              <w:rPr>
                <w:b/>
                <w:sz w:val="24"/>
              </w:rPr>
              <w:t>Total</w:t>
            </w:r>
            <w:r>
              <w:rPr>
                <w:b/>
                <w:spacing w:val="-4"/>
                <w:sz w:val="24"/>
              </w:rPr>
              <w:t xml:space="preserve"> </w:t>
            </w:r>
            <w:r>
              <w:rPr>
                <w:b/>
                <w:sz w:val="24"/>
              </w:rPr>
              <w:t>Word</w:t>
            </w:r>
            <w:r>
              <w:rPr>
                <w:b/>
                <w:spacing w:val="1"/>
                <w:sz w:val="24"/>
              </w:rPr>
              <w:t xml:space="preserve"> </w:t>
            </w:r>
            <w:r>
              <w:rPr>
                <w:b/>
                <w:sz w:val="24"/>
              </w:rPr>
              <w:t>Count</w:t>
            </w:r>
            <w:r>
              <w:rPr>
                <w:b/>
                <w:spacing w:val="6"/>
                <w:sz w:val="24"/>
              </w:rPr>
              <w:t xml:space="preserve"> </w:t>
            </w:r>
            <w:r>
              <w:rPr>
                <w:b/>
                <w:spacing w:val="-2"/>
                <w:sz w:val="24"/>
              </w:rPr>
              <w:t>Checked</w:t>
            </w:r>
          </w:p>
        </w:tc>
        <w:tc>
          <w:tcPr>
            <w:tcW w:w="5882" w:type="dxa"/>
          </w:tcPr>
          <w:p>
            <w:r>
              <w:t>6250 words</w:t>
            </w:r>
          </w:p>
        </w:tc>
      </w:tr>
      <w:tr w:rsidR="00296847" w14:paraId="74022468" w14:textId="77777777">
        <w:trPr>
          <w:trHeight w:val="398"/>
        </w:trPr>
        <w:tc>
          <w:tcPr>
            <w:tcW w:w="3918" w:type="dxa"/>
          </w:tcPr>
          <w:p w14:paraId="4128A752" w14:textId="77777777" w:rsidR="00296847" w:rsidRDefault="00000000">
            <w:pPr>
              <w:pStyle w:val="TableParagraph"/>
              <w:spacing w:before="59"/>
              <w:rPr>
                <w:b/>
                <w:sz w:val="24"/>
              </w:rPr>
            </w:pPr>
            <w:r>
              <w:rPr>
                <w:b/>
                <w:sz w:val="24"/>
              </w:rPr>
              <w:t>Overall</w:t>
            </w:r>
            <w:r>
              <w:rPr>
                <w:b/>
                <w:spacing w:val="-8"/>
                <w:sz w:val="24"/>
              </w:rPr>
              <w:t xml:space="preserve"> </w:t>
            </w:r>
            <w:r>
              <w:rPr>
                <w:b/>
                <w:sz w:val="24"/>
              </w:rPr>
              <w:t>Similarity</w:t>
            </w:r>
            <w:r>
              <w:rPr>
                <w:b/>
                <w:spacing w:val="-2"/>
                <w:sz w:val="24"/>
              </w:rPr>
              <w:t xml:space="preserve"> </w:t>
            </w:r>
            <w:r>
              <w:rPr>
                <w:b/>
                <w:sz w:val="24"/>
              </w:rPr>
              <w:t>Index</w:t>
            </w:r>
            <w:r>
              <w:rPr>
                <w:b/>
                <w:spacing w:val="-6"/>
                <w:sz w:val="24"/>
              </w:rPr>
              <w:t xml:space="preserve"> </w:t>
            </w:r>
            <w:r>
              <w:rPr>
                <w:b/>
                <w:spacing w:val="-5"/>
                <w:sz w:val="24"/>
              </w:rPr>
              <w:t>(%)</w:t>
            </w:r>
          </w:p>
        </w:tc>
        <w:tc>
          <w:tcPr>
            <w:tcW w:w="5882" w:type="dxa"/>
          </w:tcPr>
          <w:p w14:paraId="4FA7D0CD" w14:textId="77777777" w:rsidR="00296847" w:rsidRDefault="00000000">
            <w:pPr>
              <w:pStyle w:val="TableParagraph"/>
              <w:ind w:left="174"/>
              <w:jc w:val="center"/>
              <w:rPr>
                <w:sz w:val="24"/>
              </w:rPr>
            </w:pPr>
            <w:r>
              <w:rPr>
                <w:noProof/>
                <w:sz w:val="24"/>
              </w:rPr>
              <mc:AlternateContent>
                <mc:Choice Requires="wpg">
                  <w:drawing>
                    <wp:anchor distT="0" distB="0" distL="0" distR="0" simplePos="0" relativeHeight="486585856" behindDoc="1" locked="0" layoutInCell="1" allowOverlap="1" wp14:anchorId="6E1180AA" wp14:editId="3081D8D8">
                      <wp:simplePos x="0" y="0"/>
                      <wp:positionH relativeFrom="column">
                        <wp:posOffset>64007</wp:posOffset>
                      </wp:positionH>
                      <wp:positionV relativeFrom="paragraph">
                        <wp:posOffset>203301</wp:posOffset>
                      </wp:positionV>
                      <wp:extent cx="1752600" cy="63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6350"/>
                                <a:chOff x="0" y="0"/>
                                <a:chExt cx="1752600" cy="6350"/>
                              </a:xfrm>
                            </wpg:grpSpPr>
                            <wps:wsp>
                              <wps:cNvPr id="22" name="Graphic 22"/>
                              <wps:cNvSpPr/>
                              <wps:spPr>
                                <a:xfrm>
                                  <a:off x="0" y="3093"/>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7C86A5" id="Group 21" o:spid="_x0000_s1026" style="position:absolute;margin-left:5.05pt;margin-top:16pt;width:138pt;height:.5pt;z-index:-16730624;mso-wrap-distance-left:0;mso-wrap-distance-right:0" coordsize="175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">
                      <v:shape id="Graphic 22" o:spid="_x0000_s1027" style="position:absolute;top:30;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" path="m,l1752600,e" filled="f" strokeweight=".17183mm">
                        <v:path arrowok="t"/>
                      </v:shape>
                    </v:group>
                  </w:pict>
                </mc:Fallback>
              </mc:AlternateContent>
            </w:r>
            <w:r>
              <w:rPr>
                <w:spacing w:val="-10"/>
                <w:sz w:val="24"/>
              </w:rPr>
              <w:t>%</w:t>
            </w:r>
          </w:p>
        </w:tc>
      </w:tr>
      <w:tr w:rsidR="00296847" w14:paraId="2954EC95" w14:textId="77777777">
        <w:trPr>
          <w:trHeight w:val="671"/>
        </w:trPr>
        <w:tc>
          <w:tcPr>
            <w:tcW w:w="3918" w:type="dxa"/>
          </w:tcPr>
          <w:p w14:paraId="113BA51E" w14:textId="77777777" w:rsidR="00296847" w:rsidRDefault="00000000">
            <w:pPr>
              <w:pStyle w:val="TableParagraph"/>
              <w:spacing w:line="242" w:lineRule="auto"/>
              <w:rPr>
                <w:b/>
                <w:sz w:val="24"/>
              </w:rPr>
            </w:pPr>
            <w:r>
              <w:rPr>
                <w:b/>
                <w:sz w:val="24"/>
              </w:rPr>
              <w:t>Permissible Limit (as per Parul University</w:t>
            </w:r>
            <w:r>
              <w:rPr>
                <w:b/>
                <w:spacing w:val="-15"/>
                <w:sz w:val="24"/>
              </w:rPr>
              <w:t xml:space="preserve"> </w:t>
            </w:r>
            <w:r>
              <w:rPr>
                <w:b/>
                <w:sz w:val="24"/>
              </w:rPr>
              <w:t>Anti-Plagiarism</w:t>
            </w:r>
            <w:r>
              <w:rPr>
                <w:b/>
                <w:spacing w:val="-15"/>
                <w:sz w:val="24"/>
              </w:rPr>
              <w:t xml:space="preserve"> </w:t>
            </w:r>
            <w:r>
              <w:rPr>
                <w:b/>
                <w:sz w:val="24"/>
              </w:rPr>
              <w:t>Policy)</w:t>
            </w:r>
          </w:p>
        </w:tc>
        <w:tc>
          <w:tcPr>
            <w:tcW w:w="5882" w:type="dxa"/>
          </w:tcPr>
          <w:p w14:paraId="383A22C7" w14:textId="77777777" w:rsidR="00296847" w:rsidRDefault="00000000">
            <w:pPr>
              <w:pStyle w:val="TableParagraph"/>
              <w:spacing w:before="188"/>
              <w:ind w:left="174"/>
              <w:jc w:val="center"/>
              <w:rPr>
                <w:sz w:val="24"/>
              </w:rPr>
            </w:pPr>
            <w:r>
              <w:rPr>
                <w:noProof/>
                <w:sz w:val="24"/>
              </w:rPr>
              <mc:AlternateContent>
                <mc:Choice Requires="wpg">
                  <w:drawing>
                    <wp:anchor distT="0" distB="0" distL="0" distR="0" simplePos="0" relativeHeight="486586368" behindDoc="1" locked="0" layoutInCell="1" allowOverlap="1" wp14:anchorId="00689D48" wp14:editId="48667938">
                      <wp:simplePos x="0" y="0"/>
                      <wp:positionH relativeFrom="column">
                        <wp:posOffset>64007</wp:posOffset>
                      </wp:positionH>
                      <wp:positionV relativeFrom="paragraph">
                        <wp:posOffset>288391</wp:posOffset>
                      </wp:positionV>
                      <wp:extent cx="1752600" cy="635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6350"/>
                                <a:chOff x="0" y="0"/>
                                <a:chExt cx="1752600" cy="6350"/>
                              </a:xfrm>
                            </wpg:grpSpPr>
                            <wps:wsp>
                              <wps:cNvPr id="24" name="Graphic 24"/>
                              <wps:cNvSpPr/>
                              <wps:spPr>
                                <a:xfrm>
                                  <a:off x="0" y="3093"/>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A63D92" id="Group 23" o:spid="_x0000_s1026" style="position:absolute;margin-left:5.05pt;margin-top:22.7pt;width:138pt;height:.5pt;z-index:-16730112;mso-wrap-distance-left:0;mso-wrap-distance-right:0" coordsize="175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rawbAIAAJIFAAAOAAAAZHJzL2Uyb0RvYy54bWykVMlu2zAQvRfoPxC815Ltxk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">
                      <v:shape id="Graphic 24" o:spid="_x0000_s1027" style="position:absolute;top:30;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" path="m,l1752600,e" filled="f" strokeweight=".17183mm">
                        <v:path arrowok="t"/>
                      </v:shape>
                    </v:group>
                  </w:pict>
                </mc:Fallback>
              </mc:AlternateContent>
            </w:r>
            <w:r>
              <w:rPr>
                <w:spacing w:val="-10"/>
                <w:sz w:val="24"/>
              </w:rPr>
              <w:t>%</w:t>
            </w:r>
          </w:p>
        </w:tc>
      </w:tr>
      <w:tr w:rsidR="00296847" w14:paraId="5300151F" w14:textId="77777777">
        <w:trPr>
          <w:trHeight w:val="671"/>
        </w:trPr>
        <w:tc>
          <w:tcPr>
            <w:tcW w:w="3918" w:type="dxa"/>
          </w:tcPr>
          <w:p w14:paraId="3A04E420" w14:textId="77777777" w:rsidR="00296847" w:rsidRDefault="00000000">
            <w:pPr>
              <w:pStyle w:val="TableParagraph"/>
              <w:spacing w:before="193"/>
              <w:rPr>
                <w:b/>
                <w:sz w:val="24"/>
              </w:rPr>
            </w:pPr>
            <w:r>
              <w:rPr>
                <w:b/>
                <w:spacing w:val="-2"/>
                <w:sz w:val="24"/>
              </w:rPr>
              <w:t>Result</w:t>
            </w:r>
          </w:p>
        </w:tc>
        <w:tc>
          <w:tcPr>
            <w:tcW w:w="5882" w:type="dxa"/>
          </w:tcPr>
          <w:p w14:paraId="68B06ADA" w14:textId="77777777" w:rsidR="00296847" w:rsidRDefault="00000000">
            <w:pPr>
              <w:pStyle w:val="TableParagraph"/>
              <w:numPr>
                <w:ilvl w:val="0"/>
                <w:numId w:val="1"/>
              </w:numPr>
              <w:tabs>
                <w:tab w:val="left" w:pos="348"/>
                <w:tab w:val="left" w:pos="3149"/>
              </w:tabs>
              <w:spacing w:before="19" w:line="235" w:lineRule="auto"/>
              <w:ind w:right="503" w:firstLine="0"/>
              <w:rPr>
                <w:sz w:val="24"/>
              </w:rPr>
            </w:pPr>
            <w:r>
              <w:rPr>
                <w:sz w:val="24"/>
              </w:rPr>
              <w:t>Within Permissible Limit</w:t>
            </w:r>
            <w:r>
              <w:rPr>
                <w:sz w:val="24"/>
              </w:rPr>
              <w:tab/>
            </w:r>
            <w:r>
              <w:rPr>
                <w:rFonts w:ascii="Segoe UI Symbol" w:hAnsi="Segoe UI Symbol"/>
                <w:spacing w:val="-2"/>
                <w:sz w:val="24"/>
              </w:rPr>
              <w:t>☐</w:t>
            </w:r>
            <w:r>
              <w:rPr>
                <w:rFonts w:ascii="Segoe UI Symbol" w:hAnsi="Segoe UI Symbol"/>
                <w:spacing w:val="-24"/>
                <w:sz w:val="24"/>
              </w:rPr>
              <w:t xml:space="preserve"> </w:t>
            </w:r>
            <w:r>
              <w:rPr>
                <w:spacing w:val="-2"/>
                <w:sz w:val="24"/>
              </w:rPr>
              <w:t>Exceeds</w:t>
            </w:r>
            <w:r>
              <w:rPr>
                <w:spacing w:val="-11"/>
                <w:sz w:val="24"/>
              </w:rPr>
              <w:t xml:space="preserve"> </w:t>
            </w:r>
            <w:r>
              <w:rPr>
                <w:spacing w:val="-2"/>
                <w:sz w:val="24"/>
              </w:rPr>
              <w:t>Permissible Limit</w:t>
            </w:r>
          </w:p>
        </w:tc>
      </w:tr>
    </w:tbl>
    <w:p w14:paraId="45371DA1" w14:textId="77777777" w:rsidR="00296847" w:rsidRDefault="00000000">
      <w:pPr>
        <w:pStyle w:val="Heading3"/>
        <w:spacing w:before="265"/>
        <w:ind w:left="350" w:firstLine="0"/>
        <w:jc w:val="both"/>
      </w:pPr>
      <w:r>
        <w:t>Declaration by Students</w:t>
      </w:r>
    </w:p>
    <w:p w14:paraId="6E787B62" w14:textId="77777777" w:rsidR="00296847" w:rsidRDefault="00000000">
      <w:pPr>
        <w:pStyle w:val="BodyText"/>
        <w:spacing w:before="137" w:line="300" w:lineRule="auto"/>
        <w:ind w:left="350" w:right="50"/>
        <w:jc w:val="both"/>
      </w:pPr>
      <w:r>
        <w:t>We, the undersigned, declare that the above Major Project Report is our own original work, prepared under the guidance of our Project Guide, and that all sources of information used have been duly acknowledged and referenced. We understand that in case of any similarity index beyond the permissible limit prescribed by Parul University, the report is liable to be sent back for revision prior to final submission.</w:t>
      </w:r>
    </w:p>
    <w:p w14:paraId="1F224CE6" w14:textId="77777777" w:rsidR="00296847" w:rsidRDefault="00296847">
      <w:pPr>
        <w:pStyle w:val="BodyText"/>
        <w:spacing w:line="300" w:lineRule="auto"/>
        <w:jc w:val="both"/>
        <w:sectPr w:rsidR="00296847">
          <w:pgSz w:w="11910" w:h="16840"/>
          <w:pgMar w:top="1420" w:right="850" w:bottom="920" w:left="850" w:header="0" w:footer="725" w:gutter="0"/>
          <w:cols w:space="720"/>
        </w:sectPr>
      </w:pPr>
      <w:r/>
    </w:p>
    <w:tbl>
      <w:tblPr>
        <w:tblW w:w="0" w:type="auto"/>
        <w:tblInd w:w="317" w:type="dxa"/>
        <w:tblLayout w:type="fixed"/>
        <w:tblCellMar>
          <w:left w:w="0" w:type="dxa"/>
          <w:right w:w="0" w:type="dxa"/>
        </w:tblCellMar>
        <w:tblLook w:val="01E0" w:firstRow="1" w:lastRow="1" w:firstColumn="1" w:lastColumn="1" w:noHBand="0" w:noVBand="0"/>
      </w:tblPr>
      <w:tblGrid>
        <w:gridCol w:w="3432"/>
      </w:tblGrid>
      <w:tr w:rsidR="00296847" w14:paraId="0375252B" w14:textId="77777777">
        <w:trPr>
          <w:trHeight w:val="627"/>
        </w:trPr>
        <w:tc>
          <w:tcPr>
            <w:tcW w:w="3432" w:type="dxa"/>
          </w:tcPr>
          <w:p>
            <w:r>
              <w:t>Sarvagya Pandya (2303051050831) — Signature: ___________________</w:t>
            </w:r>
          </w:p>
        </w:tc>
      </w:tr>
      <w:tr w:rsidR="00296847" w14:paraId="624D41E1" w14:textId="77777777">
        <w:trPr>
          <w:trHeight w:val="720"/>
        </w:trPr>
        <w:tc>
          <w:tcPr>
            <w:tcW w:w="3432" w:type="dxa"/>
          </w:tcPr>
          <w:p>
            <w:r>
              <w:t>Vedant Rana (2303051050641) — Signature: ___________________</w:t>
            </w:r>
          </w:p>
        </w:tc>
      </w:tr>
      <w:tr w:rsidR="00296847" w14:paraId="2DF945EB" w14:textId="77777777">
        <w:trPr>
          <w:trHeight w:val="627"/>
        </w:trPr>
        <w:tc>
          <w:tcPr>
            <w:tcW w:w="3432" w:type="dxa"/>
          </w:tcPr>
          <w:p>
            <w:r>
              <w:t>Ashutosh Mishra (2303051240034) &amp; Manish Mishra (2303051051310) — Signatures: ___________________</w:t>
            </w:r>
          </w:p>
        </w:tc>
      </w:tr>
    </w:tbl>
    <w:p w14:paraId="4EFC0E47" w14:textId="77777777" w:rsidR="00296847" w:rsidRDefault="00296847">
      <w:pPr>
        <w:pStyle w:val="BodyText"/>
        <w:rPr>
          <w:sz w:val="26"/>
        </w:rPr>
      </w:pPr>
      <w:r/>
    </w:p>
    <w:p w14:paraId="36BCA5B1" w14:textId="77777777" w:rsidR="00296847" w:rsidRDefault="00296847">
      <w:pPr>
        <w:pStyle w:val="BodyText"/>
        <w:rPr>
          <w:sz w:val="26"/>
        </w:rPr>
      </w:pPr>
      <w:r/>
    </w:p>
    <w:p w14:paraId="7E2D405A" w14:textId="77777777" w:rsidR="00296847" w:rsidRDefault="00296847">
      <w:pPr>
        <w:pStyle w:val="BodyText"/>
        <w:spacing w:before="2"/>
        <w:rPr>
          <w:sz w:val="26"/>
        </w:rPr>
      </w:pPr>
      <w:r/>
    </w:p>
    <w:p w14:paraId="290AC0B8" w14:textId="77777777" w:rsidR="00296847" w:rsidRDefault="00000000">
      <w:pPr>
        <w:pStyle w:val="Heading3"/>
        <w:ind w:left="350" w:firstLine="0"/>
      </w:pPr>
      <w:r>
        <w:t>Endorsement</w:t>
      </w:r>
    </w:p>
    <w:p w14:paraId="1C902EC9" w14:textId="77777777" w:rsidR="00296847" w:rsidRDefault="00296847">
      <w:pPr>
        <w:pStyle w:val="BodyText"/>
        <w:rPr>
          <w:b/>
          <w:sz w:val="26"/>
        </w:rPr>
      </w:pPr>
      <w:r/>
    </w:p>
    <w:p w14:paraId="625F83A0" w14:textId="77777777" w:rsidR="00296847" w:rsidRDefault="00296847">
      <w:pPr>
        <w:pStyle w:val="BodyText"/>
        <w:spacing w:before="48"/>
        <w:rPr>
          <w:b/>
          <w:sz w:val="26"/>
        </w:rPr>
      </w:pPr>
      <w:r/>
    </w:p>
    <w:p w14:paraId="05496A38" w14:textId="77777777" w:rsidR="00296847" w:rsidRDefault="00000000">
      <w:pPr>
        <w:pStyle w:val="BodyText"/>
        <w:spacing w:line="297" w:lineRule="auto"/>
        <w:ind w:left="350" w:right="41"/>
        <w:jc w:val="both"/>
      </w:pPr>
      <w:r>
        <w:t>We certify that the similarity index reported above is within the limit prescribed by the Department of Computer Science &amp; Engineering, Parul Institute of Technology, under the Anti-Plagiarism Policy of Parul University, and recommend the report for final submission.</w:t>
      </w:r>
    </w:p>
    <w:p w14:paraId="6C7C98B1" w14:textId="77777777" w:rsidR="00296847" w:rsidRDefault="00296847">
      <w:pPr>
        <w:pStyle w:val="BodyText"/>
        <w:spacing w:before="272"/>
      </w:pPr>
      <w:r/>
    </w:p>
    <w:p w14:paraId="02FAC0E8" w14:textId="77777777" w:rsidR="00296847" w:rsidRDefault="00000000">
      <w:pPr>
        <w:pStyle w:val="ListParagraph"/>
        <w:numPr>
          <w:ilvl w:val="2"/>
          <w:numId w:val="3"/>
        </w:numPr>
        <w:tabs>
          <w:tab w:val="left" w:pos="892"/>
          <w:tab w:val="left" w:pos="7855"/>
        </w:tabs>
        <w:spacing w:before="0"/>
        <w:ind w:hanging="302"/>
        <w:rPr>
          <w:sz w:val="24"/>
        </w:rPr>
      </w:pPr>
      <w:r>
        <w:t xml:space="preserve">Project Guide (Prof. Gayathri Naidu) — Signature: </w:t>
        <w:tab/>
      </w:r>
    </w:p>
    <w:p w14:paraId="68C72878" w14:textId="77777777" w:rsidR="00296847" w:rsidRDefault="00000000">
      <w:pPr>
        <w:pStyle w:val="BodyText"/>
        <w:tabs>
          <w:tab w:val="left" w:pos="2695"/>
        </w:tabs>
        <w:spacing w:before="162"/>
        <w:ind w:left="744"/>
        <w:jc w:val="center"/>
      </w:pPr>
      <w:r>
        <w:t xml:space="preserve">Date: </w:t>
        <w:tab/>
      </w:r>
    </w:p>
    <w:p w14:paraId="3B687989" w14:textId="77777777" w:rsidR="00296847" w:rsidRDefault="00296847">
      <w:pPr>
        <w:pStyle w:val="BodyText"/>
        <w:spacing w:before="268"/>
      </w:pPr>
      <w:r/>
    </w:p>
    <w:p w14:paraId="320B4381" w14:textId="77777777" w:rsidR="00296847" w:rsidRDefault="00000000">
      <w:pPr>
        <w:pStyle w:val="ListParagraph"/>
        <w:numPr>
          <w:ilvl w:val="2"/>
          <w:numId w:val="3"/>
        </w:numPr>
        <w:tabs>
          <w:tab w:val="left" w:pos="892"/>
          <w:tab w:val="left" w:pos="8810"/>
        </w:tabs>
        <w:spacing w:before="0"/>
        <w:ind w:hanging="302"/>
        <w:rPr>
          <w:sz w:val="24"/>
        </w:rPr>
      </w:pPr>
      <w:r>
        <w:t xml:space="preserve">Head of Department (Dr. Sumitra Menaria) — Signature: </w:t>
        <w:tab/>
      </w:r>
    </w:p>
    <w:p w14:paraId="75297152" w14:textId="77777777" w:rsidR="00296847" w:rsidRDefault="00000000">
      <w:pPr>
        <w:pStyle w:val="BodyText"/>
        <w:tabs>
          <w:tab w:val="left" w:pos="7410"/>
        </w:tabs>
        <w:spacing w:before="161"/>
        <w:ind w:left="5459"/>
      </w:pPr>
      <w:r>
        <w:t xml:space="preserve">Date: </w:t>
        <w:tab/>
      </w:r>
    </w:p>
    <w:p w14:paraId="51ED3F3D" w14:textId="77777777" w:rsidR="00296847" w:rsidRDefault="00296847">
      <w:pPr>
        <w:pStyle w:val="BodyText"/>
        <w:spacing w:before="274"/>
      </w:pPr>
      <w:r/>
    </w:p>
    <w:p w14:paraId="159FE918" w14:textId="77777777" w:rsidR="00296847" w:rsidRDefault="00000000">
      <w:pPr>
        <w:pStyle w:val="BodyText"/>
        <w:spacing w:line="300" w:lineRule="auto"/>
        <w:ind w:left="350" w:right="40"/>
        <w:jc w:val="both"/>
      </w:pPr>
      <w:r>
        <w:t>Note: The similarity-index percentage and the complete originality report, as generated by the plagiarism-detection software licensed to Parul University, are to be attached to this page by the students prior to binding and final submission of the report.</w:t>
      </w:r>
    </w:p>
    <w:sectPr w:rsidR="00296847">
      <w:pgSz w:w="11910" w:h="16840"/>
      <w:pgMar w:top="1600" w:right="850" w:bottom="920" w:left="850" w:header="0" w:footer="7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6BEA3" w14:textId="77777777" w:rsidR="009D3AAE" w:rsidRDefault="009D3AAE">
      <w:r>
        <w:separator/>
      </w:r>
    </w:p>
  </w:endnote>
  <w:endnote w:type="continuationSeparator" w:id="0">
    <w:p w14:paraId="5CC0CB1C" w14:textId="77777777" w:rsidR="009D3AAE" w:rsidRDefault="009D3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DBC1" w14:textId="77777777" w:rsidR="00296847" w:rsidRDefault="00000000">
    <w:pPr>
      <w:pStyle w:val="BodyText"/>
      <w:spacing w:line="14" w:lineRule="auto"/>
      <w:rPr>
        <w:sz w:val="16"/>
      </w:rPr>
    </w:pPr>
    <w:r>
      <w:rPr>
        <w:noProof/>
        <w:sz w:val="16"/>
      </w:rPr>
      <mc:AlternateContent>
        <mc:Choice Requires="wps">
          <w:drawing>
            <wp:anchor distT="0" distB="0" distL="0" distR="0" simplePos="0" relativeHeight="486579200" behindDoc="1" locked="0" layoutInCell="1" allowOverlap="1" wp14:anchorId="7F45D7DF" wp14:editId="357783BE">
              <wp:simplePos x="0" y="0"/>
              <wp:positionH relativeFrom="page">
                <wp:posOffset>3795776</wp:posOffset>
              </wp:positionH>
              <wp:positionV relativeFrom="page">
                <wp:posOffset>10090118</wp:posOffset>
              </wp:positionV>
              <wp:extent cx="15875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7640"/>
                      </a:xfrm>
                      <a:prstGeom prst="rect">
                        <a:avLst/>
                      </a:prstGeom>
                    </wps:spPr>
                    <wps:txbx>
                      <w:txbxContent>
                        <w:p w14:paraId="0C08A8C0" w14:textId="77777777" w:rsidR="00296847" w:rsidRDefault="00000000">
                          <w:pPr>
                            <w:spacing w:before="13"/>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vi</w:t>
                          </w:r>
                          <w:proofErr w:type="spellStart"/>
                          <w:r>
                            <w:rPr>
                              <w:spacing w:val="-5"/>
                              <w:sz w:val="20"/>
                            </w:rPr>
                            <w:t>i</w:t>
                          </w:r>
                          <w:proofErr w:type="spellEnd"/>
                          <w:r>
                            <w:rPr>
                              <w:spacing w:val="-5"/>
                              <w:sz w:val="20"/>
                            </w:rPr>
                            <w:fldChar w:fldCharType="end"/>
                          </w:r>
                        </w:p>
                      </w:txbxContent>
                    </wps:txbx>
                    <wps:bodyPr wrap="square" lIns="0" tIns="0" rIns="0" bIns="0" rtlCol="0">
                      <a:noAutofit/>
                    </wps:bodyPr>
                  </wps:wsp>
                </a:graphicData>
              </a:graphic>
            </wp:anchor>
          </w:drawing>
        </mc:Choice>
        <mc:Fallback>
          <w:pict>
            <v:shapetype w14:anchorId="7F45D7DF" id="_x0000_t202" coordsize="21600,21600" o:spt="202" path="m,l,21600r21600,l21600,xe">
              <v:stroke joinstyle="miter"/>
              <v:path gradientshapeok="t" o:connecttype="rect"/>
            </v:shapetype>
            <v:shape id="Textbox 1" o:spid="_x0000_s1026" type="#_x0000_t202" style="position:absolute;margin-left:298.9pt;margin-top:794.5pt;width:12.5pt;height:13.2pt;z-index:-1673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" filled="f" stroked="f">
              <v:textbox inset="0,0,0,0">
                <w:txbxContent>
                  <w:p w14:paraId="0C08A8C0" w14:textId="77777777" w:rsidR="00296847" w:rsidRDefault="00000000">
                    <w:pPr>
                      <w:spacing w:before="13"/>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vi</w:t>
                    </w:r>
                    <w:proofErr w:type="spellStart"/>
                    <w:r>
                      <w:rPr>
                        <w:spacing w:val="-5"/>
                        <w:sz w:val="20"/>
                      </w:rPr>
                      <w:t>i</w:t>
                    </w:r>
                    <w:proofErr w:type="spellEnd"/>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A522" w14:textId="77777777" w:rsidR="00296847" w:rsidRDefault="00000000">
    <w:pPr>
      <w:pStyle w:val="BodyText"/>
      <w:spacing w:line="14" w:lineRule="auto"/>
      <w:rPr>
        <w:sz w:val="20"/>
      </w:rPr>
    </w:pPr>
    <w:r>
      <w:rPr>
        <w:noProof/>
        <w:sz w:val="20"/>
      </w:rPr>
      <mc:AlternateContent>
        <mc:Choice Requires="wps">
          <w:drawing>
            <wp:anchor distT="0" distB="0" distL="0" distR="0" simplePos="0" relativeHeight="486579712" behindDoc="1" locked="0" layoutInCell="1" allowOverlap="1" wp14:anchorId="4505E212" wp14:editId="0DBEA269">
              <wp:simplePos x="0" y="0"/>
              <wp:positionH relativeFrom="page">
                <wp:posOffset>3798823</wp:posOffset>
              </wp:positionH>
              <wp:positionV relativeFrom="page">
                <wp:posOffset>10090118</wp:posOffset>
              </wp:positionV>
              <wp:extent cx="15367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52CD5EC3" w14:textId="77777777" w:rsidR="00296847" w:rsidRDefault="00000000">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4505E212" id="_x0000_t202" coordsize="21600,21600" o:spt="202" path="m,l,21600r21600,l21600,xe">
              <v:stroke joinstyle="miter"/>
              <v:path gradientshapeok="t" o:connecttype="rect"/>
            </v:shapetype>
            <v:shape id="Textbox 4" o:spid="_x0000_s1027" type="#_x0000_t202" style="position:absolute;margin-left:299.1pt;margin-top:794.5pt;width:12.1pt;height:13.2pt;z-index:-1673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" filled="f" stroked="f">
              <v:textbox inset="0,0,0,0">
                <w:txbxContent>
                  <w:p w14:paraId="52CD5EC3" w14:textId="77777777" w:rsidR="00296847" w:rsidRDefault="00000000">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36786" w14:textId="77777777" w:rsidR="009D3AAE" w:rsidRDefault="009D3AAE">
      <w:r>
        <w:separator/>
      </w:r>
    </w:p>
  </w:footnote>
  <w:footnote w:type="continuationSeparator" w:id="0">
    <w:p w14:paraId="406BCCA4" w14:textId="77777777" w:rsidR="009D3AAE" w:rsidRDefault="009D3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06D"/>
    <w:multiLevelType w:val="hybridMultilevel"/>
    <w:tmpl w:val="72024C2E"/>
    <w:lvl w:ilvl="0" w:tplc="0E4A7F88">
      <w:numFmt w:val="bullet"/>
      <w:lvlText w:val="☐"/>
      <w:lvlJc w:val="left"/>
      <w:pPr>
        <w:ind w:left="100" w:hanging="250"/>
      </w:pPr>
      <w:rPr>
        <w:rFonts w:ascii="Segoe UI Symbol" w:eastAsia="Segoe UI Symbol" w:hAnsi="Segoe UI Symbol" w:cs="Segoe UI Symbol" w:hint="default"/>
        <w:b w:val="0"/>
        <w:bCs w:val="0"/>
        <w:i w:val="0"/>
        <w:iCs w:val="0"/>
        <w:spacing w:val="0"/>
        <w:w w:val="100"/>
        <w:sz w:val="24"/>
        <w:szCs w:val="24"/>
        <w:lang w:val="en-US" w:eastAsia="en-US" w:bidi="ar-SA"/>
      </w:rPr>
    </w:lvl>
    <w:lvl w:ilvl="1" w:tplc="10E687D2">
      <w:numFmt w:val="bullet"/>
      <w:lvlText w:val="•"/>
      <w:lvlJc w:val="left"/>
      <w:pPr>
        <w:ind w:left="677" w:hanging="250"/>
      </w:pPr>
      <w:rPr>
        <w:rFonts w:hint="default"/>
        <w:lang w:val="en-US" w:eastAsia="en-US" w:bidi="ar-SA"/>
      </w:rPr>
    </w:lvl>
    <w:lvl w:ilvl="2" w:tplc="15ACEB9A">
      <w:numFmt w:val="bullet"/>
      <w:lvlText w:val="•"/>
      <w:lvlJc w:val="left"/>
      <w:pPr>
        <w:ind w:left="1254" w:hanging="250"/>
      </w:pPr>
      <w:rPr>
        <w:rFonts w:hint="default"/>
        <w:lang w:val="en-US" w:eastAsia="en-US" w:bidi="ar-SA"/>
      </w:rPr>
    </w:lvl>
    <w:lvl w:ilvl="3" w:tplc="F7C28DE2">
      <w:numFmt w:val="bullet"/>
      <w:lvlText w:val="•"/>
      <w:lvlJc w:val="left"/>
      <w:pPr>
        <w:ind w:left="1831" w:hanging="250"/>
      </w:pPr>
      <w:rPr>
        <w:rFonts w:hint="default"/>
        <w:lang w:val="en-US" w:eastAsia="en-US" w:bidi="ar-SA"/>
      </w:rPr>
    </w:lvl>
    <w:lvl w:ilvl="4" w:tplc="BE4281E0">
      <w:numFmt w:val="bullet"/>
      <w:lvlText w:val="•"/>
      <w:lvlJc w:val="left"/>
      <w:pPr>
        <w:ind w:left="2408" w:hanging="250"/>
      </w:pPr>
      <w:rPr>
        <w:rFonts w:hint="default"/>
        <w:lang w:val="en-US" w:eastAsia="en-US" w:bidi="ar-SA"/>
      </w:rPr>
    </w:lvl>
    <w:lvl w:ilvl="5" w:tplc="CD7CA854">
      <w:numFmt w:val="bullet"/>
      <w:lvlText w:val="•"/>
      <w:lvlJc w:val="left"/>
      <w:pPr>
        <w:ind w:left="2986" w:hanging="250"/>
      </w:pPr>
      <w:rPr>
        <w:rFonts w:hint="default"/>
        <w:lang w:val="en-US" w:eastAsia="en-US" w:bidi="ar-SA"/>
      </w:rPr>
    </w:lvl>
    <w:lvl w:ilvl="6" w:tplc="3CEE08E0">
      <w:numFmt w:val="bullet"/>
      <w:lvlText w:val="•"/>
      <w:lvlJc w:val="left"/>
      <w:pPr>
        <w:ind w:left="3563" w:hanging="250"/>
      </w:pPr>
      <w:rPr>
        <w:rFonts w:hint="default"/>
        <w:lang w:val="en-US" w:eastAsia="en-US" w:bidi="ar-SA"/>
      </w:rPr>
    </w:lvl>
    <w:lvl w:ilvl="7" w:tplc="D96A5B98">
      <w:numFmt w:val="bullet"/>
      <w:lvlText w:val="•"/>
      <w:lvlJc w:val="left"/>
      <w:pPr>
        <w:ind w:left="4140" w:hanging="250"/>
      </w:pPr>
      <w:rPr>
        <w:rFonts w:hint="default"/>
        <w:lang w:val="en-US" w:eastAsia="en-US" w:bidi="ar-SA"/>
      </w:rPr>
    </w:lvl>
    <w:lvl w:ilvl="8" w:tplc="6BE47B72">
      <w:numFmt w:val="bullet"/>
      <w:lvlText w:val="•"/>
      <w:lvlJc w:val="left"/>
      <w:pPr>
        <w:ind w:left="4717" w:hanging="250"/>
      </w:pPr>
      <w:rPr>
        <w:rFonts w:hint="default"/>
        <w:lang w:val="en-US" w:eastAsia="en-US" w:bidi="ar-SA"/>
      </w:rPr>
    </w:lvl>
  </w:abstractNum>
  <w:abstractNum w:abstractNumId="1" w15:restartNumberingAfterBreak="0">
    <w:nsid w:val="107B0064"/>
    <w:multiLevelType w:val="hybridMultilevel"/>
    <w:tmpl w:val="71FA123A"/>
    <w:lvl w:ilvl="0" w:tplc="873CB1C8">
      <w:start w:val="1"/>
      <w:numFmt w:val="decimal"/>
      <w:lvlText w:val="%1."/>
      <w:lvlJc w:val="left"/>
      <w:pPr>
        <w:ind w:left="892" w:hanging="303"/>
      </w:pPr>
      <w:rPr>
        <w:rFonts w:ascii="Times New Roman" w:eastAsia="Times New Roman" w:hAnsi="Times New Roman" w:cs="Times New Roman" w:hint="default"/>
        <w:b w:val="0"/>
        <w:bCs w:val="0"/>
        <w:i w:val="0"/>
        <w:iCs w:val="0"/>
        <w:spacing w:val="0"/>
        <w:w w:val="100"/>
        <w:sz w:val="20"/>
        <w:szCs w:val="20"/>
        <w:lang w:val="en-US" w:eastAsia="en-US" w:bidi="ar-SA"/>
      </w:rPr>
    </w:lvl>
    <w:lvl w:ilvl="1" w:tplc="FD9AC72A">
      <w:numFmt w:val="bullet"/>
      <w:lvlText w:val="•"/>
      <w:lvlJc w:val="left"/>
      <w:pPr>
        <w:ind w:left="1830" w:hanging="303"/>
      </w:pPr>
      <w:rPr>
        <w:rFonts w:hint="default"/>
        <w:lang w:val="en-US" w:eastAsia="en-US" w:bidi="ar-SA"/>
      </w:rPr>
    </w:lvl>
    <w:lvl w:ilvl="2" w:tplc="0E9E314E">
      <w:numFmt w:val="bullet"/>
      <w:lvlText w:val="•"/>
      <w:lvlJc w:val="left"/>
      <w:pPr>
        <w:ind w:left="2760" w:hanging="303"/>
      </w:pPr>
      <w:rPr>
        <w:rFonts w:hint="default"/>
        <w:lang w:val="en-US" w:eastAsia="en-US" w:bidi="ar-SA"/>
      </w:rPr>
    </w:lvl>
    <w:lvl w:ilvl="3" w:tplc="D548A984">
      <w:numFmt w:val="bullet"/>
      <w:lvlText w:val="•"/>
      <w:lvlJc w:val="left"/>
      <w:pPr>
        <w:ind w:left="3691" w:hanging="303"/>
      </w:pPr>
      <w:rPr>
        <w:rFonts w:hint="default"/>
        <w:lang w:val="en-US" w:eastAsia="en-US" w:bidi="ar-SA"/>
      </w:rPr>
    </w:lvl>
    <w:lvl w:ilvl="4" w:tplc="ADE6C5D4">
      <w:numFmt w:val="bullet"/>
      <w:lvlText w:val="•"/>
      <w:lvlJc w:val="left"/>
      <w:pPr>
        <w:ind w:left="4621" w:hanging="303"/>
      </w:pPr>
      <w:rPr>
        <w:rFonts w:hint="default"/>
        <w:lang w:val="en-US" w:eastAsia="en-US" w:bidi="ar-SA"/>
      </w:rPr>
    </w:lvl>
    <w:lvl w:ilvl="5" w:tplc="D1AAEB80">
      <w:numFmt w:val="bullet"/>
      <w:lvlText w:val="•"/>
      <w:lvlJc w:val="left"/>
      <w:pPr>
        <w:ind w:left="5552" w:hanging="303"/>
      </w:pPr>
      <w:rPr>
        <w:rFonts w:hint="default"/>
        <w:lang w:val="en-US" w:eastAsia="en-US" w:bidi="ar-SA"/>
      </w:rPr>
    </w:lvl>
    <w:lvl w:ilvl="6" w:tplc="393C46B4">
      <w:numFmt w:val="bullet"/>
      <w:lvlText w:val="•"/>
      <w:lvlJc w:val="left"/>
      <w:pPr>
        <w:ind w:left="6482" w:hanging="303"/>
      </w:pPr>
      <w:rPr>
        <w:rFonts w:hint="default"/>
        <w:lang w:val="en-US" w:eastAsia="en-US" w:bidi="ar-SA"/>
      </w:rPr>
    </w:lvl>
    <w:lvl w:ilvl="7" w:tplc="BF5A8EA6">
      <w:numFmt w:val="bullet"/>
      <w:lvlText w:val="•"/>
      <w:lvlJc w:val="left"/>
      <w:pPr>
        <w:ind w:left="7412" w:hanging="303"/>
      </w:pPr>
      <w:rPr>
        <w:rFonts w:hint="default"/>
        <w:lang w:val="en-US" w:eastAsia="en-US" w:bidi="ar-SA"/>
      </w:rPr>
    </w:lvl>
    <w:lvl w:ilvl="8" w:tplc="EA321A18">
      <w:numFmt w:val="bullet"/>
      <w:lvlText w:val="•"/>
      <w:lvlJc w:val="left"/>
      <w:pPr>
        <w:ind w:left="8343" w:hanging="303"/>
      </w:pPr>
      <w:rPr>
        <w:rFonts w:hint="default"/>
        <w:lang w:val="en-US" w:eastAsia="en-US" w:bidi="ar-SA"/>
      </w:rPr>
    </w:lvl>
  </w:abstractNum>
  <w:abstractNum w:abstractNumId="2" w15:restartNumberingAfterBreak="0">
    <w:nsid w:val="183D00F1"/>
    <w:multiLevelType w:val="multilevel"/>
    <w:tmpl w:val="9EFEDC94"/>
    <w:lvl w:ilvl="0">
      <w:start w:val="1"/>
      <w:numFmt w:val="decimal"/>
      <w:lvlText w:val="%1"/>
      <w:lvlJc w:val="left"/>
      <w:pPr>
        <w:ind w:left="810" w:hanging="460"/>
      </w:pPr>
      <w:rPr>
        <w:rFonts w:hint="default"/>
        <w:lang w:val="en-US" w:eastAsia="en-US" w:bidi="ar-SA"/>
      </w:rPr>
    </w:lvl>
    <w:lvl w:ilvl="1">
      <w:start w:val="1"/>
      <w:numFmt w:val="decimal"/>
      <w:lvlText w:val="%1.%2"/>
      <w:lvlJc w:val="left"/>
      <w:pPr>
        <w:ind w:left="810" w:hanging="46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92" w:hanging="303"/>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2967" w:hanging="303"/>
      </w:pPr>
      <w:rPr>
        <w:rFonts w:hint="default"/>
        <w:lang w:val="en-US" w:eastAsia="en-US" w:bidi="ar-SA"/>
      </w:rPr>
    </w:lvl>
    <w:lvl w:ilvl="4">
      <w:numFmt w:val="bullet"/>
      <w:lvlText w:val="•"/>
      <w:lvlJc w:val="left"/>
      <w:pPr>
        <w:ind w:left="4001" w:hanging="303"/>
      </w:pPr>
      <w:rPr>
        <w:rFonts w:hint="default"/>
        <w:lang w:val="en-US" w:eastAsia="en-US" w:bidi="ar-SA"/>
      </w:rPr>
    </w:lvl>
    <w:lvl w:ilvl="5">
      <w:numFmt w:val="bullet"/>
      <w:lvlText w:val="•"/>
      <w:lvlJc w:val="left"/>
      <w:pPr>
        <w:ind w:left="5035" w:hanging="303"/>
      </w:pPr>
      <w:rPr>
        <w:rFonts w:hint="default"/>
        <w:lang w:val="en-US" w:eastAsia="en-US" w:bidi="ar-SA"/>
      </w:rPr>
    </w:lvl>
    <w:lvl w:ilvl="6">
      <w:numFmt w:val="bullet"/>
      <w:lvlText w:val="•"/>
      <w:lvlJc w:val="left"/>
      <w:pPr>
        <w:ind w:left="6068" w:hanging="303"/>
      </w:pPr>
      <w:rPr>
        <w:rFonts w:hint="default"/>
        <w:lang w:val="en-US" w:eastAsia="en-US" w:bidi="ar-SA"/>
      </w:rPr>
    </w:lvl>
    <w:lvl w:ilvl="7">
      <w:numFmt w:val="bullet"/>
      <w:lvlText w:val="•"/>
      <w:lvlJc w:val="left"/>
      <w:pPr>
        <w:ind w:left="7102" w:hanging="303"/>
      </w:pPr>
      <w:rPr>
        <w:rFonts w:hint="default"/>
        <w:lang w:val="en-US" w:eastAsia="en-US" w:bidi="ar-SA"/>
      </w:rPr>
    </w:lvl>
    <w:lvl w:ilvl="8">
      <w:numFmt w:val="bullet"/>
      <w:lvlText w:val="•"/>
      <w:lvlJc w:val="left"/>
      <w:pPr>
        <w:ind w:left="8136" w:hanging="303"/>
      </w:pPr>
      <w:rPr>
        <w:rFonts w:hint="default"/>
        <w:lang w:val="en-US" w:eastAsia="en-US" w:bidi="ar-SA"/>
      </w:rPr>
    </w:lvl>
  </w:abstractNum>
  <w:abstractNum w:abstractNumId="3" w15:restartNumberingAfterBreak="0">
    <w:nsid w:val="1F2509F2"/>
    <w:multiLevelType w:val="multilevel"/>
    <w:tmpl w:val="86201120"/>
    <w:lvl w:ilvl="0">
      <w:start w:val="3"/>
      <w:numFmt w:val="decimal"/>
      <w:lvlText w:val="%1"/>
      <w:lvlJc w:val="left"/>
      <w:pPr>
        <w:ind w:left="810" w:hanging="460"/>
      </w:pPr>
      <w:rPr>
        <w:rFonts w:hint="default"/>
        <w:lang w:val="en-US" w:eastAsia="en-US" w:bidi="ar-SA"/>
      </w:rPr>
    </w:lvl>
    <w:lvl w:ilvl="1">
      <w:start w:val="1"/>
      <w:numFmt w:val="decimal"/>
      <w:lvlText w:val="%1.%2"/>
      <w:lvlJc w:val="left"/>
      <w:pPr>
        <w:ind w:left="810" w:hanging="460"/>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954" w:hanging="60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14" w:hanging="604"/>
      </w:pPr>
      <w:rPr>
        <w:rFonts w:hint="default"/>
        <w:lang w:val="en-US" w:eastAsia="en-US" w:bidi="ar-SA"/>
      </w:rPr>
    </w:lvl>
    <w:lvl w:ilvl="4">
      <w:numFmt w:val="bullet"/>
      <w:lvlText w:val="•"/>
      <w:lvlJc w:val="left"/>
      <w:pPr>
        <w:ind w:left="4041" w:hanging="604"/>
      </w:pPr>
      <w:rPr>
        <w:rFonts w:hint="default"/>
        <w:lang w:val="en-US" w:eastAsia="en-US" w:bidi="ar-SA"/>
      </w:rPr>
    </w:lvl>
    <w:lvl w:ilvl="5">
      <w:numFmt w:val="bullet"/>
      <w:lvlText w:val="•"/>
      <w:lvlJc w:val="left"/>
      <w:pPr>
        <w:ind w:left="5068" w:hanging="604"/>
      </w:pPr>
      <w:rPr>
        <w:rFonts w:hint="default"/>
        <w:lang w:val="en-US" w:eastAsia="en-US" w:bidi="ar-SA"/>
      </w:rPr>
    </w:lvl>
    <w:lvl w:ilvl="6">
      <w:numFmt w:val="bullet"/>
      <w:lvlText w:val="•"/>
      <w:lvlJc w:val="left"/>
      <w:pPr>
        <w:ind w:left="6095" w:hanging="604"/>
      </w:pPr>
      <w:rPr>
        <w:rFonts w:hint="default"/>
        <w:lang w:val="en-US" w:eastAsia="en-US" w:bidi="ar-SA"/>
      </w:rPr>
    </w:lvl>
    <w:lvl w:ilvl="7">
      <w:numFmt w:val="bullet"/>
      <w:lvlText w:val="•"/>
      <w:lvlJc w:val="left"/>
      <w:pPr>
        <w:ind w:left="7122" w:hanging="604"/>
      </w:pPr>
      <w:rPr>
        <w:rFonts w:hint="default"/>
        <w:lang w:val="en-US" w:eastAsia="en-US" w:bidi="ar-SA"/>
      </w:rPr>
    </w:lvl>
    <w:lvl w:ilvl="8">
      <w:numFmt w:val="bullet"/>
      <w:lvlText w:val="•"/>
      <w:lvlJc w:val="left"/>
      <w:pPr>
        <w:ind w:left="8149" w:hanging="604"/>
      </w:pPr>
      <w:rPr>
        <w:rFonts w:hint="default"/>
        <w:lang w:val="en-US" w:eastAsia="en-US" w:bidi="ar-SA"/>
      </w:rPr>
    </w:lvl>
  </w:abstractNum>
  <w:abstractNum w:abstractNumId="4" w15:restartNumberingAfterBreak="0">
    <w:nsid w:val="2AA35786"/>
    <w:multiLevelType w:val="hybridMultilevel"/>
    <w:tmpl w:val="E1BCAEC4"/>
    <w:lvl w:ilvl="0" w:tplc="21424BF8">
      <w:start w:val="1"/>
      <w:numFmt w:val="lowerRoman"/>
      <w:lvlText w:val="%1."/>
      <w:lvlJc w:val="left"/>
      <w:pPr>
        <w:ind w:left="892" w:hanging="303"/>
      </w:pPr>
      <w:rPr>
        <w:rFonts w:ascii="Times New Roman" w:eastAsia="Times New Roman" w:hAnsi="Times New Roman" w:cs="Times New Roman" w:hint="default"/>
        <w:b w:val="0"/>
        <w:bCs w:val="0"/>
        <w:i w:val="0"/>
        <w:iCs w:val="0"/>
        <w:spacing w:val="0"/>
        <w:w w:val="100"/>
        <w:sz w:val="20"/>
        <w:szCs w:val="20"/>
        <w:lang w:val="en-US" w:eastAsia="en-US" w:bidi="ar-SA"/>
      </w:rPr>
    </w:lvl>
    <w:lvl w:ilvl="1" w:tplc="00D2C5AA">
      <w:numFmt w:val="bullet"/>
      <w:lvlText w:val="•"/>
      <w:lvlJc w:val="left"/>
      <w:pPr>
        <w:ind w:left="1830" w:hanging="303"/>
      </w:pPr>
      <w:rPr>
        <w:rFonts w:hint="default"/>
        <w:lang w:val="en-US" w:eastAsia="en-US" w:bidi="ar-SA"/>
      </w:rPr>
    </w:lvl>
    <w:lvl w:ilvl="2" w:tplc="918C1256">
      <w:numFmt w:val="bullet"/>
      <w:lvlText w:val="•"/>
      <w:lvlJc w:val="left"/>
      <w:pPr>
        <w:ind w:left="2760" w:hanging="303"/>
      </w:pPr>
      <w:rPr>
        <w:rFonts w:hint="default"/>
        <w:lang w:val="en-US" w:eastAsia="en-US" w:bidi="ar-SA"/>
      </w:rPr>
    </w:lvl>
    <w:lvl w:ilvl="3" w:tplc="AFB44016">
      <w:numFmt w:val="bullet"/>
      <w:lvlText w:val="•"/>
      <w:lvlJc w:val="left"/>
      <w:pPr>
        <w:ind w:left="3691" w:hanging="303"/>
      </w:pPr>
      <w:rPr>
        <w:rFonts w:hint="default"/>
        <w:lang w:val="en-US" w:eastAsia="en-US" w:bidi="ar-SA"/>
      </w:rPr>
    </w:lvl>
    <w:lvl w:ilvl="4" w:tplc="FC9ED4CE">
      <w:numFmt w:val="bullet"/>
      <w:lvlText w:val="•"/>
      <w:lvlJc w:val="left"/>
      <w:pPr>
        <w:ind w:left="4621" w:hanging="303"/>
      </w:pPr>
      <w:rPr>
        <w:rFonts w:hint="default"/>
        <w:lang w:val="en-US" w:eastAsia="en-US" w:bidi="ar-SA"/>
      </w:rPr>
    </w:lvl>
    <w:lvl w:ilvl="5" w:tplc="71646712">
      <w:numFmt w:val="bullet"/>
      <w:lvlText w:val="•"/>
      <w:lvlJc w:val="left"/>
      <w:pPr>
        <w:ind w:left="5552" w:hanging="303"/>
      </w:pPr>
      <w:rPr>
        <w:rFonts w:hint="default"/>
        <w:lang w:val="en-US" w:eastAsia="en-US" w:bidi="ar-SA"/>
      </w:rPr>
    </w:lvl>
    <w:lvl w:ilvl="6" w:tplc="A0845C0E">
      <w:numFmt w:val="bullet"/>
      <w:lvlText w:val="•"/>
      <w:lvlJc w:val="left"/>
      <w:pPr>
        <w:ind w:left="6482" w:hanging="303"/>
      </w:pPr>
      <w:rPr>
        <w:rFonts w:hint="default"/>
        <w:lang w:val="en-US" w:eastAsia="en-US" w:bidi="ar-SA"/>
      </w:rPr>
    </w:lvl>
    <w:lvl w:ilvl="7" w:tplc="15442B4C">
      <w:numFmt w:val="bullet"/>
      <w:lvlText w:val="•"/>
      <w:lvlJc w:val="left"/>
      <w:pPr>
        <w:ind w:left="7412" w:hanging="303"/>
      </w:pPr>
      <w:rPr>
        <w:rFonts w:hint="default"/>
        <w:lang w:val="en-US" w:eastAsia="en-US" w:bidi="ar-SA"/>
      </w:rPr>
    </w:lvl>
    <w:lvl w:ilvl="8" w:tplc="65DABA9E">
      <w:numFmt w:val="bullet"/>
      <w:lvlText w:val="•"/>
      <w:lvlJc w:val="left"/>
      <w:pPr>
        <w:ind w:left="8343" w:hanging="303"/>
      </w:pPr>
      <w:rPr>
        <w:rFonts w:hint="default"/>
        <w:lang w:val="en-US" w:eastAsia="en-US" w:bidi="ar-SA"/>
      </w:rPr>
    </w:lvl>
  </w:abstractNum>
  <w:abstractNum w:abstractNumId="5" w15:restartNumberingAfterBreak="0">
    <w:nsid w:val="2D9C62E2"/>
    <w:multiLevelType w:val="hybridMultilevel"/>
    <w:tmpl w:val="7586119C"/>
    <w:lvl w:ilvl="0" w:tplc="F4A02FBA">
      <w:numFmt w:val="bullet"/>
      <w:lvlText w:val="•"/>
      <w:lvlJc w:val="left"/>
      <w:pPr>
        <w:ind w:left="892" w:hanging="303"/>
      </w:pPr>
      <w:rPr>
        <w:rFonts w:ascii="Times New Roman" w:eastAsia="Times New Roman" w:hAnsi="Times New Roman" w:cs="Times New Roman" w:hint="default"/>
        <w:b w:val="0"/>
        <w:bCs w:val="0"/>
        <w:i w:val="0"/>
        <w:iCs w:val="0"/>
        <w:spacing w:val="0"/>
        <w:w w:val="100"/>
        <w:sz w:val="20"/>
        <w:szCs w:val="20"/>
        <w:lang w:val="en-US" w:eastAsia="en-US" w:bidi="ar-SA"/>
      </w:rPr>
    </w:lvl>
    <w:lvl w:ilvl="1" w:tplc="5AFAAB90">
      <w:numFmt w:val="bullet"/>
      <w:lvlText w:val="•"/>
      <w:lvlJc w:val="left"/>
      <w:pPr>
        <w:ind w:left="1830" w:hanging="303"/>
      </w:pPr>
      <w:rPr>
        <w:rFonts w:hint="default"/>
        <w:lang w:val="en-US" w:eastAsia="en-US" w:bidi="ar-SA"/>
      </w:rPr>
    </w:lvl>
    <w:lvl w:ilvl="2" w:tplc="1F7E81CA">
      <w:numFmt w:val="bullet"/>
      <w:lvlText w:val="•"/>
      <w:lvlJc w:val="left"/>
      <w:pPr>
        <w:ind w:left="2760" w:hanging="303"/>
      </w:pPr>
      <w:rPr>
        <w:rFonts w:hint="default"/>
        <w:lang w:val="en-US" w:eastAsia="en-US" w:bidi="ar-SA"/>
      </w:rPr>
    </w:lvl>
    <w:lvl w:ilvl="3" w:tplc="8A2E97E2">
      <w:numFmt w:val="bullet"/>
      <w:lvlText w:val="•"/>
      <w:lvlJc w:val="left"/>
      <w:pPr>
        <w:ind w:left="3691" w:hanging="303"/>
      </w:pPr>
      <w:rPr>
        <w:rFonts w:hint="default"/>
        <w:lang w:val="en-US" w:eastAsia="en-US" w:bidi="ar-SA"/>
      </w:rPr>
    </w:lvl>
    <w:lvl w:ilvl="4" w:tplc="62E2E486">
      <w:numFmt w:val="bullet"/>
      <w:lvlText w:val="•"/>
      <w:lvlJc w:val="left"/>
      <w:pPr>
        <w:ind w:left="4621" w:hanging="303"/>
      </w:pPr>
      <w:rPr>
        <w:rFonts w:hint="default"/>
        <w:lang w:val="en-US" w:eastAsia="en-US" w:bidi="ar-SA"/>
      </w:rPr>
    </w:lvl>
    <w:lvl w:ilvl="5" w:tplc="84AC31D2">
      <w:numFmt w:val="bullet"/>
      <w:lvlText w:val="•"/>
      <w:lvlJc w:val="left"/>
      <w:pPr>
        <w:ind w:left="5552" w:hanging="303"/>
      </w:pPr>
      <w:rPr>
        <w:rFonts w:hint="default"/>
        <w:lang w:val="en-US" w:eastAsia="en-US" w:bidi="ar-SA"/>
      </w:rPr>
    </w:lvl>
    <w:lvl w:ilvl="6" w:tplc="8BDC07A8">
      <w:numFmt w:val="bullet"/>
      <w:lvlText w:val="•"/>
      <w:lvlJc w:val="left"/>
      <w:pPr>
        <w:ind w:left="6482" w:hanging="303"/>
      </w:pPr>
      <w:rPr>
        <w:rFonts w:hint="default"/>
        <w:lang w:val="en-US" w:eastAsia="en-US" w:bidi="ar-SA"/>
      </w:rPr>
    </w:lvl>
    <w:lvl w:ilvl="7" w:tplc="2B92EC88">
      <w:numFmt w:val="bullet"/>
      <w:lvlText w:val="•"/>
      <w:lvlJc w:val="left"/>
      <w:pPr>
        <w:ind w:left="7412" w:hanging="303"/>
      </w:pPr>
      <w:rPr>
        <w:rFonts w:hint="default"/>
        <w:lang w:val="en-US" w:eastAsia="en-US" w:bidi="ar-SA"/>
      </w:rPr>
    </w:lvl>
    <w:lvl w:ilvl="8" w:tplc="C96CBD40">
      <w:numFmt w:val="bullet"/>
      <w:lvlText w:val="•"/>
      <w:lvlJc w:val="left"/>
      <w:pPr>
        <w:ind w:left="8343" w:hanging="303"/>
      </w:pPr>
      <w:rPr>
        <w:rFonts w:hint="default"/>
        <w:lang w:val="en-US" w:eastAsia="en-US" w:bidi="ar-SA"/>
      </w:rPr>
    </w:lvl>
  </w:abstractNum>
  <w:abstractNum w:abstractNumId="6" w15:restartNumberingAfterBreak="0">
    <w:nsid w:val="3130458B"/>
    <w:multiLevelType w:val="multilevel"/>
    <w:tmpl w:val="3E547F82"/>
    <w:lvl w:ilvl="0">
      <w:start w:val="2"/>
      <w:numFmt w:val="decimal"/>
      <w:lvlText w:val="%1"/>
      <w:lvlJc w:val="left"/>
      <w:pPr>
        <w:ind w:left="810" w:hanging="460"/>
      </w:pPr>
      <w:rPr>
        <w:rFonts w:hint="default"/>
        <w:lang w:val="en-US" w:eastAsia="en-US" w:bidi="ar-SA"/>
      </w:rPr>
    </w:lvl>
    <w:lvl w:ilvl="1">
      <w:start w:val="1"/>
      <w:numFmt w:val="decimal"/>
      <w:lvlText w:val="%1.%2"/>
      <w:lvlJc w:val="left"/>
      <w:pPr>
        <w:ind w:left="810" w:hanging="46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96" w:hanging="460"/>
      </w:pPr>
      <w:rPr>
        <w:rFonts w:hint="default"/>
        <w:lang w:val="en-US" w:eastAsia="en-US" w:bidi="ar-SA"/>
      </w:rPr>
    </w:lvl>
    <w:lvl w:ilvl="3">
      <w:numFmt w:val="bullet"/>
      <w:lvlText w:val="•"/>
      <w:lvlJc w:val="left"/>
      <w:pPr>
        <w:ind w:left="3635" w:hanging="460"/>
      </w:pPr>
      <w:rPr>
        <w:rFonts w:hint="default"/>
        <w:lang w:val="en-US" w:eastAsia="en-US" w:bidi="ar-SA"/>
      </w:rPr>
    </w:lvl>
    <w:lvl w:ilvl="4">
      <w:numFmt w:val="bullet"/>
      <w:lvlText w:val="•"/>
      <w:lvlJc w:val="left"/>
      <w:pPr>
        <w:ind w:left="4573" w:hanging="460"/>
      </w:pPr>
      <w:rPr>
        <w:rFonts w:hint="default"/>
        <w:lang w:val="en-US" w:eastAsia="en-US" w:bidi="ar-SA"/>
      </w:rPr>
    </w:lvl>
    <w:lvl w:ilvl="5">
      <w:numFmt w:val="bullet"/>
      <w:lvlText w:val="•"/>
      <w:lvlJc w:val="left"/>
      <w:pPr>
        <w:ind w:left="5512" w:hanging="460"/>
      </w:pPr>
      <w:rPr>
        <w:rFonts w:hint="default"/>
        <w:lang w:val="en-US" w:eastAsia="en-US" w:bidi="ar-SA"/>
      </w:rPr>
    </w:lvl>
    <w:lvl w:ilvl="6">
      <w:numFmt w:val="bullet"/>
      <w:lvlText w:val="•"/>
      <w:lvlJc w:val="left"/>
      <w:pPr>
        <w:ind w:left="6450" w:hanging="460"/>
      </w:pPr>
      <w:rPr>
        <w:rFonts w:hint="default"/>
        <w:lang w:val="en-US" w:eastAsia="en-US" w:bidi="ar-SA"/>
      </w:rPr>
    </w:lvl>
    <w:lvl w:ilvl="7">
      <w:numFmt w:val="bullet"/>
      <w:lvlText w:val="•"/>
      <w:lvlJc w:val="left"/>
      <w:pPr>
        <w:ind w:left="7388" w:hanging="460"/>
      </w:pPr>
      <w:rPr>
        <w:rFonts w:hint="default"/>
        <w:lang w:val="en-US" w:eastAsia="en-US" w:bidi="ar-SA"/>
      </w:rPr>
    </w:lvl>
    <w:lvl w:ilvl="8">
      <w:numFmt w:val="bullet"/>
      <w:lvlText w:val="•"/>
      <w:lvlJc w:val="left"/>
      <w:pPr>
        <w:ind w:left="8327" w:hanging="460"/>
      </w:pPr>
      <w:rPr>
        <w:rFonts w:hint="default"/>
        <w:lang w:val="en-US" w:eastAsia="en-US" w:bidi="ar-SA"/>
      </w:rPr>
    </w:lvl>
  </w:abstractNum>
  <w:abstractNum w:abstractNumId="7" w15:restartNumberingAfterBreak="0">
    <w:nsid w:val="32B46965"/>
    <w:multiLevelType w:val="multilevel"/>
    <w:tmpl w:val="0A7A2B44"/>
    <w:lvl w:ilvl="0">
      <w:start w:val="4"/>
      <w:numFmt w:val="decimal"/>
      <w:lvlText w:val="%1"/>
      <w:lvlJc w:val="left"/>
      <w:pPr>
        <w:ind w:left="772" w:hanging="422"/>
      </w:pPr>
      <w:rPr>
        <w:rFonts w:hint="default"/>
        <w:lang w:val="en-US" w:eastAsia="en-US" w:bidi="ar-SA"/>
      </w:rPr>
    </w:lvl>
    <w:lvl w:ilvl="1">
      <w:start w:val="1"/>
      <w:numFmt w:val="decimal"/>
      <w:lvlText w:val="%1.%2"/>
      <w:lvlJc w:val="left"/>
      <w:pPr>
        <w:ind w:left="772" w:hanging="422"/>
      </w:pPr>
      <w:rPr>
        <w:rFonts w:hint="default"/>
        <w:spacing w:val="0"/>
        <w:w w:val="100"/>
        <w:lang w:val="en-US" w:eastAsia="en-US" w:bidi="ar-SA"/>
      </w:rPr>
    </w:lvl>
    <w:lvl w:ilvl="2">
      <w:numFmt w:val="bullet"/>
      <w:lvlText w:val="•"/>
      <w:lvlJc w:val="left"/>
      <w:pPr>
        <w:ind w:left="2664" w:hanging="422"/>
      </w:pPr>
      <w:rPr>
        <w:rFonts w:hint="default"/>
        <w:lang w:val="en-US" w:eastAsia="en-US" w:bidi="ar-SA"/>
      </w:rPr>
    </w:lvl>
    <w:lvl w:ilvl="3">
      <w:numFmt w:val="bullet"/>
      <w:lvlText w:val="•"/>
      <w:lvlJc w:val="left"/>
      <w:pPr>
        <w:ind w:left="3607" w:hanging="422"/>
      </w:pPr>
      <w:rPr>
        <w:rFonts w:hint="default"/>
        <w:lang w:val="en-US" w:eastAsia="en-US" w:bidi="ar-SA"/>
      </w:rPr>
    </w:lvl>
    <w:lvl w:ilvl="4">
      <w:numFmt w:val="bullet"/>
      <w:lvlText w:val="•"/>
      <w:lvlJc w:val="left"/>
      <w:pPr>
        <w:ind w:left="4549" w:hanging="422"/>
      </w:pPr>
      <w:rPr>
        <w:rFonts w:hint="default"/>
        <w:lang w:val="en-US" w:eastAsia="en-US" w:bidi="ar-SA"/>
      </w:rPr>
    </w:lvl>
    <w:lvl w:ilvl="5">
      <w:numFmt w:val="bullet"/>
      <w:lvlText w:val="•"/>
      <w:lvlJc w:val="left"/>
      <w:pPr>
        <w:ind w:left="5492" w:hanging="422"/>
      </w:pPr>
      <w:rPr>
        <w:rFonts w:hint="default"/>
        <w:lang w:val="en-US" w:eastAsia="en-US" w:bidi="ar-SA"/>
      </w:rPr>
    </w:lvl>
    <w:lvl w:ilvl="6">
      <w:numFmt w:val="bullet"/>
      <w:lvlText w:val="•"/>
      <w:lvlJc w:val="left"/>
      <w:pPr>
        <w:ind w:left="6434" w:hanging="422"/>
      </w:pPr>
      <w:rPr>
        <w:rFonts w:hint="default"/>
        <w:lang w:val="en-US" w:eastAsia="en-US" w:bidi="ar-SA"/>
      </w:rPr>
    </w:lvl>
    <w:lvl w:ilvl="7">
      <w:numFmt w:val="bullet"/>
      <w:lvlText w:val="•"/>
      <w:lvlJc w:val="left"/>
      <w:pPr>
        <w:ind w:left="7376" w:hanging="422"/>
      </w:pPr>
      <w:rPr>
        <w:rFonts w:hint="default"/>
        <w:lang w:val="en-US" w:eastAsia="en-US" w:bidi="ar-SA"/>
      </w:rPr>
    </w:lvl>
    <w:lvl w:ilvl="8">
      <w:numFmt w:val="bullet"/>
      <w:lvlText w:val="•"/>
      <w:lvlJc w:val="left"/>
      <w:pPr>
        <w:ind w:left="8319" w:hanging="422"/>
      </w:pPr>
      <w:rPr>
        <w:rFonts w:hint="default"/>
        <w:lang w:val="en-US" w:eastAsia="en-US" w:bidi="ar-SA"/>
      </w:rPr>
    </w:lvl>
  </w:abstractNum>
  <w:abstractNum w:abstractNumId="8" w15:restartNumberingAfterBreak="0">
    <w:nsid w:val="37E45EAE"/>
    <w:multiLevelType w:val="hybridMultilevel"/>
    <w:tmpl w:val="1BDAC568"/>
    <w:lvl w:ilvl="0" w:tplc="A938430C">
      <w:numFmt w:val="bullet"/>
      <w:lvlText w:val="•"/>
      <w:lvlJc w:val="left"/>
      <w:pPr>
        <w:ind w:left="892" w:hanging="303"/>
      </w:pPr>
      <w:rPr>
        <w:rFonts w:ascii="Times New Roman" w:eastAsia="Times New Roman" w:hAnsi="Times New Roman" w:cs="Times New Roman" w:hint="default"/>
        <w:b w:val="0"/>
        <w:bCs w:val="0"/>
        <w:i w:val="0"/>
        <w:iCs w:val="0"/>
        <w:spacing w:val="0"/>
        <w:w w:val="100"/>
        <w:sz w:val="20"/>
        <w:szCs w:val="20"/>
        <w:lang w:val="en-US" w:eastAsia="en-US" w:bidi="ar-SA"/>
      </w:rPr>
    </w:lvl>
    <w:lvl w:ilvl="1" w:tplc="B10EE75A">
      <w:numFmt w:val="bullet"/>
      <w:lvlText w:val="•"/>
      <w:lvlJc w:val="left"/>
      <w:pPr>
        <w:ind w:left="1830" w:hanging="303"/>
      </w:pPr>
      <w:rPr>
        <w:rFonts w:hint="default"/>
        <w:lang w:val="en-US" w:eastAsia="en-US" w:bidi="ar-SA"/>
      </w:rPr>
    </w:lvl>
    <w:lvl w:ilvl="2" w:tplc="15AA634E">
      <w:numFmt w:val="bullet"/>
      <w:lvlText w:val="•"/>
      <w:lvlJc w:val="left"/>
      <w:pPr>
        <w:ind w:left="2760" w:hanging="303"/>
      </w:pPr>
      <w:rPr>
        <w:rFonts w:hint="default"/>
        <w:lang w:val="en-US" w:eastAsia="en-US" w:bidi="ar-SA"/>
      </w:rPr>
    </w:lvl>
    <w:lvl w:ilvl="3" w:tplc="03F4FE12">
      <w:numFmt w:val="bullet"/>
      <w:lvlText w:val="•"/>
      <w:lvlJc w:val="left"/>
      <w:pPr>
        <w:ind w:left="3691" w:hanging="303"/>
      </w:pPr>
      <w:rPr>
        <w:rFonts w:hint="default"/>
        <w:lang w:val="en-US" w:eastAsia="en-US" w:bidi="ar-SA"/>
      </w:rPr>
    </w:lvl>
    <w:lvl w:ilvl="4" w:tplc="834ECD30">
      <w:numFmt w:val="bullet"/>
      <w:lvlText w:val="•"/>
      <w:lvlJc w:val="left"/>
      <w:pPr>
        <w:ind w:left="4621" w:hanging="303"/>
      </w:pPr>
      <w:rPr>
        <w:rFonts w:hint="default"/>
        <w:lang w:val="en-US" w:eastAsia="en-US" w:bidi="ar-SA"/>
      </w:rPr>
    </w:lvl>
    <w:lvl w:ilvl="5" w:tplc="4DAE8AFE">
      <w:numFmt w:val="bullet"/>
      <w:lvlText w:val="•"/>
      <w:lvlJc w:val="left"/>
      <w:pPr>
        <w:ind w:left="5552" w:hanging="303"/>
      </w:pPr>
      <w:rPr>
        <w:rFonts w:hint="default"/>
        <w:lang w:val="en-US" w:eastAsia="en-US" w:bidi="ar-SA"/>
      </w:rPr>
    </w:lvl>
    <w:lvl w:ilvl="6" w:tplc="C44C22E8">
      <w:numFmt w:val="bullet"/>
      <w:lvlText w:val="•"/>
      <w:lvlJc w:val="left"/>
      <w:pPr>
        <w:ind w:left="6482" w:hanging="303"/>
      </w:pPr>
      <w:rPr>
        <w:rFonts w:hint="default"/>
        <w:lang w:val="en-US" w:eastAsia="en-US" w:bidi="ar-SA"/>
      </w:rPr>
    </w:lvl>
    <w:lvl w:ilvl="7" w:tplc="8EB88ACA">
      <w:numFmt w:val="bullet"/>
      <w:lvlText w:val="•"/>
      <w:lvlJc w:val="left"/>
      <w:pPr>
        <w:ind w:left="7412" w:hanging="303"/>
      </w:pPr>
      <w:rPr>
        <w:rFonts w:hint="default"/>
        <w:lang w:val="en-US" w:eastAsia="en-US" w:bidi="ar-SA"/>
      </w:rPr>
    </w:lvl>
    <w:lvl w:ilvl="8" w:tplc="102257D6">
      <w:numFmt w:val="bullet"/>
      <w:lvlText w:val="•"/>
      <w:lvlJc w:val="left"/>
      <w:pPr>
        <w:ind w:left="8343" w:hanging="303"/>
      </w:pPr>
      <w:rPr>
        <w:rFonts w:hint="default"/>
        <w:lang w:val="en-US" w:eastAsia="en-US" w:bidi="ar-SA"/>
      </w:rPr>
    </w:lvl>
  </w:abstractNum>
  <w:abstractNum w:abstractNumId="9" w15:restartNumberingAfterBreak="0">
    <w:nsid w:val="3CAE284F"/>
    <w:multiLevelType w:val="multilevel"/>
    <w:tmpl w:val="0DCA5062"/>
    <w:lvl w:ilvl="0">
      <w:start w:val="5"/>
      <w:numFmt w:val="decimal"/>
      <w:lvlText w:val="%1"/>
      <w:lvlJc w:val="left"/>
      <w:pPr>
        <w:ind w:left="810" w:hanging="460"/>
      </w:pPr>
      <w:rPr>
        <w:rFonts w:hint="default"/>
        <w:lang w:val="en-US" w:eastAsia="en-US" w:bidi="ar-SA"/>
      </w:rPr>
    </w:lvl>
    <w:lvl w:ilvl="1">
      <w:start w:val="1"/>
      <w:numFmt w:val="decimal"/>
      <w:lvlText w:val="%1.%2"/>
      <w:lvlJc w:val="left"/>
      <w:pPr>
        <w:ind w:left="810" w:hanging="460"/>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954" w:hanging="60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14" w:hanging="604"/>
      </w:pPr>
      <w:rPr>
        <w:rFonts w:hint="default"/>
        <w:lang w:val="en-US" w:eastAsia="en-US" w:bidi="ar-SA"/>
      </w:rPr>
    </w:lvl>
    <w:lvl w:ilvl="4">
      <w:numFmt w:val="bullet"/>
      <w:lvlText w:val="•"/>
      <w:lvlJc w:val="left"/>
      <w:pPr>
        <w:ind w:left="4041" w:hanging="604"/>
      </w:pPr>
      <w:rPr>
        <w:rFonts w:hint="default"/>
        <w:lang w:val="en-US" w:eastAsia="en-US" w:bidi="ar-SA"/>
      </w:rPr>
    </w:lvl>
    <w:lvl w:ilvl="5">
      <w:numFmt w:val="bullet"/>
      <w:lvlText w:val="•"/>
      <w:lvlJc w:val="left"/>
      <w:pPr>
        <w:ind w:left="5068" w:hanging="604"/>
      </w:pPr>
      <w:rPr>
        <w:rFonts w:hint="default"/>
        <w:lang w:val="en-US" w:eastAsia="en-US" w:bidi="ar-SA"/>
      </w:rPr>
    </w:lvl>
    <w:lvl w:ilvl="6">
      <w:numFmt w:val="bullet"/>
      <w:lvlText w:val="•"/>
      <w:lvlJc w:val="left"/>
      <w:pPr>
        <w:ind w:left="6095" w:hanging="604"/>
      </w:pPr>
      <w:rPr>
        <w:rFonts w:hint="default"/>
        <w:lang w:val="en-US" w:eastAsia="en-US" w:bidi="ar-SA"/>
      </w:rPr>
    </w:lvl>
    <w:lvl w:ilvl="7">
      <w:numFmt w:val="bullet"/>
      <w:lvlText w:val="•"/>
      <w:lvlJc w:val="left"/>
      <w:pPr>
        <w:ind w:left="7122" w:hanging="604"/>
      </w:pPr>
      <w:rPr>
        <w:rFonts w:hint="default"/>
        <w:lang w:val="en-US" w:eastAsia="en-US" w:bidi="ar-SA"/>
      </w:rPr>
    </w:lvl>
    <w:lvl w:ilvl="8">
      <w:numFmt w:val="bullet"/>
      <w:lvlText w:val="•"/>
      <w:lvlJc w:val="left"/>
      <w:pPr>
        <w:ind w:left="8149" w:hanging="604"/>
      </w:pPr>
      <w:rPr>
        <w:rFonts w:hint="default"/>
        <w:lang w:val="en-US" w:eastAsia="en-US" w:bidi="ar-SA"/>
      </w:rPr>
    </w:lvl>
  </w:abstractNum>
  <w:abstractNum w:abstractNumId="10" w15:restartNumberingAfterBreak="0">
    <w:nsid w:val="3F7C408F"/>
    <w:multiLevelType w:val="multilevel"/>
    <w:tmpl w:val="C7A2465E"/>
    <w:lvl w:ilvl="0">
      <w:start w:val="6"/>
      <w:numFmt w:val="decimal"/>
      <w:lvlText w:val="%1"/>
      <w:lvlJc w:val="left"/>
      <w:pPr>
        <w:ind w:left="810" w:hanging="460"/>
      </w:pPr>
      <w:rPr>
        <w:rFonts w:hint="default"/>
        <w:lang w:val="en-US" w:eastAsia="en-US" w:bidi="ar-SA"/>
      </w:rPr>
    </w:lvl>
    <w:lvl w:ilvl="1">
      <w:start w:val="1"/>
      <w:numFmt w:val="decimal"/>
      <w:lvlText w:val="%1.%2"/>
      <w:lvlJc w:val="left"/>
      <w:pPr>
        <w:ind w:left="810" w:hanging="46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92" w:hanging="303"/>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2967" w:hanging="303"/>
      </w:pPr>
      <w:rPr>
        <w:rFonts w:hint="default"/>
        <w:lang w:val="en-US" w:eastAsia="en-US" w:bidi="ar-SA"/>
      </w:rPr>
    </w:lvl>
    <w:lvl w:ilvl="4">
      <w:numFmt w:val="bullet"/>
      <w:lvlText w:val="•"/>
      <w:lvlJc w:val="left"/>
      <w:pPr>
        <w:ind w:left="4001" w:hanging="303"/>
      </w:pPr>
      <w:rPr>
        <w:rFonts w:hint="default"/>
        <w:lang w:val="en-US" w:eastAsia="en-US" w:bidi="ar-SA"/>
      </w:rPr>
    </w:lvl>
    <w:lvl w:ilvl="5">
      <w:numFmt w:val="bullet"/>
      <w:lvlText w:val="•"/>
      <w:lvlJc w:val="left"/>
      <w:pPr>
        <w:ind w:left="5035" w:hanging="303"/>
      </w:pPr>
      <w:rPr>
        <w:rFonts w:hint="default"/>
        <w:lang w:val="en-US" w:eastAsia="en-US" w:bidi="ar-SA"/>
      </w:rPr>
    </w:lvl>
    <w:lvl w:ilvl="6">
      <w:numFmt w:val="bullet"/>
      <w:lvlText w:val="•"/>
      <w:lvlJc w:val="left"/>
      <w:pPr>
        <w:ind w:left="6068" w:hanging="303"/>
      </w:pPr>
      <w:rPr>
        <w:rFonts w:hint="default"/>
        <w:lang w:val="en-US" w:eastAsia="en-US" w:bidi="ar-SA"/>
      </w:rPr>
    </w:lvl>
    <w:lvl w:ilvl="7">
      <w:numFmt w:val="bullet"/>
      <w:lvlText w:val="•"/>
      <w:lvlJc w:val="left"/>
      <w:pPr>
        <w:ind w:left="7102" w:hanging="303"/>
      </w:pPr>
      <w:rPr>
        <w:rFonts w:hint="default"/>
        <w:lang w:val="en-US" w:eastAsia="en-US" w:bidi="ar-SA"/>
      </w:rPr>
    </w:lvl>
    <w:lvl w:ilvl="8">
      <w:numFmt w:val="bullet"/>
      <w:lvlText w:val="•"/>
      <w:lvlJc w:val="left"/>
      <w:pPr>
        <w:ind w:left="8136" w:hanging="303"/>
      </w:pPr>
      <w:rPr>
        <w:rFonts w:hint="default"/>
        <w:lang w:val="en-US" w:eastAsia="en-US" w:bidi="ar-SA"/>
      </w:rPr>
    </w:lvl>
  </w:abstractNum>
  <w:abstractNum w:abstractNumId="11" w15:restartNumberingAfterBreak="0">
    <w:nsid w:val="75D6536C"/>
    <w:multiLevelType w:val="hybridMultilevel"/>
    <w:tmpl w:val="5492BAA0"/>
    <w:lvl w:ilvl="0" w:tplc="1CD2FC0A">
      <w:numFmt w:val="bullet"/>
      <w:lvlText w:val="•"/>
      <w:lvlJc w:val="left"/>
      <w:pPr>
        <w:ind w:left="892" w:hanging="303"/>
      </w:pPr>
      <w:rPr>
        <w:rFonts w:ascii="Times New Roman" w:eastAsia="Times New Roman" w:hAnsi="Times New Roman" w:cs="Times New Roman" w:hint="default"/>
        <w:b w:val="0"/>
        <w:bCs w:val="0"/>
        <w:i w:val="0"/>
        <w:iCs w:val="0"/>
        <w:spacing w:val="0"/>
        <w:w w:val="100"/>
        <w:sz w:val="20"/>
        <w:szCs w:val="20"/>
        <w:lang w:val="en-US" w:eastAsia="en-US" w:bidi="ar-SA"/>
      </w:rPr>
    </w:lvl>
    <w:lvl w:ilvl="1" w:tplc="D868C918">
      <w:numFmt w:val="bullet"/>
      <w:lvlText w:val="•"/>
      <w:lvlJc w:val="left"/>
      <w:pPr>
        <w:ind w:left="1830" w:hanging="303"/>
      </w:pPr>
      <w:rPr>
        <w:rFonts w:hint="default"/>
        <w:lang w:val="en-US" w:eastAsia="en-US" w:bidi="ar-SA"/>
      </w:rPr>
    </w:lvl>
    <w:lvl w:ilvl="2" w:tplc="4C526540">
      <w:numFmt w:val="bullet"/>
      <w:lvlText w:val="•"/>
      <w:lvlJc w:val="left"/>
      <w:pPr>
        <w:ind w:left="2760" w:hanging="303"/>
      </w:pPr>
      <w:rPr>
        <w:rFonts w:hint="default"/>
        <w:lang w:val="en-US" w:eastAsia="en-US" w:bidi="ar-SA"/>
      </w:rPr>
    </w:lvl>
    <w:lvl w:ilvl="3" w:tplc="B4E0980C">
      <w:numFmt w:val="bullet"/>
      <w:lvlText w:val="•"/>
      <w:lvlJc w:val="left"/>
      <w:pPr>
        <w:ind w:left="3691" w:hanging="303"/>
      </w:pPr>
      <w:rPr>
        <w:rFonts w:hint="default"/>
        <w:lang w:val="en-US" w:eastAsia="en-US" w:bidi="ar-SA"/>
      </w:rPr>
    </w:lvl>
    <w:lvl w:ilvl="4" w:tplc="7018D512">
      <w:numFmt w:val="bullet"/>
      <w:lvlText w:val="•"/>
      <w:lvlJc w:val="left"/>
      <w:pPr>
        <w:ind w:left="4621" w:hanging="303"/>
      </w:pPr>
      <w:rPr>
        <w:rFonts w:hint="default"/>
        <w:lang w:val="en-US" w:eastAsia="en-US" w:bidi="ar-SA"/>
      </w:rPr>
    </w:lvl>
    <w:lvl w:ilvl="5" w:tplc="CD2EF6CE">
      <w:numFmt w:val="bullet"/>
      <w:lvlText w:val="•"/>
      <w:lvlJc w:val="left"/>
      <w:pPr>
        <w:ind w:left="5552" w:hanging="303"/>
      </w:pPr>
      <w:rPr>
        <w:rFonts w:hint="default"/>
        <w:lang w:val="en-US" w:eastAsia="en-US" w:bidi="ar-SA"/>
      </w:rPr>
    </w:lvl>
    <w:lvl w:ilvl="6" w:tplc="EA0EAEE6">
      <w:numFmt w:val="bullet"/>
      <w:lvlText w:val="•"/>
      <w:lvlJc w:val="left"/>
      <w:pPr>
        <w:ind w:left="6482" w:hanging="303"/>
      </w:pPr>
      <w:rPr>
        <w:rFonts w:hint="default"/>
        <w:lang w:val="en-US" w:eastAsia="en-US" w:bidi="ar-SA"/>
      </w:rPr>
    </w:lvl>
    <w:lvl w:ilvl="7" w:tplc="1D886D04">
      <w:numFmt w:val="bullet"/>
      <w:lvlText w:val="•"/>
      <w:lvlJc w:val="left"/>
      <w:pPr>
        <w:ind w:left="7412" w:hanging="303"/>
      </w:pPr>
      <w:rPr>
        <w:rFonts w:hint="default"/>
        <w:lang w:val="en-US" w:eastAsia="en-US" w:bidi="ar-SA"/>
      </w:rPr>
    </w:lvl>
    <w:lvl w:ilvl="8" w:tplc="C606542A">
      <w:numFmt w:val="bullet"/>
      <w:lvlText w:val="•"/>
      <w:lvlJc w:val="left"/>
      <w:pPr>
        <w:ind w:left="8343" w:hanging="303"/>
      </w:pPr>
      <w:rPr>
        <w:rFonts w:hint="default"/>
        <w:lang w:val="en-US" w:eastAsia="en-US" w:bidi="ar-SA"/>
      </w:rPr>
    </w:lvl>
  </w:abstractNum>
  <w:abstractNum w:abstractNumId="12" w15:restartNumberingAfterBreak="0">
    <w:nsid w:val="7A4D380F"/>
    <w:multiLevelType w:val="hybridMultilevel"/>
    <w:tmpl w:val="AE1A947C"/>
    <w:lvl w:ilvl="0" w:tplc="FFD2E140">
      <w:numFmt w:val="bullet"/>
      <w:lvlText w:val="•"/>
      <w:lvlJc w:val="left"/>
      <w:pPr>
        <w:ind w:left="892" w:hanging="303"/>
      </w:pPr>
      <w:rPr>
        <w:rFonts w:ascii="Times New Roman" w:eastAsia="Times New Roman" w:hAnsi="Times New Roman" w:cs="Times New Roman" w:hint="default"/>
        <w:b w:val="0"/>
        <w:bCs w:val="0"/>
        <w:i w:val="0"/>
        <w:iCs w:val="0"/>
        <w:spacing w:val="0"/>
        <w:w w:val="100"/>
        <w:sz w:val="20"/>
        <w:szCs w:val="20"/>
        <w:lang w:val="en-US" w:eastAsia="en-US" w:bidi="ar-SA"/>
      </w:rPr>
    </w:lvl>
    <w:lvl w:ilvl="1" w:tplc="EFC639A2">
      <w:numFmt w:val="bullet"/>
      <w:lvlText w:val="•"/>
      <w:lvlJc w:val="left"/>
      <w:pPr>
        <w:ind w:left="1830" w:hanging="303"/>
      </w:pPr>
      <w:rPr>
        <w:rFonts w:hint="default"/>
        <w:lang w:val="en-US" w:eastAsia="en-US" w:bidi="ar-SA"/>
      </w:rPr>
    </w:lvl>
    <w:lvl w:ilvl="2" w:tplc="6C2E7C00">
      <w:numFmt w:val="bullet"/>
      <w:lvlText w:val="•"/>
      <w:lvlJc w:val="left"/>
      <w:pPr>
        <w:ind w:left="2760" w:hanging="303"/>
      </w:pPr>
      <w:rPr>
        <w:rFonts w:hint="default"/>
        <w:lang w:val="en-US" w:eastAsia="en-US" w:bidi="ar-SA"/>
      </w:rPr>
    </w:lvl>
    <w:lvl w:ilvl="3" w:tplc="89B09F4A">
      <w:numFmt w:val="bullet"/>
      <w:lvlText w:val="•"/>
      <w:lvlJc w:val="left"/>
      <w:pPr>
        <w:ind w:left="3691" w:hanging="303"/>
      </w:pPr>
      <w:rPr>
        <w:rFonts w:hint="default"/>
        <w:lang w:val="en-US" w:eastAsia="en-US" w:bidi="ar-SA"/>
      </w:rPr>
    </w:lvl>
    <w:lvl w:ilvl="4" w:tplc="858A85A6">
      <w:numFmt w:val="bullet"/>
      <w:lvlText w:val="•"/>
      <w:lvlJc w:val="left"/>
      <w:pPr>
        <w:ind w:left="4621" w:hanging="303"/>
      </w:pPr>
      <w:rPr>
        <w:rFonts w:hint="default"/>
        <w:lang w:val="en-US" w:eastAsia="en-US" w:bidi="ar-SA"/>
      </w:rPr>
    </w:lvl>
    <w:lvl w:ilvl="5" w:tplc="C77A0EFE">
      <w:numFmt w:val="bullet"/>
      <w:lvlText w:val="•"/>
      <w:lvlJc w:val="left"/>
      <w:pPr>
        <w:ind w:left="5552" w:hanging="303"/>
      </w:pPr>
      <w:rPr>
        <w:rFonts w:hint="default"/>
        <w:lang w:val="en-US" w:eastAsia="en-US" w:bidi="ar-SA"/>
      </w:rPr>
    </w:lvl>
    <w:lvl w:ilvl="6" w:tplc="94A29F9C">
      <w:numFmt w:val="bullet"/>
      <w:lvlText w:val="•"/>
      <w:lvlJc w:val="left"/>
      <w:pPr>
        <w:ind w:left="6482" w:hanging="303"/>
      </w:pPr>
      <w:rPr>
        <w:rFonts w:hint="default"/>
        <w:lang w:val="en-US" w:eastAsia="en-US" w:bidi="ar-SA"/>
      </w:rPr>
    </w:lvl>
    <w:lvl w:ilvl="7" w:tplc="D3D65514">
      <w:numFmt w:val="bullet"/>
      <w:lvlText w:val="•"/>
      <w:lvlJc w:val="left"/>
      <w:pPr>
        <w:ind w:left="7412" w:hanging="303"/>
      </w:pPr>
      <w:rPr>
        <w:rFonts w:hint="default"/>
        <w:lang w:val="en-US" w:eastAsia="en-US" w:bidi="ar-SA"/>
      </w:rPr>
    </w:lvl>
    <w:lvl w:ilvl="8" w:tplc="6BB0AA42">
      <w:numFmt w:val="bullet"/>
      <w:lvlText w:val="•"/>
      <w:lvlJc w:val="left"/>
      <w:pPr>
        <w:ind w:left="8343" w:hanging="303"/>
      </w:pPr>
      <w:rPr>
        <w:rFonts w:hint="default"/>
        <w:lang w:val="en-US" w:eastAsia="en-US" w:bidi="ar-SA"/>
      </w:rPr>
    </w:lvl>
  </w:abstractNum>
  <w:num w:numId="1" w16cid:durableId="1222207265">
    <w:abstractNumId w:val="0"/>
  </w:num>
  <w:num w:numId="2" w16cid:durableId="1096288098">
    <w:abstractNumId w:val="4"/>
  </w:num>
  <w:num w:numId="3" w16cid:durableId="1606108278">
    <w:abstractNumId w:val="10"/>
  </w:num>
  <w:num w:numId="4" w16cid:durableId="1663773016">
    <w:abstractNumId w:val="5"/>
  </w:num>
  <w:num w:numId="5" w16cid:durableId="1585795884">
    <w:abstractNumId w:val="11"/>
  </w:num>
  <w:num w:numId="6" w16cid:durableId="656693579">
    <w:abstractNumId w:val="9"/>
  </w:num>
  <w:num w:numId="7" w16cid:durableId="124399454">
    <w:abstractNumId w:val="7"/>
  </w:num>
  <w:num w:numId="8" w16cid:durableId="796994716">
    <w:abstractNumId w:val="8"/>
  </w:num>
  <w:num w:numId="9" w16cid:durableId="1566836511">
    <w:abstractNumId w:val="12"/>
  </w:num>
  <w:num w:numId="10" w16cid:durableId="1454791320">
    <w:abstractNumId w:val="3"/>
  </w:num>
  <w:num w:numId="11" w16cid:durableId="1218080633">
    <w:abstractNumId w:val="6"/>
  </w:num>
  <w:num w:numId="12" w16cid:durableId="223639554">
    <w:abstractNumId w:val="2"/>
  </w:num>
  <w:num w:numId="13" w16cid:durableId="211262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6847"/>
    <w:rsid w:val="000C4922"/>
    <w:rsid w:val="001B7149"/>
    <w:rsid w:val="00247F73"/>
    <w:rsid w:val="00296847"/>
    <w:rsid w:val="009D3AAE"/>
    <w:rsid w:val="00CF5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D4FE"/>
  <w15:docId w15:val="{6538A8F1-78E8-4B87-93F4-677BF22D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2288"/>
      <w:jc w:val="center"/>
      <w:outlineLvl w:val="0"/>
    </w:pPr>
    <w:rPr>
      <w:b/>
      <w:bCs/>
      <w:sz w:val="32"/>
      <w:szCs w:val="32"/>
    </w:rPr>
  </w:style>
  <w:style w:type="paragraph" w:styleId="Heading2">
    <w:name w:val="heading 2"/>
    <w:basedOn w:val="Normal"/>
    <w:uiPriority w:val="9"/>
    <w:unhideWhenUsed/>
    <w:qFormat/>
    <w:pPr>
      <w:spacing w:before="62"/>
      <w:ind w:left="2288" w:right="1987"/>
      <w:jc w:val="center"/>
      <w:outlineLvl w:val="1"/>
    </w:pPr>
    <w:rPr>
      <w:b/>
      <w:bCs/>
      <w:sz w:val="28"/>
      <w:szCs w:val="28"/>
      <w:u w:val="single" w:color="000000"/>
    </w:rPr>
  </w:style>
  <w:style w:type="paragraph" w:styleId="Heading3">
    <w:name w:val="heading 3"/>
    <w:basedOn w:val="Normal"/>
    <w:uiPriority w:val="9"/>
    <w:unhideWhenUsed/>
    <w:qFormat/>
    <w:pPr>
      <w:ind w:left="809" w:hanging="459"/>
      <w:outlineLvl w:val="2"/>
    </w:pPr>
    <w:rPr>
      <w:b/>
      <w:bCs/>
      <w:sz w:val="26"/>
      <w:szCs w:val="26"/>
    </w:rPr>
  </w:style>
  <w:style w:type="paragraph" w:styleId="Heading4">
    <w:name w:val="heading 4"/>
    <w:basedOn w:val="Normal"/>
    <w:uiPriority w:val="9"/>
    <w:unhideWhenUsed/>
    <w:qFormat/>
    <w:pPr>
      <w:ind w:left="953"/>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288" w:right="1986"/>
      <w:jc w:val="center"/>
    </w:pPr>
    <w:rPr>
      <w:b/>
      <w:bCs/>
      <w:sz w:val="34"/>
      <w:szCs w:val="34"/>
      <w:u w:val="single" w:color="000000"/>
    </w:rPr>
  </w:style>
  <w:style w:type="paragraph" w:styleId="ListParagraph">
    <w:name w:val="List Paragraph"/>
    <w:basedOn w:val="Normal"/>
    <w:uiPriority w:val="1"/>
    <w:qFormat/>
    <w:pPr>
      <w:spacing w:before="119"/>
      <w:ind w:left="892" w:hanging="303"/>
    </w:pPr>
  </w:style>
  <w:style w:type="paragraph" w:customStyle="1" w:styleId="TableParagraph">
    <w:name w:val="Table Paragraph"/>
    <w:basedOn w:val="Normal"/>
    <w:uiPriority w:val="1"/>
    <w:qFormat/>
    <w:pPr>
      <w:spacing w:before="54"/>
      <w:ind w:left="100"/>
    </w:pPr>
  </w:style>
  <w:style w:type="character" w:customStyle="1" w:styleId="BodyTextChar">
    <w:name w:val="Body Text Char"/>
    <w:basedOn w:val="DefaultParagraphFont"/>
    <w:link w:val="BodyText"/>
    <w:uiPriority w:val="1"/>
    <w:rsid w:val="00247F7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docs.python.org/3/library/sqlite3.html" TargetMode="External"/><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reportlab.com/docs/reportlab-userguide.pd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www.chartjs.org/docs/late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27.0.0.1:3000/" TargetMode="External"/><Relationship Id="rId24" Type="http://schemas.openxmlformats.org/officeDocument/2006/relationships/hyperlink" Target="https://openpyxl.readthedocs.io/" TargetMode="External"/><Relationship Id="rId32" Type="http://schemas.openxmlformats.org/officeDocument/2006/relationships/hyperlink" Target="https://docs.python.org/3/"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python-pptx.readthedocs.io/" TargetMode="External"/><Relationship Id="rId28" Type="http://schemas.openxmlformats.org/officeDocument/2006/relationships/hyperlink" Target="https://psutil.readthedocs.io/" TargetMode="External"/><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hyperlink" Target="https://en.wikipedia.org/api/rest_v1/"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hyperlink" Target="https://developer.mozilla.org/en-" TargetMode="External"/><Relationship Id="rId27" Type="http://schemas.openxmlformats.org/officeDocument/2006/relationships/hyperlink" Target="https://docs.python.org/3/library/http.server.html" TargetMode="External"/><Relationship Id="rId30" Type="http://schemas.openxmlformats.org/officeDocument/2006/relationships/hyperlink" Target="https://mymemory.translated.net/doc/spec.php"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31</Pages>
  <Words>6388</Words>
  <Characters>36418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Rana</cp:lastModifiedBy>
  <cp:revision>2</cp:revision>
  <dcterms:created xsi:type="dcterms:W3CDTF">2026-09-08T04:21:00Z</dcterms:created>
  <dcterms:modified xsi:type="dcterms:W3CDTF">2026-09-08T04:46:00Z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Creator">
    <vt:lpwstr>Microsoft® Word 2016</vt:lpwstr>
  </property>
  <property fmtid="{D5CDD505-2E9C-101B-9397-08002B2CF9AE}" pid="5" name="LastSaved">
    <vt:filetime>2026-09-08T00:00:00Z</vt:filetime>
  </property>
  <property fmtid="{D5CDD505-2E9C-101B-9397-08002B2CF9AE}" pid="6" name="Producer">
    <vt:lpwstr>www.ilovepdf.com</vt:lpwstr>
  </property>
</Properties>
</file>