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/>
    <w:sectPr w:rsidR="001C51B5" w:rsidSect="00191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0E"/>
    <w:rsid w:val="00191516"/>
    <w:rsid w:val="00410112"/>
    <w:rsid w:val="005C200E"/>
    <w:rsid w:val="00A34BF4"/>
    <w:rsid w:val="00B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FD4AA0-0E68-F941-BE1A-C782789D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Vedant</dc:creator>
  <cp:keywords/>
  <dc:description/>
  <cp:lastModifiedBy>Sawant, Vedant</cp:lastModifiedBy>
  <cp:revision>1</cp:revision>
  <dcterms:created xsi:type="dcterms:W3CDTF">2024-10-06T06:58:00Z</dcterms:created>
  <dcterms:modified xsi:type="dcterms:W3CDTF">2024-10-06T06:59:00Z</dcterms:modified>
</cp:coreProperties>
</file>