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C6D55" w14:textId="77777777" w:rsidR="00840000" w:rsidRDefault="00840000">
      <w:pPr>
        <w:spacing w:before="60" w:after="60"/>
      </w:pPr>
    </w:p>
    <w:p w14:paraId="60BB12E8" w14:textId="77777777" w:rsidR="00840000" w:rsidRDefault="00840000">
      <w:pPr>
        <w:spacing w:before="60" w:after="60"/>
      </w:pPr>
    </w:p>
    <w:p w14:paraId="03D1393F" w14:textId="77777777" w:rsidR="00840000" w:rsidRDefault="00840000">
      <w:pPr>
        <w:spacing w:before="60" w:after="60"/>
      </w:pPr>
    </w:p>
    <w:p w14:paraId="0C8DD159" w14:textId="77777777" w:rsidR="00840000" w:rsidRDefault="00840000">
      <w:pPr>
        <w:spacing w:before="60" w:after="60"/>
      </w:pPr>
    </w:p>
    <w:p w14:paraId="37A5044C" w14:textId="77777777" w:rsidR="00840000" w:rsidRDefault="00000000">
      <w:pPr>
        <w:spacing w:after="120"/>
        <w:jc w:val="center"/>
      </w:pPr>
      <w:proofErr w:type="spellStart"/>
      <w:r>
        <w:rPr>
          <w:b/>
          <w:bCs/>
          <w:color w:val="1E3A5F"/>
          <w:sz w:val="72"/>
          <w:szCs w:val="72"/>
        </w:rPr>
        <w:t>LastOne</w:t>
      </w:r>
      <w:proofErr w:type="spellEnd"/>
    </w:p>
    <w:p w14:paraId="50A29D97" w14:textId="77777777" w:rsidR="00840000" w:rsidRDefault="00000000">
      <w:pPr>
        <w:spacing w:after="200"/>
        <w:jc w:val="center"/>
      </w:pPr>
      <w:r>
        <w:rPr>
          <w:color w:val="2E6DA4"/>
          <w:sz w:val="32"/>
          <w:szCs w:val="32"/>
        </w:rPr>
        <w:t>Mobile App Architecture &amp; Platform Decision Guide</w:t>
      </w:r>
    </w:p>
    <w:p w14:paraId="09849CB9" w14:textId="77777777" w:rsidR="00840000" w:rsidRDefault="00000000">
      <w:pPr>
        <w:spacing w:after="80"/>
        <w:jc w:val="center"/>
      </w:pPr>
      <w:r>
        <w:rPr>
          <w:i/>
          <w:iCs/>
          <w:color w:val="555555"/>
        </w:rPr>
        <w:t>A comprehensive reference for building a production-grade React Native / Expo app</w:t>
      </w:r>
    </w:p>
    <w:p w14:paraId="3F7D2A24" w14:textId="77777777" w:rsidR="00840000" w:rsidRDefault="00000000">
      <w:pPr>
        <w:spacing w:before="60" w:after="60"/>
        <w:jc w:val="center"/>
      </w:pPr>
      <w:r>
        <w:rPr>
          <w:color w:val="555555"/>
        </w:rPr>
        <w:t xml:space="preserve">Stack: Expo (React Native)  ·  </w:t>
      </w:r>
      <w:proofErr w:type="spellStart"/>
      <w:r>
        <w:rPr>
          <w:color w:val="555555"/>
        </w:rPr>
        <w:t>Supabase</w:t>
      </w:r>
      <w:proofErr w:type="spellEnd"/>
      <w:r>
        <w:rPr>
          <w:color w:val="555555"/>
        </w:rPr>
        <w:t xml:space="preserve">  ·  TypeScript</w:t>
      </w:r>
    </w:p>
    <w:p w14:paraId="3FC6851D" w14:textId="77777777" w:rsidR="00840000" w:rsidRDefault="00840000">
      <w:pPr>
        <w:spacing w:before="60" w:after="60"/>
      </w:pPr>
    </w:p>
    <w:p w14:paraId="3DED81CD" w14:textId="77777777" w:rsidR="00840000" w:rsidRDefault="00840000">
      <w:pPr>
        <w:spacing w:before="60" w:after="60"/>
      </w:pPr>
    </w:p>
    <w:p w14:paraId="5B996E43" w14:textId="77777777" w:rsidR="00840000" w:rsidRDefault="00000000">
      <w:pPr>
        <w:spacing w:before="60" w:after="60"/>
        <w:jc w:val="center"/>
      </w:pPr>
      <w:r>
        <w:rPr>
          <w:color w:val="999999"/>
          <w:sz w:val="20"/>
          <w:szCs w:val="20"/>
        </w:rPr>
        <w:t>Vedant  ·  April 2026</w:t>
      </w:r>
    </w:p>
    <w:p w14:paraId="2827E38C" w14:textId="77777777" w:rsidR="00840000" w:rsidRDefault="00840000">
      <w:pPr>
        <w:spacing w:before="60" w:after="60"/>
      </w:pPr>
    </w:p>
    <w:p w14:paraId="1D513838" w14:textId="77777777" w:rsidR="00840000" w:rsidRDefault="00840000">
      <w:pPr>
        <w:spacing w:before="60" w:after="60"/>
      </w:pPr>
    </w:p>
    <w:p w14:paraId="4FE68553" w14:textId="77777777" w:rsidR="00840000" w:rsidRDefault="00840000">
      <w:pPr>
        <w:spacing w:before="60" w:after="60"/>
      </w:pPr>
    </w:p>
    <w:p w14:paraId="599597D8" w14:textId="77777777" w:rsidR="00840000" w:rsidRDefault="00840000">
      <w:pPr>
        <w:spacing w:before="60" w:after="60"/>
      </w:pPr>
    </w:p>
    <w:p w14:paraId="5AEF1960" w14:textId="77777777" w:rsidR="00840000" w:rsidRDefault="00840000">
      <w:pPr>
        <w:spacing w:before="60" w:after="60"/>
      </w:pPr>
    </w:p>
    <w:p w14:paraId="21AD64E6" w14:textId="77777777" w:rsidR="00840000" w:rsidRDefault="00840000">
      <w:pPr>
        <w:spacing w:before="60" w:after="60"/>
      </w:pPr>
    </w:p>
    <w:p w14:paraId="14048A0C" w14:textId="77777777" w:rsidR="00840000" w:rsidRDefault="00840000">
      <w:pPr>
        <w:spacing w:before="60" w:after="60"/>
      </w:pPr>
    </w:p>
    <w:p w14:paraId="0D30B492" w14:textId="77777777" w:rsidR="00840000" w:rsidRDefault="00840000">
      <w:pPr>
        <w:spacing w:before="60" w:after="60"/>
      </w:pPr>
    </w:p>
    <w:p w14:paraId="208C0016" w14:textId="77777777" w:rsidR="00840000" w:rsidRDefault="00000000">
      <w:r>
        <w:br w:type="page"/>
      </w:r>
    </w:p>
    <w:p w14:paraId="35EC0490" w14:textId="77777777" w:rsidR="00840000" w:rsidRDefault="00000000">
      <w:pPr>
        <w:pStyle w:val="Heading1"/>
        <w:pBdr>
          <w:bottom w:val="single" w:sz="8" w:space="6" w:color="4A9EDB"/>
        </w:pBdr>
      </w:pPr>
      <w:r>
        <w:lastRenderedPageBreak/>
        <w:t>How to Use This Document</w:t>
      </w:r>
    </w:p>
    <w:p w14:paraId="3A77E779" w14:textId="77777777" w:rsidR="00840000" w:rsidRDefault="00000000">
      <w:pPr>
        <w:spacing w:before="100" w:after="140"/>
      </w:pPr>
      <w:r>
        <w:rPr>
          <w:color w:val="222222"/>
        </w:rPr>
        <w:t xml:space="preserve">This document is your personal architecture reference for building </w:t>
      </w:r>
      <w:proofErr w:type="spellStart"/>
      <w:r>
        <w:rPr>
          <w:color w:val="222222"/>
        </w:rPr>
        <w:t>LastOne</w:t>
      </w:r>
      <w:proofErr w:type="spellEnd"/>
      <w:r>
        <w:rPr>
          <w:color w:val="222222"/>
        </w:rPr>
        <w:t>. It is written specifically for someone who will be directing an AI (Claude Code / Antigravity) to write the code, meaning you need deep conceptual understanding even if you aren't writing syntax yourself.</w:t>
      </w:r>
    </w:p>
    <w:p w14:paraId="24F7DAA9" w14:textId="77777777" w:rsidR="00840000" w:rsidRDefault="00000000">
      <w:pPr>
        <w:spacing w:before="100" w:after="140"/>
      </w:pPr>
      <w:r>
        <w:rPr>
          <w:color w:val="222222"/>
        </w:rPr>
        <w:t>The document is structured in six major sections that build on each other:</w:t>
      </w:r>
    </w:p>
    <w:p w14:paraId="538C46BB" w14:textId="77777777" w:rsidR="00840000" w:rsidRDefault="00000000">
      <w:pPr>
        <w:pStyle w:val="ListParagraph"/>
        <w:numPr>
          <w:ilvl w:val="0"/>
          <w:numId w:val="2"/>
        </w:numPr>
        <w:spacing w:before="60" w:after="60"/>
      </w:pPr>
      <w:r>
        <w:rPr>
          <w:color w:val="222222"/>
        </w:rPr>
        <w:t>The Mental Model — understand how all pieces of an app connect before touching any of them</w:t>
      </w:r>
    </w:p>
    <w:p w14:paraId="47825CC2" w14:textId="77777777" w:rsidR="00840000" w:rsidRDefault="00000000">
      <w:pPr>
        <w:pStyle w:val="ListParagraph"/>
        <w:numPr>
          <w:ilvl w:val="0"/>
          <w:numId w:val="2"/>
        </w:numPr>
        <w:spacing w:before="60" w:after="60"/>
      </w:pPr>
      <w:r>
        <w:rPr>
          <w:color w:val="222222"/>
        </w:rPr>
        <w:t>React Native &amp; Expo — the framework layer, what makes mobile different from web</w:t>
      </w:r>
    </w:p>
    <w:p w14:paraId="6F2D5CBC" w14:textId="77777777" w:rsidR="00840000" w:rsidRDefault="00000000">
      <w:pPr>
        <w:pStyle w:val="ListParagraph"/>
        <w:numPr>
          <w:ilvl w:val="0"/>
          <w:numId w:val="2"/>
        </w:numPr>
        <w:spacing w:before="60" w:after="60"/>
      </w:pPr>
      <w:proofErr w:type="spellStart"/>
      <w:r>
        <w:rPr>
          <w:color w:val="222222"/>
        </w:rPr>
        <w:t>Supabase</w:t>
      </w:r>
      <w:proofErr w:type="spellEnd"/>
      <w:r>
        <w:rPr>
          <w:color w:val="222222"/>
        </w:rPr>
        <w:t xml:space="preserve"> — your backend, database, and auth infrastructure</w:t>
      </w:r>
    </w:p>
    <w:p w14:paraId="3A4B8578" w14:textId="77777777" w:rsidR="00840000" w:rsidRDefault="00000000">
      <w:pPr>
        <w:pStyle w:val="ListParagraph"/>
        <w:numPr>
          <w:ilvl w:val="0"/>
          <w:numId w:val="2"/>
        </w:numPr>
        <w:spacing w:before="60" w:after="60"/>
      </w:pPr>
      <w:proofErr w:type="spellStart"/>
      <w:r>
        <w:rPr>
          <w:color w:val="222222"/>
        </w:rPr>
        <w:t>Monorepo</w:t>
      </w:r>
      <w:proofErr w:type="spellEnd"/>
      <w:r>
        <w:rPr>
          <w:color w:val="222222"/>
        </w:rPr>
        <w:t xml:space="preserve"> &amp; Folder Structure — how your project is physically organized</w:t>
      </w:r>
    </w:p>
    <w:p w14:paraId="7E4C1918" w14:textId="77777777" w:rsidR="00840000" w:rsidRDefault="00000000">
      <w:pPr>
        <w:pStyle w:val="ListParagraph"/>
        <w:numPr>
          <w:ilvl w:val="0"/>
          <w:numId w:val="2"/>
        </w:numPr>
        <w:spacing w:before="60" w:after="60"/>
      </w:pPr>
      <w:r>
        <w:rPr>
          <w:color w:val="222222"/>
        </w:rPr>
        <w:t>Build, Preview &amp; Deploy Workflow — how code becomes a running app on a phone</w:t>
      </w:r>
    </w:p>
    <w:p w14:paraId="486B9904" w14:textId="77777777" w:rsidR="00840000" w:rsidRDefault="00000000">
      <w:pPr>
        <w:pStyle w:val="ListParagraph"/>
        <w:numPr>
          <w:ilvl w:val="0"/>
          <w:numId w:val="2"/>
        </w:numPr>
        <w:spacing w:before="60" w:after="60"/>
      </w:pPr>
      <w:proofErr w:type="spellStart"/>
      <w:r>
        <w:rPr>
          <w:color w:val="222222"/>
        </w:rPr>
        <w:t>LastOne</w:t>
      </w:r>
      <w:proofErr w:type="spellEnd"/>
      <w:r>
        <w:rPr>
          <w:color w:val="222222"/>
        </w:rPr>
        <w:t>-Specific Architecture — mapping everything above to your actual product</w:t>
      </w:r>
    </w:p>
    <w:p w14:paraId="62DA0C7D" w14:textId="77777777" w:rsidR="00840000" w:rsidRDefault="008400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0000" w14:paraId="318098A4" w14:textId="77777777">
        <w:tblPrEx>
          <w:tblCellMar>
            <w:top w:w="0" w:type="dxa"/>
            <w:bottom w:w="0" w:type="dxa"/>
          </w:tblCellMar>
        </w:tblPrEx>
        <w:tc>
          <w:tcPr>
            <w:tcW w:w="9360" w:type="dxa"/>
            <w:tcBorders>
              <w:top w:val="single" w:sz="1" w:space="0" w:color="C5D8ED"/>
              <w:left w:val="single" w:sz="1" w:space="0" w:color="C5D8ED"/>
              <w:bottom w:val="single" w:sz="1" w:space="0" w:color="C5D8ED"/>
              <w:right w:val="single" w:sz="1" w:space="0" w:color="C5D8ED"/>
            </w:tcBorders>
            <w:shd w:val="clear" w:color="auto" w:fill="E8F5EE"/>
            <w:tcMar>
              <w:top w:w="100" w:type="dxa"/>
              <w:left w:w="140" w:type="dxa"/>
              <w:bottom w:w="100" w:type="dxa"/>
              <w:right w:w="140" w:type="dxa"/>
            </w:tcMar>
          </w:tcPr>
          <w:p w14:paraId="621DEFAD" w14:textId="77777777" w:rsidR="00840000" w:rsidRDefault="00000000">
            <w:pPr>
              <w:spacing w:before="40" w:after="60"/>
            </w:pPr>
            <w:r>
              <w:rPr>
                <w:b/>
                <w:bCs/>
                <w:color w:val="1A6B3C"/>
              </w:rPr>
              <w:t xml:space="preserve">How to read this:  </w:t>
            </w:r>
            <w:r>
              <w:rPr>
                <w:color w:val="333333"/>
              </w:rPr>
              <w:t xml:space="preserve">Each section has core concepts, a 'why this matters for </w:t>
            </w:r>
            <w:proofErr w:type="spellStart"/>
            <w:r>
              <w:rPr>
                <w:color w:val="333333"/>
              </w:rPr>
              <w:t>LastOne</w:t>
            </w:r>
            <w:proofErr w:type="spellEnd"/>
            <w:r>
              <w:rPr>
                <w:color w:val="333333"/>
              </w:rPr>
              <w:t>' note, and a curated list of reference links for deeper learning. Do not skip sections — each one assumes the previous.</w:t>
            </w:r>
          </w:p>
        </w:tc>
      </w:tr>
    </w:tbl>
    <w:p w14:paraId="2D6C886C" w14:textId="77777777" w:rsidR="00840000" w:rsidRDefault="00840000">
      <w:pPr>
        <w:spacing w:before="60" w:after="60"/>
      </w:pPr>
    </w:p>
    <w:p w14:paraId="37BA5D98" w14:textId="77777777" w:rsidR="00840000" w:rsidRDefault="00000000">
      <w:r>
        <w:br w:type="page"/>
      </w:r>
    </w:p>
    <w:p w14:paraId="03A55934" w14:textId="77777777" w:rsidR="00840000" w:rsidRDefault="00000000">
      <w:pPr>
        <w:pStyle w:val="Heading1"/>
        <w:pBdr>
          <w:bottom w:val="single" w:sz="8" w:space="6" w:color="4A9EDB"/>
        </w:pBdr>
      </w:pPr>
      <w:r>
        <w:lastRenderedPageBreak/>
        <w:t>Section 1 — The Mental Model: How an App Actually Works</w:t>
      </w:r>
    </w:p>
    <w:p w14:paraId="795BD037" w14:textId="77777777" w:rsidR="00840000" w:rsidRDefault="00000000">
      <w:pPr>
        <w:spacing w:before="100" w:after="140"/>
      </w:pPr>
      <w:r>
        <w:rPr>
          <w:color w:val="222222"/>
        </w:rPr>
        <w:t>Before you pick frameworks, tools, or databases, you need to have a clear mental model of what an application actually is at a structural level. Most people skip this and end up confused when they are directing an AI to build something — they don't know where something should live, or why a decision is being made.</w:t>
      </w:r>
    </w:p>
    <w:p w14:paraId="524FD440" w14:textId="77777777" w:rsidR="00840000" w:rsidRDefault="00000000">
      <w:pPr>
        <w:spacing w:before="100" w:after="140"/>
      </w:pPr>
      <w:r>
        <w:rPr>
          <w:color w:val="222222"/>
        </w:rPr>
        <w:t>An application is fundamentally a system of layers that each do one job, and communicate with each other in well-defined ways. Here is the complete picture:</w:t>
      </w:r>
    </w:p>
    <w:p w14:paraId="5B8E8845" w14:textId="77777777" w:rsidR="00840000" w:rsidRDefault="00840000">
      <w:pPr>
        <w:spacing w:before="60" w:after="60"/>
      </w:pPr>
    </w:p>
    <w:p w14:paraId="060EA3EC" w14:textId="77777777" w:rsidR="00840000" w:rsidRDefault="00000000">
      <w:pPr>
        <w:pStyle w:val="Heading2"/>
      </w:pPr>
      <w:r>
        <w:t>1.1  The Three-Layer Model</w:t>
      </w:r>
    </w:p>
    <w:p w14:paraId="7AB35AF0" w14:textId="77777777" w:rsidR="00840000" w:rsidRDefault="00000000">
      <w:pPr>
        <w:spacing w:before="100" w:after="140"/>
      </w:pPr>
      <w:r>
        <w:rPr>
          <w:color w:val="222222"/>
        </w:rPr>
        <w:t>Every application — regardless of whether it is mobile, web, or desktop — is composed of three fundamental layers:</w:t>
      </w:r>
    </w:p>
    <w:p w14:paraId="4DB4B0F5" w14:textId="77777777" w:rsidR="00840000" w:rsidRDefault="008400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000"/>
        <w:gridCol w:w="4160"/>
      </w:tblGrid>
      <w:tr w:rsidR="00840000" w14:paraId="1CEECD9C" w14:textId="77777777">
        <w:tblPrEx>
          <w:tblCellMar>
            <w:top w:w="0" w:type="dxa"/>
            <w:bottom w:w="0" w:type="dxa"/>
          </w:tblCellMar>
        </w:tblPrEx>
        <w:tc>
          <w:tcPr>
            <w:tcW w:w="220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27F585F1" w14:textId="77777777" w:rsidR="00840000" w:rsidRDefault="00000000">
            <w:r>
              <w:rPr>
                <w:b/>
                <w:bCs/>
                <w:color w:val="FFFFFF"/>
                <w:sz w:val="20"/>
                <w:szCs w:val="20"/>
              </w:rPr>
              <w:t>Layer</w:t>
            </w:r>
          </w:p>
        </w:tc>
        <w:tc>
          <w:tcPr>
            <w:tcW w:w="300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1120275A" w14:textId="77777777" w:rsidR="00840000" w:rsidRDefault="00000000">
            <w:r>
              <w:rPr>
                <w:b/>
                <w:bCs/>
                <w:color w:val="FFFFFF"/>
                <w:sz w:val="20"/>
                <w:szCs w:val="20"/>
              </w:rPr>
              <w:t>What It Is</w:t>
            </w:r>
          </w:p>
        </w:tc>
        <w:tc>
          <w:tcPr>
            <w:tcW w:w="416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19924F09" w14:textId="77777777" w:rsidR="00840000" w:rsidRDefault="00000000">
            <w:r>
              <w:rPr>
                <w:b/>
                <w:bCs/>
                <w:color w:val="FFFFFF"/>
                <w:sz w:val="20"/>
                <w:szCs w:val="20"/>
              </w:rPr>
              <w:t xml:space="preserve">What It Does in </w:t>
            </w:r>
            <w:proofErr w:type="spellStart"/>
            <w:r>
              <w:rPr>
                <w:b/>
                <w:bCs/>
                <w:color w:val="FFFFFF"/>
                <w:sz w:val="20"/>
                <w:szCs w:val="20"/>
              </w:rPr>
              <w:t>LastOne</w:t>
            </w:r>
            <w:proofErr w:type="spellEnd"/>
          </w:p>
        </w:tc>
      </w:tr>
      <w:tr w:rsidR="00840000" w14:paraId="580055E5" w14:textId="77777777">
        <w:tblPrEx>
          <w:tblCellMar>
            <w:top w:w="0" w:type="dxa"/>
            <w:bottom w:w="0" w:type="dxa"/>
          </w:tblCellMar>
        </w:tblPrEx>
        <w:tc>
          <w:tcPr>
            <w:tcW w:w="22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0529C23" w14:textId="77777777" w:rsidR="00840000" w:rsidRDefault="00000000">
            <w:r>
              <w:rPr>
                <w:color w:val="222222"/>
                <w:sz w:val="20"/>
                <w:szCs w:val="20"/>
              </w:rPr>
              <w:t>Frontend (Client)</w:t>
            </w:r>
          </w:p>
        </w:tc>
        <w:tc>
          <w:tcPr>
            <w:tcW w:w="3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4C3CA29C" w14:textId="77777777" w:rsidR="00840000" w:rsidRDefault="00000000">
            <w:r>
              <w:rPr>
                <w:color w:val="222222"/>
                <w:sz w:val="20"/>
                <w:szCs w:val="20"/>
              </w:rPr>
              <w:t>The UI the user sees and interacts with</w:t>
            </w:r>
          </w:p>
        </w:tc>
        <w:tc>
          <w:tcPr>
            <w:tcW w:w="41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4D3727D8" w14:textId="77777777" w:rsidR="00840000" w:rsidRDefault="00000000">
            <w:r>
              <w:rPr>
                <w:color w:val="222222"/>
                <w:sz w:val="20"/>
                <w:szCs w:val="20"/>
              </w:rPr>
              <w:t>Screens for streak tracking, craving logs, social feed, settings</w:t>
            </w:r>
          </w:p>
        </w:tc>
      </w:tr>
      <w:tr w:rsidR="00840000" w14:paraId="77839424" w14:textId="77777777">
        <w:tblPrEx>
          <w:tblCellMar>
            <w:top w:w="0" w:type="dxa"/>
            <w:bottom w:w="0" w:type="dxa"/>
          </w:tblCellMar>
        </w:tblPrEx>
        <w:tc>
          <w:tcPr>
            <w:tcW w:w="22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1FEC1686" w14:textId="77777777" w:rsidR="00840000" w:rsidRDefault="00000000">
            <w:r>
              <w:rPr>
                <w:color w:val="222222"/>
                <w:sz w:val="20"/>
                <w:szCs w:val="20"/>
              </w:rPr>
              <w:t>Backend (Server)</w:t>
            </w:r>
          </w:p>
        </w:tc>
        <w:tc>
          <w:tcPr>
            <w:tcW w:w="3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3F28CE79" w14:textId="77777777" w:rsidR="00840000" w:rsidRDefault="00000000">
            <w:r>
              <w:rPr>
                <w:color w:val="222222"/>
                <w:sz w:val="20"/>
                <w:szCs w:val="20"/>
              </w:rPr>
              <w:t>Logic that runs on a computer in the cloud</w:t>
            </w:r>
          </w:p>
        </w:tc>
        <w:tc>
          <w:tcPr>
            <w:tcW w:w="41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1B85CFDA" w14:textId="77777777" w:rsidR="00840000" w:rsidRDefault="00000000">
            <w:r>
              <w:rPr>
                <w:color w:val="222222"/>
                <w:sz w:val="20"/>
                <w:szCs w:val="20"/>
              </w:rPr>
              <w:t>Validates that a streak is correct, handles notifications, enforces rules</w:t>
            </w:r>
          </w:p>
        </w:tc>
      </w:tr>
      <w:tr w:rsidR="00840000" w14:paraId="16DC9D31" w14:textId="77777777">
        <w:tblPrEx>
          <w:tblCellMar>
            <w:top w:w="0" w:type="dxa"/>
            <w:bottom w:w="0" w:type="dxa"/>
          </w:tblCellMar>
        </w:tblPrEx>
        <w:tc>
          <w:tcPr>
            <w:tcW w:w="22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0DD720E4" w14:textId="77777777" w:rsidR="00840000" w:rsidRDefault="00000000">
            <w:r>
              <w:rPr>
                <w:color w:val="222222"/>
                <w:sz w:val="20"/>
                <w:szCs w:val="20"/>
              </w:rPr>
              <w:t>Database</w:t>
            </w:r>
          </w:p>
        </w:tc>
        <w:tc>
          <w:tcPr>
            <w:tcW w:w="3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1158F64" w14:textId="77777777" w:rsidR="00840000" w:rsidRDefault="00000000">
            <w:r>
              <w:rPr>
                <w:color w:val="222222"/>
                <w:sz w:val="20"/>
                <w:szCs w:val="20"/>
              </w:rPr>
              <w:t>Persistent storage of all data</w:t>
            </w:r>
          </w:p>
        </w:tc>
        <w:tc>
          <w:tcPr>
            <w:tcW w:w="41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032AAA87" w14:textId="77777777" w:rsidR="00840000" w:rsidRDefault="00000000">
            <w:r>
              <w:rPr>
                <w:color w:val="222222"/>
                <w:sz w:val="20"/>
                <w:szCs w:val="20"/>
              </w:rPr>
              <w:t>Stores user profiles, quit dates, streak history, friend connections</w:t>
            </w:r>
          </w:p>
        </w:tc>
      </w:tr>
    </w:tbl>
    <w:p w14:paraId="2887115C" w14:textId="77777777" w:rsidR="00840000" w:rsidRDefault="00840000">
      <w:pPr>
        <w:spacing w:before="60" w:after="60"/>
      </w:pPr>
    </w:p>
    <w:p w14:paraId="60B1B583" w14:textId="77777777" w:rsidR="00840000" w:rsidRDefault="00000000">
      <w:pPr>
        <w:spacing w:before="100" w:after="140"/>
      </w:pPr>
      <w:r>
        <w:rPr>
          <w:color w:val="222222"/>
        </w:rPr>
        <w:t xml:space="preserve">In practice, these three layers are not always three separate systems. With a Backend-as-a-Service (BaaS) like </w:t>
      </w:r>
      <w:proofErr w:type="spellStart"/>
      <w:r>
        <w:rPr>
          <w:color w:val="222222"/>
        </w:rPr>
        <w:t>Supabase</w:t>
      </w:r>
      <w:proofErr w:type="spellEnd"/>
      <w:r>
        <w:rPr>
          <w:color w:val="222222"/>
        </w:rPr>
        <w:t xml:space="preserve">, the backend and database are handled together by one service. This is the model you will be using for </w:t>
      </w:r>
      <w:proofErr w:type="spellStart"/>
      <w:r>
        <w:rPr>
          <w:color w:val="222222"/>
        </w:rPr>
        <w:t>LastOne</w:t>
      </w:r>
      <w:proofErr w:type="spellEnd"/>
      <w:r>
        <w:rPr>
          <w:color w:val="222222"/>
        </w:rPr>
        <w:t>, which dramatically simplifies things.</w:t>
      </w:r>
    </w:p>
    <w:p w14:paraId="1C8D3A2F" w14:textId="77777777" w:rsidR="00840000" w:rsidRDefault="00840000">
      <w:pPr>
        <w:spacing w:before="60" w:after="60"/>
      </w:pPr>
    </w:p>
    <w:p w14:paraId="70FDDD83" w14:textId="77777777" w:rsidR="00840000" w:rsidRDefault="00000000">
      <w:pPr>
        <w:pStyle w:val="Heading2"/>
      </w:pPr>
      <w:r>
        <w:t>1.2  How the Layers Communicate — APIs</w:t>
      </w:r>
    </w:p>
    <w:p w14:paraId="5627CC85" w14:textId="77777777" w:rsidR="00840000" w:rsidRDefault="00000000">
      <w:pPr>
        <w:spacing w:before="100" w:after="140"/>
      </w:pPr>
      <w:r>
        <w:rPr>
          <w:color w:val="222222"/>
        </w:rPr>
        <w:t>The frontend (your app) never talks directly to the database. It always goes through an intermediary — the API (Application Programming Interface). Think of the API as a controlled set of doors between your app and your data. The app sends a request ("give me this user's streak"), the backend validates it, fetches it from the database, and returns a response.</w:t>
      </w:r>
    </w:p>
    <w:p w14:paraId="4FDDF3BD" w14:textId="77777777" w:rsidR="00840000" w:rsidRDefault="00000000">
      <w:pPr>
        <w:spacing w:before="100" w:after="140"/>
      </w:pPr>
      <w:r>
        <w:rPr>
          <w:color w:val="222222"/>
        </w:rPr>
        <w:t>There are two dominant styles of API design you will encounter:</w:t>
      </w:r>
    </w:p>
    <w:p w14:paraId="10DC894E" w14:textId="77777777" w:rsidR="00840000" w:rsidRDefault="00000000">
      <w:pPr>
        <w:pStyle w:val="ListParagraph"/>
        <w:numPr>
          <w:ilvl w:val="0"/>
          <w:numId w:val="3"/>
        </w:numPr>
        <w:spacing w:before="60" w:after="60"/>
      </w:pPr>
      <w:r>
        <w:rPr>
          <w:b/>
          <w:bCs/>
          <w:color w:val="1E3A5F"/>
        </w:rPr>
        <w:t xml:space="preserve">REST (Representational State Transfer): </w:t>
      </w:r>
      <w:r>
        <w:rPr>
          <w:color w:val="222222"/>
        </w:rPr>
        <w:t xml:space="preserve">The classic approach. Each piece of data has a URL (called an endpoint). You use HTTP verbs — GET to read, POST to create, PUT/PATCH to update, DELETE to remove. Example: GET /users/123/streak returns the streak for user 123. </w:t>
      </w:r>
      <w:proofErr w:type="spellStart"/>
      <w:r>
        <w:rPr>
          <w:color w:val="222222"/>
        </w:rPr>
        <w:t>Supabase</w:t>
      </w:r>
      <w:proofErr w:type="spellEnd"/>
      <w:r>
        <w:rPr>
          <w:color w:val="222222"/>
        </w:rPr>
        <w:t xml:space="preserve"> generates these for you automatically.</w:t>
      </w:r>
    </w:p>
    <w:p w14:paraId="778C4189" w14:textId="77777777" w:rsidR="00840000" w:rsidRDefault="00000000">
      <w:pPr>
        <w:pStyle w:val="ListParagraph"/>
        <w:numPr>
          <w:ilvl w:val="0"/>
          <w:numId w:val="3"/>
        </w:numPr>
        <w:spacing w:before="60" w:after="60"/>
      </w:pPr>
      <w:proofErr w:type="spellStart"/>
      <w:r>
        <w:rPr>
          <w:b/>
          <w:bCs/>
          <w:color w:val="1E3A5F"/>
        </w:rPr>
        <w:lastRenderedPageBreak/>
        <w:t>GraphQL</w:t>
      </w:r>
      <w:proofErr w:type="spellEnd"/>
      <w:r>
        <w:rPr>
          <w:b/>
          <w:bCs/>
          <w:color w:val="1E3A5F"/>
        </w:rPr>
        <w:t xml:space="preserve">: </w:t>
      </w:r>
      <w:r>
        <w:rPr>
          <w:color w:val="222222"/>
        </w:rPr>
        <w:t>A newer approach where the frontend specifies exactly what shape of data it needs in a single query. More flexible, but more complex. Not relevant for your stack right now.</w:t>
      </w:r>
    </w:p>
    <w:p w14:paraId="5ABB1A8E" w14:textId="77777777" w:rsidR="00840000" w:rsidRDefault="008400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0000" w14:paraId="4F9BEA93" w14:textId="77777777">
        <w:tblPrEx>
          <w:tblCellMar>
            <w:top w:w="0" w:type="dxa"/>
            <w:bottom w:w="0" w:type="dxa"/>
          </w:tblCellMar>
        </w:tblPrEx>
        <w:tc>
          <w:tcPr>
            <w:tcW w:w="9360" w:type="dxa"/>
            <w:tcBorders>
              <w:top w:val="single" w:sz="1" w:space="0" w:color="C5D8ED"/>
              <w:left w:val="single" w:sz="1" w:space="0" w:color="C5D8ED"/>
              <w:bottom w:val="single" w:sz="1" w:space="0" w:color="C5D8ED"/>
              <w:right w:val="single" w:sz="1" w:space="0" w:color="C5D8ED"/>
            </w:tcBorders>
            <w:shd w:val="clear" w:color="auto" w:fill="FEF3E7"/>
            <w:tcMar>
              <w:top w:w="100" w:type="dxa"/>
              <w:left w:w="140" w:type="dxa"/>
              <w:bottom w:w="100" w:type="dxa"/>
              <w:right w:w="140" w:type="dxa"/>
            </w:tcMar>
          </w:tcPr>
          <w:p w14:paraId="56F6A81B" w14:textId="77777777" w:rsidR="00840000" w:rsidRDefault="00000000">
            <w:pPr>
              <w:spacing w:before="40" w:after="60"/>
            </w:pPr>
            <w:r>
              <w:rPr>
                <w:b/>
                <w:bCs/>
                <w:color w:val="B85C00"/>
              </w:rPr>
              <w:t xml:space="preserve">For </w:t>
            </w:r>
            <w:proofErr w:type="spellStart"/>
            <w:r>
              <w:rPr>
                <w:b/>
                <w:bCs/>
                <w:color w:val="B85C00"/>
              </w:rPr>
              <w:t>LastOne</w:t>
            </w:r>
            <w:proofErr w:type="spellEnd"/>
            <w:r>
              <w:rPr>
                <w:b/>
                <w:bCs/>
                <w:color w:val="B85C00"/>
              </w:rPr>
              <w:t xml:space="preserve">:  </w:t>
            </w:r>
            <w:r>
              <w:rPr>
                <w:color w:val="333333"/>
              </w:rPr>
              <w:t xml:space="preserve">You will primarily use </w:t>
            </w:r>
            <w:proofErr w:type="spellStart"/>
            <w:r>
              <w:rPr>
                <w:color w:val="333333"/>
              </w:rPr>
              <w:t>Supabase's</w:t>
            </w:r>
            <w:proofErr w:type="spellEnd"/>
            <w:r>
              <w:rPr>
                <w:color w:val="333333"/>
              </w:rPr>
              <w:t xml:space="preserve"> auto-generated REST API and its JavaScript client library (</w:t>
            </w:r>
            <w:proofErr w:type="spellStart"/>
            <w:r>
              <w:rPr>
                <w:color w:val="333333"/>
              </w:rPr>
              <w:t>supabase-js</w:t>
            </w:r>
            <w:proofErr w:type="spellEnd"/>
            <w:r>
              <w:rPr>
                <w:color w:val="333333"/>
              </w:rPr>
              <w:t>) to interact with your data. You will rarely write raw API calls — the client library handles that. But understanding that an API is happening underneath is critical.</w:t>
            </w:r>
          </w:p>
        </w:tc>
      </w:tr>
    </w:tbl>
    <w:p w14:paraId="2B82F048" w14:textId="77777777" w:rsidR="00840000" w:rsidRDefault="00840000">
      <w:pPr>
        <w:spacing w:before="60" w:after="60"/>
      </w:pPr>
    </w:p>
    <w:p w14:paraId="5948BCB1" w14:textId="77777777" w:rsidR="00840000" w:rsidRDefault="00000000">
      <w:pPr>
        <w:pStyle w:val="Heading2"/>
      </w:pPr>
      <w:r>
        <w:t>1.3  Authentication vs. Authorization</w:t>
      </w:r>
    </w:p>
    <w:p w14:paraId="567BB787" w14:textId="77777777" w:rsidR="00840000" w:rsidRDefault="00000000">
      <w:pPr>
        <w:spacing w:before="100" w:after="140"/>
      </w:pPr>
      <w:r>
        <w:rPr>
          <w:color w:val="222222"/>
        </w:rPr>
        <w:t>These two words sound similar but mean completely different things, and confusing them causes real architectural mistakes:</w:t>
      </w:r>
    </w:p>
    <w:p w14:paraId="633C9F17" w14:textId="77777777" w:rsidR="00840000" w:rsidRDefault="00000000">
      <w:pPr>
        <w:pStyle w:val="ListParagraph"/>
        <w:numPr>
          <w:ilvl w:val="0"/>
          <w:numId w:val="3"/>
        </w:numPr>
        <w:spacing w:before="60" w:after="60"/>
      </w:pPr>
      <w:r>
        <w:rPr>
          <w:b/>
          <w:bCs/>
          <w:color w:val="1E3A5F"/>
        </w:rPr>
        <w:t xml:space="preserve">Authentication: </w:t>
      </w:r>
      <w:r>
        <w:rPr>
          <w:color w:val="222222"/>
        </w:rPr>
        <w:t>"Who are you?" — the process of verifying identity. When a user logs in with email and password, the app is authenticating them. The result is a token (a long string of characters) that proves who they are.</w:t>
      </w:r>
    </w:p>
    <w:p w14:paraId="27B02886" w14:textId="77777777" w:rsidR="00840000" w:rsidRDefault="00000000">
      <w:pPr>
        <w:pStyle w:val="ListParagraph"/>
        <w:numPr>
          <w:ilvl w:val="0"/>
          <w:numId w:val="3"/>
        </w:numPr>
        <w:spacing w:before="60" w:after="60"/>
      </w:pPr>
      <w:r>
        <w:rPr>
          <w:b/>
          <w:bCs/>
          <w:color w:val="1E3A5F"/>
        </w:rPr>
        <w:t xml:space="preserve">Authorization: </w:t>
      </w:r>
      <w:r>
        <w:rPr>
          <w:color w:val="222222"/>
        </w:rPr>
        <w:t>"What are you allowed to do?" — the process of checking permissions. Even after someone is logged in, the system needs to check whether they are allowed to see a specific piece of data. Example: User A should never be able to see User B's private journal entries.</w:t>
      </w:r>
    </w:p>
    <w:p w14:paraId="2C0F5720" w14:textId="77777777" w:rsidR="00840000" w:rsidRDefault="00000000">
      <w:pPr>
        <w:spacing w:before="100" w:after="140"/>
      </w:pPr>
      <w:proofErr w:type="spellStart"/>
      <w:r>
        <w:rPr>
          <w:color w:val="222222"/>
        </w:rPr>
        <w:t>Supabase</w:t>
      </w:r>
      <w:proofErr w:type="spellEnd"/>
      <w:r>
        <w:rPr>
          <w:color w:val="222222"/>
        </w:rPr>
        <w:t xml:space="preserve"> handles both. Its Auth system manages sign-up, login, tokens, and sessions (authentication). Its Row Level Security (RLS) system, built into the database, enforces who can read or write which rows (authorization).</w:t>
      </w:r>
    </w:p>
    <w:p w14:paraId="638E342D" w14:textId="77777777" w:rsidR="00840000" w:rsidRDefault="00840000">
      <w:pPr>
        <w:spacing w:before="60" w:after="60"/>
      </w:pPr>
    </w:p>
    <w:p w14:paraId="61747C1C" w14:textId="77777777" w:rsidR="00840000" w:rsidRDefault="00000000">
      <w:pPr>
        <w:pStyle w:val="Heading2"/>
      </w:pPr>
      <w:r>
        <w:t>1.4  State — The Hidden Core Concept</w:t>
      </w:r>
    </w:p>
    <w:p w14:paraId="4CCA2F3D" w14:textId="77777777" w:rsidR="00840000" w:rsidRDefault="00000000">
      <w:pPr>
        <w:spacing w:before="100" w:after="140"/>
      </w:pPr>
      <w:r>
        <w:rPr>
          <w:color w:val="222222"/>
        </w:rPr>
        <w:t>State is one of the most important concepts in application development, and one of the least well explained. State simply means: all the data that your app currently holds in memory and needs to display or act on.</w:t>
      </w:r>
    </w:p>
    <w:p w14:paraId="038314AD" w14:textId="77777777" w:rsidR="00840000" w:rsidRDefault="00000000">
      <w:pPr>
        <w:spacing w:before="100" w:after="140"/>
      </w:pPr>
      <w:r>
        <w:rPr>
          <w:color w:val="222222"/>
        </w:rPr>
        <w:t>There are several kinds of state you need to think about, and they live in different places:</w:t>
      </w:r>
    </w:p>
    <w:p w14:paraId="56BCD855" w14:textId="77777777" w:rsidR="00840000" w:rsidRDefault="00000000">
      <w:pPr>
        <w:pStyle w:val="ListParagraph"/>
        <w:numPr>
          <w:ilvl w:val="0"/>
          <w:numId w:val="3"/>
        </w:numPr>
        <w:spacing w:before="60" w:after="60"/>
      </w:pPr>
      <w:r>
        <w:rPr>
          <w:b/>
          <w:bCs/>
          <w:color w:val="1E3A5F"/>
        </w:rPr>
        <w:t xml:space="preserve">Server state: </w:t>
      </w:r>
      <w:r>
        <w:rPr>
          <w:color w:val="222222"/>
        </w:rPr>
        <w:t xml:space="preserve">Data that lives in your database and needs to be fetched — user's streak count, friend list, quit date. This is the most important category for </w:t>
      </w:r>
      <w:proofErr w:type="spellStart"/>
      <w:r>
        <w:rPr>
          <w:color w:val="222222"/>
        </w:rPr>
        <w:t>LastOne</w:t>
      </w:r>
      <w:proofErr w:type="spellEnd"/>
      <w:r>
        <w:rPr>
          <w:color w:val="222222"/>
        </w:rPr>
        <w:t>.</w:t>
      </w:r>
    </w:p>
    <w:p w14:paraId="25C42A85" w14:textId="77777777" w:rsidR="00840000" w:rsidRDefault="00000000">
      <w:pPr>
        <w:pStyle w:val="ListParagraph"/>
        <w:numPr>
          <w:ilvl w:val="0"/>
          <w:numId w:val="3"/>
        </w:numPr>
        <w:spacing w:before="60" w:after="60"/>
      </w:pPr>
      <w:r>
        <w:rPr>
          <w:b/>
          <w:bCs/>
          <w:color w:val="1E3A5F"/>
        </w:rPr>
        <w:t xml:space="preserve">UI state: </w:t>
      </w:r>
      <w:r>
        <w:rPr>
          <w:color w:val="222222"/>
        </w:rPr>
        <w:t>Temporary data that only matters while the user is on a screen — is this modal open? what has the user typed in this field? This lives only in your app's memory.</w:t>
      </w:r>
    </w:p>
    <w:p w14:paraId="719FEA88" w14:textId="77777777" w:rsidR="00840000" w:rsidRDefault="00000000">
      <w:pPr>
        <w:pStyle w:val="ListParagraph"/>
        <w:numPr>
          <w:ilvl w:val="0"/>
          <w:numId w:val="3"/>
        </w:numPr>
        <w:spacing w:before="60" w:after="60"/>
      </w:pPr>
      <w:r>
        <w:rPr>
          <w:b/>
          <w:bCs/>
          <w:color w:val="1E3A5F"/>
        </w:rPr>
        <w:t xml:space="preserve">Global app state: </w:t>
      </w:r>
      <w:r>
        <w:rPr>
          <w:color w:val="222222"/>
        </w:rPr>
        <w:t>Data that needs to be accessible across many screens — who is the logged-in user? what are their preferences? This is often managed with a state management library.</w:t>
      </w:r>
    </w:p>
    <w:p w14:paraId="1EF568C8" w14:textId="77777777" w:rsidR="00840000" w:rsidRDefault="00000000">
      <w:pPr>
        <w:pStyle w:val="ListParagraph"/>
        <w:numPr>
          <w:ilvl w:val="0"/>
          <w:numId w:val="3"/>
        </w:numPr>
        <w:spacing w:before="60" w:after="60"/>
      </w:pPr>
      <w:r>
        <w:rPr>
          <w:b/>
          <w:bCs/>
          <w:color w:val="1E3A5F"/>
        </w:rPr>
        <w:t xml:space="preserve">Cache: </w:t>
      </w:r>
      <w:r>
        <w:rPr>
          <w:color w:val="222222"/>
        </w:rPr>
        <w:t>A local copy of server state so you don't have to re-fetch data every time. Libraries like React Query handle this automatically.</w:t>
      </w:r>
    </w:p>
    <w:p w14:paraId="47C1806C" w14:textId="77777777" w:rsidR="00840000" w:rsidRDefault="008400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0000" w14:paraId="73EFABA3" w14:textId="77777777">
        <w:tblPrEx>
          <w:tblCellMar>
            <w:top w:w="0" w:type="dxa"/>
            <w:bottom w:w="0" w:type="dxa"/>
          </w:tblCellMar>
        </w:tblPrEx>
        <w:tc>
          <w:tcPr>
            <w:tcW w:w="9360" w:type="dxa"/>
            <w:tcBorders>
              <w:top w:val="single" w:sz="1" w:space="0" w:color="C5D8ED"/>
              <w:left w:val="single" w:sz="1" w:space="0" w:color="C5D8ED"/>
              <w:bottom w:val="single" w:sz="1" w:space="0" w:color="C5D8ED"/>
              <w:right w:val="single" w:sz="1" w:space="0" w:color="C5D8ED"/>
            </w:tcBorders>
            <w:shd w:val="clear" w:color="auto" w:fill="EBF3FB"/>
            <w:tcMar>
              <w:top w:w="100" w:type="dxa"/>
              <w:left w:w="140" w:type="dxa"/>
              <w:bottom w:w="100" w:type="dxa"/>
              <w:right w:w="140" w:type="dxa"/>
            </w:tcMar>
          </w:tcPr>
          <w:p w14:paraId="656878D0" w14:textId="77777777" w:rsidR="00840000" w:rsidRDefault="00000000">
            <w:pPr>
              <w:spacing w:before="40" w:after="60"/>
            </w:pPr>
            <w:r>
              <w:rPr>
                <w:b/>
                <w:bCs/>
                <w:color w:val="1E3A5F"/>
              </w:rPr>
              <w:lastRenderedPageBreak/>
              <w:t xml:space="preserve">Why this matters:  </w:t>
            </w:r>
            <w:r>
              <w:rPr>
                <w:color w:val="333333"/>
              </w:rPr>
              <w:t>When you are prompting Claude Code to build a feature, you will need to specify where state lives. 'Store this locally vs. save it to the database' is a state decision. Getting this right from the start prevents hard-to-fix bugs.</w:t>
            </w:r>
          </w:p>
        </w:tc>
      </w:tr>
    </w:tbl>
    <w:p w14:paraId="4C987184" w14:textId="77777777" w:rsidR="00840000" w:rsidRDefault="00840000">
      <w:pPr>
        <w:spacing w:before="60" w:after="60"/>
      </w:pPr>
    </w:p>
    <w:p w14:paraId="0F47C4F9" w14:textId="77777777" w:rsidR="00840000" w:rsidRDefault="00000000">
      <w:pPr>
        <w:pStyle w:val="Heading2"/>
      </w:pPr>
      <w:r>
        <w:t>1.5  References — Mental Model &amp; Fundamentals</w:t>
      </w:r>
    </w:p>
    <w:p w14:paraId="4F5C4D23" w14:textId="77777777" w:rsidR="00840000" w:rsidRDefault="00000000">
      <w:pPr>
        <w:pStyle w:val="ListParagraph"/>
        <w:numPr>
          <w:ilvl w:val="0"/>
          <w:numId w:val="3"/>
        </w:numPr>
        <w:spacing w:before="60" w:after="60"/>
      </w:pPr>
      <w:hyperlink r:id="rId5" w:history="1">
        <w:r>
          <w:rPr>
            <w:color w:val="1155CC"/>
            <w:u w:val="single"/>
          </w:rPr>
          <w:t>MDN Web Docs: How the Web Works</w:t>
        </w:r>
      </w:hyperlink>
      <w:r>
        <w:rPr>
          <w:color w:val="555555"/>
        </w:rPr>
        <w:t xml:space="preserve"> — Despite the title, the concepts of client-server-database apply directly to mobile apps</w:t>
      </w:r>
    </w:p>
    <w:p w14:paraId="230818E6" w14:textId="77777777" w:rsidR="00840000" w:rsidRDefault="00000000">
      <w:pPr>
        <w:pStyle w:val="ListParagraph"/>
        <w:numPr>
          <w:ilvl w:val="0"/>
          <w:numId w:val="3"/>
        </w:numPr>
        <w:spacing w:before="60" w:after="60"/>
      </w:pPr>
      <w:hyperlink r:id="rId6" w:history="1">
        <w:r>
          <w:rPr>
            <w:color w:val="1155CC"/>
            <w:u w:val="single"/>
          </w:rPr>
          <w:t>CS50 Mobile (Harvard, free)</w:t>
        </w:r>
      </w:hyperlink>
      <w:r>
        <w:rPr>
          <w:color w:val="555555"/>
        </w:rPr>
        <w:t xml:space="preserve"> — Excellent conceptual foundation for mobile architecture before touching any code</w:t>
      </w:r>
    </w:p>
    <w:p w14:paraId="08AFF996" w14:textId="77777777" w:rsidR="00840000" w:rsidRDefault="00000000">
      <w:pPr>
        <w:pStyle w:val="ListParagraph"/>
        <w:numPr>
          <w:ilvl w:val="0"/>
          <w:numId w:val="3"/>
        </w:numPr>
        <w:spacing w:before="60" w:after="60"/>
      </w:pPr>
      <w:hyperlink r:id="rId7" w:history="1">
        <w:r>
          <w:rPr>
            <w:color w:val="1155CC"/>
            <w:u w:val="single"/>
          </w:rPr>
          <w:t>What is an API? (Postman)</w:t>
        </w:r>
      </w:hyperlink>
      <w:r>
        <w:rPr>
          <w:color w:val="555555"/>
        </w:rPr>
        <w:t xml:space="preserve"> — Clear, thorough explanation of APIs with examples</w:t>
      </w:r>
    </w:p>
    <w:p w14:paraId="6206B4A6" w14:textId="77777777" w:rsidR="00840000" w:rsidRDefault="00000000">
      <w:pPr>
        <w:pStyle w:val="ListParagraph"/>
        <w:numPr>
          <w:ilvl w:val="0"/>
          <w:numId w:val="3"/>
        </w:numPr>
        <w:spacing w:before="60" w:after="60"/>
      </w:pPr>
      <w:hyperlink r:id="rId8" w:history="1">
        <w:r>
          <w:rPr>
            <w:color w:val="1155CC"/>
            <w:u w:val="single"/>
          </w:rPr>
          <w:t>REST API Tutorial</w:t>
        </w:r>
      </w:hyperlink>
      <w:r>
        <w:rPr>
          <w:color w:val="555555"/>
        </w:rPr>
        <w:t xml:space="preserve"> — Deep reference on how REST works — worth reading the first four pages</w:t>
      </w:r>
    </w:p>
    <w:p w14:paraId="364D373F" w14:textId="77777777" w:rsidR="00840000" w:rsidRDefault="00000000">
      <w:pPr>
        <w:pStyle w:val="ListParagraph"/>
        <w:numPr>
          <w:ilvl w:val="0"/>
          <w:numId w:val="3"/>
        </w:numPr>
        <w:spacing w:before="60" w:after="60"/>
      </w:pPr>
      <w:hyperlink r:id="rId9" w:history="1">
        <w:r>
          <w:rPr>
            <w:color w:val="1155CC"/>
            <w:u w:val="single"/>
          </w:rPr>
          <w:t>Auth0: Authentication vs. Authorization</w:t>
        </w:r>
      </w:hyperlink>
      <w:r>
        <w:rPr>
          <w:color w:val="555555"/>
        </w:rPr>
        <w:t xml:space="preserve"> — The canonical explanation of the auth distinction</w:t>
      </w:r>
    </w:p>
    <w:p w14:paraId="4B4D37CA" w14:textId="77777777" w:rsidR="00840000" w:rsidRDefault="00000000">
      <w:r>
        <w:br w:type="page"/>
      </w:r>
    </w:p>
    <w:p w14:paraId="6C621A4B" w14:textId="77777777" w:rsidR="00840000" w:rsidRDefault="00000000">
      <w:pPr>
        <w:pStyle w:val="Heading1"/>
        <w:pBdr>
          <w:bottom w:val="single" w:sz="8" w:space="6" w:color="4A9EDB"/>
        </w:pBdr>
      </w:pPr>
      <w:r>
        <w:lastRenderedPageBreak/>
        <w:t>Section 2 — React Native &amp; Expo</w:t>
      </w:r>
    </w:p>
    <w:p w14:paraId="0A97AE41" w14:textId="77777777" w:rsidR="00840000" w:rsidRDefault="00000000">
      <w:pPr>
        <w:spacing w:before="100" w:after="140"/>
      </w:pPr>
      <w:r>
        <w:rPr>
          <w:color w:val="222222"/>
        </w:rPr>
        <w:t xml:space="preserve">React Native is the framework you will be using to build </w:t>
      </w:r>
      <w:proofErr w:type="spellStart"/>
      <w:r>
        <w:rPr>
          <w:color w:val="222222"/>
        </w:rPr>
        <w:t>LastOne</w:t>
      </w:r>
      <w:proofErr w:type="spellEnd"/>
      <w:r>
        <w:rPr>
          <w:color w:val="222222"/>
        </w:rPr>
        <w:t>. It lets you write JavaScript/TypeScript code that compiles down to genuinely native iOS and Android UI components — not a web page wrapped in a browser shell, but real native views.</w:t>
      </w:r>
    </w:p>
    <w:p w14:paraId="7804A297" w14:textId="77777777" w:rsidR="00840000" w:rsidRDefault="00000000">
      <w:pPr>
        <w:spacing w:before="100" w:after="140"/>
      </w:pPr>
      <w:r>
        <w:rPr>
          <w:color w:val="222222"/>
        </w:rPr>
        <w:t>Expo is a layer on top of React Native that removes the most complex and painful parts of native mobile development: you don't need Xcode, you don't need Android Studio, and you don't need to configure native build systems. For a portfolio-grade app built with vibe coding, it is the correct choice.</w:t>
      </w:r>
    </w:p>
    <w:p w14:paraId="64DE76C9" w14:textId="77777777" w:rsidR="00840000" w:rsidRDefault="00840000">
      <w:pPr>
        <w:spacing w:before="60" w:after="60"/>
      </w:pPr>
    </w:p>
    <w:p w14:paraId="457FE7A4" w14:textId="77777777" w:rsidR="00840000" w:rsidRDefault="00000000">
      <w:pPr>
        <w:pStyle w:val="Heading2"/>
      </w:pPr>
      <w:r>
        <w:t>2.1  React vs. React Native — What's Actually Different</w:t>
      </w:r>
    </w:p>
    <w:p w14:paraId="56E66AA0" w14:textId="77777777" w:rsidR="00840000" w:rsidRDefault="00000000">
      <w:pPr>
        <w:spacing w:before="100" w:after="140"/>
      </w:pPr>
      <w:r>
        <w:rPr>
          <w:color w:val="222222"/>
        </w:rPr>
        <w:t>Since you have built with web tools before, you need to know exactly what changes when you move to React Native. The JavaScript/TypeScript logic is identical. The component model is identical. Hooks, state, and props all work the same way. What changes is the UI layer:</w:t>
      </w:r>
    </w:p>
    <w:p w14:paraId="6095531D" w14:textId="77777777" w:rsidR="00840000" w:rsidRDefault="008400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40000" w14:paraId="1BEC92FF" w14:textId="77777777">
        <w:tblPrEx>
          <w:tblCellMar>
            <w:top w:w="0" w:type="dxa"/>
            <w:bottom w:w="0" w:type="dxa"/>
          </w:tblCellMar>
        </w:tblPrEx>
        <w:tc>
          <w:tcPr>
            <w:tcW w:w="4560" w:type="dxa"/>
            <w:tcBorders>
              <w:top w:val="single" w:sz="1" w:space="0" w:color="C5D8ED"/>
              <w:left w:val="single" w:sz="1" w:space="0" w:color="C5D8ED"/>
              <w:bottom w:val="single" w:sz="1" w:space="0" w:color="C5D8ED"/>
              <w:right w:val="single" w:sz="1" w:space="0" w:color="C5D8ED"/>
            </w:tcBorders>
            <w:shd w:val="clear" w:color="auto" w:fill="EBF3FB"/>
            <w:tcMar>
              <w:top w:w="100" w:type="dxa"/>
              <w:left w:w="140" w:type="dxa"/>
              <w:bottom w:w="100" w:type="dxa"/>
              <w:right w:w="140" w:type="dxa"/>
            </w:tcMar>
          </w:tcPr>
          <w:p w14:paraId="5BA27B51" w14:textId="77777777" w:rsidR="00840000" w:rsidRDefault="00000000">
            <w:pPr>
              <w:spacing w:before="60" w:after="80"/>
            </w:pPr>
            <w:r>
              <w:rPr>
                <w:b/>
                <w:bCs/>
                <w:color w:val="1E3A5F"/>
              </w:rPr>
              <w:t>React (Web)</w:t>
            </w:r>
          </w:p>
          <w:p w14:paraId="0361AEF7" w14:textId="77777777" w:rsidR="00840000" w:rsidRDefault="00000000">
            <w:pPr>
              <w:pStyle w:val="ListParagraph"/>
              <w:numPr>
                <w:ilvl w:val="0"/>
                <w:numId w:val="3"/>
              </w:numPr>
              <w:spacing w:before="40" w:after="40"/>
            </w:pPr>
            <w:r>
              <w:rPr>
                <w:sz w:val="20"/>
                <w:szCs w:val="20"/>
              </w:rPr>
              <w:t>Uses HTML: &lt;div&gt;, &lt;p&gt;, &lt;button&gt;</w:t>
            </w:r>
          </w:p>
          <w:p w14:paraId="5581F9B8" w14:textId="77777777" w:rsidR="00840000" w:rsidRDefault="00000000">
            <w:pPr>
              <w:pStyle w:val="ListParagraph"/>
              <w:numPr>
                <w:ilvl w:val="0"/>
                <w:numId w:val="3"/>
              </w:numPr>
              <w:spacing w:before="40" w:after="40"/>
            </w:pPr>
            <w:r>
              <w:rPr>
                <w:sz w:val="20"/>
                <w:szCs w:val="20"/>
              </w:rPr>
              <w:t>Styling via CSS classes or inline styles</w:t>
            </w:r>
          </w:p>
          <w:p w14:paraId="7655E653" w14:textId="77777777" w:rsidR="00840000" w:rsidRDefault="00000000">
            <w:pPr>
              <w:pStyle w:val="ListParagraph"/>
              <w:numPr>
                <w:ilvl w:val="0"/>
                <w:numId w:val="3"/>
              </w:numPr>
              <w:spacing w:before="40" w:after="40"/>
            </w:pPr>
            <w:r>
              <w:rPr>
                <w:sz w:val="20"/>
                <w:szCs w:val="20"/>
              </w:rPr>
              <w:t>Runs in a browser (Chrome engine)</w:t>
            </w:r>
          </w:p>
          <w:p w14:paraId="5872003A" w14:textId="77777777" w:rsidR="00840000" w:rsidRDefault="00000000">
            <w:pPr>
              <w:pStyle w:val="ListParagraph"/>
              <w:numPr>
                <w:ilvl w:val="0"/>
                <w:numId w:val="3"/>
              </w:numPr>
              <w:spacing w:before="40" w:after="40"/>
            </w:pPr>
            <w:r>
              <w:rPr>
                <w:sz w:val="20"/>
                <w:szCs w:val="20"/>
              </w:rPr>
              <w:t>Navigation via URL routing</w:t>
            </w:r>
          </w:p>
        </w:tc>
        <w:tc>
          <w:tcPr>
            <w:tcW w:w="4560" w:type="dxa"/>
            <w:tcBorders>
              <w:top w:val="single" w:sz="1" w:space="0" w:color="C5D8ED"/>
              <w:left w:val="single" w:sz="1" w:space="0" w:color="C5D8ED"/>
              <w:bottom w:val="single" w:sz="1" w:space="0" w:color="C5D8ED"/>
              <w:right w:val="single" w:sz="1" w:space="0" w:color="C5D8ED"/>
            </w:tcBorders>
            <w:shd w:val="clear" w:color="auto" w:fill="F5F9FE"/>
            <w:tcMar>
              <w:top w:w="100" w:type="dxa"/>
              <w:left w:w="140" w:type="dxa"/>
              <w:bottom w:w="100" w:type="dxa"/>
              <w:right w:w="140" w:type="dxa"/>
            </w:tcMar>
          </w:tcPr>
          <w:p w14:paraId="287F9780" w14:textId="77777777" w:rsidR="00840000" w:rsidRDefault="00000000">
            <w:pPr>
              <w:spacing w:before="60" w:after="80"/>
            </w:pPr>
            <w:r>
              <w:rPr>
                <w:b/>
                <w:bCs/>
                <w:color w:val="1E3A5F"/>
              </w:rPr>
              <w:t>React Native (Mobile)</w:t>
            </w:r>
          </w:p>
          <w:p w14:paraId="41E3C897" w14:textId="77777777" w:rsidR="00840000" w:rsidRDefault="00000000">
            <w:pPr>
              <w:pStyle w:val="ListParagraph"/>
              <w:numPr>
                <w:ilvl w:val="0"/>
                <w:numId w:val="3"/>
              </w:numPr>
              <w:spacing w:before="40" w:after="40"/>
            </w:pPr>
            <w:r>
              <w:rPr>
                <w:sz w:val="20"/>
                <w:szCs w:val="20"/>
              </w:rPr>
              <w:t>Uses: &lt;View&gt;, &lt;Text&gt;, &lt;</w:t>
            </w:r>
            <w:proofErr w:type="spellStart"/>
            <w:r>
              <w:rPr>
                <w:sz w:val="20"/>
                <w:szCs w:val="20"/>
              </w:rPr>
              <w:t>TouchableOpacity</w:t>
            </w:r>
            <w:proofErr w:type="spellEnd"/>
            <w:r>
              <w:rPr>
                <w:sz w:val="20"/>
                <w:szCs w:val="20"/>
              </w:rPr>
              <w:t>&gt;</w:t>
            </w:r>
          </w:p>
          <w:p w14:paraId="5A932072" w14:textId="77777777" w:rsidR="00840000" w:rsidRDefault="00000000">
            <w:pPr>
              <w:pStyle w:val="ListParagraph"/>
              <w:numPr>
                <w:ilvl w:val="0"/>
                <w:numId w:val="3"/>
              </w:numPr>
              <w:spacing w:before="40" w:after="40"/>
            </w:pPr>
            <w:r>
              <w:rPr>
                <w:sz w:val="20"/>
                <w:szCs w:val="20"/>
              </w:rPr>
              <w:t xml:space="preserve">Styling via </w:t>
            </w:r>
            <w:proofErr w:type="spellStart"/>
            <w:r>
              <w:rPr>
                <w:sz w:val="20"/>
                <w:szCs w:val="20"/>
              </w:rPr>
              <w:t>StyleSheet.create</w:t>
            </w:r>
            <w:proofErr w:type="spellEnd"/>
            <w:r>
              <w:rPr>
                <w:sz w:val="20"/>
                <w:szCs w:val="20"/>
              </w:rPr>
              <w:t>() (CSS-like but not CSS)</w:t>
            </w:r>
          </w:p>
          <w:p w14:paraId="59509C37" w14:textId="77777777" w:rsidR="00840000" w:rsidRDefault="00000000">
            <w:pPr>
              <w:pStyle w:val="ListParagraph"/>
              <w:numPr>
                <w:ilvl w:val="0"/>
                <w:numId w:val="3"/>
              </w:numPr>
              <w:spacing w:before="40" w:after="40"/>
            </w:pPr>
            <w:r>
              <w:rPr>
                <w:sz w:val="20"/>
                <w:szCs w:val="20"/>
              </w:rPr>
              <w:t>Runs natively on iOS / Android</w:t>
            </w:r>
          </w:p>
          <w:p w14:paraId="0485CBEA" w14:textId="77777777" w:rsidR="00840000" w:rsidRDefault="00000000">
            <w:pPr>
              <w:pStyle w:val="ListParagraph"/>
              <w:numPr>
                <w:ilvl w:val="0"/>
                <w:numId w:val="3"/>
              </w:numPr>
              <w:spacing w:before="40" w:after="40"/>
            </w:pPr>
            <w:r>
              <w:rPr>
                <w:sz w:val="20"/>
                <w:szCs w:val="20"/>
              </w:rPr>
              <w:t>Navigation via React Navigation or Expo Router</w:t>
            </w:r>
          </w:p>
        </w:tc>
      </w:tr>
    </w:tbl>
    <w:p w14:paraId="5DD002F2" w14:textId="77777777" w:rsidR="00840000" w:rsidRDefault="008400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0000" w14:paraId="026D8700" w14:textId="77777777">
        <w:tblPrEx>
          <w:tblCellMar>
            <w:top w:w="0" w:type="dxa"/>
            <w:bottom w:w="0" w:type="dxa"/>
          </w:tblCellMar>
        </w:tblPrEx>
        <w:tc>
          <w:tcPr>
            <w:tcW w:w="9360" w:type="dxa"/>
            <w:tcBorders>
              <w:top w:val="single" w:sz="1" w:space="0" w:color="C5D8ED"/>
              <w:left w:val="single" w:sz="1" w:space="0" w:color="C5D8ED"/>
              <w:bottom w:val="single" w:sz="1" w:space="0" w:color="C5D8ED"/>
              <w:right w:val="single" w:sz="1" w:space="0" w:color="C5D8ED"/>
            </w:tcBorders>
            <w:shd w:val="clear" w:color="auto" w:fill="FEF3E7"/>
            <w:tcMar>
              <w:top w:w="100" w:type="dxa"/>
              <w:left w:w="140" w:type="dxa"/>
              <w:bottom w:w="100" w:type="dxa"/>
              <w:right w:w="140" w:type="dxa"/>
            </w:tcMar>
          </w:tcPr>
          <w:p w14:paraId="100DF49B" w14:textId="77777777" w:rsidR="00840000" w:rsidRDefault="00000000">
            <w:pPr>
              <w:spacing w:before="40" w:after="60"/>
            </w:pPr>
            <w:r>
              <w:rPr>
                <w:b/>
                <w:bCs/>
                <w:color w:val="B85C00"/>
              </w:rPr>
              <w:t xml:space="preserve">Practical implication:  </w:t>
            </w:r>
            <w:r>
              <w:rPr>
                <w:color w:val="333333"/>
              </w:rPr>
              <w:t xml:space="preserve">When </w:t>
            </w:r>
            <w:proofErr w:type="spellStart"/>
            <w:r>
              <w:rPr>
                <w:color w:val="333333"/>
              </w:rPr>
              <w:t>you</w:t>
            </w:r>
            <w:proofErr w:type="spellEnd"/>
            <w:r>
              <w:rPr>
                <w:color w:val="333333"/>
              </w:rPr>
              <w:t xml:space="preserve"> prompt Claude Code to build a screen, always specify 'React Native' not just 'React'. This prevents it from generating web HTML elements that won't compile on mobile.</w:t>
            </w:r>
          </w:p>
        </w:tc>
      </w:tr>
    </w:tbl>
    <w:p w14:paraId="3EE0B051" w14:textId="77777777" w:rsidR="00840000" w:rsidRDefault="00840000">
      <w:pPr>
        <w:spacing w:before="60" w:after="60"/>
      </w:pPr>
    </w:p>
    <w:p w14:paraId="4CD8D870" w14:textId="77777777" w:rsidR="00840000" w:rsidRDefault="00000000">
      <w:pPr>
        <w:pStyle w:val="Heading2"/>
      </w:pPr>
      <w:r>
        <w:t>2.2  Core React Native Primitives You Must Know</w:t>
      </w:r>
    </w:p>
    <w:p w14:paraId="35F41655" w14:textId="77777777" w:rsidR="00840000" w:rsidRDefault="00000000">
      <w:pPr>
        <w:spacing w:before="100" w:after="140"/>
      </w:pPr>
      <w:r>
        <w:rPr>
          <w:color w:val="222222"/>
        </w:rPr>
        <w:t>These are the fundamental building blocks. Everything in a React Native UI is composed of these:</w:t>
      </w:r>
    </w:p>
    <w:p w14:paraId="700985F4" w14:textId="77777777" w:rsidR="00840000" w:rsidRDefault="00000000">
      <w:pPr>
        <w:pStyle w:val="ListParagraph"/>
        <w:numPr>
          <w:ilvl w:val="0"/>
          <w:numId w:val="3"/>
        </w:numPr>
        <w:spacing w:before="60" w:after="60"/>
      </w:pPr>
      <w:r>
        <w:rPr>
          <w:b/>
          <w:bCs/>
          <w:color w:val="1E3A5F"/>
        </w:rPr>
        <w:t xml:space="preserve">View: </w:t>
      </w:r>
      <w:r>
        <w:rPr>
          <w:color w:val="222222"/>
        </w:rPr>
        <w:t>The equivalent of a &lt;div&gt;. It is a container. Every layout in React Native starts with View. You nest Views inside Views to create structure.</w:t>
      </w:r>
    </w:p>
    <w:p w14:paraId="3864E1FE" w14:textId="77777777" w:rsidR="00840000" w:rsidRDefault="00000000">
      <w:pPr>
        <w:pStyle w:val="ListParagraph"/>
        <w:numPr>
          <w:ilvl w:val="0"/>
          <w:numId w:val="3"/>
        </w:numPr>
        <w:spacing w:before="60" w:after="60"/>
      </w:pPr>
      <w:r>
        <w:rPr>
          <w:b/>
          <w:bCs/>
          <w:color w:val="1E3A5F"/>
        </w:rPr>
        <w:t xml:space="preserve">Text: </w:t>
      </w:r>
      <w:r>
        <w:rPr>
          <w:color w:val="222222"/>
        </w:rPr>
        <w:t>The only component that can render text. Unlike HTML where any element can contain text, in React Native all text must be inside a &lt;Text&gt; tag.</w:t>
      </w:r>
    </w:p>
    <w:p w14:paraId="113EACF6" w14:textId="77777777" w:rsidR="00840000" w:rsidRDefault="00000000">
      <w:pPr>
        <w:pStyle w:val="ListParagraph"/>
        <w:numPr>
          <w:ilvl w:val="0"/>
          <w:numId w:val="3"/>
        </w:numPr>
        <w:spacing w:before="60" w:after="60"/>
      </w:pPr>
      <w:proofErr w:type="spellStart"/>
      <w:r>
        <w:rPr>
          <w:b/>
          <w:bCs/>
          <w:color w:val="1E3A5F"/>
        </w:rPr>
        <w:t>ScrollView</w:t>
      </w:r>
      <w:proofErr w:type="spellEnd"/>
      <w:r>
        <w:rPr>
          <w:b/>
          <w:bCs/>
          <w:color w:val="1E3A5F"/>
        </w:rPr>
        <w:t xml:space="preserve">: </w:t>
      </w:r>
      <w:r>
        <w:rPr>
          <w:color w:val="222222"/>
        </w:rPr>
        <w:t>A View that can be scrolled. Use this for content that might exceed the screen height.</w:t>
      </w:r>
    </w:p>
    <w:p w14:paraId="2C7E0B1F" w14:textId="77777777" w:rsidR="00840000" w:rsidRDefault="00000000">
      <w:pPr>
        <w:pStyle w:val="ListParagraph"/>
        <w:numPr>
          <w:ilvl w:val="0"/>
          <w:numId w:val="3"/>
        </w:numPr>
        <w:spacing w:before="60" w:after="60"/>
      </w:pPr>
      <w:proofErr w:type="spellStart"/>
      <w:r>
        <w:rPr>
          <w:b/>
          <w:bCs/>
          <w:color w:val="1E3A5F"/>
        </w:rPr>
        <w:t>FlatList</w:t>
      </w:r>
      <w:proofErr w:type="spellEnd"/>
      <w:r>
        <w:rPr>
          <w:b/>
          <w:bCs/>
          <w:color w:val="1E3A5F"/>
        </w:rPr>
        <w:t xml:space="preserve">: </w:t>
      </w:r>
      <w:r>
        <w:rPr>
          <w:color w:val="222222"/>
        </w:rPr>
        <w:t>A highly optimized component for rendering long lists — like a social feed or activity history. It only renders what's on screen, which is critical for performance.</w:t>
      </w:r>
    </w:p>
    <w:p w14:paraId="7A7D6F1D" w14:textId="77777777" w:rsidR="00840000" w:rsidRDefault="00000000">
      <w:pPr>
        <w:pStyle w:val="ListParagraph"/>
        <w:numPr>
          <w:ilvl w:val="0"/>
          <w:numId w:val="3"/>
        </w:numPr>
        <w:spacing w:before="60" w:after="60"/>
      </w:pPr>
      <w:proofErr w:type="spellStart"/>
      <w:r>
        <w:rPr>
          <w:b/>
          <w:bCs/>
          <w:color w:val="1E3A5F"/>
        </w:rPr>
        <w:lastRenderedPageBreak/>
        <w:t>TextInput</w:t>
      </w:r>
      <w:proofErr w:type="spellEnd"/>
      <w:r>
        <w:rPr>
          <w:b/>
          <w:bCs/>
          <w:color w:val="1E3A5F"/>
        </w:rPr>
        <w:t xml:space="preserve">: </w:t>
      </w:r>
      <w:r>
        <w:rPr>
          <w:color w:val="222222"/>
        </w:rPr>
        <w:t>The equivalent of &lt;input type="text"&gt;. Used for all text entry fields.</w:t>
      </w:r>
    </w:p>
    <w:p w14:paraId="391C96FC" w14:textId="77777777" w:rsidR="00840000" w:rsidRDefault="00000000">
      <w:pPr>
        <w:pStyle w:val="ListParagraph"/>
        <w:numPr>
          <w:ilvl w:val="0"/>
          <w:numId w:val="3"/>
        </w:numPr>
        <w:spacing w:before="60" w:after="60"/>
      </w:pPr>
      <w:proofErr w:type="spellStart"/>
      <w:r>
        <w:rPr>
          <w:b/>
          <w:bCs/>
          <w:color w:val="1E3A5F"/>
        </w:rPr>
        <w:t>TouchableOpacity</w:t>
      </w:r>
      <w:proofErr w:type="spellEnd"/>
      <w:r>
        <w:rPr>
          <w:b/>
          <w:bCs/>
          <w:color w:val="1E3A5F"/>
        </w:rPr>
        <w:t xml:space="preserve"> / Pressable: </w:t>
      </w:r>
      <w:r>
        <w:rPr>
          <w:color w:val="222222"/>
        </w:rPr>
        <w:t>Makes any element tappable. Pressable is the modern version and gives you more control over press states.</w:t>
      </w:r>
    </w:p>
    <w:p w14:paraId="18D9074F" w14:textId="77777777" w:rsidR="00840000" w:rsidRDefault="00000000">
      <w:pPr>
        <w:pStyle w:val="ListParagraph"/>
        <w:numPr>
          <w:ilvl w:val="0"/>
          <w:numId w:val="3"/>
        </w:numPr>
        <w:spacing w:before="60" w:after="60"/>
      </w:pPr>
      <w:r>
        <w:rPr>
          <w:b/>
          <w:bCs/>
          <w:color w:val="1E3A5F"/>
        </w:rPr>
        <w:t xml:space="preserve">Image: </w:t>
      </w:r>
      <w:r>
        <w:rPr>
          <w:color w:val="222222"/>
        </w:rPr>
        <w:t>Renders images from a URL or local file.</w:t>
      </w:r>
    </w:p>
    <w:p w14:paraId="58FA194B" w14:textId="77777777" w:rsidR="00840000" w:rsidRDefault="00000000">
      <w:pPr>
        <w:pStyle w:val="ListParagraph"/>
        <w:numPr>
          <w:ilvl w:val="0"/>
          <w:numId w:val="3"/>
        </w:numPr>
        <w:spacing w:before="60" w:after="60"/>
      </w:pPr>
      <w:proofErr w:type="spellStart"/>
      <w:r>
        <w:rPr>
          <w:b/>
          <w:bCs/>
          <w:color w:val="1E3A5F"/>
        </w:rPr>
        <w:t>StyleSheet</w:t>
      </w:r>
      <w:proofErr w:type="spellEnd"/>
      <w:r>
        <w:rPr>
          <w:b/>
          <w:bCs/>
          <w:color w:val="1E3A5F"/>
        </w:rPr>
        <w:t xml:space="preserve">: </w:t>
      </w:r>
      <w:r>
        <w:rPr>
          <w:color w:val="222222"/>
        </w:rPr>
        <w:t xml:space="preserve">Not a component but a method for defining styles. </w:t>
      </w:r>
      <w:proofErr w:type="spellStart"/>
      <w:r>
        <w:rPr>
          <w:color w:val="222222"/>
        </w:rPr>
        <w:t>StyleSheet.create</w:t>
      </w:r>
      <w:proofErr w:type="spellEnd"/>
      <w:r>
        <w:rPr>
          <w:color w:val="222222"/>
        </w:rPr>
        <w:t xml:space="preserve">({ container: { flex: 1, </w:t>
      </w:r>
      <w:proofErr w:type="spellStart"/>
      <w:r>
        <w:rPr>
          <w:color w:val="222222"/>
        </w:rPr>
        <w:t>backgroundColor</w:t>
      </w:r>
      <w:proofErr w:type="spellEnd"/>
      <w:r>
        <w:rPr>
          <w:color w:val="222222"/>
        </w:rPr>
        <w:t>: '#</w:t>
      </w:r>
      <w:proofErr w:type="spellStart"/>
      <w:r>
        <w:rPr>
          <w:color w:val="222222"/>
        </w:rPr>
        <w:t>fff</w:t>
      </w:r>
      <w:proofErr w:type="spellEnd"/>
      <w:r>
        <w:rPr>
          <w:color w:val="222222"/>
        </w:rPr>
        <w:t>' } }) is how you write CSS-equivalent styles.</w:t>
      </w:r>
    </w:p>
    <w:p w14:paraId="0DA949E9" w14:textId="77777777" w:rsidR="00840000" w:rsidRDefault="00840000">
      <w:pPr>
        <w:spacing w:before="60" w:after="60"/>
      </w:pPr>
    </w:p>
    <w:p w14:paraId="32852632" w14:textId="77777777" w:rsidR="00840000" w:rsidRDefault="00000000">
      <w:pPr>
        <w:pStyle w:val="Heading2"/>
      </w:pPr>
      <w:r>
        <w:t>2.3  Flexbox in React Native</w:t>
      </w:r>
    </w:p>
    <w:p w14:paraId="391708A2" w14:textId="77777777" w:rsidR="00840000" w:rsidRDefault="00000000">
      <w:pPr>
        <w:spacing w:before="100" w:after="140"/>
      </w:pPr>
      <w:r>
        <w:rPr>
          <w:color w:val="222222"/>
        </w:rPr>
        <w:t>React Native uses Flexbox for all layout, just like CSS — but with one key difference: the default flex direction is column (vertical) in React Native, whereas CSS defaults to row (horizontal). Everything is laid out vertically by default.</w:t>
      </w:r>
    </w:p>
    <w:p w14:paraId="43B2F8BB" w14:textId="77777777" w:rsidR="00840000" w:rsidRDefault="00000000">
      <w:pPr>
        <w:spacing w:before="100" w:after="140"/>
      </w:pPr>
      <w:r>
        <w:rPr>
          <w:color w:val="222222"/>
        </w:rPr>
        <w:t>The key properties you need to understand:</w:t>
      </w:r>
    </w:p>
    <w:p w14:paraId="43FCFB85" w14:textId="77777777" w:rsidR="00840000" w:rsidRDefault="00000000">
      <w:pPr>
        <w:pStyle w:val="ListParagraph"/>
        <w:numPr>
          <w:ilvl w:val="0"/>
          <w:numId w:val="3"/>
        </w:numPr>
        <w:spacing w:before="60" w:after="60"/>
      </w:pPr>
      <w:r>
        <w:rPr>
          <w:b/>
          <w:bCs/>
          <w:color w:val="1E3A5F"/>
        </w:rPr>
        <w:t xml:space="preserve">flex: 1 </w:t>
      </w:r>
      <w:r>
        <w:rPr>
          <w:color w:val="222222"/>
        </w:rPr>
        <w:t>— takes all available space in the parent container. If two siblings both have flex: 1, they split the space equally.</w:t>
      </w:r>
    </w:p>
    <w:p w14:paraId="5B49F222" w14:textId="77777777" w:rsidR="00840000" w:rsidRDefault="00000000">
      <w:pPr>
        <w:pStyle w:val="ListParagraph"/>
        <w:numPr>
          <w:ilvl w:val="0"/>
          <w:numId w:val="3"/>
        </w:numPr>
        <w:spacing w:before="60" w:after="60"/>
      </w:pPr>
      <w:proofErr w:type="spellStart"/>
      <w:r>
        <w:rPr>
          <w:b/>
          <w:bCs/>
          <w:color w:val="1E3A5F"/>
        </w:rPr>
        <w:t>flexDirection</w:t>
      </w:r>
      <w:proofErr w:type="spellEnd"/>
      <w:r>
        <w:rPr>
          <w:b/>
          <w:bCs/>
          <w:color w:val="1E3A5F"/>
        </w:rPr>
        <w:t xml:space="preserve">: </w:t>
      </w:r>
      <w:r>
        <w:rPr>
          <w:color w:val="222222"/>
        </w:rPr>
        <w:t>"column" (default, stacks vertically) or "row" (stacks horizontally).</w:t>
      </w:r>
    </w:p>
    <w:p w14:paraId="3EDAF3DE" w14:textId="77777777" w:rsidR="00840000" w:rsidRDefault="00000000">
      <w:pPr>
        <w:pStyle w:val="ListParagraph"/>
        <w:numPr>
          <w:ilvl w:val="0"/>
          <w:numId w:val="3"/>
        </w:numPr>
        <w:spacing w:before="60" w:after="60"/>
      </w:pPr>
      <w:proofErr w:type="spellStart"/>
      <w:r>
        <w:rPr>
          <w:b/>
          <w:bCs/>
          <w:color w:val="1E3A5F"/>
        </w:rPr>
        <w:t>justifyContent</w:t>
      </w:r>
      <w:proofErr w:type="spellEnd"/>
      <w:r>
        <w:rPr>
          <w:b/>
          <w:bCs/>
          <w:color w:val="1E3A5F"/>
        </w:rPr>
        <w:t xml:space="preserve">: </w:t>
      </w:r>
      <w:r>
        <w:rPr>
          <w:color w:val="222222"/>
        </w:rPr>
        <w:t>controls alignment along the main axis (vertical in column mode). "flex-start", "</w:t>
      </w:r>
      <w:proofErr w:type="spellStart"/>
      <w:r>
        <w:rPr>
          <w:color w:val="222222"/>
        </w:rPr>
        <w:t>center</w:t>
      </w:r>
      <w:proofErr w:type="spellEnd"/>
      <w:r>
        <w:rPr>
          <w:color w:val="222222"/>
        </w:rPr>
        <w:t>", "flex-end", "space-between", "space-around".</w:t>
      </w:r>
    </w:p>
    <w:p w14:paraId="70CA6C9A" w14:textId="77777777" w:rsidR="00840000" w:rsidRDefault="00000000">
      <w:pPr>
        <w:pStyle w:val="ListParagraph"/>
        <w:numPr>
          <w:ilvl w:val="0"/>
          <w:numId w:val="3"/>
        </w:numPr>
        <w:spacing w:before="60" w:after="60"/>
      </w:pPr>
      <w:proofErr w:type="spellStart"/>
      <w:r>
        <w:rPr>
          <w:b/>
          <w:bCs/>
          <w:color w:val="1E3A5F"/>
        </w:rPr>
        <w:t>alignItems</w:t>
      </w:r>
      <w:proofErr w:type="spellEnd"/>
      <w:r>
        <w:rPr>
          <w:b/>
          <w:bCs/>
          <w:color w:val="1E3A5F"/>
        </w:rPr>
        <w:t xml:space="preserve">: </w:t>
      </w:r>
      <w:r>
        <w:rPr>
          <w:color w:val="222222"/>
        </w:rPr>
        <w:t>controls alignment along the cross axis (horizontal in column mode). "flex-start", "</w:t>
      </w:r>
      <w:proofErr w:type="spellStart"/>
      <w:r>
        <w:rPr>
          <w:color w:val="222222"/>
        </w:rPr>
        <w:t>center</w:t>
      </w:r>
      <w:proofErr w:type="spellEnd"/>
      <w:r>
        <w:rPr>
          <w:color w:val="222222"/>
        </w:rPr>
        <w:t>", "flex-end", "stretch".</w:t>
      </w:r>
    </w:p>
    <w:p w14:paraId="20B551CC" w14:textId="77777777" w:rsidR="00840000" w:rsidRDefault="008400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0000" w14:paraId="64C6822C" w14:textId="77777777">
        <w:tblPrEx>
          <w:tblCellMar>
            <w:top w:w="0" w:type="dxa"/>
            <w:bottom w:w="0" w:type="dxa"/>
          </w:tblCellMar>
        </w:tblPrEx>
        <w:tc>
          <w:tcPr>
            <w:tcW w:w="9360" w:type="dxa"/>
            <w:tcBorders>
              <w:top w:val="single" w:sz="1" w:space="0" w:color="C5D8ED"/>
              <w:left w:val="single" w:sz="1" w:space="0" w:color="C5D8ED"/>
              <w:bottom w:val="single" w:sz="1" w:space="0" w:color="C5D8ED"/>
              <w:right w:val="single" w:sz="1" w:space="0" w:color="C5D8ED"/>
            </w:tcBorders>
            <w:shd w:val="clear" w:color="auto" w:fill="EBF3FB"/>
            <w:tcMar>
              <w:top w:w="100" w:type="dxa"/>
              <w:left w:w="140" w:type="dxa"/>
              <w:bottom w:w="100" w:type="dxa"/>
              <w:right w:w="140" w:type="dxa"/>
            </w:tcMar>
          </w:tcPr>
          <w:p w14:paraId="670FD0B4" w14:textId="77777777" w:rsidR="00840000" w:rsidRDefault="00000000">
            <w:pPr>
              <w:spacing w:before="40" w:after="60"/>
            </w:pPr>
            <w:r>
              <w:rPr>
                <w:b/>
                <w:bCs/>
                <w:color w:val="1E3A5F"/>
              </w:rPr>
              <w:t xml:space="preserve">This is worth spending 30 minutes on:  </w:t>
            </w:r>
            <w:r>
              <w:rPr>
                <w:color w:val="333333"/>
              </w:rPr>
              <w:t>Flexbox is responsible for nearly all layout bugs in React Native. If something doesn't look right, the issue is almost always flex. The Flexbox Froggy game (https://flexboxfroggy.com) teaches this in 30 minutes.</w:t>
            </w:r>
          </w:p>
        </w:tc>
      </w:tr>
    </w:tbl>
    <w:p w14:paraId="2E7CCAB2" w14:textId="77777777" w:rsidR="00840000" w:rsidRDefault="00840000">
      <w:pPr>
        <w:spacing w:before="60" w:after="60"/>
      </w:pPr>
    </w:p>
    <w:p w14:paraId="0478DA0C" w14:textId="77777777" w:rsidR="00840000" w:rsidRDefault="00000000">
      <w:pPr>
        <w:pStyle w:val="Heading2"/>
      </w:pPr>
      <w:r>
        <w:t>2.4  Navigation in Expo — Expo Router</w:t>
      </w:r>
    </w:p>
    <w:p w14:paraId="2B51A77F" w14:textId="77777777" w:rsidR="00840000" w:rsidRDefault="00000000">
      <w:pPr>
        <w:spacing w:before="100" w:after="140"/>
      </w:pPr>
      <w:r>
        <w:rPr>
          <w:color w:val="222222"/>
        </w:rPr>
        <w:t>Navigation is how users move between screens. In a mobile app, this is handled differently from web because there is no URL bar — instead, there is a navigation stack that you push screens onto and pop them off of.</w:t>
      </w:r>
    </w:p>
    <w:p w14:paraId="76938242" w14:textId="77777777" w:rsidR="00840000" w:rsidRDefault="00000000">
      <w:pPr>
        <w:spacing w:before="100" w:after="140"/>
      </w:pPr>
      <w:r>
        <w:rPr>
          <w:color w:val="222222"/>
        </w:rPr>
        <w:t>Expo Router is the modern, recommended navigation solution for Expo apps. It uses a file-based routing system — the same concept as Next.js if you have encountered that. Every file in your app/ folder becomes a route (screen). Here is how it maps:</w:t>
      </w:r>
    </w:p>
    <w:p w14:paraId="13F916FD" w14:textId="77777777" w:rsidR="00840000" w:rsidRDefault="00000000">
      <w:pPr>
        <w:pStyle w:val="ListParagraph"/>
        <w:numPr>
          <w:ilvl w:val="0"/>
          <w:numId w:val="3"/>
        </w:numPr>
        <w:spacing w:before="60" w:after="60"/>
      </w:pPr>
      <w:r>
        <w:rPr>
          <w:b/>
          <w:bCs/>
          <w:color w:val="1E3A5F"/>
        </w:rPr>
        <w:t>app/</w:t>
      </w:r>
      <w:proofErr w:type="spellStart"/>
      <w:r>
        <w:rPr>
          <w:b/>
          <w:bCs/>
          <w:color w:val="1E3A5F"/>
        </w:rPr>
        <w:t>index.tsx</w:t>
      </w:r>
      <w:proofErr w:type="spellEnd"/>
      <w:r>
        <w:rPr>
          <w:b/>
          <w:bCs/>
          <w:color w:val="1E3A5F"/>
        </w:rPr>
        <w:t xml:space="preserve"> </w:t>
      </w:r>
      <w:r>
        <w:rPr>
          <w:color w:val="222222"/>
        </w:rPr>
        <w:t>→ the home screen</w:t>
      </w:r>
    </w:p>
    <w:p w14:paraId="55F3A8DF" w14:textId="77777777" w:rsidR="00840000" w:rsidRDefault="00000000">
      <w:pPr>
        <w:pStyle w:val="ListParagraph"/>
        <w:numPr>
          <w:ilvl w:val="0"/>
          <w:numId w:val="3"/>
        </w:numPr>
        <w:spacing w:before="60" w:after="60"/>
      </w:pPr>
      <w:r>
        <w:rPr>
          <w:b/>
          <w:bCs/>
          <w:color w:val="1E3A5F"/>
        </w:rPr>
        <w:t>app/</w:t>
      </w:r>
      <w:proofErr w:type="spellStart"/>
      <w:r>
        <w:rPr>
          <w:b/>
          <w:bCs/>
          <w:color w:val="1E3A5F"/>
        </w:rPr>
        <w:t>profile.tsx</w:t>
      </w:r>
      <w:proofErr w:type="spellEnd"/>
      <w:r>
        <w:rPr>
          <w:b/>
          <w:bCs/>
          <w:color w:val="1E3A5F"/>
        </w:rPr>
        <w:t xml:space="preserve"> </w:t>
      </w:r>
      <w:r>
        <w:rPr>
          <w:color w:val="222222"/>
        </w:rPr>
        <w:t>→ the /profile screen</w:t>
      </w:r>
    </w:p>
    <w:p w14:paraId="7FA25F5B" w14:textId="77777777" w:rsidR="00840000" w:rsidRDefault="00000000">
      <w:pPr>
        <w:pStyle w:val="ListParagraph"/>
        <w:numPr>
          <w:ilvl w:val="0"/>
          <w:numId w:val="3"/>
        </w:numPr>
        <w:spacing w:before="60" w:after="60"/>
      </w:pPr>
      <w:r>
        <w:rPr>
          <w:b/>
          <w:bCs/>
          <w:color w:val="1E3A5F"/>
        </w:rPr>
        <w:t>app/streak/[id].</w:t>
      </w:r>
      <w:proofErr w:type="spellStart"/>
      <w:r>
        <w:rPr>
          <w:b/>
          <w:bCs/>
          <w:color w:val="1E3A5F"/>
        </w:rPr>
        <w:t>tsx</w:t>
      </w:r>
      <w:proofErr w:type="spellEnd"/>
      <w:r>
        <w:rPr>
          <w:b/>
          <w:bCs/>
          <w:color w:val="1E3A5F"/>
        </w:rPr>
        <w:t xml:space="preserve"> </w:t>
      </w:r>
      <w:r>
        <w:rPr>
          <w:color w:val="222222"/>
        </w:rPr>
        <w:t>→ a dynamic screen that receives an id parameter</w:t>
      </w:r>
    </w:p>
    <w:p w14:paraId="133118ED" w14:textId="77777777" w:rsidR="00840000" w:rsidRDefault="00000000">
      <w:pPr>
        <w:pStyle w:val="ListParagraph"/>
        <w:numPr>
          <w:ilvl w:val="0"/>
          <w:numId w:val="3"/>
        </w:numPr>
        <w:spacing w:before="60" w:after="60"/>
      </w:pPr>
      <w:r>
        <w:rPr>
          <w:b/>
          <w:bCs/>
          <w:color w:val="1E3A5F"/>
        </w:rPr>
        <w:t>app/(tabs)/_</w:t>
      </w:r>
      <w:proofErr w:type="spellStart"/>
      <w:r>
        <w:rPr>
          <w:b/>
          <w:bCs/>
          <w:color w:val="1E3A5F"/>
        </w:rPr>
        <w:t>layout.tsx</w:t>
      </w:r>
      <w:proofErr w:type="spellEnd"/>
      <w:r>
        <w:rPr>
          <w:b/>
          <w:bCs/>
          <w:color w:val="1E3A5F"/>
        </w:rPr>
        <w:t xml:space="preserve"> </w:t>
      </w:r>
      <w:r>
        <w:rPr>
          <w:color w:val="222222"/>
        </w:rPr>
        <w:t xml:space="preserve">→ defines a tab bar layout — this is how you create the bottom navigation tabs in </w:t>
      </w:r>
      <w:proofErr w:type="spellStart"/>
      <w:r>
        <w:rPr>
          <w:color w:val="222222"/>
        </w:rPr>
        <w:t>LastOne</w:t>
      </w:r>
      <w:proofErr w:type="spellEnd"/>
    </w:p>
    <w:p w14:paraId="5D96011B" w14:textId="77777777" w:rsidR="00840000" w:rsidRDefault="00840000">
      <w:pPr>
        <w:spacing w:before="60" w:after="60"/>
      </w:pPr>
    </w:p>
    <w:p w14:paraId="5EB54DCF" w14:textId="77777777" w:rsidR="00840000" w:rsidRDefault="00000000">
      <w:pPr>
        <w:spacing w:before="100" w:after="140"/>
      </w:pPr>
      <w:r>
        <w:rPr>
          <w:color w:val="222222"/>
        </w:rPr>
        <w:t xml:space="preserve">The key navigation patterns you will use in </w:t>
      </w:r>
      <w:proofErr w:type="spellStart"/>
      <w:r>
        <w:rPr>
          <w:color w:val="222222"/>
        </w:rPr>
        <w:t>LastOne</w:t>
      </w:r>
      <w:proofErr w:type="spellEnd"/>
      <w:r>
        <w:rPr>
          <w:color w:val="222222"/>
        </w:rPr>
        <w:t>:</w:t>
      </w:r>
    </w:p>
    <w:p w14:paraId="6C76F8B4" w14:textId="77777777" w:rsidR="00840000" w:rsidRDefault="00000000">
      <w:pPr>
        <w:pStyle w:val="ListParagraph"/>
        <w:numPr>
          <w:ilvl w:val="0"/>
          <w:numId w:val="3"/>
        </w:numPr>
        <w:spacing w:before="60" w:after="60"/>
      </w:pPr>
      <w:r>
        <w:rPr>
          <w:b/>
          <w:bCs/>
          <w:color w:val="1E3A5F"/>
        </w:rPr>
        <w:lastRenderedPageBreak/>
        <w:t xml:space="preserve">Stack navigation: </w:t>
      </w:r>
      <w:r>
        <w:rPr>
          <w:color w:val="222222"/>
        </w:rPr>
        <w:t>screens slide in from the right, and you can go back. Used for detail screens (tapping on a friend's profile, viewing a past entry).</w:t>
      </w:r>
    </w:p>
    <w:p w14:paraId="2B3010EC" w14:textId="77777777" w:rsidR="00840000" w:rsidRDefault="00000000">
      <w:pPr>
        <w:pStyle w:val="ListParagraph"/>
        <w:numPr>
          <w:ilvl w:val="0"/>
          <w:numId w:val="3"/>
        </w:numPr>
        <w:spacing w:before="60" w:after="60"/>
      </w:pPr>
      <w:r>
        <w:rPr>
          <w:b/>
          <w:bCs/>
          <w:color w:val="1E3A5F"/>
        </w:rPr>
        <w:t xml:space="preserve">Tab navigation: </w:t>
      </w:r>
      <w:r>
        <w:rPr>
          <w:color w:val="222222"/>
        </w:rPr>
        <w:t xml:space="preserve">the bottom tab bar. The main navigation paradigm for most social/wellness apps. </w:t>
      </w:r>
      <w:proofErr w:type="spellStart"/>
      <w:r>
        <w:rPr>
          <w:color w:val="222222"/>
        </w:rPr>
        <w:t>LastOne</w:t>
      </w:r>
      <w:proofErr w:type="spellEnd"/>
      <w:r>
        <w:rPr>
          <w:color w:val="222222"/>
        </w:rPr>
        <w:t xml:space="preserve"> will likely have tabs for: Home, Progress, Social, Profile.</w:t>
      </w:r>
    </w:p>
    <w:p w14:paraId="6E05E734" w14:textId="77777777" w:rsidR="00840000" w:rsidRDefault="00000000">
      <w:pPr>
        <w:pStyle w:val="ListParagraph"/>
        <w:numPr>
          <w:ilvl w:val="0"/>
          <w:numId w:val="3"/>
        </w:numPr>
        <w:spacing w:before="60" w:after="60"/>
      </w:pPr>
      <w:r>
        <w:rPr>
          <w:b/>
          <w:bCs/>
          <w:color w:val="1E3A5F"/>
        </w:rPr>
        <w:t xml:space="preserve">Modal: </w:t>
      </w:r>
      <w:r>
        <w:rPr>
          <w:color w:val="222222"/>
        </w:rPr>
        <w:t>a screen that slides up from the bottom, used for quick actions like logging a craving.</w:t>
      </w:r>
    </w:p>
    <w:p w14:paraId="73839BF1" w14:textId="77777777" w:rsidR="00840000" w:rsidRDefault="00840000">
      <w:pPr>
        <w:spacing w:before="60" w:after="60"/>
      </w:pPr>
    </w:p>
    <w:p w14:paraId="1B0255AE" w14:textId="77777777" w:rsidR="00840000" w:rsidRDefault="00000000">
      <w:pPr>
        <w:pStyle w:val="Heading2"/>
      </w:pPr>
      <w:r>
        <w:t>2.5  TypeScript — Why You Are Using It</w:t>
      </w:r>
    </w:p>
    <w:p w14:paraId="439DA1B1" w14:textId="77777777" w:rsidR="00840000" w:rsidRDefault="00000000">
      <w:pPr>
        <w:spacing w:before="100" w:after="140"/>
      </w:pPr>
      <w:r>
        <w:rPr>
          <w:color w:val="222222"/>
        </w:rPr>
        <w:t xml:space="preserve">TypeScript is a superset of JavaScript that adds type annotations. Instead of writing: </w:t>
      </w:r>
      <w:proofErr w:type="spellStart"/>
      <w:r>
        <w:rPr>
          <w:color w:val="222222"/>
        </w:rPr>
        <w:t>const</w:t>
      </w:r>
      <w:proofErr w:type="spellEnd"/>
      <w:r>
        <w:rPr>
          <w:color w:val="222222"/>
        </w:rPr>
        <w:t xml:space="preserve"> user = null — you write: </w:t>
      </w:r>
      <w:proofErr w:type="spellStart"/>
      <w:r>
        <w:rPr>
          <w:color w:val="222222"/>
        </w:rPr>
        <w:t>const</w:t>
      </w:r>
      <w:proofErr w:type="spellEnd"/>
      <w:r>
        <w:rPr>
          <w:color w:val="222222"/>
        </w:rPr>
        <w:t xml:space="preserve"> user: User | null = null. This tells the system exactly what shape user should be.</w:t>
      </w:r>
    </w:p>
    <w:p w14:paraId="1150E6F5" w14:textId="77777777" w:rsidR="00840000" w:rsidRDefault="00000000">
      <w:pPr>
        <w:spacing w:before="100" w:after="140"/>
      </w:pPr>
      <w:r>
        <w:rPr>
          <w:color w:val="222222"/>
        </w:rPr>
        <w:t>For vibe coding, TypeScript is especially valuable because Claude Code produces significantly better, safer code when types are defined. When you define your data models as TypeScript types, Claude knows exactly what shape every piece of data should be, which means fewer bugs and better autocomplete.</w:t>
      </w:r>
    </w:p>
    <w:p w14:paraId="67B90ECE" w14:textId="77777777" w:rsidR="00840000" w:rsidRDefault="00000000">
      <w:pPr>
        <w:spacing w:before="100" w:after="140"/>
      </w:pPr>
      <w:r>
        <w:rPr>
          <w:color w:val="222222"/>
        </w:rPr>
        <w:t>You do not need to learn TypeScript deeply — Claude Code handles it. But you should understand what it is doing and why, so you can review output intelligently.</w:t>
      </w:r>
    </w:p>
    <w:p w14:paraId="4179F1D1" w14:textId="77777777" w:rsidR="00840000" w:rsidRDefault="00840000">
      <w:pPr>
        <w:spacing w:before="60" w:after="60"/>
      </w:pPr>
    </w:p>
    <w:p w14:paraId="7E3EB7DD" w14:textId="77777777" w:rsidR="00840000" w:rsidRDefault="00000000">
      <w:pPr>
        <w:pStyle w:val="Heading2"/>
      </w:pPr>
      <w:r>
        <w:t>2.6  Expo-Specific Features You Will Need</w:t>
      </w:r>
    </w:p>
    <w:p w14:paraId="47208A6D" w14:textId="77777777" w:rsidR="00840000" w:rsidRDefault="00000000">
      <w:pPr>
        <w:pStyle w:val="ListParagraph"/>
        <w:numPr>
          <w:ilvl w:val="0"/>
          <w:numId w:val="3"/>
        </w:numPr>
        <w:spacing w:before="60" w:after="60"/>
      </w:pPr>
      <w:r>
        <w:rPr>
          <w:b/>
          <w:bCs/>
          <w:color w:val="1E3A5F"/>
        </w:rPr>
        <w:t xml:space="preserve">Expo Go: </w:t>
      </w:r>
      <w:r>
        <w:rPr>
          <w:color w:val="222222"/>
        </w:rPr>
        <w:t>An app you install on your physical phone. You scan a QR code from your terminal and the app runs on your phone instantly without any build step. This is your primary development preview tool.</w:t>
      </w:r>
    </w:p>
    <w:p w14:paraId="466B5C3A" w14:textId="77777777" w:rsidR="00840000" w:rsidRDefault="00000000">
      <w:pPr>
        <w:pStyle w:val="ListParagraph"/>
        <w:numPr>
          <w:ilvl w:val="0"/>
          <w:numId w:val="3"/>
        </w:numPr>
        <w:spacing w:before="60" w:after="60"/>
      </w:pPr>
      <w:r>
        <w:rPr>
          <w:b/>
          <w:bCs/>
          <w:color w:val="1E3A5F"/>
        </w:rPr>
        <w:t xml:space="preserve">expo-notifications: </w:t>
      </w:r>
      <w:r>
        <w:rPr>
          <w:color w:val="222222"/>
        </w:rPr>
        <w:t xml:space="preserve">Handles push notifications — critical for </w:t>
      </w:r>
      <w:proofErr w:type="spellStart"/>
      <w:r>
        <w:rPr>
          <w:color w:val="222222"/>
        </w:rPr>
        <w:t>LastOne's</w:t>
      </w:r>
      <w:proofErr w:type="spellEnd"/>
      <w:r>
        <w:rPr>
          <w:color w:val="222222"/>
        </w:rPr>
        <w:t xml:space="preserve"> craving alerts and milestone celebrations.</w:t>
      </w:r>
    </w:p>
    <w:p w14:paraId="1FBDF4BD" w14:textId="77777777" w:rsidR="00840000" w:rsidRDefault="00000000">
      <w:pPr>
        <w:pStyle w:val="ListParagraph"/>
        <w:numPr>
          <w:ilvl w:val="0"/>
          <w:numId w:val="3"/>
        </w:numPr>
        <w:spacing w:before="60" w:after="60"/>
      </w:pPr>
      <w:r>
        <w:rPr>
          <w:b/>
          <w:bCs/>
          <w:color w:val="1E3A5F"/>
        </w:rPr>
        <w:t xml:space="preserve">expo-secure-store: </w:t>
      </w:r>
      <w:r>
        <w:rPr>
          <w:color w:val="222222"/>
        </w:rPr>
        <w:t xml:space="preserve">Securely stores sensitive data on device (like auth tokens). Much safer than </w:t>
      </w:r>
      <w:proofErr w:type="spellStart"/>
      <w:r>
        <w:rPr>
          <w:color w:val="222222"/>
        </w:rPr>
        <w:t>AsyncStorage</w:t>
      </w:r>
      <w:proofErr w:type="spellEnd"/>
      <w:r>
        <w:rPr>
          <w:color w:val="222222"/>
        </w:rPr>
        <w:t xml:space="preserve"> for credentials.</w:t>
      </w:r>
    </w:p>
    <w:p w14:paraId="5562BE11" w14:textId="77777777" w:rsidR="00840000" w:rsidRDefault="00000000">
      <w:pPr>
        <w:pStyle w:val="ListParagraph"/>
        <w:numPr>
          <w:ilvl w:val="0"/>
          <w:numId w:val="3"/>
        </w:numPr>
        <w:spacing w:before="60" w:after="60"/>
      </w:pPr>
      <w:r>
        <w:rPr>
          <w:b/>
          <w:bCs/>
          <w:color w:val="1E3A5F"/>
        </w:rPr>
        <w:t xml:space="preserve">expo-local-authentication: </w:t>
      </w:r>
      <w:r>
        <w:rPr>
          <w:color w:val="222222"/>
        </w:rPr>
        <w:t xml:space="preserve">Biometric auth (Face ID / fingerprint). Potentially useful for </w:t>
      </w:r>
      <w:proofErr w:type="spellStart"/>
      <w:r>
        <w:rPr>
          <w:color w:val="222222"/>
        </w:rPr>
        <w:t>LastOne's</w:t>
      </w:r>
      <w:proofErr w:type="spellEnd"/>
      <w:r>
        <w:rPr>
          <w:color w:val="222222"/>
        </w:rPr>
        <w:t xml:space="preserve"> app lock feature.</w:t>
      </w:r>
    </w:p>
    <w:p w14:paraId="48226FFC" w14:textId="77777777" w:rsidR="00840000" w:rsidRDefault="00000000">
      <w:pPr>
        <w:pStyle w:val="ListParagraph"/>
        <w:numPr>
          <w:ilvl w:val="0"/>
          <w:numId w:val="3"/>
        </w:numPr>
        <w:spacing w:before="60" w:after="60"/>
      </w:pPr>
      <w:r>
        <w:rPr>
          <w:b/>
          <w:bCs/>
          <w:color w:val="1E3A5F"/>
        </w:rPr>
        <w:t xml:space="preserve">EAS Build: </w:t>
      </w:r>
      <w:r>
        <w:rPr>
          <w:color w:val="222222"/>
        </w:rPr>
        <w:t>Expo's cloud build service. When you want to share the app as a proper installable file (.</w:t>
      </w:r>
      <w:proofErr w:type="spellStart"/>
      <w:r>
        <w:rPr>
          <w:color w:val="222222"/>
        </w:rPr>
        <w:t>apk</w:t>
      </w:r>
      <w:proofErr w:type="spellEnd"/>
      <w:r>
        <w:rPr>
          <w:color w:val="222222"/>
        </w:rPr>
        <w:t xml:space="preserve"> for Android, .</w:t>
      </w:r>
      <w:proofErr w:type="spellStart"/>
      <w:r>
        <w:rPr>
          <w:color w:val="222222"/>
        </w:rPr>
        <w:t>ipa</w:t>
      </w:r>
      <w:proofErr w:type="spellEnd"/>
      <w:r>
        <w:rPr>
          <w:color w:val="222222"/>
        </w:rPr>
        <w:t xml:space="preserve"> for iOS), EAS Build handles the compilation in the cloud so you don't need Xcode/Android Studio locally.</w:t>
      </w:r>
    </w:p>
    <w:p w14:paraId="6C2F0045" w14:textId="77777777" w:rsidR="00840000" w:rsidRDefault="00000000">
      <w:pPr>
        <w:pStyle w:val="ListParagraph"/>
        <w:numPr>
          <w:ilvl w:val="0"/>
          <w:numId w:val="3"/>
        </w:numPr>
        <w:spacing w:before="60" w:after="60"/>
      </w:pPr>
      <w:r>
        <w:rPr>
          <w:b/>
          <w:bCs/>
          <w:color w:val="1E3A5F"/>
        </w:rPr>
        <w:t xml:space="preserve">EAS Update: </w:t>
      </w:r>
      <w:r>
        <w:rPr>
          <w:color w:val="222222"/>
        </w:rPr>
        <w:t>Push over-the-air JavaScript updates to your app without going through the App Store. Useful for quick fixes.</w:t>
      </w:r>
    </w:p>
    <w:p w14:paraId="622A3C38" w14:textId="77777777" w:rsidR="00840000" w:rsidRDefault="00840000">
      <w:pPr>
        <w:spacing w:before="60" w:after="60"/>
      </w:pPr>
    </w:p>
    <w:p w14:paraId="09551294" w14:textId="77777777" w:rsidR="00840000" w:rsidRDefault="00000000">
      <w:pPr>
        <w:pStyle w:val="Heading2"/>
      </w:pPr>
      <w:r>
        <w:t>2.7  References — React Native &amp; Expo</w:t>
      </w:r>
    </w:p>
    <w:p w14:paraId="1FB67044" w14:textId="77777777" w:rsidR="00840000" w:rsidRDefault="00000000">
      <w:pPr>
        <w:pStyle w:val="ListParagraph"/>
        <w:numPr>
          <w:ilvl w:val="0"/>
          <w:numId w:val="3"/>
        </w:numPr>
        <w:spacing w:before="60" w:after="60"/>
      </w:pPr>
      <w:hyperlink r:id="rId10" w:history="1">
        <w:r>
          <w:rPr>
            <w:color w:val="1155CC"/>
            <w:u w:val="single"/>
          </w:rPr>
          <w:t>Expo Official Documentation</w:t>
        </w:r>
      </w:hyperlink>
      <w:r>
        <w:rPr>
          <w:color w:val="555555"/>
        </w:rPr>
        <w:t xml:space="preserve"> — Start here. The Expo docs are among the best in the ecosystem. Read the 'Get Started' and 'Develop' sections fully.</w:t>
      </w:r>
    </w:p>
    <w:p w14:paraId="34FD9288" w14:textId="77777777" w:rsidR="00840000" w:rsidRDefault="00000000">
      <w:pPr>
        <w:pStyle w:val="ListParagraph"/>
        <w:numPr>
          <w:ilvl w:val="0"/>
          <w:numId w:val="3"/>
        </w:numPr>
        <w:spacing w:before="60" w:after="60"/>
      </w:pPr>
      <w:hyperlink r:id="rId11" w:history="1">
        <w:r>
          <w:rPr>
            <w:color w:val="1155CC"/>
            <w:u w:val="single"/>
          </w:rPr>
          <w:t>React Native Official Docs</w:t>
        </w:r>
      </w:hyperlink>
      <w:r>
        <w:rPr>
          <w:color w:val="555555"/>
        </w:rPr>
        <w:t xml:space="preserve"> — The core React Native reference. Especially the 'Core Components' and 'Style' sections.</w:t>
      </w:r>
    </w:p>
    <w:p w14:paraId="7EEB3D39" w14:textId="77777777" w:rsidR="00840000" w:rsidRDefault="00000000">
      <w:pPr>
        <w:pStyle w:val="ListParagraph"/>
        <w:numPr>
          <w:ilvl w:val="0"/>
          <w:numId w:val="3"/>
        </w:numPr>
        <w:spacing w:before="60" w:after="60"/>
      </w:pPr>
      <w:hyperlink r:id="rId12" w:history="1">
        <w:r>
          <w:rPr>
            <w:color w:val="1155CC"/>
            <w:u w:val="single"/>
          </w:rPr>
          <w:t>Expo Router Documentation</w:t>
        </w:r>
      </w:hyperlink>
      <w:r>
        <w:rPr>
          <w:color w:val="555555"/>
        </w:rPr>
        <w:t xml:space="preserve"> — Full reference for the file-based routing system you will use in </w:t>
      </w:r>
      <w:proofErr w:type="spellStart"/>
      <w:r>
        <w:rPr>
          <w:color w:val="555555"/>
        </w:rPr>
        <w:t>LastOne</w:t>
      </w:r>
      <w:proofErr w:type="spellEnd"/>
    </w:p>
    <w:p w14:paraId="2198C166" w14:textId="77777777" w:rsidR="00840000" w:rsidRDefault="00000000">
      <w:pPr>
        <w:pStyle w:val="ListParagraph"/>
        <w:numPr>
          <w:ilvl w:val="0"/>
          <w:numId w:val="3"/>
        </w:numPr>
        <w:spacing w:before="60" w:after="60"/>
      </w:pPr>
      <w:hyperlink r:id="rId13" w:history="1">
        <w:r>
          <w:rPr>
            <w:color w:val="1155CC"/>
            <w:u w:val="single"/>
          </w:rPr>
          <w:t>React Native Express (Interactive Tutorial)</w:t>
        </w:r>
      </w:hyperlink>
      <w:r>
        <w:rPr>
          <w:color w:val="555555"/>
        </w:rPr>
        <w:t xml:space="preserve"> — Excellent interactive guide — covers components, styling, hooks. Highly recommended as your first read.</w:t>
      </w:r>
    </w:p>
    <w:p w14:paraId="7C402C1C" w14:textId="77777777" w:rsidR="00840000" w:rsidRDefault="00000000">
      <w:pPr>
        <w:pStyle w:val="ListParagraph"/>
        <w:numPr>
          <w:ilvl w:val="0"/>
          <w:numId w:val="3"/>
        </w:numPr>
        <w:spacing w:before="60" w:after="60"/>
      </w:pPr>
      <w:hyperlink r:id="rId14" w:history="1">
        <w:r>
          <w:rPr>
            <w:color w:val="1155CC"/>
            <w:u w:val="single"/>
          </w:rPr>
          <w:t>William Candillon — YouTube (can it be done in React Native?)</w:t>
        </w:r>
      </w:hyperlink>
      <w:r>
        <w:rPr>
          <w:color w:val="555555"/>
        </w:rPr>
        <w:t xml:space="preserve"> — The best React Native content creator. Watch for inspiration on what's possible.</w:t>
      </w:r>
    </w:p>
    <w:p w14:paraId="44E92801" w14:textId="77777777" w:rsidR="00840000" w:rsidRDefault="00000000">
      <w:pPr>
        <w:pStyle w:val="ListParagraph"/>
        <w:numPr>
          <w:ilvl w:val="0"/>
          <w:numId w:val="3"/>
        </w:numPr>
        <w:spacing w:before="60" w:after="60"/>
      </w:pPr>
      <w:hyperlink r:id="rId15" w:history="1">
        <w:r>
          <w:rPr>
            <w:color w:val="1155CC"/>
            <w:u w:val="single"/>
          </w:rPr>
          <w:t>Flexbox Froggy (Interactive Game)</w:t>
        </w:r>
      </w:hyperlink>
      <w:r>
        <w:rPr>
          <w:color w:val="555555"/>
        </w:rPr>
        <w:t xml:space="preserve"> — 30-minute game that teaches Flexbox — do this once and you will understand layout</w:t>
      </w:r>
    </w:p>
    <w:p w14:paraId="3FB095B1" w14:textId="77777777" w:rsidR="00840000" w:rsidRDefault="00000000">
      <w:pPr>
        <w:pStyle w:val="ListParagraph"/>
        <w:numPr>
          <w:ilvl w:val="0"/>
          <w:numId w:val="3"/>
        </w:numPr>
        <w:spacing w:before="60" w:after="60"/>
      </w:pPr>
      <w:hyperlink r:id="rId16" w:history="1">
        <w:r>
          <w:rPr>
            <w:color w:val="1155CC"/>
            <w:u w:val="single"/>
          </w:rPr>
          <w:t>The Net Ninja — React Native Tutorial (YouTube)</w:t>
        </w:r>
      </w:hyperlink>
      <w:r>
        <w:rPr>
          <w:color w:val="555555"/>
        </w:rPr>
        <w:t xml:space="preserve"> — Free, thorough video series for React Native fundamentals</w:t>
      </w:r>
    </w:p>
    <w:p w14:paraId="746B6D48" w14:textId="77777777" w:rsidR="00840000" w:rsidRDefault="00000000">
      <w:r>
        <w:br w:type="page"/>
      </w:r>
    </w:p>
    <w:p w14:paraId="584C5605" w14:textId="77777777" w:rsidR="00840000" w:rsidRDefault="00000000">
      <w:pPr>
        <w:pStyle w:val="Heading1"/>
        <w:pBdr>
          <w:bottom w:val="single" w:sz="8" w:space="6" w:color="4A9EDB"/>
        </w:pBdr>
      </w:pPr>
      <w:r>
        <w:lastRenderedPageBreak/>
        <w:t xml:space="preserve">Section 3 — </w:t>
      </w:r>
      <w:proofErr w:type="spellStart"/>
      <w:r>
        <w:t>Supabase</w:t>
      </w:r>
      <w:proofErr w:type="spellEnd"/>
      <w:r>
        <w:t>: Your Backend &amp; Database</w:t>
      </w:r>
    </w:p>
    <w:p w14:paraId="038CE931" w14:textId="77777777" w:rsidR="00840000" w:rsidRDefault="00000000">
      <w:pPr>
        <w:spacing w:before="100" w:after="140"/>
      </w:pPr>
      <w:proofErr w:type="spellStart"/>
      <w:r>
        <w:rPr>
          <w:color w:val="222222"/>
        </w:rPr>
        <w:t>Supabase</w:t>
      </w:r>
      <w:proofErr w:type="spellEnd"/>
      <w:r>
        <w:rPr>
          <w:color w:val="222222"/>
        </w:rPr>
        <w:t xml:space="preserve"> is a Backend-as-a-Service (BaaS) built on top of PostgreSQL — the world's most powerful open-source relational database. The key insight about </w:t>
      </w:r>
      <w:proofErr w:type="spellStart"/>
      <w:r>
        <w:rPr>
          <w:color w:val="222222"/>
        </w:rPr>
        <w:t>Supabase</w:t>
      </w:r>
      <w:proofErr w:type="spellEnd"/>
      <w:r>
        <w:rPr>
          <w:color w:val="222222"/>
        </w:rPr>
        <w:t xml:space="preserve"> is that it is not a proprietary database with a custom query language: it is real PostgreSQL, which means everything you learn about it applies universally.</w:t>
      </w:r>
    </w:p>
    <w:p w14:paraId="4FDABB71" w14:textId="77777777" w:rsidR="00840000" w:rsidRDefault="00000000">
      <w:pPr>
        <w:spacing w:before="100" w:after="140"/>
      </w:pPr>
      <w:proofErr w:type="spellStart"/>
      <w:r>
        <w:rPr>
          <w:color w:val="222222"/>
        </w:rPr>
        <w:t>Supabase</w:t>
      </w:r>
      <w:proofErr w:type="spellEnd"/>
      <w:r>
        <w:rPr>
          <w:color w:val="222222"/>
        </w:rPr>
        <w:t xml:space="preserve"> gives you five things out of the box, all accessible from your React Native app with a single JavaScript client library (</w:t>
      </w:r>
      <w:proofErr w:type="spellStart"/>
      <w:r>
        <w:rPr>
          <w:color w:val="222222"/>
        </w:rPr>
        <w:t>supabase-js</w:t>
      </w:r>
      <w:proofErr w:type="spellEnd"/>
      <w:r>
        <w:rPr>
          <w:color w:val="222222"/>
        </w:rPr>
        <w:t>):</w:t>
      </w:r>
    </w:p>
    <w:p w14:paraId="1555B233" w14:textId="77777777" w:rsidR="00840000" w:rsidRDefault="008400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840000" w14:paraId="5F0C3BCB"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13A20155" w14:textId="77777777" w:rsidR="00840000" w:rsidRDefault="00000000">
            <w:proofErr w:type="spellStart"/>
            <w:r>
              <w:rPr>
                <w:b/>
                <w:bCs/>
                <w:color w:val="FFFFFF"/>
                <w:sz w:val="20"/>
                <w:szCs w:val="20"/>
              </w:rPr>
              <w:t>Supabase</w:t>
            </w:r>
            <w:proofErr w:type="spellEnd"/>
            <w:r>
              <w:rPr>
                <w:b/>
                <w:bCs/>
                <w:color w:val="FFFFFF"/>
                <w:sz w:val="20"/>
                <w:szCs w:val="20"/>
              </w:rPr>
              <w:t xml:space="preserve"> Feature</w:t>
            </w:r>
          </w:p>
        </w:tc>
        <w:tc>
          <w:tcPr>
            <w:tcW w:w="360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4919D333" w14:textId="77777777" w:rsidR="00840000" w:rsidRDefault="00000000">
            <w:r>
              <w:rPr>
                <w:b/>
                <w:bCs/>
                <w:color w:val="FFFFFF"/>
                <w:sz w:val="20"/>
                <w:szCs w:val="20"/>
              </w:rPr>
              <w:t>What It Is</w:t>
            </w:r>
          </w:p>
        </w:tc>
        <w:tc>
          <w:tcPr>
            <w:tcW w:w="336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7EC823A4" w14:textId="77777777" w:rsidR="00840000" w:rsidRDefault="00000000">
            <w:r>
              <w:rPr>
                <w:b/>
                <w:bCs/>
                <w:color w:val="FFFFFF"/>
                <w:sz w:val="20"/>
                <w:szCs w:val="20"/>
              </w:rPr>
              <w:t xml:space="preserve">How </w:t>
            </w:r>
            <w:proofErr w:type="spellStart"/>
            <w:r>
              <w:rPr>
                <w:b/>
                <w:bCs/>
                <w:color w:val="FFFFFF"/>
                <w:sz w:val="20"/>
                <w:szCs w:val="20"/>
              </w:rPr>
              <w:t>LastOne</w:t>
            </w:r>
            <w:proofErr w:type="spellEnd"/>
            <w:r>
              <w:rPr>
                <w:b/>
                <w:bCs/>
                <w:color w:val="FFFFFF"/>
                <w:sz w:val="20"/>
                <w:szCs w:val="20"/>
              </w:rPr>
              <w:t xml:space="preserve"> Uses It</w:t>
            </w:r>
          </w:p>
        </w:tc>
      </w:tr>
      <w:tr w:rsidR="00840000" w14:paraId="7E1DA21F"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735EC644" w14:textId="77777777" w:rsidR="00840000" w:rsidRDefault="00000000">
            <w:r>
              <w:rPr>
                <w:color w:val="222222"/>
                <w:sz w:val="20"/>
                <w:szCs w:val="20"/>
              </w:rPr>
              <w:t>Database</w:t>
            </w:r>
          </w:p>
        </w:tc>
        <w:tc>
          <w:tcPr>
            <w:tcW w:w="36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5E911A5" w14:textId="77777777" w:rsidR="00840000" w:rsidRDefault="00000000">
            <w:r>
              <w:rPr>
                <w:color w:val="222222"/>
                <w:sz w:val="20"/>
                <w:szCs w:val="20"/>
              </w:rPr>
              <w:t>PostgreSQL — tables, rows, queries</w:t>
            </w:r>
          </w:p>
        </w:tc>
        <w:tc>
          <w:tcPr>
            <w:tcW w:w="33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2956B2FF" w14:textId="77777777" w:rsidR="00840000" w:rsidRDefault="00000000">
            <w:r>
              <w:rPr>
                <w:color w:val="222222"/>
                <w:sz w:val="20"/>
                <w:szCs w:val="20"/>
              </w:rPr>
              <w:t>All persistent data: users, streaks, logs, connections</w:t>
            </w:r>
          </w:p>
        </w:tc>
      </w:tr>
      <w:tr w:rsidR="00840000" w14:paraId="0CF5A145"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51E17606" w14:textId="77777777" w:rsidR="00840000" w:rsidRDefault="00000000">
            <w:r>
              <w:rPr>
                <w:color w:val="222222"/>
                <w:sz w:val="20"/>
                <w:szCs w:val="20"/>
              </w:rPr>
              <w:t>Auth</w:t>
            </w:r>
          </w:p>
        </w:tc>
        <w:tc>
          <w:tcPr>
            <w:tcW w:w="36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51799A46" w14:textId="77777777" w:rsidR="00840000" w:rsidRDefault="00000000">
            <w:r>
              <w:rPr>
                <w:color w:val="222222"/>
                <w:sz w:val="20"/>
                <w:szCs w:val="20"/>
              </w:rPr>
              <w:t>User sign-up, login, sessions, tokens</w:t>
            </w:r>
          </w:p>
        </w:tc>
        <w:tc>
          <w:tcPr>
            <w:tcW w:w="33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41203DF4" w14:textId="77777777" w:rsidR="00840000" w:rsidRDefault="00000000">
            <w:r>
              <w:rPr>
                <w:color w:val="222222"/>
                <w:sz w:val="20"/>
                <w:szCs w:val="20"/>
              </w:rPr>
              <w:t>User accounts, sign in with email or Google</w:t>
            </w:r>
          </w:p>
        </w:tc>
      </w:tr>
      <w:tr w:rsidR="00840000" w14:paraId="7BA2FF03"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46388F8F" w14:textId="77777777" w:rsidR="00840000" w:rsidRDefault="00000000">
            <w:r>
              <w:rPr>
                <w:color w:val="222222"/>
                <w:sz w:val="20"/>
                <w:szCs w:val="20"/>
              </w:rPr>
              <w:t>Realtime</w:t>
            </w:r>
          </w:p>
        </w:tc>
        <w:tc>
          <w:tcPr>
            <w:tcW w:w="36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02E84356" w14:textId="77777777" w:rsidR="00840000" w:rsidRDefault="00000000">
            <w:r>
              <w:rPr>
                <w:color w:val="222222"/>
                <w:sz w:val="20"/>
                <w:szCs w:val="20"/>
              </w:rPr>
              <w:t>Live database change subscriptions</w:t>
            </w:r>
          </w:p>
        </w:tc>
        <w:tc>
          <w:tcPr>
            <w:tcW w:w="33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236BDA50" w14:textId="77777777" w:rsidR="00840000" w:rsidRDefault="00000000">
            <w:r>
              <w:rPr>
                <w:color w:val="222222"/>
                <w:sz w:val="20"/>
                <w:szCs w:val="20"/>
              </w:rPr>
              <w:t>Social feed updates, friend milestones in real time</w:t>
            </w:r>
          </w:p>
        </w:tc>
      </w:tr>
      <w:tr w:rsidR="00840000" w14:paraId="593F0FB8"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371DFFAA" w14:textId="77777777" w:rsidR="00840000" w:rsidRDefault="00000000">
            <w:r>
              <w:rPr>
                <w:color w:val="222222"/>
                <w:sz w:val="20"/>
                <w:szCs w:val="20"/>
              </w:rPr>
              <w:t>Storage</w:t>
            </w:r>
          </w:p>
        </w:tc>
        <w:tc>
          <w:tcPr>
            <w:tcW w:w="36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14E5F40D" w14:textId="77777777" w:rsidR="00840000" w:rsidRDefault="00000000">
            <w:r>
              <w:rPr>
                <w:color w:val="222222"/>
                <w:sz w:val="20"/>
                <w:szCs w:val="20"/>
              </w:rPr>
              <w:t>File/image storage with CDN</w:t>
            </w:r>
          </w:p>
        </w:tc>
        <w:tc>
          <w:tcPr>
            <w:tcW w:w="33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54D061A6" w14:textId="77777777" w:rsidR="00840000" w:rsidRDefault="00000000">
            <w:r>
              <w:rPr>
                <w:color w:val="222222"/>
                <w:sz w:val="20"/>
                <w:szCs w:val="20"/>
              </w:rPr>
              <w:t>User profile photos</w:t>
            </w:r>
          </w:p>
        </w:tc>
      </w:tr>
      <w:tr w:rsidR="00840000" w14:paraId="3F5FE7F0"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634AEDB1" w14:textId="77777777" w:rsidR="00840000" w:rsidRDefault="00000000">
            <w:r>
              <w:rPr>
                <w:color w:val="222222"/>
                <w:sz w:val="20"/>
                <w:szCs w:val="20"/>
              </w:rPr>
              <w:t>Edge Functions</w:t>
            </w:r>
          </w:p>
        </w:tc>
        <w:tc>
          <w:tcPr>
            <w:tcW w:w="36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4C8D9610" w14:textId="77777777" w:rsidR="00840000" w:rsidRDefault="00000000">
            <w:r>
              <w:rPr>
                <w:color w:val="222222"/>
                <w:sz w:val="20"/>
                <w:szCs w:val="20"/>
              </w:rPr>
              <w:t>Serverless code that runs in the cloud</w:t>
            </w:r>
          </w:p>
        </w:tc>
        <w:tc>
          <w:tcPr>
            <w:tcW w:w="33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6EC2B9D4" w14:textId="77777777" w:rsidR="00840000" w:rsidRDefault="00000000">
            <w:r>
              <w:rPr>
                <w:color w:val="222222"/>
                <w:sz w:val="20"/>
                <w:szCs w:val="20"/>
              </w:rPr>
              <w:t>Complex business logic, scheduled tasks (streak resets)</w:t>
            </w:r>
          </w:p>
        </w:tc>
      </w:tr>
    </w:tbl>
    <w:p w14:paraId="5D51A7A5" w14:textId="77777777" w:rsidR="00840000" w:rsidRDefault="00840000">
      <w:pPr>
        <w:spacing w:before="60" w:after="60"/>
      </w:pPr>
    </w:p>
    <w:p w14:paraId="20994D65" w14:textId="77777777" w:rsidR="00840000" w:rsidRDefault="00000000">
      <w:pPr>
        <w:pStyle w:val="Heading2"/>
      </w:pPr>
      <w:r>
        <w:t>3.1  PostgreSQL &amp; Relational Databases — The Core Concepts</w:t>
      </w:r>
    </w:p>
    <w:p w14:paraId="343AD71C" w14:textId="77777777" w:rsidR="00840000" w:rsidRDefault="00000000">
      <w:pPr>
        <w:spacing w:before="100" w:after="140"/>
      </w:pPr>
      <w:r>
        <w:rPr>
          <w:color w:val="222222"/>
        </w:rPr>
        <w:t>Your database is a collection of tables. Each table is like a spreadsheet with defined columns and rows. The power of relational databases is that tables can be linked to each other through foreign keys — references from one table's row to another table's row.</w:t>
      </w:r>
    </w:p>
    <w:p w14:paraId="505B2895" w14:textId="77777777" w:rsidR="00840000" w:rsidRDefault="00000000">
      <w:pPr>
        <w:spacing w:before="100" w:after="140"/>
      </w:pPr>
      <w:r>
        <w:rPr>
          <w:color w:val="222222"/>
        </w:rPr>
        <w:t xml:space="preserve">Example: a </w:t>
      </w:r>
      <w:proofErr w:type="spellStart"/>
      <w:r>
        <w:rPr>
          <w:color w:val="222222"/>
        </w:rPr>
        <w:t>streak_entries</w:t>
      </w:r>
      <w:proofErr w:type="spellEnd"/>
      <w:r>
        <w:rPr>
          <w:color w:val="222222"/>
        </w:rPr>
        <w:t xml:space="preserve"> table might have a column </w:t>
      </w:r>
      <w:proofErr w:type="spellStart"/>
      <w:r>
        <w:rPr>
          <w:color w:val="222222"/>
        </w:rPr>
        <w:t>user_id</w:t>
      </w:r>
      <w:proofErr w:type="spellEnd"/>
      <w:r>
        <w:rPr>
          <w:color w:val="222222"/>
        </w:rPr>
        <w:t xml:space="preserve"> that references the id column in the users table. This relationship is what makes it possible to ask questions like 'give me all streak entries for user 123'.</w:t>
      </w:r>
    </w:p>
    <w:p w14:paraId="5430CD0C" w14:textId="77777777" w:rsidR="00840000" w:rsidRDefault="00000000">
      <w:pPr>
        <w:spacing w:before="100" w:after="140"/>
      </w:pPr>
      <w:r>
        <w:rPr>
          <w:color w:val="222222"/>
        </w:rPr>
        <w:t>The key relational concepts:</w:t>
      </w:r>
    </w:p>
    <w:p w14:paraId="6F3714EE" w14:textId="77777777" w:rsidR="00840000" w:rsidRDefault="00000000">
      <w:pPr>
        <w:pStyle w:val="ListParagraph"/>
        <w:numPr>
          <w:ilvl w:val="0"/>
          <w:numId w:val="3"/>
        </w:numPr>
        <w:spacing w:before="60" w:after="60"/>
      </w:pPr>
      <w:r>
        <w:rPr>
          <w:b/>
          <w:bCs/>
          <w:color w:val="1E3A5F"/>
        </w:rPr>
        <w:t xml:space="preserve">Primary key: </w:t>
      </w:r>
      <w:r>
        <w:rPr>
          <w:color w:val="222222"/>
        </w:rPr>
        <w:t xml:space="preserve">A unique identifier for every row. Almost always a column called id. </w:t>
      </w:r>
      <w:proofErr w:type="spellStart"/>
      <w:r>
        <w:rPr>
          <w:color w:val="222222"/>
        </w:rPr>
        <w:t>Supabase</w:t>
      </w:r>
      <w:proofErr w:type="spellEnd"/>
      <w:r>
        <w:rPr>
          <w:color w:val="222222"/>
        </w:rPr>
        <w:t xml:space="preserve"> uses UUIDs (long random strings) by default, which is best practice.</w:t>
      </w:r>
    </w:p>
    <w:p w14:paraId="2F2AEAEB" w14:textId="77777777" w:rsidR="00840000" w:rsidRDefault="00000000">
      <w:pPr>
        <w:pStyle w:val="ListParagraph"/>
        <w:numPr>
          <w:ilvl w:val="0"/>
          <w:numId w:val="3"/>
        </w:numPr>
        <w:spacing w:before="60" w:after="60"/>
      </w:pPr>
      <w:r>
        <w:rPr>
          <w:b/>
          <w:bCs/>
          <w:color w:val="1E3A5F"/>
        </w:rPr>
        <w:t xml:space="preserve">Foreign key: </w:t>
      </w:r>
      <w:r>
        <w:rPr>
          <w:color w:val="222222"/>
        </w:rPr>
        <w:t>A column in one table that points to the primary key of another table. This is how you model relationships.</w:t>
      </w:r>
    </w:p>
    <w:p w14:paraId="1C8307F9" w14:textId="77777777" w:rsidR="00840000" w:rsidRDefault="00000000">
      <w:pPr>
        <w:pStyle w:val="ListParagraph"/>
        <w:numPr>
          <w:ilvl w:val="0"/>
          <w:numId w:val="3"/>
        </w:numPr>
        <w:spacing w:before="60" w:after="60"/>
      </w:pPr>
      <w:r>
        <w:rPr>
          <w:b/>
          <w:bCs/>
          <w:color w:val="1E3A5F"/>
        </w:rPr>
        <w:t xml:space="preserve">One-to-many: </w:t>
      </w:r>
      <w:r>
        <w:rPr>
          <w:color w:val="222222"/>
        </w:rPr>
        <w:t>One user has many streak entries. The 'many' side holds the foreign key.</w:t>
      </w:r>
    </w:p>
    <w:p w14:paraId="69D5A3B0" w14:textId="77777777" w:rsidR="00840000" w:rsidRDefault="00000000">
      <w:pPr>
        <w:pStyle w:val="ListParagraph"/>
        <w:numPr>
          <w:ilvl w:val="0"/>
          <w:numId w:val="3"/>
        </w:numPr>
        <w:spacing w:before="60" w:after="60"/>
      </w:pPr>
      <w:r>
        <w:rPr>
          <w:b/>
          <w:bCs/>
          <w:color w:val="1E3A5F"/>
        </w:rPr>
        <w:t xml:space="preserve">Many-to-many: </w:t>
      </w:r>
      <w:r>
        <w:rPr>
          <w:color w:val="222222"/>
        </w:rPr>
        <w:t>Two users can be friends with each other. This requires a join table (e.g., friendships) that holds both user IDs.</w:t>
      </w:r>
    </w:p>
    <w:p w14:paraId="43F574AC" w14:textId="77777777" w:rsidR="00840000" w:rsidRDefault="00000000">
      <w:pPr>
        <w:pStyle w:val="ListParagraph"/>
        <w:numPr>
          <w:ilvl w:val="0"/>
          <w:numId w:val="3"/>
        </w:numPr>
        <w:spacing w:before="60" w:after="60"/>
      </w:pPr>
      <w:r>
        <w:rPr>
          <w:b/>
          <w:bCs/>
          <w:color w:val="1E3A5F"/>
        </w:rPr>
        <w:t xml:space="preserve">JOIN: </w:t>
      </w:r>
      <w:r>
        <w:rPr>
          <w:color w:val="222222"/>
        </w:rPr>
        <w:t xml:space="preserve">A SQL operation that combines rows from two tables based on their relationship. You will rarely write raw SQL — </w:t>
      </w:r>
      <w:proofErr w:type="spellStart"/>
      <w:r>
        <w:rPr>
          <w:color w:val="222222"/>
        </w:rPr>
        <w:t>Supabase's</w:t>
      </w:r>
      <w:proofErr w:type="spellEnd"/>
      <w:r>
        <w:rPr>
          <w:color w:val="222222"/>
        </w:rPr>
        <w:t xml:space="preserve"> JS client handles this — but understanding what a join is helps you understand why your data is structured the way it is.</w:t>
      </w:r>
    </w:p>
    <w:p w14:paraId="3A89CD3E" w14:textId="77777777" w:rsidR="00840000" w:rsidRDefault="008400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0000" w14:paraId="5D993207" w14:textId="77777777">
        <w:tblPrEx>
          <w:tblCellMar>
            <w:top w:w="0" w:type="dxa"/>
            <w:bottom w:w="0" w:type="dxa"/>
          </w:tblCellMar>
        </w:tblPrEx>
        <w:tc>
          <w:tcPr>
            <w:tcW w:w="9360" w:type="dxa"/>
            <w:tcBorders>
              <w:top w:val="single" w:sz="1" w:space="0" w:color="C5D8ED"/>
              <w:left w:val="single" w:sz="1" w:space="0" w:color="C5D8ED"/>
              <w:bottom w:val="single" w:sz="1" w:space="0" w:color="C5D8ED"/>
              <w:right w:val="single" w:sz="1" w:space="0" w:color="C5D8ED"/>
            </w:tcBorders>
            <w:shd w:val="clear" w:color="auto" w:fill="FEF3E7"/>
            <w:tcMar>
              <w:top w:w="100" w:type="dxa"/>
              <w:left w:w="140" w:type="dxa"/>
              <w:bottom w:w="100" w:type="dxa"/>
              <w:right w:w="140" w:type="dxa"/>
            </w:tcMar>
          </w:tcPr>
          <w:p w14:paraId="5393866F" w14:textId="77777777" w:rsidR="00840000" w:rsidRDefault="00000000">
            <w:pPr>
              <w:spacing w:before="40" w:after="60"/>
            </w:pPr>
            <w:r>
              <w:rPr>
                <w:b/>
                <w:bCs/>
                <w:color w:val="B85C00"/>
              </w:rPr>
              <w:lastRenderedPageBreak/>
              <w:t xml:space="preserve">Database design is a first-principles decision:  </w:t>
            </w:r>
            <w:r>
              <w:rPr>
                <w:color w:val="333333"/>
              </w:rPr>
              <w:t xml:space="preserve">How you structure your database tables is one of the most important architectural decisions in </w:t>
            </w:r>
            <w:proofErr w:type="spellStart"/>
            <w:r>
              <w:rPr>
                <w:color w:val="333333"/>
              </w:rPr>
              <w:t>LastOne</w:t>
            </w:r>
            <w:proofErr w:type="spellEnd"/>
            <w:r>
              <w:rPr>
                <w:color w:val="333333"/>
              </w:rPr>
              <w:t xml:space="preserve">. Getting it wrong means painful migrations later. Take time to think through your data model before you start building. Section 6 of this document does this for </w:t>
            </w:r>
            <w:proofErr w:type="spellStart"/>
            <w:r>
              <w:rPr>
                <w:color w:val="333333"/>
              </w:rPr>
              <w:t>LastOne</w:t>
            </w:r>
            <w:proofErr w:type="spellEnd"/>
            <w:r>
              <w:rPr>
                <w:color w:val="333333"/>
              </w:rPr>
              <w:t xml:space="preserve"> specifically.</w:t>
            </w:r>
          </w:p>
        </w:tc>
      </w:tr>
    </w:tbl>
    <w:p w14:paraId="59213159" w14:textId="77777777" w:rsidR="00840000" w:rsidRDefault="00840000">
      <w:pPr>
        <w:spacing w:before="60" w:after="60"/>
      </w:pPr>
    </w:p>
    <w:p w14:paraId="696F185E" w14:textId="77777777" w:rsidR="00840000" w:rsidRDefault="00000000">
      <w:pPr>
        <w:pStyle w:val="Heading2"/>
      </w:pPr>
      <w:r>
        <w:t xml:space="preserve">3.2  </w:t>
      </w:r>
      <w:proofErr w:type="spellStart"/>
      <w:r>
        <w:t>Supabase</w:t>
      </w:r>
      <w:proofErr w:type="spellEnd"/>
      <w:r>
        <w:t xml:space="preserve"> Auth — How It Works</w:t>
      </w:r>
    </w:p>
    <w:p w14:paraId="6606C3B5" w14:textId="77777777" w:rsidR="00840000" w:rsidRDefault="00000000">
      <w:pPr>
        <w:spacing w:before="100" w:after="140"/>
      </w:pPr>
      <w:r>
        <w:rPr>
          <w:color w:val="222222"/>
        </w:rPr>
        <w:t xml:space="preserve">When a user signs up in </w:t>
      </w:r>
      <w:proofErr w:type="spellStart"/>
      <w:r>
        <w:rPr>
          <w:color w:val="222222"/>
        </w:rPr>
        <w:t>LastOne</w:t>
      </w:r>
      <w:proofErr w:type="spellEnd"/>
      <w:r>
        <w:rPr>
          <w:color w:val="222222"/>
        </w:rPr>
        <w:t xml:space="preserve">, </w:t>
      </w:r>
      <w:proofErr w:type="spellStart"/>
      <w:r>
        <w:rPr>
          <w:color w:val="222222"/>
        </w:rPr>
        <w:t>Supabase</w:t>
      </w:r>
      <w:proofErr w:type="spellEnd"/>
      <w:r>
        <w:rPr>
          <w:color w:val="222222"/>
        </w:rPr>
        <w:t xml:space="preserve"> creates two things: a record in its internal </w:t>
      </w:r>
      <w:proofErr w:type="spellStart"/>
      <w:r>
        <w:rPr>
          <w:color w:val="222222"/>
        </w:rPr>
        <w:t>auth.users</w:t>
      </w:r>
      <w:proofErr w:type="spellEnd"/>
      <w:r>
        <w:rPr>
          <w:color w:val="222222"/>
        </w:rPr>
        <w:t xml:space="preserve"> table (which you don't touch directly), and a session token that gets returned to your app. Your app stores this token and includes it in every subsequent request to prove who the user is.</w:t>
      </w:r>
    </w:p>
    <w:p w14:paraId="2C8EF6BC" w14:textId="77777777" w:rsidR="00840000" w:rsidRDefault="00000000">
      <w:pPr>
        <w:spacing w:before="100" w:after="140"/>
      </w:pPr>
      <w:r>
        <w:rPr>
          <w:color w:val="222222"/>
        </w:rPr>
        <w:t>The auth flow:</w:t>
      </w:r>
    </w:p>
    <w:p w14:paraId="039C4711" w14:textId="77777777" w:rsidR="00840000" w:rsidRDefault="00000000">
      <w:pPr>
        <w:pStyle w:val="ListParagraph"/>
        <w:numPr>
          <w:ilvl w:val="0"/>
          <w:numId w:val="2"/>
        </w:numPr>
        <w:spacing w:before="60" w:after="60"/>
      </w:pPr>
      <w:r>
        <w:rPr>
          <w:color w:val="222222"/>
        </w:rPr>
        <w:t>User enters email + password (or taps Sign in with Google)</w:t>
      </w:r>
    </w:p>
    <w:p w14:paraId="1D5F1691" w14:textId="77777777" w:rsidR="00840000" w:rsidRDefault="00000000">
      <w:pPr>
        <w:pStyle w:val="ListParagraph"/>
        <w:numPr>
          <w:ilvl w:val="0"/>
          <w:numId w:val="2"/>
        </w:numPr>
        <w:spacing w:before="60" w:after="60"/>
      </w:pPr>
      <w:r>
        <w:rPr>
          <w:color w:val="222222"/>
        </w:rPr>
        <w:t xml:space="preserve">Your app calls </w:t>
      </w:r>
      <w:proofErr w:type="spellStart"/>
      <w:r>
        <w:rPr>
          <w:color w:val="222222"/>
        </w:rPr>
        <w:t>supabase.auth.signInWithPassword</w:t>
      </w:r>
      <w:proofErr w:type="spellEnd"/>
      <w:r>
        <w:rPr>
          <w:color w:val="222222"/>
        </w:rPr>
        <w:t>() (or the OAuth equivalent)</w:t>
      </w:r>
    </w:p>
    <w:p w14:paraId="63F185C6" w14:textId="77777777" w:rsidR="00840000" w:rsidRDefault="00000000">
      <w:pPr>
        <w:pStyle w:val="ListParagraph"/>
        <w:numPr>
          <w:ilvl w:val="0"/>
          <w:numId w:val="2"/>
        </w:numPr>
        <w:spacing w:before="60" w:after="60"/>
      </w:pPr>
      <w:proofErr w:type="spellStart"/>
      <w:r>
        <w:rPr>
          <w:color w:val="222222"/>
        </w:rPr>
        <w:t>Supabase</w:t>
      </w:r>
      <w:proofErr w:type="spellEnd"/>
      <w:r>
        <w:rPr>
          <w:color w:val="222222"/>
        </w:rPr>
        <w:t xml:space="preserve"> validates credentials and returns a session object containing an </w:t>
      </w:r>
      <w:proofErr w:type="spellStart"/>
      <w:r>
        <w:rPr>
          <w:color w:val="222222"/>
        </w:rPr>
        <w:t>access_token</w:t>
      </w:r>
      <w:proofErr w:type="spellEnd"/>
    </w:p>
    <w:p w14:paraId="43A5F99C" w14:textId="77777777" w:rsidR="00840000" w:rsidRDefault="00000000">
      <w:pPr>
        <w:pStyle w:val="ListParagraph"/>
        <w:numPr>
          <w:ilvl w:val="0"/>
          <w:numId w:val="2"/>
        </w:numPr>
        <w:spacing w:before="60" w:after="60"/>
      </w:pPr>
      <w:proofErr w:type="spellStart"/>
      <w:r>
        <w:rPr>
          <w:color w:val="222222"/>
        </w:rPr>
        <w:t>supabase-js</w:t>
      </w:r>
      <w:proofErr w:type="spellEnd"/>
      <w:r>
        <w:rPr>
          <w:color w:val="222222"/>
        </w:rPr>
        <w:t xml:space="preserve"> stores this token automatically and attaches it to all future requests</w:t>
      </w:r>
    </w:p>
    <w:p w14:paraId="5165B91A" w14:textId="77777777" w:rsidR="00840000" w:rsidRDefault="00000000">
      <w:pPr>
        <w:pStyle w:val="ListParagraph"/>
        <w:numPr>
          <w:ilvl w:val="0"/>
          <w:numId w:val="2"/>
        </w:numPr>
        <w:spacing w:before="60" w:after="60"/>
      </w:pPr>
      <w:r>
        <w:rPr>
          <w:color w:val="222222"/>
        </w:rPr>
        <w:t xml:space="preserve">When the token expires (default 1 hour), </w:t>
      </w:r>
      <w:proofErr w:type="spellStart"/>
      <w:r>
        <w:rPr>
          <w:color w:val="222222"/>
        </w:rPr>
        <w:t>supabase-js</w:t>
      </w:r>
      <w:proofErr w:type="spellEnd"/>
      <w:r>
        <w:rPr>
          <w:color w:val="222222"/>
        </w:rPr>
        <w:t xml:space="preserve"> silently refreshes it using a </w:t>
      </w:r>
      <w:proofErr w:type="spellStart"/>
      <w:r>
        <w:rPr>
          <w:color w:val="222222"/>
        </w:rPr>
        <w:t>refresh_token</w:t>
      </w:r>
      <w:proofErr w:type="spellEnd"/>
    </w:p>
    <w:p w14:paraId="467AF5B5" w14:textId="77777777" w:rsidR="00840000" w:rsidRDefault="00000000">
      <w:pPr>
        <w:pStyle w:val="ListParagraph"/>
        <w:numPr>
          <w:ilvl w:val="0"/>
          <w:numId w:val="2"/>
        </w:numPr>
        <w:spacing w:before="60" w:after="60"/>
      </w:pPr>
      <w:r>
        <w:rPr>
          <w:color w:val="222222"/>
        </w:rPr>
        <w:t xml:space="preserve">When the user logs out, </w:t>
      </w:r>
      <w:proofErr w:type="spellStart"/>
      <w:r>
        <w:rPr>
          <w:color w:val="222222"/>
        </w:rPr>
        <w:t>supabase.auth.signOut</w:t>
      </w:r>
      <w:proofErr w:type="spellEnd"/>
      <w:r>
        <w:rPr>
          <w:color w:val="222222"/>
        </w:rPr>
        <w:t>() is called and the token is invalidated</w:t>
      </w:r>
    </w:p>
    <w:p w14:paraId="763103BB" w14:textId="77777777" w:rsidR="00840000" w:rsidRDefault="00840000">
      <w:pPr>
        <w:spacing w:before="60" w:after="60"/>
      </w:pPr>
    </w:p>
    <w:p w14:paraId="51691B1D" w14:textId="77777777" w:rsidR="00840000" w:rsidRDefault="00000000">
      <w:pPr>
        <w:spacing w:before="100" w:after="140"/>
      </w:pPr>
      <w:r>
        <w:rPr>
          <w:color w:val="222222"/>
        </w:rPr>
        <w:t xml:space="preserve">In your app, you will use the auth state to determine whether to show the login screen or the main app. This is typically done by listening to </w:t>
      </w:r>
      <w:proofErr w:type="spellStart"/>
      <w:r>
        <w:rPr>
          <w:color w:val="222222"/>
        </w:rPr>
        <w:t>supabase.auth.onAuthStateChange</w:t>
      </w:r>
      <w:proofErr w:type="spellEnd"/>
      <w:r>
        <w:rPr>
          <w:color w:val="222222"/>
        </w:rPr>
        <w:t>() in your root component.</w:t>
      </w:r>
    </w:p>
    <w:p w14:paraId="4841FCE1" w14:textId="77777777" w:rsidR="00840000" w:rsidRDefault="00840000">
      <w:pPr>
        <w:spacing w:before="60" w:after="60"/>
      </w:pPr>
    </w:p>
    <w:p w14:paraId="268F194F" w14:textId="77777777" w:rsidR="00840000" w:rsidRDefault="00000000">
      <w:pPr>
        <w:pStyle w:val="Heading2"/>
      </w:pPr>
      <w:r>
        <w:t>3.3  Row Level Security (RLS) — The Authorization Layer</w:t>
      </w:r>
    </w:p>
    <w:p w14:paraId="5ACAAFCF" w14:textId="77777777" w:rsidR="00840000" w:rsidRDefault="00000000">
      <w:pPr>
        <w:spacing w:before="100" w:after="140"/>
      </w:pPr>
      <w:r>
        <w:rPr>
          <w:color w:val="222222"/>
        </w:rPr>
        <w:t xml:space="preserve">Row Level Security is PostgreSQL's built-in system for controlling who can see and modify which rows in a table. It is the most important security concept in </w:t>
      </w:r>
      <w:proofErr w:type="spellStart"/>
      <w:r>
        <w:rPr>
          <w:color w:val="222222"/>
        </w:rPr>
        <w:t>Supabase</w:t>
      </w:r>
      <w:proofErr w:type="spellEnd"/>
      <w:r>
        <w:rPr>
          <w:color w:val="222222"/>
        </w:rPr>
        <w:t>, and one that is easy to get wrong if you don't understand it.</w:t>
      </w:r>
    </w:p>
    <w:p w14:paraId="2CC77650" w14:textId="77777777" w:rsidR="00840000" w:rsidRDefault="00000000">
      <w:pPr>
        <w:spacing w:before="100" w:after="140"/>
      </w:pPr>
      <w:r>
        <w:rPr>
          <w:color w:val="222222"/>
        </w:rPr>
        <w:t xml:space="preserve">Without RLS, anyone with a valid session token could query your entire database. With RLS enabled on a table, every query is automatically filtered by policies you define. Example policy: 'users can only SELECT rows from </w:t>
      </w:r>
      <w:proofErr w:type="spellStart"/>
      <w:r>
        <w:rPr>
          <w:color w:val="222222"/>
        </w:rPr>
        <w:t>streak_entries</w:t>
      </w:r>
      <w:proofErr w:type="spellEnd"/>
      <w:r>
        <w:rPr>
          <w:color w:val="222222"/>
        </w:rPr>
        <w:t xml:space="preserve"> where </w:t>
      </w:r>
      <w:proofErr w:type="spellStart"/>
      <w:r>
        <w:rPr>
          <w:color w:val="222222"/>
        </w:rPr>
        <w:t>user_id</w:t>
      </w:r>
      <w:proofErr w:type="spellEnd"/>
      <w:r>
        <w:rPr>
          <w:color w:val="222222"/>
        </w:rPr>
        <w:t xml:space="preserve"> = </w:t>
      </w:r>
      <w:proofErr w:type="spellStart"/>
      <w:r>
        <w:rPr>
          <w:color w:val="222222"/>
        </w:rPr>
        <w:t>auth.uid</w:t>
      </w:r>
      <w:proofErr w:type="spellEnd"/>
      <w:r>
        <w:rPr>
          <w:color w:val="222222"/>
        </w:rPr>
        <w:t xml:space="preserve">()'. The </w:t>
      </w:r>
      <w:proofErr w:type="spellStart"/>
      <w:r>
        <w:rPr>
          <w:color w:val="222222"/>
        </w:rPr>
        <w:t>auth.uid</w:t>
      </w:r>
      <w:proofErr w:type="spellEnd"/>
      <w:r>
        <w:rPr>
          <w:color w:val="222222"/>
        </w:rPr>
        <w:t xml:space="preserve">() function returns the ID of the currently logged-in user — </w:t>
      </w:r>
      <w:proofErr w:type="spellStart"/>
      <w:r>
        <w:rPr>
          <w:color w:val="222222"/>
        </w:rPr>
        <w:t>Supabase</w:t>
      </w:r>
      <w:proofErr w:type="spellEnd"/>
      <w:r>
        <w:rPr>
          <w:color w:val="222222"/>
        </w:rPr>
        <w:t xml:space="preserve"> injects this automatically.</w:t>
      </w:r>
    </w:p>
    <w:p w14:paraId="7B1293EE" w14:textId="77777777" w:rsidR="00840000" w:rsidRDefault="00000000">
      <w:pPr>
        <w:spacing w:before="100" w:after="140"/>
      </w:pPr>
      <w:r>
        <w:rPr>
          <w:color w:val="222222"/>
        </w:rPr>
        <w:t xml:space="preserve">RLS policies you will need for </w:t>
      </w:r>
      <w:proofErr w:type="spellStart"/>
      <w:r>
        <w:rPr>
          <w:color w:val="222222"/>
        </w:rPr>
        <w:t>LastOne</w:t>
      </w:r>
      <w:proofErr w:type="spellEnd"/>
      <w:r>
        <w:rPr>
          <w:color w:val="222222"/>
        </w:rPr>
        <w:t>:</w:t>
      </w:r>
    </w:p>
    <w:p w14:paraId="12C20C7F" w14:textId="77777777" w:rsidR="00840000" w:rsidRDefault="00000000">
      <w:pPr>
        <w:pStyle w:val="ListParagraph"/>
        <w:numPr>
          <w:ilvl w:val="0"/>
          <w:numId w:val="3"/>
        </w:numPr>
        <w:spacing w:before="60" w:after="60"/>
      </w:pPr>
      <w:proofErr w:type="spellStart"/>
      <w:r>
        <w:rPr>
          <w:b/>
          <w:bCs/>
          <w:color w:val="1E3A5F"/>
        </w:rPr>
        <w:t>streak_entries</w:t>
      </w:r>
      <w:proofErr w:type="spellEnd"/>
      <w:r>
        <w:rPr>
          <w:b/>
          <w:bCs/>
          <w:color w:val="1E3A5F"/>
        </w:rPr>
        <w:t xml:space="preserve">: </w:t>
      </w:r>
      <w:r>
        <w:rPr>
          <w:color w:val="222222"/>
        </w:rPr>
        <w:t>Users can only read/write their own entries. Friends can read (but not write) each other's entries if a friendship exists.</w:t>
      </w:r>
    </w:p>
    <w:p w14:paraId="39662181" w14:textId="77777777" w:rsidR="00840000" w:rsidRDefault="00000000">
      <w:pPr>
        <w:pStyle w:val="ListParagraph"/>
        <w:numPr>
          <w:ilvl w:val="0"/>
          <w:numId w:val="3"/>
        </w:numPr>
        <w:spacing w:before="60" w:after="60"/>
      </w:pPr>
      <w:r>
        <w:rPr>
          <w:b/>
          <w:bCs/>
          <w:color w:val="1E3A5F"/>
        </w:rPr>
        <w:t xml:space="preserve">users (profiles): </w:t>
      </w:r>
      <w:r>
        <w:rPr>
          <w:color w:val="222222"/>
        </w:rPr>
        <w:t>Anyone can read public profile fields. Only the owner can update their own profile.</w:t>
      </w:r>
    </w:p>
    <w:p w14:paraId="1E2022A3" w14:textId="77777777" w:rsidR="00840000" w:rsidRDefault="00000000">
      <w:pPr>
        <w:pStyle w:val="ListParagraph"/>
        <w:numPr>
          <w:ilvl w:val="0"/>
          <w:numId w:val="3"/>
        </w:numPr>
        <w:spacing w:before="60" w:after="60"/>
      </w:pPr>
      <w:r>
        <w:rPr>
          <w:b/>
          <w:bCs/>
          <w:color w:val="1E3A5F"/>
        </w:rPr>
        <w:t xml:space="preserve">friendships: </w:t>
      </w:r>
      <w:r>
        <w:rPr>
          <w:color w:val="222222"/>
        </w:rPr>
        <w:t>A user can only see friendships they are part of.</w:t>
      </w:r>
    </w:p>
    <w:p w14:paraId="51DD99B6" w14:textId="77777777" w:rsidR="00840000" w:rsidRDefault="00000000">
      <w:pPr>
        <w:pStyle w:val="ListParagraph"/>
        <w:numPr>
          <w:ilvl w:val="0"/>
          <w:numId w:val="3"/>
        </w:numPr>
        <w:spacing w:before="60" w:after="60"/>
      </w:pPr>
      <w:proofErr w:type="spellStart"/>
      <w:r>
        <w:rPr>
          <w:b/>
          <w:bCs/>
          <w:color w:val="1E3A5F"/>
        </w:rPr>
        <w:t>craving_logs</w:t>
      </w:r>
      <w:proofErr w:type="spellEnd"/>
      <w:r>
        <w:rPr>
          <w:b/>
          <w:bCs/>
          <w:color w:val="1E3A5F"/>
        </w:rPr>
        <w:t xml:space="preserve">: </w:t>
      </w:r>
      <w:r>
        <w:rPr>
          <w:color w:val="222222"/>
        </w:rPr>
        <w:t>Private by default — only the owner can see them.</w:t>
      </w:r>
    </w:p>
    <w:p w14:paraId="3D5EB46F" w14:textId="77777777" w:rsidR="00840000" w:rsidRDefault="008400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0000" w14:paraId="38A79D01" w14:textId="77777777">
        <w:tblPrEx>
          <w:tblCellMar>
            <w:top w:w="0" w:type="dxa"/>
            <w:bottom w:w="0" w:type="dxa"/>
          </w:tblCellMar>
        </w:tblPrEx>
        <w:tc>
          <w:tcPr>
            <w:tcW w:w="9360" w:type="dxa"/>
            <w:tcBorders>
              <w:top w:val="single" w:sz="1" w:space="0" w:color="C5D8ED"/>
              <w:left w:val="single" w:sz="1" w:space="0" w:color="C5D8ED"/>
              <w:bottom w:val="single" w:sz="1" w:space="0" w:color="C5D8ED"/>
              <w:right w:val="single" w:sz="1" w:space="0" w:color="C5D8ED"/>
            </w:tcBorders>
            <w:shd w:val="clear" w:color="auto" w:fill="FEF3E7"/>
            <w:tcMar>
              <w:top w:w="100" w:type="dxa"/>
              <w:left w:w="140" w:type="dxa"/>
              <w:bottom w:w="100" w:type="dxa"/>
              <w:right w:w="140" w:type="dxa"/>
            </w:tcMar>
          </w:tcPr>
          <w:p w14:paraId="753CCD94" w14:textId="77777777" w:rsidR="00840000" w:rsidRDefault="00000000">
            <w:pPr>
              <w:spacing w:before="40" w:after="60"/>
            </w:pPr>
            <w:r>
              <w:rPr>
                <w:b/>
                <w:bCs/>
                <w:color w:val="B85C00"/>
              </w:rPr>
              <w:lastRenderedPageBreak/>
              <w:t xml:space="preserve">Always enable RLS:  </w:t>
            </w:r>
            <w:proofErr w:type="spellStart"/>
            <w:r>
              <w:rPr>
                <w:color w:val="333333"/>
              </w:rPr>
              <w:t>Supabase</w:t>
            </w:r>
            <w:proofErr w:type="spellEnd"/>
            <w:r>
              <w:rPr>
                <w:color w:val="333333"/>
              </w:rPr>
              <w:t xml:space="preserve"> tables have RLS disabled by default. Always enable it before building a feature that involves user data. Forgetting this is the most common </w:t>
            </w:r>
            <w:proofErr w:type="spellStart"/>
            <w:r>
              <w:rPr>
                <w:color w:val="333333"/>
              </w:rPr>
              <w:t>Supabase</w:t>
            </w:r>
            <w:proofErr w:type="spellEnd"/>
            <w:r>
              <w:rPr>
                <w:color w:val="333333"/>
              </w:rPr>
              <w:t xml:space="preserve"> security mistake.</w:t>
            </w:r>
          </w:p>
        </w:tc>
      </w:tr>
    </w:tbl>
    <w:p w14:paraId="113EFB1E" w14:textId="77777777" w:rsidR="00840000" w:rsidRDefault="00840000">
      <w:pPr>
        <w:spacing w:before="60" w:after="60"/>
      </w:pPr>
    </w:p>
    <w:p w14:paraId="383479E0" w14:textId="77777777" w:rsidR="00840000" w:rsidRDefault="00000000">
      <w:pPr>
        <w:pStyle w:val="Heading2"/>
      </w:pPr>
      <w:r>
        <w:t xml:space="preserve">3.4  </w:t>
      </w:r>
      <w:proofErr w:type="spellStart"/>
      <w:r>
        <w:t>Supabase</w:t>
      </w:r>
      <w:proofErr w:type="spellEnd"/>
      <w:r>
        <w:t xml:space="preserve"> Realtime</w:t>
      </w:r>
    </w:p>
    <w:p w14:paraId="50346742" w14:textId="77777777" w:rsidR="00840000" w:rsidRDefault="00000000">
      <w:pPr>
        <w:spacing w:before="100" w:after="140"/>
      </w:pPr>
      <w:proofErr w:type="spellStart"/>
      <w:r>
        <w:rPr>
          <w:color w:val="222222"/>
        </w:rPr>
        <w:t>Supabase</w:t>
      </w:r>
      <w:proofErr w:type="spellEnd"/>
      <w:r>
        <w:rPr>
          <w:color w:val="222222"/>
        </w:rPr>
        <w:t xml:space="preserve"> Realtime lets your app subscribe to changes in your database and receive updates as they happen, without polling. Under the hood, it uses </w:t>
      </w:r>
      <w:proofErr w:type="spellStart"/>
      <w:r>
        <w:rPr>
          <w:color w:val="222222"/>
        </w:rPr>
        <w:t>WebSockets</w:t>
      </w:r>
      <w:proofErr w:type="spellEnd"/>
      <w:r>
        <w:rPr>
          <w:color w:val="222222"/>
        </w:rPr>
        <w:t xml:space="preserve"> and PostgreSQL's logical replication.</w:t>
      </w:r>
    </w:p>
    <w:p w14:paraId="056A2380" w14:textId="77777777" w:rsidR="00840000" w:rsidRDefault="00000000">
      <w:pPr>
        <w:spacing w:before="100" w:after="140"/>
      </w:pPr>
      <w:r>
        <w:rPr>
          <w:color w:val="222222"/>
        </w:rPr>
        <w:t xml:space="preserve">For </w:t>
      </w:r>
      <w:proofErr w:type="spellStart"/>
      <w:r>
        <w:rPr>
          <w:color w:val="222222"/>
        </w:rPr>
        <w:t>LastOne</w:t>
      </w:r>
      <w:proofErr w:type="spellEnd"/>
      <w:r>
        <w:rPr>
          <w:color w:val="222222"/>
        </w:rPr>
        <w:t>, Realtime is most valuable for:</w:t>
      </w:r>
    </w:p>
    <w:p w14:paraId="53E094C7" w14:textId="77777777" w:rsidR="00840000" w:rsidRDefault="00000000">
      <w:pPr>
        <w:pStyle w:val="ListParagraph"/>
        <w:numPr>
          <w:ilvl w:val="0"/>
          <w:numId w:val="3"/>
        </w:numPr>
        <w:spacing w:before="60" w:after="60"/>
      </w:pPr>
      <w:r>
        <w:rPr>
          <w:b/>
          <w:bCs/>
          <w:color w:val="1E3A5F"/>
        </w:rPr>
        <w:t xml:space="preserve">Social feed: </w:t>
      </w:r>
      <w:r>
        <w:rPr>
          <w:color w:val="222222"/>
        </w:rPr>
        <w:t>When a friend hits a milestone or logs activity, their followers' feeds update automatically</w:t>
      </w:r>
    </w:p>
    <w:p w14:paraId="69B887BB" w14:textId="77777777" w:rsidR="00840000" w:rsidRDefault="00000000">
      <w:pPr>
        <w:pStyle w:val="ListParagraph"/>
        <w:numPr>
          <w:ilvl w:val="0"/>
          <w:numId w:val="3"/>
        </w:numPr>
        <w:spacing w:before="60" w:after="60"/>
      </w:pPr>
      <w:r>
        <w:rPr>
          <w:b/>
          <w:bCs/>
          <w:color w:val="1E3A5F"/>
        </w:rPr>
        <w:t xml:space="preserve">Mutual accountability features: </w:t>
      </w:r>
      <w:r>
        <w:rPr>
          <w:color w:val="222222"/>
        </w:rPr>
        <w:t>If you build a feature where friends can see each other's real-time status</w:t>
      </w:r>
    </w:p>
    <w:p w14:paraId="673C1149" w14:textId="77777777" w:rsidR="00840000" w:rsidRDefault="00000000">
      <w:pPr>
        <w:spacing w:before="100" w:after="140"/>
      </w:pPr>
      <w:r>
        <w:rPr>
          <w:color w:val="222222"/>
        </w:rPr>
        <w:t xml:space="preserve">The API: </w:t>
      </w:r>
      <w:proofErr w:type="spellStart"/>
      <w:r>
        <w:rPr>
          <w:color w:val="222222"/>
        </w:rPr>
        <w:t>supabase.channel</w:t>
      </w:r>
      <w:proofErr w:type="spellEnd"/>
      <w:r>
        <w:rPr>
          <w:color w:val="222222"/>
        </w:rPr>
        <w:t>('room1').on('</w:t>
      </w:r>
      <w:proofErr w:type="spellStart"/>
      <w:r>
        <w:rPr>
          <w:color w:val="222222"/>
        </w:rPr>
        <w:t>postgres_changes</w:t>
      </w:r>
      <w:proofErr w:type="spellEnd"/>
      <w:r>
        <w:rPr>
          <w:color w:val="222222"/>
        </w:rPr>
        <w:t>', { event: 'INSERT', schema: 'public', table: '</w:t>
      </w:r>
      <w:proofErr w:type="spellStart"/>
      <w:r>
        <w:rPr>
          <w:color w:val="222222"/>
        </w:rPr>
        <w:t>streak_entries</w:t>
      </w:r>
      <w:proofErr w:type="spellEnd"/>
      <w:r>
        <w:rPr>
          <w:color w:val="222222"/>
        </w:rPr>
        <w:t>' }, callback).subscribe()</w:t>
      </w:r>
    </w:p>
    <w:p w14:paraId="066FFD22" w14:textId="77777777" w:rsidR="00840000" w:rsidRDefault="00840000">
      <w:pPr>
        <w:spacing w:before="60" w:after="60"/>
      </w:pPr>
    </w:p>
    <w:p w14:paraId="114EAC24" w14:textId="77777777" w:rsidR="00840000" w:rsidRDefault="00000000">
      <w:pPr>
        <w:pStyle w:val="Heading2"/>
      </w:pPr>
      <w:r>
        <w:t xml:space="preserve">3.5  </w:t>
      </w:r>
      <w:proofErr w:type="spellStart"/>
      <w:r>
        <w:t>Supabase</w:t>
      </w:r>
      <w:proofErr w:type="spellEnd"/>
      <w:r>
        <w:t xml:space="preserve"> Edge Functions</w:t>
      </w:r>
    </w:p>
    <w:p w14:paraId="122E89B1" w14:textId="77777777" w:rsidR="00840000" w:rsidRDefault="00000000">
      <w:pPr>
        <w:spacing w:before="100" w:after="140"/>
      </w:pPr>
      <w:r>
        <w:rPr>
          <w:color w:val="222222"/>
        </w:rPr>
        <w:t xml:space="preserve">Edge Functions are TypeScript functions that run in </w:t>
      </w:r>
      <w:proofErr w:type="spellStart"/>
      <w:r>
        <w:rPr>
          <w:color w:val="222222"/>
        </w:rPr>
        <w:t>Supabase's</w:t>
      </w:r>
      <w:proofErr w:type="spellEnd"/>
      <w:r>
        <w:rPr>
          <w:color w:val="222222"/>
        </w:rPr>
        <w:t xml:space="preserve"> infrastructure (on Deno, specifically). They are the right tool for any logic that should not run on the device — things that require secret keys, complex computation, or scheduled tasks.</w:t>
      </w:r>
    </w:p>
    <w:p w14:paraId="1E651003" w14:textId="77777777" w:rsidR="00840000" w:rsidRDefault="00000000">
      <w:pPr>
        <w:spacing w:before="100" w:after="140"/>
      </w:pPr>
      <w:r>
        <w:rPr>
          <w:color w:val="222222"/>
        </w:rPr>
        <w:t xml:space="preserve">For </w:t>
      </w:r>
      <w:proofErr w:type="spellStart"/>
      <w:r>
        <w:rPr>
          <w:color w:val="222222"/>
        </w:rPr>
        <w:t>LastOne</w:t>
      </w:r>
      <w:proofErr w:type="spellEnd"/>
      <w:r>
        <w:rPr>
          <w:color w:val="222222"/>
        </w:rPr>
        <w:t>, Edge Functions are useful for:</w:t>
      </w:r>
    </w:p>
    <w:p w14:paraId="26240C39" w14:textId="77777777" w:rsidR="00840000" w:rsidRDefault="00000000">
      <w:pPr>
        <w:pStyle w:val="ListParagraph"/>
        <w:numPr>
          <w:ilvl w:val="0"/>
          <w:numId w:val="3"/>
        </w:numPr>
        <w:spacing w:before="60" w:after="60"/>
      </w:pPr>
      <w:r>
        <w:rPr>
          <w:b/>
          <w:bCs/>
          <w:color w:val="1E3A5F"/>
        </w:rPr>
        <w:t xml:space="preserve">Scheduled streak validation: </w:t>
      </w:r>
      <w:r>
        <w:rPr>
          <w:color w:val="222222"/>
        </w:rPr>
        <w:t xml:space="preserve">A </w:t>
      </w:r>
      <w:proofErr w:type="spellStart"/>
      <w:r>
        <w:rPr>
          <w:color w:val="222222"/>
        </w:rPr>
        <w:t>cron</w:t>
      </w:r>
      <w:proofErr w:type="spellEnd"/>
      <w:r>
        <w:rPr>
          <w:color w:val="222222"/>
        </w:rPr>
        <w:t xml:space="preserve"> job that checks every user's last activity and marks streaks as broken if they missed a day</w:t>
      </w:r>
    </w:p>
    <w:p w14:paraId="4FF5A4F9" w14:textId="77777777" w:rsidR="00840000" w:rsidRDefault="00000000">
      <w:pPr>
        <w:pStyle w:val="ListParagraph"/>
        <w:numPr>
          <w:ilvl w:val="0"/>
          <w:numId w:val="3"/>
        </w:numPr>
        <w:spacing w:before="60" w:after="60"/>
      </w:pPr>
      <w:r>
        <w:rPr>
          <w:b/>
          <w:bCs/>
          <w:color w:val="1E3A5F"/>
        </w:rPr>
        <w:t xml:space="preserve">Notification triggering: </w:t>
      </w:r>
      <w:r>
        <w:rPr>
          <w:color w:val="222222"/>
        </w:rPr>
        <w:t>When a user hits day 7, 30, 100, send a push notification — this logic should live server-side</w:t>
      </w:r>
    </w:p>
    <w:p w14:paraId="1DC6BC20" w14:textId="77777777" w:rsidR="00840000" w:rsidRDefault="00000000">
      <w:pPr>
        <w:pStyle w:val="ListParagraph"/>
        <w:numPr>
          <w:ilvl w:val="0"/>
          <w:numId w:val="3"/>
        </w:numPr>
        <w:spacing w:before="60" w:after="60"/>
      </w:pPr>
      <w:r>
        <w:rPr>
          <w:b/>
          <w:bCs/>
          <w:color w:val="1E3A5F"/>
        </w:rPr>
        <w:t xml:space="preserve">Friend activity digest: </w:t>
      </w:r>
      <w:r>
        <w:rPr>
          <w:color w:val="222222"/>
        </w:rPr>
        <w:t>Generating a summary of friend activity without exposing raw data</w:t>
      </w:r>
    </w:p>
    <w:p w14:paraId="6C2BDF07" w14:textId="77777777" w:rsidR="00840000" w:rsidRDefault="00000000">
      <w:pPr>
        <w:spacing w:before="100" w:after="140"/>
      </w:pPr>
      <w:r>
        <w:rPr>
          <w:color w:val="222222"/>
        </w:rPr>
        <w:t xml:space="preserve">You will not need Edge Functions in your initial prototype — focus on the database, auth, and </w:t>
      </w:r>
      <w:proofErr w:type="spellStart"/>
      <w:r>
        <w:rPr>
          <w:color w:val="222222"/>
        </w:rPr>
        <w:t>realtime</w:t>
      </w:r>
      <w:proofErr w:type="spellEnd"/>
      <w:r>
        <w:rPr>
          <w:color w:val="222222"/>
        </w:rPr>
        <w:t xml:space="preserve"> features first.</w:t>
      </w:r>
    </w:p>
    <w:p w14:paraId="6A1813B7" w14:textId="77777777" w:rsidR="00840000" w:rsidRDefault="00840000">
      <w:pPr>
        <w:spacing w:before="60" w:after="60"/>
      </w:pPr>
    </w:p>
    <w:p w14:paraId="38B93D34" w14:textId="77777777" w:rsidR="00840000" w:rsidRDefault="00000000">
      <w:pPr>
        <w:pStyle w:val="Heading2"/>
      </w:pPr>
      <w:r>
        <w:t xml:space="preserve">3.6  References — </w:t>
      </w:r>
      <w:proofErr w:type="spellStart"/>
      <w:r>
        <w:t>Supabase</w:t>
      </w:r>
      <w:proofErr w:type="spellEnd"/>
      <w:r>
        <w:t xml:space="preserve"> &amp; Databases</w:t>
      </w:r>
    </w:p>
    <w:p w14:paraId="356DD90B" w14:textId="77777777" w:rsidR="00840000" w:rsidRDefault="00000000">
      <w:pPr>
        <w:pStyle w:val="ListParagraph"/>
        <w:numPr>
          <w:ilvl w:val="0"/>
          <w:numId w:val="3"/>
        </w:numPr>
        <w:spacing w:before="60" w:after="60"/>
      </w:pPr>
      <w:hyperlink r:id="rId17" w:history="1">
        <w:proofErr w:type="spellStart"/>
        <w:r>
          <w:rPr>
            <w:color w:val="1155CC"/>
            <w:u w:val="single"/>
          </w:rPr>
          <w:t>Supabase</w:t>
        </w:r>
        <w:proofErr w:type="spellEnd"/>
        <w:r>
          <w:rPr>
            <w:color w:val="1155CC"/>
            <w:u w:val="single"/>
          </w:rPr>
          <w:t xml:space="preserve"> Official Documentation</w:t>
        </w:r>
      </w:hyperlink>
      <w:r>
        <w:rPr>
          <w:color w:val="555555"/>
        </w:rPr>
        <w:t xml:space="preserve"> — Start with 'Getting Started' then read the Auth, Database, and RLS sections fully</w:t>
      </w:r>
    </w:p>
    <w:p w14:paraId="522C5D14" w14:textId="77777777" w:rsidR="00840000" w:rsidRDefault="00000000">
      <w:pPr>
        <w:pStyle w:val="ListParagraph"/>
        <w:numPr>
          <w:ilvl w:val="0"/>
          <w:numId w:val="3"/>
        </w:numPr>
        <w:spacing w:before="60" w:after="60"/>
      </w:pPr>
      <w:hyperlink r:id="rId18" w:history="1">
        <w:proofErr w:type="spellStart"/>
        <w:r>
          <w:rPr>
            <w:color w:val="1155CC"/>
            <w:u w:val="single"/>
          </w:rPr>
          <w:t>Supabase</w:t>
        </w:r>
        <w:proofErr w:type="spellEnd"/>
        <w:r>
          <w:rPr>
            <w:color w:val="1155CC"/>
            <w:u w:val="single"/>
          </w:rPr>
          <w:t xml:space="preserve"> with React Native / Expo Guide</w:t>
        </w:r>
      </w:hyperlink>
      <w:r>
        <w:rPr>
          <w:color w:val="555555"/>
        </w:rPr>
        <w:t xml:space="preserve"> — The official step-by-step tutorial for connecting </w:t>
      </w:r>
      <w:proofErr w:type="spellStart"/>
      <w:r>
        <w:rPr>
          <w:color w:val="555555"/>
        </w:rPr>
        <w:t>Supabase</w:t>
      </w:r>
      <w:proofErr w:type="spellEnd"/>
      <w:r>
        <w:rPr>
          <w:color w:val="555555"/>
        </w:rPr>
        <w:t xml:space="preserve"> to your exact stack</w:t>
      </w:r>
    </w:p>
    <w:p w14:paraId="0AFB9931" w14:textId="77777777" w:rsidR="00840000" w:rsidRDefault="00000000">
      <w:pPr>
        <w:pStyle w:val="ListParagraph"/>
        <w:numPr>
          <w:ilvl w:val="0"/>
          <w:numId w:val="3"/>
        </w:numPr>
        <w:spacing w:before="60" w:after="60"/>
      </w:pPr>
      <w:hyperlink r:id="rId19" w:history="1">
        <w:r>
          <w:rPr>
            <w:color w:val="1155CC"/>
            <w:u w:val="single"/>
          </w:rPr>
          <w:t>PostgreSQL Tutorial</w:t>
        </w:r>
      </w:hyperlink>
      <w:r>
        <w:rPr>
          <w:color w:val="555555"/>
        </w:rPr>
        <w:t xml:space="preserve"> — Comprehensive free reference for PostgreSQL concepts — read SELECT, INSERT, JOIN, and Foreign Keys sections</w:t>
      </w:r>
    </w:p>
    <w:p w14:paraId="7130A6DE" w14:textId="77777777" w:rsidR="00840000" w:rsidRDefault="00000000">
      <w:pPr>
        <w:pStyle w:val="ListParagraph"/>
        <w:numPr>
          <w:ilvl w:val="0"/>
          <w:numId w:val="3"/>
        </w:numPr>
        <w:spacing w:before="60" w:after="60"/>
      </w:pPr>
      <w:hyperlink r:id="rId20" w:history="1">
        <w:proofErr w:type="spellStart"/>
        <w:r>
          <w:rPr>
            <w:color w:val="1155CC"/>
            <w:u w:val="single"/>
          </w:rPr>
          <w:t>Supabase</w:t>
        </w:r>
        <w:proofErr w:type="spellEnd"/>
        <w:r>
          <w:rPr>
            <w:color w:val="1155CC"/>
            <w:u w:val="single"/>
          </w:rPr>
          <w:t xml:space="preserve"> Row Level Security Deep Dive</w:t>
        </w:r>
      </w:hyperlink>
      <w:r>
        <w:rPr>
          <w:color w:val="555555"/>
        </w:rPr>
        <w:t xml:space="preserve"> — The full RLS guide — read this before you build any feature with user data</w:t>
      </w:r>
    </w:p>
    <w:p w14:paraId="727E8A15" w14:textId="77777777" w:rsidR="00840000" w:rsidRDefault="00000000">
      <w:pPr>
        <w:pStyle w:val="ListParagraph"/>
        <w:numPr>
          <w:ilvl w:val="0"/>
          <w:numId w:val="3"/>
        </w:numPr>
        <w:spacing w:before="60" w:after="60"/>
      </w:pPr>
      <w:hyperlink r:id="rId21" w:history="1">
        <w:proofErr w:type="spellStart"/>
        <w:r>
          <w:rPr>
            <w:color w:val="1155CC"/>
            <w:u w:val="single"/>
          </w:rPr>
          <w:t>Supabase</w:t>
        </w:r>
        <w:proofErr w:type="spellEnd"/>
        <w:r>
          <w:rPr>
            <w:color w:val="1155CC"/>
            <w:u w:val="single"/>
          </w:rPr>
          <w:t xml:space="preserve"> YouTube Channel</w:t>
        </w:r>
      </w:hyperlink>
      <w:r>
        <w:rPr>
          <w:color w:val="555555"/>
        </w:rPr>
        <w:t xml:space="preserve"> — Excellent tutorial videos. 'Build a Twitter clone' and 'Build a </w:t>
      </w:r>
      <w:proofErr w:type="spellStart"/>
      <w:r>
        <w:rPr>
          <w:color w:val="555555"/>
        </w:rPr>
        <w:t>realtime</w:t>
      </w:r>
      <w:proofErr w:type="spellEnd"/>
      <w:r>
        <w:rPr>
          <w:color w:val="555555"/>
        </w:rPr>
        <w:t xml:space="preserve"> chat' are both highly relevant</w:t>
      </w:r>
    </w:p>
    <w:p w14:paraId="7B843625" w14:textId="77777777" w:rsidR="00840000" w:rsidRDefault="00000000">
      <w:pPr>
        <w:pStyle w:val="ListParagraph"/>
        <w:numPr>
          <w:ilvl w:val="0"/>
          <w:numId w:val="3"/>
        </w:numPr>
        <w:spacing w:before="60" w:after="60"/>
      </w:pPr>
      <w:hyperlink r:id="rId22" w:history="1">
        <w:r>
          <w:rPr>
            <w:color w:val="1155CC"/>
            <w:u w:val="single"/>
          </w:rPr>
          <w:t xml:space="preserve">Prisma Data Guide — Data </w:t>
        </w:r>
        <w:proofErr w:type="spellStart"/>
        <w:r>
          <w:rPr>
            <w:color w:val="1155CC"/>
            <w:u w:val="single"/>
          </w:rPr>
          <w:t>Modeling</w:t>
        </w:r>
        <w:proofErr w:type="spellEnd"/>
      </w:hyperlink>
      <w:r>
        <w:rPr>
          <w:color w:val="555555"/>
        </w:rPr>
        <w:t xml:space="preserve"> — Prisma's free database fundamentals guide is one of the best introductions to relational databases</w:t>
      </w:r>
    </w:p>
    <w:p w14:paraId="1A1E26A6" w14:textId="77777777" w:rsidR="00840000" w:rsidRDefault="00000000">
      <w:r>
        <w:br w:type="page"/>
      </w:r>
    </w:p>
    <w:p w14:paraId="11BD75DD" w14:textId="77777777" w:rsidR="00840000" w:rsidRDefault="00000000">
      <w:pPr>
        <w:pStyle w:val="Heading1"/>
        <w:pBdr>
          <w:bottom w:val="single" w:sz="8" w:space="6" w:color="4A9EDB"/>
        </w:pBdr>
      </w:pPr>
      <w:r>
        <w:lastRenderedPageBreak/>
        <w:t xml:space="preserve">Section 4 — Project Structure &amp; </w:t>
      </w:r>
      <w:proofErr w:type="spellStart"/>
      <w:r>
        <w:t>Monorepo</w:t>
      </w:r>
      <w:proofErr w:type="spellEnd"/>
    </w:p>
    <w:p w14:paraId="2C5F64AC" w14:textId="77777777" w:rsidR="00840000" w:rsidRDefault="00000000">
      <w:pPr>
        <w:spacing w:before="100" w:after="140"/>
      </w:pPr>
      <w:r>
        <w:rPr>
          <w:color w:val="222222"/>
        </w:rPr>
        <w:t xml:space="preserve">A </w:t>
      </w:r>
      <w:proofErr w:type="spellStart"/>
      <w:r>
        <w:rPr>
          <w:color w:val="222222"/>
        </w:rPr>
        <w:t>monorepo</w:t>
      </w:r>
      <w:proofErr w:type="spellEnd"/>
      <w:r>
        <w:rPr>
          <w:color w:val="222222"/>
        </w:rPr>
        <w:t xml:space="preserve"> is a single repository that contains multiple related projects. For </w:t>
      </w:r>
      <w:proofErr w:type="spellStart"/>
      <w:r>
        <w:rPr>
          <w:color w:val="222222"/>
        </w:rPr>
        <w:t>LastOne</w:t>
      </w:r>
      <w:proofErr w:type="spellEnd"/>
      <w:r>
        <w:rPr>
          <w:color w:val="222222"/>
        </w:rPr>
        <w:t xml:space="preserve">, your </w:t>
      </w:r>
      <w:proofErr w:type="spellStart"/>
      <w:r>
        <w:rPr>
          <w:color w:val="222222"/>
        </w:rPr>
        <w:t>monorepo</w:t>
      </w:r>
      <w:proofErr w:type="spellEnd"/>
      <w:r>
        <w:rPr>
          <w:color w:val="222222"/>
        </w:rPr>
        <w:t xml:space="preserve"> will hold your Expo app (frontend) and any backend code (</w:t>
      </w:r>
      <w:proofErr w:type="spellStart"/>
      <w:r>
        <w:rPr>
          <w:color w:val="222222"/>
        </w:rPr>
        <w:t>Supabase</w:t>
      </w:r>
      <w:proofErr w:type="spellEnd"/>
      <w:r>
        <w:rPr>
          <w:color w:val="222222"/>
        </w:rPr>
        <w:t xml:space="preserve"> Edge Functions) in one place. This is the correct structure for your project because it keeps everything in sync, allows code sharing between frontend and backend (especially TypeScript types), and is what Antigravity expects.</w:t>
      </w:r>
    </w:p>
    <w:p w14:paraId="62A5D59A" w14:textId="77777777" w:rsidR="00840000" w:rsidRDefault="00840000">
      <w:pPr>
        <w:spacing w:before="60" w:after="60"/>
      </w:pPr>
    </w:p>
    <w:p w14:paraId="0F005ADA" w14:textId="77777777" w:rsidR="00840000" w:rsidRDefault="00000000">
      <w:pPr>
        <w:pStyle w:val="Heading2"/>
      </w:pPr>
      <w:r>
        <w:t xml:space="preserve">4.1  Why a </w:t>
      </w:r>
      <w:proofErr w:type="spellStart"/>
      <w:r>
        <w:t>Monorepo</w:t>
      </w:r>
      <w:proofErr w:type="spellEnd"/>
      <w:r>
        <w:t xml:space="preserve"> for </w:t>
      </w:r>
      <w:proofErr w:type="spellStart"/>
      <w:r>
        <w:t>LastOne</w:t>
      </w:r>
      <w:proofErr w:type="spellEnd"/>
    </w:p>
    <w:p w14:paraId="1BAA11DF" w14:textId="77777777" w:rsidR="00840000" w:rsidRDefault="00000000">
      <w:pPr>
        <w:spacing w:before="100" w:after="140"/>
      </w:pPr>
      <w:r>
        <w:rPr>
          <w:color w:val="222222"/>
        </w:rPr>
        <w:t xml:space="preserve">The primary benefit is type sharing. When you define a TypeScript type for a User or a </w:t>
      </w:r>
      <w:proofErr w:type="spellStart"/>
      <w:r>
        <w:rPr>
          <w:color w:val="222222"/>
        </w:rPr>
        <w:t>StreakEntry</w:t>
      </w:r>
      <w:proofErr w:type="spellEnd"/>
      <w:r>
        <w:rPr>
          <w:color w:val="222222"/>
        </w:rPr>
        <w:t xml:space="preserve">, you want to define it once and use it in both your app and your backend functions. In a </w:t>
      </w:r>
      <w:proofErr w:type="spellStart"/>
      <w:r>
        <w:rPr>
          <w:color w:val="222222"/>
        </w:rPr>
        <w:t>monorepo</w:t>
      </w:r>
      <w:proofErr w:type="spellEnd"/>
      <w:r>
        <w:rPr>
          <w:color w:val="222222"/>
        </w:rPr>
        <w:t>, this is trivial. In two separate repos, you have to duplicate or sync types manually.</w:t>
      </w:r>
    </w:p>
    <w:p w14:paraId="667C6616" w14:textId="77777777" w:rsidR="00840000" w:rsidRDefault="00000000">
      <w:pPr>
        <w:spacing w:before="100" w:after="140"/>
      </w:pPr>
      <w:r>
        <w:rPr>
          <w:color w:val="222222"/>
        </w:rPr>
        <w:t>The secondary benefit is workflow simplicity — one repository to clone, one set of commands, one place to look for everything.</w:t>
      </w:r>
    </w:p>
    <w:p w14:paraId="4D653E2C" w14:textId="77777777" w:rsidR="00840000" w:rsidRDefault="00840000">
      <w:pPr>
        <w:spacing w:before="60" w:after="60"/>
      </w:pPr>
    </w:p>
    <w:p w14:paraId="400EF234" w14:textId="77777777" w:rsidR="00840000" w:rsidRDefault="00000000">
      <w:pPr>
        <w:pStyle w:val="Heading2"/>
      </w:pPr>
      <w:r>
        <w:t xml:space="preserve">4.2  Recommended Folder Structure for </w:t>
      </w:r>
      <w:proofErr w:type="spellStart"/>
      <w:r>
        <w:t>LastOne</w:t>
      </w:r>
      <w:proofErr w:type="spellEnd"/>
    </w:p>
    <w:p w14:paraId="186E9507" w14:textId="77777777" w:rsidR="00840000" w:rsidRDefault="00000000">
      <w:pPr>
        <w:spacing w:before="100" w:after="140"/>
      </w:pPr>
      <w:r>
        <w:rPr>
          <w:color w:val="222222"/>
        </w:rPr>
        <w:t>Here is the folder structure you should tell Antigravity to scaffold. Every folder has a specific purpose:</w:t>
      </w:r>
    </w:p>
    <w:p w14:paraId="6557E2BD" w14:textId="77777777" w:rsidR="00840000" w:rsidRDefault="008400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0000" w14:paraId="49AAE5F0" w14:textId="77777777">
        <w:tblPrEx>
          <w:tblCellMar>
            <w:top w:w="0" w:type="dxa"/>
            <w:bottom w:w="0" w:type="dxa"/>
          </w:tblCellMar>
        </w:tblPrEx>
        <w:tc>
          <w:tcPr>
            <w:tcW w:w="9360" w:type="dxa"/>
            <w:tcBorders>
              <w:top w:val="single" w:sz="1" w:space="0" w:color="C5D8ED"/>
              <w:left w:val="single" w:sz="1" w:space="0" w:color="C5D8ED"/>
              <w:bottom w:val="single" w:sz="1" w:space="0" w:color="C5D8ED"/>
              <w:right w:val="single" w:sz="1" w:space="0" w:color="C5D8ED"/>
            </w:tcBorders>
            <w:shd w:val="clear" w:color="auto" w:fill="F4F8FF"/>
            <w:tcMar>
              <w:top w:w="100" w:type="dxa"/>
              <w:left w:w="140" w:type="dxa"/>
              <w:bottom w:w="100" w:type="dxa"/>
              <w:right w:w="140" w:type="dxa"/>
            </w:tcMar>
          </w:tcPr>
          <w:p w14:paraId="77A26B83" w14:textId="77777777" w:rsidR="00840000" w:rsidRDefault="00000000">
            <w:pPr>
              <w:spacing w:before="40" w:after="80"/>
            </w:pPr>
            <w:r>
              <w:rPr>
                <w:b/>
                <w:bCs/>
                <w:color w:val="1E3A5F"/>
              </w:rPr>
              <w:t>Folder Structure</w:t>
            </w:r>
          </w:p>
          <w:p w14:paraId="2D036E49" w14:textId="77777777" w:rsidR="00840000" w:rsidRDefault="00000000">
            <w:pPr>
              <w:spacing w:before="40" w:after="40"/>
            </w:pPr>
            <w:proofErr w:type="spellStart"/>
            <w:r>
              <w:rPr>
                <w:color w:val="333333"/>
              </w:rPr>
              <w:t>lastone</w:t>
            </w:r>
            <w:proofErr w:type="spellEnd"/>
            <w:r>
              <w:rPr>
                <w:color w:val="333333"/>
              </w:rPr>
              <w:t>/</w:t>
            </w:r>
          </w:p>
          <w:p w14:paraId="77AABD5C" w14:textId="77777777" w:rsidR="00840000" w:rsidRDefault="00000000">
            <w:pPr>
              <w:spacing w:before="40" w:after="40"/>
            </w:pPr>
            <w:r>
              <w:rPr>
                <w:color w:val="333333"/>
              </w:rPr>
              <w:t>├── app/                        ← Your Expo React Native app</w:t>
            </w:r>
          </w:p>
          <w:p w14:paraId="6C2F6044" w14:textId="77777777" w:rsidR="00840000" w:rsidRDefault="00000000">
            <w:pPr>
              <w:spacing w:before="40" w:after="40"/>
            </w:pPr>
            <w:r>
              <w:rPr>
                <w:color w:val="333333"/>
              </w:rPr>
              <w:t>│   ├── (tabs)/                 ← Tab bar screens</w:t>
            </w:r>
          </w:p>
          <w:p w14:paraId="708CF5A1" w14:textId="77777777" w:rsidR="00840000" w:rsidRDefault="00000000">
            <w:pPr>
              <w:spacing w:before="40" w:after="40"/>
            </w:pPr>
            <w:r>
              <w:rPr>
                <w:color w:val="333333"/>
              </w:rPr>
              <w:t>│   │   ├── _</w:t>
            </w:r>
            <w:proofErr w:type="spellStart"/>
            <w:r>
              <w:rPr>
                <w:color w:val="333333"/>
              </w:rPr>
              <w:t>layout.tsx</w:t>
            </w:r>
            <w:proofErr w:type="spellEnd"/>
            <w:r>
              <w:rPr>
                <w:color w:val="333333"/>
              </w:rPr>
              <w:t xml:space="preserve">         ← Defines the tab bar configuration</w:t>
            </w:r>
          </w:p>
          <w:p w14:paraId="6AB8151A" w14:textId="77777777" w:rsidR="00840000" w:rsidRDefault="00000000">
            <w:pPr>
              <w:spacing w:before="40" w:after="40"/>
            </w:pPr>
            <w:r>
              <w:rPr>
                <w:color w:val="333333"/>
              </w:rPr>
              <w:t xml:space="preserve">│   │   ├── </w:t>
            </w:r>
            <w:proofErr w:type="spellStart"/>
            <w:r>
              <w:rPr>
                <w:color w:val="333333"/>
              </w:rPr>
              <w:t>index.tsx</w:t>
            </w:r>
            <w:proofErr w:type="spellEnd"/>
            <w:r>
              <w:rPr>
                <w:color w:val="333333"/>
              </w:rPr>
              <w:t xml:space="preserve">           ← Home/Dashboard tab</w:t>
            </w:r>
          </w:p>
          <w:p w14:paraId="330E6AC7" w14:textId="77777777" w:rsidR="00840000" w:rsidRDefault="00000000">
            <w:pPr>
              <w:spacing w:before="40" w:after="40"/>
            </w:pPr>
            <w:r>
              <w:rPr>
                <w:color w:val="333333"/>
              </w:rPr>
              <w:t xml:space="preserve">│   │   ├── </w:t>
            </w:r>
            <w:proofErr w:type="spellStart"/>
            <w:r>
              <w:rPr>
                <w:color w:val="333333"/>
              </w:rPr>
              <w:t>progress.tsx</w:t>
            </w:r>
            <w:proofErr w:type="spellEnd"/>
            <w:r>
              <w:rPr>
                <w:color w:val="333333"/>
              </w:rPr>
              <w:t xml:space="preserve">        ← Progress &amp; streak visualization tab</w:t>
            </w:r>
          </w:p>
          <w:p w14:paraId="4B231016" w14:textId="77777777" w:rsidR="00840000" w:rsidRDefault="00000000">
            <w:pPr>
              <w:spacing w:before="40" w:after="40"/>
            </w:pPr>
            <w:r>
              <w:rPr>
                <w:color w:val="333333"/>
              </w:rPr>
              <w:t xml:space="preserve">│   │   ├── </w:t>
            </w:r>
            <w:proofErr w:type="spellStart"/>
            <w:r>
              <w:rPr>
                <w:color w:val="333333"/>
              </w:rPr>
              <w:t>social.tsx</w:t>
            </w:r>
            <w:proofErr w:type="spellEnd"/>
            <w:r>
              <w:rPr>
                <w:color w:val="333333"/>
              </w:rPr>
              <w:t xml:space="preserve">          ← Friends activity feed tab</w:t>
            </w:r>
          </w:p>
          <w:p w14:paraId="1B2CF3E3" w14:textId="77777777" w:rsidR="00840000" w:rsidRDefault="00000000">
            <w:pPr>
              <w:spacing w:before="40" w:after="40"/>
            </w:pPr>
            <w:r>
              <w:rPr>
                <w:color w:val="333333"/>
              </w:rPr>
              <w:t xml:space="preserve">│   │   └── </w:t>
            </w:r>
            <w:proofErr w:type="spellStart"/>
            <w:r>
              <w:rPr>
                <w:color w:val="333333"/>
              </w:rPr>
              <w:t>profile.tsx</w:t>
            </w:r>
            <w:proofErr w:type="spellEnd"/>
            <w:r>
              <w:rPr>
                <w:color w:val="333333"/>
              </w:rPr>
              <w:t xml:space="preserve">         ← User profile tab</w:t>
            </w:r>
          </w:p>
          <w:p w14:paraId="2695016A" w14:textId="77777777" w:rsidR="00840000" w:rsidRDefault="00000000">
            <w:pPr>
              <w:spacing w:before="40" w:after="40"/>
            </w:pPr>
            <w:r>
              <w:rPr>
                <w:color w:val="333333"/>
              </w:rPr>
              <w:t>│   ├── auth/                   ← Authentication screens</w:t>
            </w:r>
          </w:p>
          <w:p w14:paraId="3D6410F5" w14:textId="77777777" w:rsidR="00840000" w:rsidRDefault="00000000">
            <w:pPr>
              <w:spacing w:before="40" w:after="40"/>
            </w:pPr>
            <w:r>
              <w:rPr>
                <w:color w:val="333333"/>
              </w:rPr>
              <w:t xml:space="preserve">│   │   ├── </w:t>
            </w:r>
            <w:proofErr w:type="spellStart"/>
            <w:r>
              <w:rPr>
                <w:color w:val="333333"/>
              </w:rPr>
              <w:t>login.tsx</w:t>
            </w:r>
            <w:proofErr w:type="spellEnd"/>
          </w:p>
          <w:p w14:paraId="42EB4B7D" w14:textId="77777777" w:rsidR="00840000" w:rsidRDefault="00000000">
            <w:pPr>
              <w:spacing w:before="40" w:after="40"/>
            </w:pPr>
            <w:r>
              <w:rPr>
                <w:color w:val="333333"/>
              </w:rPr>
              <w:t xml:space="preserve">│   │   └── </w:t>
            </w:r>
            <w:proofErr w:type="spellStart"/>
            <w:r>
              <w:rPr>
                <w:color w:val="333333"/>
              </w:rPr>
              <w:t>signup.tsx</w:t>
            </w:r>
            <w:proofErr w:type="spellEnd"/>
          </w:p>
          <w:p w14:paraId="57BBD4FF" w14:textId="77777777" w:rsidR="00840000" w:rsidRDefault="00000000">
            <w:pPr>
              <w:spacing w:before="40" w:after="40"/>
            </w:pPr>
            <w:r>
              <w:rPr>
                <w:color w:val="333333"/>
              </w:rPr>
              <w:t>│   ├── modals/                 ← Modal screens (log craving, etc.)</w:t>
            </w:r>
          </w:p>
          <w:p w14:paraId="5BE72BA1" w14:textId="77777777" w:rsidR="00840000" w:rsidRDefault="00000000">
            <w:pPr>
              <w:spacing w:before="40" w:after="40"/>
            </w:pPr>
            <w:r>
              <w:rPr>
                <w:color w:val="333333"/>
              </w:rPr>
              <w:t>│   │   └── log-</w:t>
            </w:r>
            <w:proofErr w:type="spellStart"/>
            <w:r>
              <w:rPr>
                <w:color w:val="333333"/>
              </w:rPr>
              <w:t>craving.tsx</w:t>
            </w:r>
            <w:proofErr w:type="spellEnd"/>
          </w:p>
          <w:p w14:paraId="4E819608" w14:textId="77777777" w:rsidR="00840000" w:rsidRDefault="00000000">
            <w:pPr>
              <w:spacing w:before="40" w:after="40"/>
            </w:pPr>
            <w:r>
              <w:rPr>
                <w:color w:val="333333"/>
              </w:rPr>
              <w:t>│   └── _</w:t>
            </w:r>
            <w:proofErr w:type="spellStart"/>
            <w:r>
              <w:rPr>
                <w:color w:val="333333"/>
              </w:rPr>
              <w:t>layout.tsx</w:t>
            </w:r>
            <w:proofErr w:type="spellEnd"/>
            <w:r>
              <w:rPr>
                <w:color w:val="333333"/>
              </w:rPr>
              <w:t xml:space="preserve">             ← Root layout (auth state check lives here)</w:t>
            </w:r>
          </w:p>
          <w:p w14:paraId="5C6582E0" w14:textId="77777777" w:rsidR="00840000" w:rsidRDefault="00000000">
            <w:pPr>
              <w:spacing w:before="40" w:after="40"/>
            </w:pPr>
            <w:r>
              <w:rPr>
                <w:color w:val="333333"/>
              </w:rPr>
              <w:t>├── components/                 ← Reusable UI components</w:t>
            </w:r>
          </w:p>
          <w:p w14:paraId="3D5AC0A3" w14:textId="77777777" w:rsidR="00840000" w:rsidRDefault="00000000">
            <w:pPr>
              <w:spacing w:before="40" w:after="40"/>
            </w:pPr>
            <w:r>
              <w:rPr>
                <w:color w:val="333333"/>
              </w:rPr>
              <w:t xml:space="preserve">│   ├── </w:t>
            </w:r>
            <w:proofErr w:type="spellStart"/>
            <w:r>
              <w:rPr>
                <w:color w:val="333333"/>
              </w:rPr>
              <w:t>ui</w:t>
            </w:r>
            <w:proofErr w:type="spellEnd"/>
            <w:r>
              <w:rPr>
                <w:color w:val="333333"/>
              </w:rPr>
              <w:t>/                     ← Generic: Button, Card, Input, Badge</w:t>
            </w:r>
          </w:p>
          <w:p w14:paraId="5D9D1151" w14:textId="77777777" w:rsidR="00840000" w:rsidRDefault="00000000">
            <w:pPr>
              <w:spacing w:before="40" w:after="40"/>
            </w:pPr>
            <w:r>
              <w:rPr>
                <w:color w:val="333333"/>
              </w:rPr>
              <w:t xml:space="preserve">│   ├── streak/                 ← Streak-specific: </w:t>
            </w:r>
            <w:proofErr w:type="spellStart"/>
            <w:r>
              <w:rPr>
                <w:color w:val="333333"/>
              </w:rPr>
              <w:t>StreakCounter</w:t>
            </w:r>
            <w:proofErr w:type="spellEnd"/>
            <w:r>
              <w:rPr>
                <w:color w:val="333333"/>
              </w:rPr>
              <w:t xml:space="preserve">, </w:t>
            </w:r>
            <w:proofErr w:type="spellStart"/>
            <w:r>
              <w:rPr>
                <w:color w:val="333333"/>
              </w:rPr>
              <w:t>StreakCalendar</w:t>
            </w:r>
            <w:proofErr w:type="spellEnd"/>
          </w:p>
          <w:p w14:paraId="6DAE440A" w14:textId="77777777" w:rsidR="00840000" w:rsidRDefault="00000000">
            <w:pPr>
              <w:spacing w:before="40" w:after="40"/>
            </w:pPr>
            <w:r>
              <w:rPr>
                <w:color w:val="333333"/>
              </w:rPr>
              <w:t xml:space="preserve">│   └── social/                 ← Social-specific: </w:t>
            </w:r>
            <w:proofErr w:type="spellStart"/>
            <w:r>
              <w:rPr>
                <w:color w:val="333333"/>
              </w:rPr>
              <w:t>FriendCard</w:t>
            </w:r>
            <w:proofErr w:type="spellEnd"/>
            <w:r>
              <w:rPr>
                <w:color w:val="333333"/>
              </w:rPr>
              <w:t xml:space="preserve">, </w:t>
            </w:r>
            <w:proofErr w:type="spellStart"/>
            <w:r>
              <w:rPr>
                <w:color w:val="333333"/>
              </w:rPr>
              <w:t>ActivityFeedItem</w:t>
            </w:r>
            <w:proofErr w:type="spellEnd"/>
          </w:p>
          <w:p w14:paraId="517517E3" w14:textId="77777777" w:rsidR="00840000" w:rsidRDefault="00000000">
            <w:pPr>
              <w:spacing w:before="40" w:after="40"/>
            </w:pPr>
            <w:r>
              <w:rPr>
                <w:color w:val="333333"/>
              </w:rPr>
              <w:lastRenderedPageBreak/>
              <w:t>├── lib/                        ← Shared utilities and config</w:t>
            </w:r>
          </w:p>
          <w:p w14:paraId="14223ACE" w14:textId="77777777" w:rsidR="00840000" w:rsidRDefault="00000000">
            <w:pPr>
              <w:spacing w:before="40" w:after="40"/>
            </w:pPr>
            <w:r>
              <w:rPr>
                <w:color w:val="333333"/>
              </w:rPr>
              <w:t xml:space="preserve">│   ├── </w:t>
            </w:r>
            <w:proofErr w:type="spellStart"/>
            <w:r>
              <w:rPr>
                <w:color w:val="333333"/>
              </w:rPr>
              <w:t>supabase.ts</w:t>
            </w:r>
            <w:proofErr w:type="spellEnd"/>
            <w:r>
              <w:rPr>
                <w:color w:val="333333"/>
              </w:rPr>
              <w:t xml:space="preserve">             ← </w:t>
            </w:r>
            <w:proofErr w:type="spellStart"/>
            <w:r>
              <w:rPr>
                <w:color w:val="333333"/>
              </w:rPr>
              <w:t>Supabase</w:t>
            </w:r>
            <w:proofErr w:type="spellEnd"/>
            <w:r>
              <w:rPr>
                <w:color w:val="333333"/>
              </w:rPr>
              <w:t xml:space="preserve"> client initialization</w:t>
            </w:r>
          </w:p>
          <w:p w14:paraId="0036B46D" w14:textId="77777777" w:rsidR="00840000" w:rsidRDefault="00000000">
            <w:pPr>
              <w:spacing w:before="40" w:after="40"/>
            </w:pPr>
            <w:r>
              <w:rPr>
                <w:color w:val="333333"/>
              </w:rPr>
              <w:t xml:space="preserve">│   ├── </w:t>
            </w:r>
            <w:proofErr w:type="spellStart"/>
            <w:r>
              <w:rPr>
                <w:color w:val="333333"/>
              </w:rPr>
              <w:t>constants.ts</w:t>
            </w:r>
            <w:proofErr w:type="spellEnd"/>
            <w:r>
              <w:rPr>
                <w:color w:val="333333"/>
              </w:rPr>
              <w:t xml:space="preserve">            ← App-wide constants (milestone days, etc.)</w:t>
            </w:r>
          </w:p>
          <w:p w14:paraId="4DB466EE" w14:textId="77777777" w:rsidR="00840000" w:rsidRDefault="00000000">
            <w:pPr>
              <w:spacing w:before="40" w:after="40"/>
            </w:pPr>
            <w:r>
              <w:rPr>
                <w:color w:val="333333"/>
              </w:rPr>
              <w:t xml:space="preserve">│   └── </w:t>
            </w:r>
            <w:proofErr w:type="spellStart"/>
            <w:r>
              <w:rPr>
                <w:color w:val="333333"/>
              </w:rPr>
              <w:t>utils.ts</w:t>
            </w:r>
            <w:proofErr w:type="spellEnd"/>
            <w:r>
              <w:rPr>
                <w:color w:val="333333"/>
              </w:rPr>
              <w:t xml:space="preserve">                ← Helper functions</w:t>
            </w:r>
          </w:p>
          <w:p w14:paraId="1CDD8E2F" w14:textId="77777777" w:rsidR="00840000" w:rsidRDefault="00000000">
            <w:pPr>
              <w:spacing w:before="40" w:after="40"/>
            </w:pPr>
            <w:r>
              <w:rPr>
                <w:color w:val="333333"/>
              </w:rPr>
              <w:t>├── hooks/                      ← Custom React hooks</w:t>
            </w:r>
          </w:p>
          <w:p w14:paraId="7AA45B24" w14:textId="77777777" w:rsidR="00840000" w:rsidRDefault="00000000">
            <w:pPr>
              <w:spacing w:before="40" w:after="40"/>
            </w:pPr>
            <w:r>
              <w:rPr>
                <w:color w:val="333333"/>
              </w:rPr>
              <w:t xml:space="preserve">│   ├── </w:t>
            </w:r>
            <w:proofErr w:type="spellStart"/>
            <w:r>
              <w:rPr>
                <w:color w:val="333333"/>
              </w:rPr>
              <w:t>useAuth.ts</w:t>
            </w:r>
            <w:proofErr w:type="spellEnd"/>
            <w:r>
              <w:rPr>
                <w:color w:val="333333"/>
              </w:rPr>
              <w:t xml:space="preserve">              ← Auth state hook</w:t>
            </w:r>
          </w:p>
          <w:p w14:paraId="0E496B84" w14:textId="77777777" w:rsidR="00840000" w:rsidRDefault="00000000">
            <w:pPr>
              <w:spacing w:before="40" w:after="40"/>
            </w:pPr>
            <w:r>
              <w:rPr>
                <w:color w:val="333333"/>
              </w:rPr>
              <w:t xml:space="preserve">│   ├── </w:t>
            </w:r>
            <w:proofErr w:type="spellStart"/>
            <w:r>
              <w:rPr>
                <w:color w:val="333333"/>
              </w:rPr>
              <w:t>useStreak.ts</w:t>
            </w:r>
            <w:proofErr w:type="spellEnd"/>
            <w:r>
              <w:rPr>
                <w:color w:val="333333"/>
              </w:rPr>
              <w:t xml:space="preserve">            ← Streak calculation hook</w:t>
            </w:r>
          </w:p>
          <w:p w14:paraId="31AE6F1C" w14:textId="77777777" w:rsidR="00840000" w:rsidRDefault="00000000">
            <w:pPr>
              <w:spacing w:before="40" w:after="40"/>
            </w:pPr>
            <w:r>
              <w:rPr>
                <w:color w:val="333333"/>
              </w:rPr>
              <w:t xml:space="preserve">│   └── </w:t>
            </w:r>
            <w:proofErr w:type="spellStart"/>
            <w:r>
              <w:rPr>
                <w:color w:val="333333"/>
              </w:rPr>
              <w:t>useFriends.ts</w:t>
            </w:r>
            <w:proofErr w:type="spellEnd"/>
            <w:r>
              <w:rPr>
                <w:color w:val="333333"/>
              </w:rPr>
              <w:t xml:space="preserve">           ← Friend data hook</w:t>
            </w:r>
          </w:p>
          <w:p w14:paraId="0BE95BF1" w14:textId="77777777" w:rsidR="00840000" w:rsidRDefault="00000000">
            <w:pPr>
              <w:spacing w:before="40" w:after="40"/>
            </w:pPr>
            <w:r>
              <w:rPr>
                <w:color w:val="333333"/>
              </w:rPr>
              <w:t>├── types/                      ← TypeScript type definitions (shared)</w:t>
            </w:r>
          </w:p>
          <w:p w14:paraId="1278ED11" w14:textId="77777777" w:rsidR="00840000" w:rsidRDefault="00000000">
            <w:pPr>
              <w:spacing w:before="40" w:after="40"/>
            </w:pPr>
            <w:r>
              <w:rPr>
                <w:color w:val="333333"/>
              </w:rPr>
              <w:t xml:space="preserve">│   ├── </w:t>
            </w:r>
            <w:proofErr w:type="spellStart"/>
            <w:r>
              <w:rPr>
                <w:color w:val="333333"/>
              </w:rPr>
              <w:t>database.ts</w:t>
            </w:r>
            <w:proofErr w:type="spellEnd"/>
            <w:r>
              <w:rPr>
                <w:color w:val="333333"/>
              </w:rPr>
              <w:t xml:space="preserve">             ← Types matching your </w:t>
            </w:r>
            <w:proofErr w:type="spellStart"/>
            <w:r>
              <w:rPr>
                <w:color w:val="333333"/>
              </w:rPr>
              <w:t>Supabase</w:t>
            </w:r>
            <w:proofErr w:type="spellEnd"/>
            <w:r>
              <w:rPr>
                <w:color w:val="333333"/>
              </w:rPr>
              <w:t xml:space="preserve"> tables</w:t>
            </w:r>
          </w:p>
          <w:p w14:paraId="442B67B6" w14:textId="77777777" w:rsidR="00840000" w:rsidRDefault="00000000">
            <w:pPr>
              <w:spacing w:before="40" w:after="40"/>
            </w:pPr>
            <w:r>
              <w:rPr>
                <w:color w:val="333333"/>
              </w:rPr>
              <w:t xml:space="preserve">│   └── </w:t>
            </w:r>
            <w:proofErr w:type="spellStart"/>
            <w:r>
              <w:rPr>
                <w:color w:val="333333"/>
              </w:rPr>
              <w:t>app.ts</w:t>
            </w:r>
            <w:proofErr w:type="spellEnd"/>
            <w:r>
              <w:rPr>
                <w:color w:val="333333"/>
              </w:rPr>
              <w:t xml:space="preserve">                  ← App-specific types</w:t>
            </w:r>
          </w:p>
          <w:p w14:paraId="50369658" w14:textId="77777777" w:rsidR="00840000" w:rsidRDefault="00000000">
            <w:pPr>
              <w:spacing w:before="40" w:after="40"/>
            </w:pPr>
            <w:r>
              <w:rPr>
                <w:color w:val="333333"/>
              </w:rPr>
              <w:t xml:space="preserve">├── </w:t>
            </w:r>
            <w:proofErr w:type="spellStart"/>
            <w:r>
              <w:rPr>
                <w:color w:val="333333"/>
              </w:rPr>
              <w:t>supabase</w:t>
            </w:r>
            <w:proofErr w:type="spellEnd"/>
            <w:r>
              <w:rPr>
                <w:color w:val="333333"/>
              </w:rPr>
              <w:t xml:space="preserve">/                   ← Backend: </w:t>
            </w:r>
            <w:proofErr w:type="spellStart"/>
            <w:r>
              <w:rPr>
                <w:color w:val="333333"/>
              </w:rPr>
              <w:t>Supabase</w:t>
            </w:r>
            <w:proofErr w:type="spellEnd"/>
            <w:r>
              <w:rPr>
                <w:color w:val="333333"/>
              </w:rPr>
              <w:t xml:space="preserve"> config &amp; functions</w:t>
            </w:r>
          </w:p>
          <w:p w14:paraId="59329704" w14:textId="77777777" w:rsidR="00840000" w:rsidRDefault="00000000">
            <w:pPr>
              <w:spacing w:before="40" w:after="40"/>
            </w:pPr>
            <w:r>
              <w:rPr>
                <w:color w:val="333333"/>
              </w:rPr>
              <w:t>│   ├── migrations/             ← SQL files that define your database schema</w:t>
            </w:r>
          </w:p>
          <w:p w14:paraId="04D8679F" w14:textId="77777777" w:rsidR="00840000" w:rsidRDefault="00000000">
            <w:pPr>
              <w:spacing w:before="40" w:after="40"/>
            </w:pPr>
            <w:r>
              <w:rPr>
                <w:color w:val="333333"/>
              </w:rPr>
              <w:t>│   ├── functions/              ← Edge Functions</w:t>
            </w:r>
          </w:p>
          <w:p w14:paraId="7D0BF934" w14:textId="77777777" w:rsidR="00840000" w:rsidRDefault="00000000">
            <w:pPr>
              <w:spacing w:before="40" w:after="40"/>
            </w:pPr>
            <w:r>
              <w:rPr>
                <w:color w:val="333333"/>
              </w:rPr>
              <w:t>│   │   └── streak-validator/</w:t>
            </w:r>
          </w:p>
          <w:p w14:paraId="4F6433CE" w14:textId="77777777" w:rsidR="00840000" w:rsidRDefault="00000000">
            <w:pPr>
              <w:spacing w:before="40" w:after="40"/>
            </w:pPr>
            <w:r>
              <w:rPr>
                <w:color w:val="333333"/>
              </w:rPr>
              <w:t xml:space="preserve">│   └── </w:t>
            </w:r>
            <w:proofErr w:type="spellStart"/>
            <w:r>
              <w:rPr>
                <w:color w:val="333333"/>
              </w:rPr>
              <w:t>seed.sql</w:t>
            </w:r>
            <w:proofErr w:type="spellEnd"/>
            <w:r>
              <w:rPr>
                <w:color w:val="333333"/>
              </w:rPr>
              <w:t xml:space="preserve">                ← Test data for development</w:t>
            </w:r>
          </w:p>
          <w:p w14:paraId="52243FAD" w14:textId="77777777" w:rsidR="00840000" w:rsidRDefault="00000000">
            <w:pPr>
              <w:spacing w:before="40" w:after="40"/>
            </w:pPr>
            <w:r>
              <w:rPr>
                <w:color w:val="333333"/>
              </w:rPr>
              <w:t>├── assets/                     ← Images, fonts, icons</w:t>
            </w:r>
          </w:p>
          <w:p w14:paraId="53ABA185" w14:textId="77777777" w:rsidR="00840000" w:rsidRDefault="00000000">
            <w:pPr>
              <w:spacing w:before="40" w:after="40"/>
            </w:pPr>
            <w:r>
              <w:rPr>
                <w:color w:val="333333"/>
              </w:rPr>
              <w:t xml:space="preserve">├── </w:t>
            </w:r>
            <w:proofErr w:type="spellStart"/>
            <w:r>
              <w:rPr>
                <w:color w:val="333333"/>
              </w:rPr>
              <w:t>app.json</w:t>
            </w:r>
            <w:proofErr w:type="spellEnd"/>
            <w:r>
              <w:rPr>
                <w:color w:val="333333"/>
              </w:rPr>
              <w:t xml:space="preserve">                    ← Expo app configuration</w:t>
            </w:r>
          </w:p>
          <w:p w14:paraId="7A6044B4" w14:textId="77777777" w:rsidR="00840000" w:rsidRDefault="00000000">
            <w:pPr>
              <w:spacing w:before="40" w:after="40"/>
            </w:pPr>
            <w:r>
              <w:rPr>
                <w:color w:val="333333"/>
              </w:rPr>
              <w:t xml:space="preserve">├── </w:t>
            </w:r>
            <w:proofErr w:type="spellStart"/>
            <w:r>
              <w:rPr>
                <w:color w:val="333333"/>
              </w:rPr>
              <w:t>package.json</w:t>
            </w:r>
            <w:proofErr w:type="spellEnd"/>
            <w:r>
              <w:rPr>
                <w:color w:val="333333"/>
              </w:rPr>
              <w:t xml:space="preserve">                ← Dependencies</w:t>
            </w:r>
          </w:p>
          <w:p w14:paraId="5A38A1FA" w14:textId="77777777" w:rsidR="00840000" w:rsidRDefault="00000000">
            <w:pPr>
              <w:spacing w:before="40" w:after="40"/>
            </w:pPr>
            <w:r>
              <w:rPr>
                <w:color w:val="333333"/>
              </w:rPr>
              <w:t xml:space="preserve">└── </w:t>
            </w:r>
            <w:proofErr w:type="spellStart"/>
            <w:r>
              <w:rPr>
                <w:color w:val="333333"/>
              </w:rPr>
              <w:t>tsconfig.json</w:t>
            </w:r>
            <w:proofErr w:type="spellEnd"/>
            <w:r>
              <w:rPr>
                <w:color w:val="333333"/>
              </w:rPr>
              <w:t xml:space="preserve">               ← TypeScript configuration</w:t>
            </w:r>
          </w:p>
        </w:tc>
      </w:tr>
    </w:tbl>
    <w:p w14:paraId="3C43F42A" w14:textId="77777777" w:rsidR="00840000" w:rsidRDefault="00840000">
      <w:pPr>
        <w:spacing w:before="60" w:after="60"/>
      </w:pPr>
    </w:p>
    <w:p w14:paraId="15FAD025" w14:textId="77777777" w:rsidR="00840000" w:rsidRDefault="00000000">
      <w:pPr>
        <w:pStyle w:val="Heading2"/>
      </w:pPr>
      <w:r>
        <w:t>4.3  The Most Important Files Explained</w:t>
      </w:r>
    </w:p>
    <w:p w14:paraId="520FC999" w14:textId="77777777" w:rsidR="00840000" w:rsidRDefault="00000000">
      <w:pPr>
        <w:pStyle w:val="ListParagraph"/>
        <w:numPr>
          <w:ilvl w:val="0"/>
          <w:numId w:val="3"/>
        </w:numPr>
        <w:spacing w:before="60" w:after="60"/>
      </w:pPr>
      <w:r>
        <w:rPr>
          <w:b/>
          <w:bCs/>
          <w:color w:val="1E3A5F"/>
        </w:rPr>
        <w:t>app/_</w:t>
      </w:r>
      <w:proofErr w:type="spellStart"/>
      <w:r>
        <w:rPr>
          <w:b/>
          <w:bCs/>
          <w:color w:val="1E3A5F"/>
        </w:rPr>
        <w:t>layout.tsx</w:t>
      </w:r>
      <w:proofErr w:type="spellEnd"/>
      <w:r>
        <w:rPr>
          <w:b/>
          <w:bCs/>
          <w:color w:val="1E3A5F"/>
        </w:rPr>
        <w:t xml:space="preserve">: </w:t>
      </w:r>
      <w:r>
        <w:rPr>
          <w:color w:val="222222"/>
        </w:rPr>
        <w:t>This is the entry point of your application. It wraps all screens with global providers (auth context, notification setup). It also contains the auth state check — if no user is logged in, redirect to the auth screens.</w:t>
      </w:r>
    </w:p>
    <w:p w14:paraId="42B5C83A" w14:textId="77777777" w:rsidR="00840000" w:rsidRDefault="00000000">
      <w:pPr>
        <w:pStyle w:val="ListParagraph"/>
        <w:numPr>
          <w:ilvl w:val="0"/>
          <w:numId w:val="3"/>
        </w:numPr>
        <w:spacing w:before="60" w:after="60"/>
      </w:pPr>
      <w:r>
        <w:rPr>
          <w:b/>
          <w:bCs/>
          <w:color w:val="1E3A5F"/>
        </w:rPr>
        <w:t>lib/</w:t>
      </w:r>
      <w:proofErr w:type="spellStart"/>
      <w:r>
        <w:rPr>
          <w:b/>
          <w:bCs/>
          <w:color w:val="1E3A5F"/>
        </w:rPr>
        <w:t>supabase.ts</w:t>
      </w:r>
      <w:proofErr w:type="spellEnd"/>
      <w:r>
        <w:rPr>
          <w:b/>
          <w:bCs/>
          <w:color w:val="1E3A5F"/>
        </w:rPr>
        <w:t xml:space="preserve">: </w:t>
      </w:r>
      <w:r>
        <w:rPr>
          <w:color w:val="222222"/>
        </w:rPr>
        <w:t xml:space="preserve">This file initializes your </w:t>
      </w:r>
      <w:proofErr w:type="spellStart"/>
      <w:r>
        <w:rPr>
          <w:color w:val="222222"/>
        </w:rPr>
        <w:t>Supabase</w:t>
      </w:r>
      <w:proofErr w:type="spellEnd"/>
      <w:r>
        <w:rPr>
          <w:color w:val="222222"/>
        </w:rPr>
        <w:t xml:space="preserve"> client exactly once with your project URL and anon key. Every other file imports from here — you never initialize </w:t>
      </w:r>
      <w:proofErr w:type="spellStart"/>
      <w:r>
        <w:rPr>
          <w:color w:val="222222"/>
        </w:rPr>
        <w:t>Supabase</w:t>
      </w:r>
      <w:proofErr w:type="spellEnd"/>
      <w:r>
        <w:rPr>
          <w:color w:val="222222"/>
        </w:rPr>
        <w:t xml:space="preserve"> twice.</w:t>
      </w:r>
    </w:p>
    <w:p w14:paraId="52CF2426" w14:textId="77777777" w:rsidR="00840000" w:rsidRDefault="00000000">
      <w:pPr>
        <w:pStyle w:val="ListParagraph"/>
        <w:numPr>
          <w:ilvl w:val="0"/>
          <w:numId w:val="3"/>
        </w:numPr>
        <w:spacing w:before="60" w:after="60"/>
      </w:pPr>
      <w:r>
        <w:rPr>
          <w:b/>
          <w:bCs/>
          <w:color w:val="1E3A5F"/>
        </w:rPr>
        <w:t>types/</w:t>
      </w:r>
      <w:proofErr w:type="spellStart"/>
      <w:r>
        <w:rPr>
          <w:b/>
          <w:bCs/>
          <w:color w:val="1E3A5F"/>
        </w:rPr>
        <w:t>database.ts</w:t>
      </w:r>
      <w:proofErr w:type="spellEnd"/>
      <w:r>
        <w:rPr>
          <w:b/>
          <w:bCs/>
          <w:color w:val="1E3A5F"/>
        </w:rPr>
        <w:t xml:space="preserve">: </w:t>
      </w:r>
      <w:r>
        <w:rPr>
          <w:color w:val="222222"/>
        </w:rPr>
        <w:t xml:space="preserve">This file contains TypeScript types that exactly mirror your database tables. </w:t>
      </w:r>
      <w:proofErr w:type="spellStart"/>
      <w:r>
        <w:rPr>
          <w:color w:val="222222"/>
        </w:rPr>
        <w:t>Supabase</w:t>
      </w:r>
      <w:proofErr w:type="spellEnd"/>
      <w:r>
        <w:rPr>
          <w:color w:val="222222"/>
        </w:rPr>
        <w:t xml:space="preserve"> can actually auto-generate this file from your schema using their CLI, which is a powerful feature.</w:t>
      </w:r>
    </w:p>
    <w:p w14:paraId="6FAA9FCA" w14:textId="77777777" w:rsidR="00840000" w:rsidRDefault="00000000">
      <w:pPr>
        <w:pStyle w:val="ListParagraph"/>
        <w:numPr>
          <w:ilvl w:val="0"/>
          <w:numId w:val="3"/>
        </w:numPr>
        <w:spacing w:before="60" w:after="60"/>
      </w:pPr>
      <w:r>
        <w:rPr>
          <w:b/>
          <w:bCs/>
          <w:color w:val="1E3A5F"/>
        </w:rPr>
        <w:t>hooks/</w:t>
      </w:r>
      <w:proofErr w:type="spellStart"/>
      <w:r>
        <w:rPr>
          <w:b/>
          <w:bCs/>
          <w:color w:val="1E3A5F"/>
        </w:rPr>
        <w:t>useStreak.ts</w:t>
      </w:r>
      <w:proofErr w:type="spellEnd"/>
      <w:r>
        <w:rPr>
          <w:b/>
          <w:bCs/>
          <w:color w:val="1E3A5F"/>
        </w:rPr>
        <w:t xml:space="preserve">: </w:t>
      </w:r>
      <w:r>
        <w:rPr>
          <w:color w:val="222222"/>
        </w:rPr>
        <w:t xml:space="preserve">Custom hooks are one of </w:t>
      </w:r>
      <w:proofErr w:type="spellStart"/>
      <w:r>
        <w:rPr>
          <w:color w:val="222222"/>
        </w:rPr>
        <w:t>React's</w:t>
      </w:r>
      <w:proofErr w:type="spellEnd"/>
      <w:r>
        <w:rPr>
          <w:color w:val="222222"/>
        </w:rPr>
        <w:t xml:space="preserve"> most powerful patterns. A custom hook encapsulates data-fetching logic for a specific concern. </w:t>
      </w:r>
      <w:proofErr w:type="spellStart"/>
      <w:r>
        <w:rPr>
          <w:color w:val="222222"/>
        </w:rPr>
        <w:t>useStreak</w:t>
      </w:r>
      <w:proofErr w:type="spellEnd"/>
      <w:r>
        <w:rPr>
          <w:color w:val="222222"/>
        </w:rPr>
        <w:t xml:space="preserve"> handles fetching streak data from </w:t>
      </w:r>
      <w:proofErr w:type="spellStart"/>
      <w:r>
        <w:rPr>
          <w:color w:val="222222"/>
        </w:rPr>
        <w:t>Supabase</w:t>
      </w:r>
      <w:proofErr w:type="spellEnd"/>
      <w:r>
        <w:rPr>
          <w:color w:val="222222"/>
        </w:rPr>
        <w:t xml:space="preserve">, calculating the current streak, and subscribing to </w:t>
      </w:r>
      <w:proofErr w:type="spellStart"/>
      <w:r>
        <w:rPr>
          <w:color w:val="222222"/>
        </w:rPr>
        <w:t>realtime</w:t>
      </w:r>
      <w:proofErr w:type="spellEnd"/>
      <w:r>
        <w:rPr>
          <w:color w:val="222222"/>
        </w:rPr>
        <w:t xml:space="preserve"> updates.</w:t>
      </w:r>
    </w:p>
    <w:p w14:paraId="7FC10E5A" w14:textId="77777777" w:rsidR="00840000" w:rsidRDefault="00000000">
      <w:pPr>
        <w:pStyle w:val="ListParagraph"/>
        <w:numPr>
          <w:ilvl w:val="0"/>
          <w:numId w:val="3"/>
        </w:numPr>
        <w:spacing w:before="60" w:after="60"/>
      </w:pPr>
      <w:proofErr w:type="spellStart"/>
      <w:r>
        <w:rPr>
          <w:b/>
          <w:bCs/>
          <w:color w:val="1E3A5F"/>
        </w:rPr>
        <w:t>supabase</w:t>
      </w:r>
      <w:proofErr w:type="spellEnd"/>
      <w:r>
        <w:rPr>
          <w:b/>
          <w:bCs/>
          <w:color w:val="1E3A5F"/>
        </w:rPr>
        <w:t xml:space="preserve">/migrations/: </w:t>
      </w:r>
      <w:r>
        <w:rPr>
          <w:color w:val="222222"/>
        </w:rPr>
        <w:t xml:space="preserve">SQL migration files define your database schema. You write SQL like CREATE TABLE </w:t>
      </w:r>
      <w:proofErr w:type="spellStart"/>
      <w:r>
        <w:rPr>
          <w:color w:val="222222"/>
        </w:rPr>
        <w:t>streak_entries</w:t>
      </w:r>
      <w:proofErr w:type="spellEnd"/>
      <w:r>
        <w:rPr>
          <w:color w:val="222222"/>
        </w:rPr>
        <w:t xml:space="preserve"> (...) and </w:t>
      </w:r>
      <w:proofErr w:type="spellStart"/>
      <w:r>
        <w:rPr>
          <w:color w:val="222222"/>
        </w:rPr>
        <w:t>Supabase</w:t>
      </w:r>
      <w:proofErr w:type="spellEnd"/>
      <w:r>
        <w:rPr>
          <w:color w:val="222222"/>
        </w:rPr>
        <w:t xml:space="preserve"> applies them in order. This is version control for your database — critically important.</w:t>
      </w:r>
    </w:p>
    <w:p w14:paraId="2C508A35" w14:textId="77777777" w:rsidR="00840000" w:rsidRDefault="00840000">
      <w:pPr>
        <w:spacing w:before="60" w:after="60"/>
      </w:pPr>
    </w:p>
    <w:p w14:paraId="28D2E24E" w14:textId="77777777" w:rsidR="00840000" w:rsidRDefault="00000000">
      <w:pPr>
        <w:pStyle w:val="Heading2"/>
      </w:pPr>
      <w:r>
        <w:t>4.4  Custom Hooks — A Critical Pattern</w:t>
      </w:r>
    </w:p>
    <w:p w14:paraId="3D409604" w14:textId="77777777" w:rsidR="00840000" w:rsidRDefault="00000000">
      <w:pPr>
        <w:spacing w:before="100" w:after="140"/>
      </w:pPr>
      <w:r>
        <w:rPr>
          <w:color w:val="222222"/>
        </w:rPr>
        <w:t>Custom hooks deserve special attention because they will appear everywhere in your codebase and you need to understand what they do in order to prompt Claude Code correctly.</w:t>
      </w:r>
    </w:p>
    <w:p w14:paraId="71C7DC76" w14:textId="77777777" w:rsidR="00840000" w:rsidRDefault="00000000">
      <w:pPr>
        <w:spacing w:before="100" w:after="140"/>
      </w:pPr>
      <w:r>
        <w:rPr>
          <w:color w:val="222222"/>
        </w:rPr>
        <w:lastRenderedPageBreak/>
        <w:t>A custom hook is a JavaScript function whose name starts with 'use' and that can call other hooks (</w:t>
      </w:r>
      <w:proofErr w:type="spellStart"/>
      <w:r>
        <w:rPr>
          <w:color w:val="222222"/>
        </w:rPr>
        <w:t>useState</w:t>
      </w:r>
      <w:proofErr w:type="spellEnd"/>
      <w:r>
        <w:rPr>
          <w:color w:val="222222"/>
        </w:rPr>
        <w:t xml:space="preserve">, </w:t>
      </w:r>
      <w:proofErr w:type="spellStart"/>
      <w:r>
        <w:rPr>
          <w:color w:val="222222"/>
        </w:rPr>
        <w:t>useEffect</w:t>
      </w:r>
      <w:proofErr w:type="spellEnd"/>
      <w:r>
        <w:rPr>
          <w:color w:val="222222"/>
        </w:rPr>
        <w:t>, etc.). Its purpose is to extract logic from a component and make it reusable.</w:t>
      </w:r>
    </w:p>
    <w:p w14:paraId="1B617FE0" w14:textId="77777777" w:rsidR="00840000" w:rsidRDefault="00000000">
      <w:pPr>
        <w:spacing w:before="100" w:after="140"/>
      </w:pPr>
      <w:r>
        <w:rPr>
          <w:color w:val="222222"/>
        </w:rPr>
        <w:t xml:space="preserve">Without custom hooks, every screen that needs streak data would need to contain 30 lines of data-fetching logic. With a </w:t>
      </w:r>
      <w:proofErr w:type="spellStart"/>
      <w:r>
        <w:rPr>
          <w:color w:val="222222"/>
        </w:rPr>
        <w:t>useStreak</w:t>
      </w:r>
      <w:proofErr w:type="spellEnd"/>
      <w:r>
        <w:rPr>
          <w:color w:val="222222"/>
        </w:rPr>
        <w:t xml:space="preserve"> hook, those 30 lines live in one place and every screen just calls </w:t>
      </w:r>
      <w:proofErr w:type="spellStart"/>
      <w:r>
        <w:rPr>
          <w:color w:val="222222"/>
        </w:rPr>
        <w:t>useStreak</w:t>
      </w:r>
      <w:proofErr w:type="spellEnd"/>
      <w:r>
        <w:rPr>
          <w:color w:val="222222"/>
        </w:rPr>
        <w:t>() and gets back the data it needs.</w:t>
      </w:r>
    </w:p>
    <w:p w14:paraId="06736229" w14:textId="77777777" w:rsidR="00840000" w:rsidRDefault="00000000">
      <w:pPr>
        <w:spacing w:before="100" w:after="140"/>
      </w:pPr>
      <w:r>
        <w:rPr>
          <w:color w:val="222222"/>
        </w:rPr>
        <w:t>When you tell Claude Code 'create a hook for X', it will build this pattern. When you see hooks in code review output, you now know what they are doing.</w:t>
      </w:r>
    </w:p>
    <w:p w14:paraId="138971B3" w14:textId="77777777" w:rsidR="00840000" w:rsidRDefault="00840000">
      <w:pPr>
        <w:spacing w:before="60" w:after="60"/>
      </w:pPr>
    </w:p>
    <w:p w14:paraId="1ADB995A" w14:textId="77777777" w:rsidR="00840000" w:rsidRDefault="00000000">
      <w:pPr>
        <w:pStyle w:val="Heading2"/>
      </w:pPr>
      <w:r>
        <w:t>4.5  References — Project Structure</w:t>
      </w:r>
    </w:p>
    <w:p w14:paraId="7596C372" w14:textId="77777777" w:rsidR="00840000" w:rsidRDefault="00000000">
      <w:pPr>
        <w:pStyle w:val="ListParagraph"/>
        <w:numPr>
          <w:ilvl w:val="0"/>
          <w:numId w:val="3"/>
        </w:numPr>
        <w:spacing w:before="60" w:after="60"/>
      </w:pPr>
      <w:hyperlink r:id="rId23" w:history="1">
        <w:r>
          <w:rPr>
            <w:color w:val="1155CC"/>
            <w:u w:val="single"/>
          </w:rPr>
          <w:t>Expo Router — Project Structure Guide</w:t>
        </w:r>
      </w:hyperlink>
      <w:r>
        <w:rPr>
          <w:color w:val="555555"/>
        </w:rPr>
        <w:t xml:space="preserve"> — Official guide to structuring an Expo Router project</w:t>
      </w:r>
    </w:p>
    <w:p w14:paraId="33D4DDA2" w14:textId="77777777" w:rsidR="00840000" w:rsidRDefault="00000000">
      <w:pPr>
        <w:pStyle w:val="ListParagraph"/>
        <w:numPr>
          <w:ilvl w:val="0"/>
          <w:numId w:val="3"/>
        </w:numPr>
        <w:spacing w:before="60" w:after="60"/>
      </w:pPr>
      <w:hyperlink r:id="rId24" w:history="1">
        <w:r>
          <w:rPr>
            <w:color w:val="1155CC"/>
            <w:u w:val="single"/>
          </w:rPr>
          <w:t>React Native Directory</w:t>
        </w:r>
      </w:hyperlink>
      <w:r>
        <w:rPr>
          <w:color w:val="555555"/>
        </w:rPr>
        <w:t xml:space="preserve"> — Searchable directory of React Native libraries — use when looking for a specific capability</w:t>
      </w:r>
    </w:p>
    <w:p w14:paraId="08475504" w14:textId="77777777" w:rsidR="00840000" w:rsidRDefault="00000000">
      <w:pPr>
        <w:pStyle w:val="ListParagraph"/>
        <w:numPr>
          <w:ilvl w:val="0"/>
          <w:numId w:val="3"/>
        </w:numPr>
        <w:spacing w:before="60" w:after="60"/>
      </w:pPr>
      <w:hyperlink r:id="rId25" w:history="1">
        <w:proofErr w:type="spellStart"/>
        <w:r>
          <w:rPr>
            <w:color w:val="1155CC"/>
            <w:u w:val="single"/>
          </w:rPr>
          <w:t>Turborepo</w:t>
        </w:r>
        <w:proofErr w:type="spellEnd"/>
        <w:r>
          <w:rPr>
            <w:color w:val="1155CC"/>
            <w:u w:val="single"/>
          </w:rPr>
          <w:t xml:space="preserve"> (</w:t>
        </w:r>
        <w:proofErr w:type="spellStart"/>
        <w:r>
          <w:rPr>
            <w:color w:val="1155CC"/>
            <w:u w:val="single"/>
          </w:rPr>
          <w:t>Monorepo</w:t>
        </w:r>
        <w:proofErr w:type="spellEnd"/>
        <w:r>
          <w:rPr>
            <w:color w:val="1155CC"/>
            <w:u w:val="single"/>
          </w:rPr>
          <w:t xml:space="preserve"> tooling)</w:t>
        </w:r>
      </w:hyperlink>
      <w:r>
        <w:rPr>
          <w:color w:val="555555"/>
        </w:rPr>
        <w:t xml:space="preserve"> — If your </w:t>
      </w:r>
      <w:proofErr w:type="spellStart"/>
      <w:r>
        <w:rPr>
          <w:color w:val="555555"/>
        </w:rPr>
        <w:t>monorepo</w:t>
      </w:r>
      <w:proofErr w:type="spellEnd"/>
      <w:r>
        <w:rPr>
          <w:color w:val="555555"/>
        </w:rPr>
        <w:t xml:space="preserve"> grows complex, </w:t>
      </w:r>
      <w:proofErr w:type="spellStart"/>
      <w:r>
        <w:rPr>
          <w:color w:val="555555"/>
        </w:rPr>
        <w:t>Turborepo</w:t>
      </w:r>
      <w:proofErr w:type="spellEnd"/>
      <w:r>
        <w:rPr>
          <w:color w:val="555555"/>
        </w:rPr>
        <w:t xml:space="preserve"> is the standard tool for managing it. Good to know it exists.</w:t>
      </w:r>
    </w:p>
    <w:p w14:paraId="339520AB" w14:textId="77777777" w:rsidR="00840000" w:rsidRDefault="00000000">
      <w:pPr>
        <w:pStyle w:val="ListParagraph"/>
        <w:numPr>
          <w:ilvl w:val="0"/>
          <w:numId w:val="3"/>
        </w:numPr>
        <w:spacing w:before="60" w:after="60"/>
      </w:pPr>
      <w:hyperlink r:id="rId26" w:history="1">
        <w:proofErr w:type="spellStart"/>
        <w:r>
          <w:rPr>
            <w:color w:val="1155CC"/>
            <w:u w:val="single"/>
          </w:rPr>
          <w:t>Supabase</w:t>
        </w:r>
        <w:proofErr w:type="spellEnd"/>
        <w:r>
          <w:rPr>
            <w:color w:val="1155CC"/>
            <w:u w:val="single"/>
          </w:rPr>
          <w:t xml:space="preserve"> CLI — Type Generation</w:t>
        </w:r>
      </w:hyperlink>
      <w:r>
        <w:rPr>
          <w:color w:val="555555"/>
        </w:rPr>
        <w:t xml:space="preserve"> — Auto-generate TypeScript types from your database schema — use this from day one</w:t>
      </w:r>
    </w:p>
    <w:p w14:paraId="7B130C05" w14:textId="77777777" w:rsidR="00840000" w:rsidRDefault="00000000">
      <w:r>
        <w:br w:type="page"/>
      </w:r>
    </w:p>
    <w:p w14:paraId="24C11C18" w14:textId="77777777" w:rsidR="00840000" w:rsidRDefault="00000000">
      <w:pPr>
        <w:pStyle w:val="Heading1"/>
        <w:pBdr>
          <w:bottom w:val="single" w:sz="8" w:space="6" w:color="4A9EDB"/>
        </w:pBdr>
      </w:pPr>
      <w:r>
        <w:lastRenderedPageBreak/>
        <w:t>Section 5 — Build, Preview &amp; Deploy Workflow</w:t>
      </w:r>
    </w:p>
    <w:p w14:paraId="1F5F9D5C" w14:textId="77777777" w:rsidR="00840000" w:rsidRDefault="00000000">
      <w:pPr>
        <w:spacing w:before="100" w:after="140"/>
      </w:pPr>
      <w:r>
        <w:rPr>
          <w:color w:val="222222"/>
        </w:rPr>
        <w:t>Understanding the workflow from 'code written' to 'running on a phone' is essential, especially for a portfolio piece where you will want to demo the app on actual hardware. This section maps out every step.</w:t>
      </w:r>
    </w:p>
    <w:p w14:paraId="3224A7B1" w14:textId="77777777" w:rsidR="00840000" w:rsidRDefault="00840000">
      <w:pPr>
        <w:spacing w:before="60" w:after="60"/>
      </w:pPr>
    </w:p>
    <w:p w14:paraId="4341FFE7" w14:textId="77777777" w:rsidR="00840000" w:rsidRDefault="00000000">
      <w:pPr>
        <w:pStyle w:val="Heading2"/>
      </w:pPr>
      <w:r>
        <w:t>5.1  The Development Loop</w:t>
      </w:r>
    </w:p>
    <w:p w14:paraId="56030926" w14:textId="77777777" w:rsidR="00840000" w:rsidRDefault="00000000">
      <w:pPr>
        <w:spacing w:before="100" w:after="140"/>
      </w:pPr>
      <w:r>
        <w:rPr>
          <w:color w:val="222222"/>
        </w:rPr>
        <w:t>During active development, your workflow is:</w:t>
      </w:r>
    </w:p>
    <w:p w14:paraId="4D82D48A" w14:textId="77777777" w:rsidR="00840000" w:rsidRDefault="00000000">
      <w:pPr>
        <w:pStyle w:val="ListParagraph"/>
        <w:numPr>
          <w:ilvl w:val="0"/>
          <w:numId w:val="2"/>
        </w:numPr>
        <w:spacing w:before="60" w:after="60"/>
      </w:pPr>
      <w:r>
        <w:rPr>
          <w:color w:val="222222"/>
        </w:rPr>
        <w:t>Open your project in Antigravity / VS Code</w:t>
      </w:r>
    </w:p>
    <w:p w14:paraId="2F2094E4" w14:textId="77777777" w:rsidR="00840000" w:rsidRDefault="00000000">
      <w:pPr>
        <w:pStyle w:val="ListParagraph"/>
        <w:numPr>
          <w:ilvl w:val="0"/>
          <w:numId w:val="2"/>
        </w:numPr>
        <w:spacing w:before="60" w:after="60"/>
      </w:pPr>
      <w:r>
        <w:rPr>
          <w:color w:val="222222"/>
        </w:rPr>
        <w:t xml:space="preserve">Run </w:t>
      </w:r>
      <w:proofErr w:type="spellStart"/>
      <w:r>
        <w:rPr>
          <w:color w:val="222222"/>
        </w:rPr>
        <w:t>npx</w:t>
      </w:r>
      <w:proofErr w:type="spellEnd"/>
      <w:r>
        <w:rPr>
          <w:color w:val="222222"/>
        </w:rPr>
        <w:t xml:space="preserve"> expo start in the terminal — this starts the Expo development server</w:t>
      </w:r>
    </w:p>
    <w:p w14:paraId="0FFCB1BE" w14:textId="77777777" w:rsidR="00840000" w:rsidRDefault="00000000">
      <w:pPr>
        <w:pStyle w:val="ListParagraph"/>
        <w:numPr>
          <w:ilvl w:val="0"/>
          <w:numId w:val="2"/>
        </w:numPr>
        <w:spacing w:before="60" w:after="60"/>
      </w:pPr>
      <w:r>
        <w:rPr>
          <w:color w:val="222222"/>
        </w:rPr>
        <w:t>Scan the QR code with Expo Go on your phone — the app loads instantly</w:t>
      </w:r>
    </w:p>
    <w:p w14:paraId="6C3B815D" w14:textId="77777777" w:rsidR="00840000" w:rsidRDefault="00000000">
      <w:pPr>
        <w:pStyle w:val="ListParagraph"/>
        <w:numPr>
          <w:ilvl w:val="0"/>
          <w:numId w:val="2"/>
        </w:numPr>
        <w:spacing w:before="60" w:after="60"/>
      </w:pPr>
      <w:r>
        <w:rPr>
          <w:color w:val="222222"/>
        </w:rPr>
        <w:t>Make changes to code — the app hot-reloads on your phone within 1-2 seconds</w:t>
      </w:r>
    </w:p>
    <w:p w14:paraId="41DEC798" w14:textId="77777777" w:rsidR="00840000" w:rsidRDefault="00000000">
      <w:pPr>
        <w:pStyle w:val="ListParagraph"/>
        <w:numPr>
          <w:ilvl w:val="0"/>
          <w:numId w:val="2"/>
        </w:numPr>
        <w:spacing w:before="60" w:after="60"/>
      </w:pPr>
      <w:r>
        <w:rPr>
          <w:color w:val="222222"/>
        </w:rPr>
        <w:t>Repeat</w:t>
      </w:r>
    </w:p>
    <w:p w14:paraId="1A9BE0F9" w14:textId="77777777" w:rsidR="00840000" w:rsidRDefault="00840000">
      <w:pPr>
        <w:spacing w:before="60" w:after="60"/>
      </w:pPr>
    </w:p>
    <w:p w14:paraId="69126042" w14:textId="77777777" w:rsidR="00840000" w:rsidRDefault="00000000">
      <w:pPr>
        <w:spacing w:before="100" w:after="140"/>
      </w:pPr>
      <w:r>
        <w:rPr>
          <w:color w:val="222222"/>
        </w:rPr>
        <w:t>Hot reloading is one of the best things about Expo development — you see changes on a real device in near real-time without any build step. This is your primary feedback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0000" w14:paraId="07E331E3" w14:textId="77777777">
        <w:tblPrEx>
          <w:tblCellMar>
            <w:top w:w="0" w:type="dxa"/>
            <w:bottom w:w="0" w:type="dxa"/>
          </w:tblCellMar>
        </w:tblPrEx>
        <w:tc>
          <w:tcPr>
            <w:tcW w:w="9360" w:type="dxa"/>
            <w:tcBorders>
              <w:top w:val="single" w:sz="1" w:space="0" w:color="C5D8ED"/>
              <w:left w:val="single" w:sz="1" w:space="0" w:color="C5D8ED"/>
              <w:bottom w:val="single" w:sz="1" w:space="0" w:color="C5D8ED"/>
              <w:right w:val="single" w:sz="1" w:space="0" w:color="C5D8ED"/>
            </w:tcBorders>
            <w:shd w:val="clear" w:color="auto" w:fill="EBF3FB"/>
            <w:tcMar>
              <w:top w:w="100" w:type="dxa"/>
              <w:left w:w="140" w:type="dxa"/>
              <w:bottom w:w="100" w:type="dxa"/>
              <w:right w:w="140" w:type="dxa"/>
            </w:tcMar>
          </w:tcPr>
          <w:p w14:paraId="0103BFD6" w14:textId="77777777" w:rsidR="00840000" w:rsidRDefault="00000000">
            <w:pPr>
              <w:spacing w:before="40" w:after="60"/>
            </w:pPr>
            <w:r>
              <w:rPr>
                <w:b/>
                <w:bCs/>
                <w:color w:val="1E3A5F"/>
              </w:rPr>
              <w:t xml:space="preserve">Important:  </w:t>
            </w:r>
            <w:r>
              <w:rPr>
                <w:color w:val="333333"/>
              </w:rPr>
              <w:t>Expo Go works for most things, but cannot run custom native code (certain advanced device features). For a portfolio app, you will likely never hit this limitation.</w:t>
            </w:r>
          </w:p>
        </w:tc>
      </w:tr>
    </w:tbl>
    <w:p w14:paraId="31FD8D56" w14:textId="77777777" w:rsidR="00840000" w:rsidRDefault="00840000">
      <w:pPr>
        <w:spacing w:before="60" w:after="60"/>
      </w:pPr>
    </w:p>
    <w:p w14:paraId="6723E03D" w14:textId="77777777" w:rsidR="00840000" w:rsidRDefault="00000000">
      <w:pPr>
        <w:pStyle w:val="Heading2"/>
      </w:pPr>
      <w:r>
        <w:t>5.2  Development vs. Production Builds</w:t>
      </w:r>
    </w:p>
    <w:p w14:paraId="665E6AFF" w14:textId="77777777" w:rsidR="00840000" w:rsidRDefault="00000000">
      <w:pPr>
        <w:spacing w:before="100" w:after="140"/>
      </w:pPr>
      <w:r>
        <w:rPr>
          <w:color w:val="222222"/>
        </w:rPr>
        <w:t>There are two fundamentally different kinds of builds:</w:t>
      </w:r>
    </w:p>
    <w:p w14:paraId="4F3BB145" w14:textId="77777777" w:rsidR="00840000" w:rsidRDefault="00000000">
      <w:pPr>
        <w:pStyle w:val="ListParagraph"/>
        <w:numPr>
          <w:ilvl w:val="0"/>
          <w:numId w:val="3"/>
        </w:numPr>
        <w:spacing w:before="60" w:after="60"/>
      </w:pPr>
      <w:r>
        <w:rPr>
          <w:b/>
          <w:bCs/>
          <w:color w:val="1E3A5F"/>
        </w:rPr>
        <w:t xml:space="preserve">Development build: </w:t>
      </w:r>
      <w:r>
        <w:rPr>
          <w:color w:val="222222"/>
        </w:rPr>
        <w:t>What runs in Expo Go during development. Fast, flexible, great for iteration. Cannot be shared as an installable app.</w:t>
      </w:r>
    </w:p>
    <w:p w14:paraId="400C8ED7" w14:textId="77777777" w:rsidR="00840000" w:rsidRDefault="00000000">
      <w:pPr>
        <w:pStyle w:val="ListParagraph"/>
        <w:numPr>
          <w:ilvl w:val="0"/>
          <w:numId w:val="3"/>
        </w:numPr>
        <w:spacing w:before="60" w:after="60"/>
      </w:pPr>
      <w:r>
        <w:rPr>
          <w:b/>
          <w:bCs/>
          <w:color w:val="1E3A5F"/>
        </w:rPr>
        <w:t xml:space="preserve">Production build: </w:t>
      </w:r>
      <w:r>
        <w:rPr>
          <w:color w:val="222222"/>
        </w:rPr>
        <w:t>A compiled, optimized version of your app that creates a real .</w:t>
      </w:r>
      <w:proofErr w:type="spellStart"/>
      <w:r>
        <w:rPr>
          <w:color w:val="222222"/>
        </w:rPr>
        <w:t>apk</w:t>
      </w:r>
      <w:proofErr w:type="spellEnd"/>
      <w:r>
        <w:rPr>
          <w:color w:val="222222"/>
        </w:rPr>
        <w:t xml:space="preserve"> (Android) or .</w:t>
      </w:r>
      <w:proofErr w:type="spellStart"/>
      <w:r>
        <w:rPr>
          <w:color w:val="222222"/>
        </w:rPr>
        <w:t>ipa</w:t>
      </w:r>
      <w:proofErr w:type="spellEnd"/>
      <w:r>
        <w:rPr>
          <w:color w:val="222222"/>
        </w:rPr>
        <w:t xml:space="preserve"> (iOS) file. This is what you share for portfolio demos or distribute via app stores. Slower to create (10-20 minutes), done via EAS Build.</w:t>
      </w:r>
    </w:p>
    <w:p w14:paraId="3CD0A1BA" w14:textId="77777777" w:rsidR="00840000" w:rsidRDefault="00000000">
      <w:pPr>
        <w:spacing w:before="100" w:after="140"/>
      </w:pPr>
      <w:r>
        <w:rPr>
          <w:color w:val="222222"/>
        </w:rPr>
        <w:t xml:space="preserve">For your portfolio demo of </w:t>
      </w:r>
      <w:proofErr w:type="spellStart"/>
      <w:r>
        <w:rPr>
          <w:color w:val="222222"/>
        </w:rPr>
        <w:t>LastOne</w:t>
      </w:r>
      <w:proofErr w:type="spellEnd"/>
      <w:r>
        <w:rPr>
          <w:color w:val="222222"/>
        </w:rPr>
        <w:t>, you will want a production build at some point. Here is the process:</w:t>
      </w:r>
    </w:p>
    <w:p w14:paraId="2AD92B52" w14:textId="77777777" w:rsidR="00840000" w:rsidRDefault="00000000">
      <w:pPr>
        <w:pStyle w:val="ListParagraph"/>
        <w:numPr>
          <w:ilvl w:val="0"/>
          <w:numId w:val="2"/>
        </w:numPr>
        <w:spacing w:before="60" w:after="60"/>
      </w:pPr>
      <w:r>
        <w:rPr>
          <w:color w:val="222222"/>
        </w:rPr>
        <w:t xml:space="preserve">Install EAS CLI: </w:t>
      </w:r>
      <w:proofErr w:type="spellStart"/>
      <w:r>
        <w:rPr>
          <w:color w:val="222222"/>
        </w:rPr>
        <w:t>npm</w:t>
      </w:r>
      <w:proofErr w:type="spellEnd"/>
      <w:r>
        <w:rPr>
          <w:color w:val="222222"/>
        </w:rPr>
        <w:t xml:space="preserve"> install -g </w:t>
      </w:r>
      <w:proofErr w:type="spellStart"/>
      <w:r>
        <w:rPr>
          <w:color w:val="222222"/>
        </w:rPr>
        <w:t>eas</w:t>
      </w:r>
      <w:proofErr w:type="spellEnd"/>
      <w:r>
        <w:rPr>
          <w:color w:val="222222"/>
        </w:rPr>
        <w:t>-cli</w:t>
      </w:r>
    </w:p>
    <w:p w14:paraId="685FBEF4" w14:textId="77777777" w:rsidR="00840000" w:rsidRDefault="00000000">
      <w:pPr>
        <w:pStyle w:val="ListParagraph"/>
        <w:numPr>
          <w:ilvl w:val="0"/>
          <w:numId w:val="2"/>
        </w:numPr>
        <w:spacing w:before="60" w:after="60"/>
      </w:pPr>
      <w:r>
        <w:rPr>
          <w:color w:val="222222"/>
        </w:rPr>
        <w:t xml:space="preserve">Log in: </w:t>
      </w:r>
      <w:proofErr w:type="spellStart"/>
      <w:r>
        <w:rPr>
          <w:color w:val="222222"/>
        </w:rPr>
        <w:t>eas</w:t>
      </w:r>
      <w:proofErr w:type="spellEnd"/>
      <w:r>
        <w:rPr>
          <w:color w:val="222222"/>
        </w:rPr>
        <w:t xml:space="preserve"> login</w:t>
      </w:r>
    </w:p>
    <w:p w14:paraId="3C2D927F" w14:textId="77777777" w:rsidR="00840000" w:rsidRDefault="00000000">
      <w:pPr>
        <w:pStyle w:val="ListParagraph"/>
        <w:numPr>
          <w:ilvl w:val="0"/>
          <w:numId w:val="2"/>
        </w:numPr>
        <w:spacing w:before="60" w:after="60"/>
      </w:pPr>
      <w:r>
        <w:rPr>
          <w:color w:val="222222"/>
        </w:rPr>
        <w:t xml:space="preserve">Configure: </w:t>
      </w:r>
      <w:proofErr w:type="spellStart"/>
      <w:r>
        <w:rPr>
          <w:color w:val="222222"/>
        </w:rPr>
        <w:t>eas</w:t>
      </w:r>
      <w:proofErr w:type="spellEnd"/>
      <w:r>
        <w:rPr>
          <w:color w:val="222222"/>
        </w:rPr>
        <w:t xml:space="preserve"> </w:t>
      </w:r>
      <w:proofErr w:type="spellStart"/>
      <w:r>
        <w:rPr>
          <w:color w:val="222222"/>
        </w:rPr>
        <w:t>build:configure</w:t>
      </w:r>
      <w:proofErr w:type="spellEnd"/>
    </w:p>
    <w:p w14:paraId="3B59F5A4" w14:textId="77777777" w:rsidR="00840000" w:rsidRDefault="00000000">
      <w:pPr>
        <w:pStyle w:val="ListParagraph"/>
        <w:numPr>
          <w:ilvl w:val="0"/>
          <w:numId w:val="2"/>
        </w:numPr>
        <w:spacing w:before="60" w:after="60"/>
      </w:pPr>
      <w:r>
        <w:rPr>
          <w:color w:val="222222"/>
        </w:rPr>
        <w:t xml:space="preserve">Build for Android: </w:t>
      </w:r>
      <w:proofErr w:type="spellStart"/>
      <w:r>
        <w:rPr>
          <w:color w:val="222222"/>
        </w:rPr>
        <w:t>eas</w:t>
      </w:r>
      <w:proofErr w:type="spellEnd"/>
      <w:r>
        <w:rPr>
          <w:color w:val="222222"/>
        </w:rPr>
        <w:t xml:space="preserve"> build --platform android --profile preview (creates an APK you can share)</w:t>
      </w:r>
    </w:p>
    <w:p w14:paraId="053176D0" w14:textId="77777777" w:rsidR="00840000" w:rsidRDefault="00000000">
      <w:pPr>
        <w:pStyle w:val="ListParagraph"/>
        <w:numPr>
          <w:ilvl w:val="0"/>
          <w:numId w:val="2"/>
        </w:numPr>
        <w:spacing w:before="60" w:after="60"/>
      </w:pPr>
      <w:r>
        <w:rPr>
          <w:color w:val="222222"/>
        </w:rPr>
        <w:t>Share the APK link — anyone can install it on Android</w:t>
      </w:r>
    </w:p>
    <w:p w14:paraId="55A7C20F" w14:textId="77777777" w:rsidR="00840000" w:rsidRDefault="008400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0000" w14:paraId="05FC1267" w14:textId="77777777">
        <w:tblPrEx>
          <w:tblCellMar>
            <w:top w:w="0" w:type="dxa"/>
            <w:bottom w:w="0" w:type="dxa"/>
          </w:tblCellMar>
        </w:tblPrEx>
        <w:tc>
          <w:tcPr>
            <w:tcW w:w="9360" w:type="dxa"/>
            <w:tcBorders>
              <w:top w:val="single" w:sz="1" w:space="0" w:color="C5D8ED"/>
              <w:left w:val="single" w:sz="1" w:space="0" w:color="C5D8ED"/>
              <w:bottom w:val="single" w:sz="1" w:space="0" w:color="C5D8ED"/>
              <w:right w:val="single" w:sz="1" w:space="0" w:color="C5D8ED"/>
            </w:tcBorders>
            <w:shd w:val="clear" w:color="auto" w:fill="E8F5EE"/>
            <w:tcMar>
              <w:top w:w="100" w:type="dxa"/>
              <w:left w:w="140" w:type="dxa"/>
              <w:bottom w:w="100" w:type="dxa"/>
              <w:right w:w="140" w:type="dxa"/>
            </w:tcMar>
          </w:tcPr>
          <w:p w14:paraId="1FCC91A4" w14:textId="77777777" w:rsidR="00840000" w:rsidRDefault="00000000">
            <w:pPr>
              <w:spacing w:before="40" w:after="60"/>
            </w:pPr>
            <w:r>
              <w:rPr>
                <w:b/>
                <w:bCs/>
                <w:color w:val="1A6B3C"/>
              </w:rPr>
              <w:lastRenderedPageBreak/>
              <w:t xml:space="preserve">For portfolio demos:  </w:t>
            </w:r>
            <w:r>
              <w:rPr>
                <w:color w:val="333333"/>
              </w:rPr>
              <w:t>An Android APK built with EAS Build's 'preview' profile is the easiest way to share. iOS requires an Apple Developer account ($99/yr). For a portfolio piece, Android is sufficient unless you specifically need iOS.</w:t>
            </w:r>
          </w:p>
        </w:tc>
      </w:tr>
    </w:tbl>
    <w:p w14:paraId="325ABA62" w14:textId="77777777" w:rsidR="00840000" w:rsidRDefault="00840000">
      <w:pPr>
        <w:spacing w:before="60" w:after="60"/>
      </w:pPr>
    </w:p>
    <w:p w14:paraId="5DAD0795" w14:textId="77777777" w:rsidR="00840000" w:rsidRDefault="00000000">
      <w:pPr>
        <w:pStyle w:val="Heading2"/>
      </w:pPr>
      <w:r>
        <w:t>5.3  Environment Variables &amp; Secrets</w:t>
      </w:r>
    </w:p>
    <w:p w14:paraId="5208D1FE" w14:textId="77777777" w:rsidR="00840000" w:rsidRDefault="00000000">
      <w:pPr>
        <w:spacing w:before="100" w:after="140"/>
      </w:pPr>
      <w:r>
        <w:rPr>
          <w:color w:val="222222"/>
        </w:rPr>
        <w:t xml:space="preserve">Your app needs to know your </w:t>
      </w:r>
      <w:proofErr w:type="spellStart"/>
      <w:r>
        <w:rPr>
          <w:color w:val="222222"/>
        </w:rPr>
        <w:t>Supabase</w:t>
      </w:r>
      <w:proofErr w:type="spellEnd"/>
      <w:r>
        <w:rPr>
          <w:color w:val="222222"/>
        </w:rPr>
        <w:t xml:space="preserve"> URL and anon key to connect to the database. These are not secrets in the same way an API key is (the anon key is designed to be public — RLS protects the data), but you still should not hardcode them. Expo handles this through .env files:</w:t>
      </w:r>
    </w:p>
    <w:p w14:paraId="376CE892" w14:textId="77777777" w:rsidR="00840000" w:rsidRDefault="00000000">
      <w:pPr>
        <w:spacing w:before="100" w:after="140"/>
      </w:pPr>
      <w:r>
        <w:rPr>
          <w:color w:val="222222"/>
        </w:rPr>
        <w:t>Create a .env file at the root of your project with: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0000" w14:paraId="5D409D59" w14:textId="77777777">
        <w:tblPrEx>
          <w:tblCellMar>
            <w:top w:w="0" w:type="dxa"/>
            <w:bottom w:w="0" w:type="dxa"/>
          </w:tblCellMar>
        </w:tblPrEx>
        <w:tc>
          <w:tcPr>
            <w:tcW w:w="9360" w:type="dxa"/>
            <w:tcBorders>
              <w:top w:val="single" w:sz="1" w:space="0" w:color="C5D8ED"/>
              <w:left w:val="single" w:sz="1" w:space="0" w:color="C5D8ED"/>
              <w:bottom w:val="single" w:sz="1" w:space="0" w:color="C5D8ED"/>
              <w:right w:val="single" w:sz="1" w:space="0" w:color="C5D8ED"/>
            </w:tcBorders>
            <w:shd w:val="clear" w:color="auto" w:fill="F0F0F0"/>
            <w:tcMar>
              <w:top w:w="100" w:type="dxa"/>
              <w:left w:w="140" w:type="dxa"/>
              <w:bottom w:w="100" w:type="dxa"/>
              <w:right w:w="140" w:type="dxa"/>
            </w:tcMar>
          </w:tcPr>
          <w:p w14:paraId="68230712" w14:textId="77777777" w:rsidR="00840000" w:rsidRDefault="00000000">
            <w:pPr>
              <w:spacing w:before="40" w:after="80"/>
            </w:pPr>
            <w:r>
              <w:rPr>
                <w:b/>
                <w:bCs/>
                <w:color w:val="444444"/>
              </w:rPr>
              <w:t>Environment Variables</w:t>
            </w:r>
          </w:p>
          <w:p w14:paraId="22D33C2C" w14:textId="77777777" w:rsidR="00840000" w:rsidRDefault="00000000">
            <w:pPr>
              <w:spacing w:before="40" w:after="40"/>
            </w:pPr>
            <w:r>
              <w:rPr>
                <w:color w:val="333333"/>
              </w:rPr>
              <w:t>EXPO_PUBLIC_SUPABASE_URL=https://your-project.supabase.co</w:t>
            </w:r>
          </w:p>
          <w:p w14:paraId="1CB8166A" w14:textId="77777777" w:rsidR="00840000" w:rsidRDefault="00000000">
            <w:pPr>
              <w:spacing w:before="40" w:after="40"/>
            </w:pPr>
            <w:r>
              <w:rPr>
                <w:color w:val="333333"/>
              </w:rPr>
              <w:t>EXPO_PUBLIC_SUPABASE_ANON_KEY=your-anon-key-here</w:t>
            </w:r>
          </w:p>
        </w:tc>
      </w:tr>
    </w:tbl>
    <w:p w14:paraId="12E14C0E" w14:textId="77777777" w:rsidR="00840000" w:rsidRDefault="00840000">
      <w:pPr>
        <w:spacing w:before="60" w:after="60"/>
      </w:pPr>
    </w:p>
    <w:p w14:paraId="682F7E10" w14:textId="77777777" w:rsidR="00840000" w:rsidRDefault="00000000">
      <w:pPr>
        <w:spacing w:before="100" w:after="140"/>
      </w:pPr>
      <w:r>
        <w:rPr>
          <w:color w:val="222222"/>
        </w:rPr>
        <w:t>The EXPO_PUBLIC_ prefix makes the variable available in your client-side code. Your lib/</w:t>
      </w:r>
      <w:proofErr w:type="spellStart"/>
      <w:r>
        <w:rPr>
          <w:color w:val="222222"/>
        </w:rPr>
        <w:t>supabase.ts</w:t>
      </w:r>
      <w:proofErr w:type="spellEnd"/>
      <w:r>
        <w:rPr>
          <w:color w:val="222222"/>
        </w:rPr>
        <w:t xml:space="preserve"> file reads these values when initializing the client. The .env file should be in your .</w:t>
      </w:r>
      <w:proofErr w:type="spellStart"/>
      <w:r>
        <w:rPr>
          <w:color w:val="222222"/>
        </w:rPr>
        <w:t>gitignore</w:t>
      </w:r>
      <w:proofErr w:type="spellEnd"/>
      <w:r>
        <w:rPr>
          <w:color w:val="222222"/>
        </w:rPr>
        <w:t xml:space="preserve"> — never commit it to a public repository.</w:t>
      </w:r>
    </w:p>
    <w:p w14:paraId="010428DF" w14:textId="77777777" w:rsidR="00840000" w:rsidRDefault="00840000">
      <w:pPr>
        <w:spacing w:before="60" w:after="60"/>
      </w:pPr>
    </w:p>
    <w:p w14:paraId="17A0AC8F" w14:textId="77777777" w:rsidR="00840000" w:rsidRDefault="00000000">
      <w:pPr>
        <w:pStyle w:val="Heading2"/>
      </w:pPr>
      <w:r>
        <w:t>5.4  Over-the-Air Updates (EAS Update)</w:t>
      </w:r>
    </w:p>
    <w:p w14:paraId="0A08B09D" w14:textId="77777777" w:rsidR="00840000" w:rsidRDefault="00000000">
      <w:pPr>
        <w:spacing w:before="100" w:after="140"/>
      </w:pPr>
      <w:r>
        <w:rPr>
          <w:color w:val="222222"/>
        </w:rPr>
        <w:t>Once you have a production build installed on a phone, you can push JavaScript updates without rebuilding. EAS Update allows you to push changes to your JS/TS code instantly to any phone that has your app installed. This is useful for fixing bugs in a demo build without going through a full rebuild cycle.</w:t>
      </w:r>
    </w:p>
    <w:p w14:paraId="0A6C1AAB" w14:textId="77777777" w:rsidR="00840000" w:rsidRDefault="00000000">
      <w:pPr>
        <w:spacing w:before="100" w:after="140"/>
      </w:pPr>
      <w:r>
        <w:rPr>
          <w:color w:val="222222"/>
        </w:rPr>
        <w:t xml:space="preserve">The command is simply: </w:t>
      </w:r>
      <w:proofErr w:type="spellStart"/>
      <w:r>
        <w:rPr>
          <w:color w:val="222222"/>
        </w:rPr>
        <w:t>eas</w:t>
      </w:r>
      <w:proofErr w:type="spellEnd"/>
      <w:r>
        <w:rPr>
          <w:color w:val="222222"/>
        </w:rPr>
        <w:t xml:space="preserve"> update --branch main --message 'fix: streak calculation'</w:t>
      </w:r>
    </w:p>
    <w:p w14:paraId="7047C09D" w14:textId="77777777" w:rsidR="00840000" w:rsidRDefault="00840000">
      <w:pPr>
        <w:spacing w:before="60" w:after="60"/>
      </w:pPr>
    </w:p>
    <w:p w14:paraId="0BB528DC" w14:textId="77777777" w:rsidR="00840000" w:rsidRDefault="00000000">
      <w:pPr>
        <w:pStyle w:val="Heading2"/>
      </w:pPr>
      <w:r>
        <w:t>5.5  References — Build &amp; Workflow</w:t>
      </w:r>
    </w:p>
    <w:p w14:paraId="3FED2550" w14:textId="77777777" w:rsidR="00840000" w:rsidRDefault="00000000">
      <w:pPr>
        <w:pStyle w:val="ListParagraph"/>
        <w:numPr>
          <w:ilvl w:val="0"/>
          <w:numId w:val="3"/>
        </w:numPr>
        <w:spacing w:before="60" w:after="60"/>
      </w:pPr>
      <w:hyperlink r:id="rId27" w:history="1">
        <w:r>
          <w:rPr>
            <w:color w:val="1155CC"/>
            <w:u w:val="single"/>
          </w:rPr>
          <w:t>Expo Development Builds</w:t>
        </w:r>
      </w:hyperlink>
      <w:r>
        <w:rPr>
          <w:color w:val="555555"/>
        </w:rPr>
        <w:t xml:space="preserve"> — Explains the difference between Expo Go and development builds</w:t>
      </w:r>
    </w:p>
    <w:p w14:paraId="07BD3A0B" w14:textId="77777777" w:rsidR="00840000" w:rsidRDefault="00000000">
      <w:pPr>
        <w:pStyle w:val="ListParagraph"/>
        <w:numPr>
          <w:ilvl w:val="0"/>
          <w:numId w:val="3"/>
        </w:numPr>
        <w:spacing w:before="60" w:after="60"/>
      </w:pPr>
      <w:hyperlink r:id="rId28" w:history="1">
        <w:r>
          <w:rPr>
            <w:color w:val="1155CC"/>
            <w:u w:val="single"/>
          </w:rPr>
          <w:t>EAS Build Documentation</w:t>
        </w:r>
      </w:hyperlink>
      <w:r>
        <w:rPr>
          <w:color w:val="555555"/>
        </w:rPr>
        <w:t xml:space="preserve"> — Full reference for building production APK/IPA files</w:t>
      </w:r>
    </w:p>
    <w:p w14:paraId="01687285" w14:textId="77777777" w:rsidR="00840000" w:rsidRDefault="00000000">
      <w:pPr>
        <w:pStyle w:val="ListParagraph"/>
        <w:numPr>
          <w:ilvl w:val="0"/>
          <w:numId w:val="3"/>
        </w:numPr>
        <w:spacing w:before="60" w:after="60"/>
      </w:pPr>
      <w:hyperlink r:id="rId29" w:history="1">
        <w:r>
          <w:rPr>
            <w:color w:val="1155CC"/>
            <w:u w:val="single"/>
          </w:rPr>
          <w:t>EAS Update Documentation</w:t>
        </w:r>
      </w:hyperlink>
      <w:r>
        <w:rPr>
          <w:color w:val="555555"/>
        </w:rPr>
        <w:t xml:space="preserve"> — Over-the-air updates reference</w:t>
      </w:r>
    </w:p>
    <w:p w14:paraId="1EFE0679" w14:textId="77777777" w:rsidR="00840000" w:rsidRDefault="00000000">
      <w:pPr>
        <w:pStyle w:val="ListParagraph"/>
        <w:numPr>
          <w:ilvl w:val="0"/>
          <w:numId w:val="3"/>
        </w:numPr>
        <w:spacing w:before="60" w:after="60"/>
      </w:pPr>
      <w:hyperlink r:id="rId30" w:history="1">
        <w:r>
          <w:rPr>
            <w:color w:val="1155CC"/>
            <w:u w:val="single"/>
          </w:rPr>
          <w:t>Expo Environment Variables</w:t>
        </w:r>
      </w:hyperlink>
      <w:r>
        <w:rPr>
          <w:color w:val="555555"/>
        </w:rPr>
        <w:t xml:space="preserve"> — How to manage .env files in Expo</w:t>
      </w:r>
    </w:p>
    <w:p w14:paraId="124B259B" w14:textId="77777777" w:rsidR="00840000" w:rsidRDefault="00000000">
      <w:r>
        <w:br w:type="page"/>
      </w:r>
    </w:p>
    <w:p w14:paraId="67EE5B86" w14:textId="77777777" w:rsidR="00840000" w:rsidRDefault="00000000">
      <w:pPr>
        <w:pStyle w:val="Heading1"/>
        <w:pBdr>
          <w:bottom w:val="single" w:sz="8" w:space="6" w:color="4A9EDB"/>
        </w:pBdr>
      </w:pPr>
      <w:r>
        <w:lastRenderedPageBreak/>
        <w:t xml:space="preserve">Section 6 — </w:t>
      </w:r>
      <w:proofErr w:type="spellStart"/>
      <w:r>
        <w:t>LastOne</w:t>
      </w:r>
      <w:proofErr w:type="spellEnd"/>
      <w:r>
        <w:t>-Specific Architecture</w:t>
      </w:r>
    </w:p>
    <w:p w14:paraId="3E3A0C51" w14:textId="77777777" w:rsidR="00840000" w:rsidRDefault="00000000">
      <w:pPr>
        <w:spacing w:before="100" w:after="140"/>
      </w:pPr>
      <w:r>
        <w:rPr>
          <w:color w:val="222222"/>
        </w:rPr>
        <w:t xml:space="preserve">This section maps everything covered in Sections 1-5 directly to </w:t>
      </w:r>
      <w:proofErr w:type="spellStart"/>
      <w:r>
        <w:rPr>
          <w:color w:val="222222"/>
        </w:rPr>
        <w:t>LastOne</w:t>
      </w:r>
      <w:proofErr w:type="spellEnd"/>
      <w:r>
        <w:rPr>
          <w:color w:val="222222"/>
        </w:rPr>
        <w:t>. It gives you the data model, the screen structure, the key technical decisions, and the architectural answers to the questions Antigravity asked you — all grounded in your actual product.</w:t>
      </w:r>
    </w:p>
    <w:p w14:paraId="53F75F7C" w14:textId="77777777" w:rsidR="00840000" w:rsidRDefault="00840000">
      <w:pPr>
        <w:spacing w:before="60" w:after="60"/>
      </w:pPr>
    </w:p>
    <w:p w14:paraId="5416ECA4" w14:textId="77777777" w:rsidR="00840000" w:rsidRDefault="00000000">
      <w:pPr>
        <w:pStyle w:val="Heading2"/>
      </w:pPr>
      <w:r>
        <w:t>6.1  Answering Antigravity's Questions</w:t>
      </w:r>
    </w:p>
    <w:p w14:paraId="0E812C31" w14:textId="77777777" w:rsidR="00840000" w:rsidRDefault="00000000">
      <w:pPr>
        <w:spacing w:before="100" w:after="140"/>
      </w:pPr>
      <w:r>
        <w:rPr>
          <w:color w:val="222222"/>
        </w:rPr>
        <w:t>Going back to the screenshot that prompted this document:</w:t>
      </w:r>
    </w:p>
    <w:p w14:paraId="0C891AC3" w14:textId="77777777" w:rsidR="00840000" w:rsidRDefault="008400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0000" w14:paraId="5D5F5D5B" w14:textId="77777777">
        <w:tblPrEx>
          <w:tblCellMar>
            <w:top w:w="0" w:type="dxa"/>
            <w:bottom w:w="0" w:type="dxa"/>
          </w:tblCellMar>
        </w:tblPrEx>
        <w:tc>
          <w:tcPr>
            <w:tcW w:w="9360" w:type="dxa"/>
            <w:tcBorders>
              <w:top w:val="single" w:sz="1" w:space="0" w:color="C5D8ED"/>
              <w:left w:val="single" w:sz="1" w:space="0" w:color="C5D8ED"/>
              <w:bottom w:val="single" w:sz="1" w:space="0" w:color="C5D8ED"/>
              <w:right w:val="single" w:sz="1" w:space="0" w:color="C5D8ED"/>
            </w:tcBorders>
            <w:shd w:val="clear" w:color="auto" w:fill="E8F5EE"/>
            <w:tcMar>
              <w:top w:w="100" w:type="dxa"/>
              <w:left w:w="140" w:type="dxa"/>
              <w:bottom w:w="100" w:type="dxa"/>
              <w:right w:w="140" w:type="dxa"/>
            </w:tcMar>
          </w:tcPr>
          <w:p w14:paraId="02D45ED8" w14:textId="77777777" w:rsidR="00840000" w:rsidRDefault="00000000">
            <w:pPr>
              <w:spacing w:before="40" w:after="80"/>
            </w:pPr>
            <w:r>
              <w:rPr>
                <w:b/>
                <w:bCs/>
                <w:color w:val="1A6B3C"/>
              </w:rPr>
              <w:t>Your answers to Antigravity</w:t>
            </w:r>
          </w:p>
          <w:p w14:paraId="28473A32" w14:textId="77777777" w:rsidR="00840000" w:rsidRDefault="00000000">
            <w:pPr>
              <w:spacing w:before="40" w:after="40"/>
            </w:pPr>
            <w:r>
              <w:rPr>
                <w:color w:val="333333"/>
              </w:rPr>
              <w:t>1. What framework are you planning to use?</w:t>
            </w:r>
          </w:p>
          <w:p w14:paraId="4F904CB5" w14:textId="77777777" w:rsidR="00840000" w:rsidRDefault="00000000">
            <w:pPr>
              <w:spacing w:before="40" w:after="40"/>
            </w:pPr>
            <w:r>
              <w:rPr>
                <w:color w:val="333333"/>
              </w:rPr>
              <w:t xml:space="preserve">   → Expo (React Native) with TypeScript and Expo Router</w:t>
            </w:r>
          </w:p>
          <w:p w14:paraId="6DDBA39A" w14:textId="77777777" w:rsidR="00840000" w:rsidRDefault="00840000">
            <w:pPr>
              <w:spacing w:before="40" w:after="40"/>
            </w:pPr>
          </w:p>
          <w:p w14:paraId="1E2041B6" w14:textId="77777777" w:rsidR="00840000" w:rsidRDefault="00000000">
            <w:pPr>
              <w:spacing w:before="40" w:after="40"/>
            </w:pPr>
            <w:r>
              <w:rPr>
                <w:color w:val="333333"/>
              </w:rPr>
              <w:t xml:space="preserve">2. Are you planning on a </w:t>
            </w:r>
            <w:proofErr w:type="spellStart"/>
            <w:r>
              <w:rPr>
                <w:color w:val="333333"/>
              </w:rPr>
              <w:t>monorepo</w:t>
            </w:r>
            <w:proofErr w:type="spellEnd"/>
            <w:r>
              <w:rPr>
                <w:color w:val="333333"/>
              </w:rPr>
              <w:t xml:space="preserve"> structure (Frontend + Backend in one place) or just Frontend for now?</w:t>
            </w:r>
          </w:p>
          <w:p w14:paraId="568592D8" w14:textId="77777777" w:rsidR="00840000" w:rsidRDefault="00000000">
            <w:pPr>
              <w:spacing w:before="40" w:after="40"/>
            </w:pPr>
            <w:r>
              <w:rPr>
                <w:color w:val="333333"/>
              </w:rPr>
              <w:t xml:space="preserve">   → </w:t>
            </w:r>
            <w:proofErr w:type="spellStart"/>
            <w:r>
              <w:rPr>
                <w:color w:val="333333"/>
              </w:rPr>
              <w:t>Monorepo</w:t>
            </w:r>
            <w:proofErr w:type="spellEnd"/>
            <w:r>
              <w:rPr>
                <w:color w:val="333333"/>
              </w:rPr>
              <w:t xml:space="preserve"> — Frontend (Expo app) + Backend (</w:t>
            </w:r>
            <w:proofErr w:type="spellStart"/>
            <w:r>
              <w:rPr>
                <w:color w:val="333333"/>
              </w:rPr>
              <w:t>Supabase</w:t>
            </w:r>
            <w:proofErr w:type="spellEnd"/>
            <w:r>
              <w:rPr>
                <w:color w:val="333333"/>
              </w:rPr>
              <w:t xml:space="preserve"> Edge Functions) in one repo</w:t>
            </w:r>
          </w:p>
        </w:tc>
      </w:tr>
    </w:tbl>
    <w:p w14:paraId="2E8D53B0" w14:textId="77777777" w:rsidR="00840000" w:rsidRDefault="00840000">
      <w:pPr>
        <w:spacing w:before="60" w:after="60"/>
      </w:pPr>
    </w:p>
    <w:p w14:paraId="7ED0426D" w14:textId="77777777" w:rsidR="00840000" w:rsidRDefault="00000000">
      <w:pPr>
        <w:pStyle w:val="Heading2"/>
      </w:pPr>
      <w:r>
        <w:t xml:space="preserve">6.2  </w:t>
      </w:r>
      <w:proofErr w:type="spellStart"/>
      <w:r>
        <w:t>LastOne</w:t>
      </w:r>
      <w:proofErr w:type="spellEnd"/>
      <w:r>
        <w:t xml:space="preserve"> Data Model</w:t>
      </w:r>
    </w:p>
    <w:p w14:paraId="16915858" w14:textId="77777777" w:rsidR="00840000" w:rsidRDefault="00000000">
      <w:pPr>
        <w:spacing w:before="100" w:after="140"/>
      </w:pPr>
      <w:r>
        <w:rPr>
          <w:color w:val="222222"/>
        </w:rPr>
        <w:t xml:space="preserve">This is a proposed database schema for </w:t>
      </w:r>
      <w:proofErr w:type="spellStart"/>
      <w:r>
        <w:rPr>
          <w:color w:val="222222"/>
        </w:rPr>
        <w:t>LastOne</w:t>
      </w:r>
      <w:proofErr w:type="spellEnd"/>
      <w:r>
        <w:rPr>
          <w:color w:val="222222"/>
        </w:rPr>
        <w:t xml:space="preserve"> based on its core features — user accounts, streak tracking, craving logs, and the social layer. Think of this as a starting point that will evolve as you build.</w:t>
      </w:r>
    </w:p>
    <w:p w14:paraId="60F6EE79" w14:textId="77777777" w:rsidR="00840000" w:rsidRDefault="00840000">
      <w:pPr>
        <w:spacing w:before="60" w:after="60"/>
      </w:pPr>
    </w:p>
    <w:p w14:paraId="7C27953C" w14:textId="77777777" w:rsidR="00840000" w:rsidRDefault="00000000">
      <w:pPr>
        <w:pStyle w:val="Heading3"/>
      </w:pPr>
      <w:r>
        <w:t>Table: profiles</w:t>
      </w:r>
    </w:p>
    <w:p w14:paraId="1595139D" w14:textId="77777777" w:rsidR="00840000" w:rsidRDefault="00000000">
      <w:pPr>
        <w:spacing w:before="100" w:after="140"/>
      </w:pPr>
      <w:r>
        <w:rPr>
          <w:color w:val="222222"/>
        </w:rPr>
        <w:t xml:space="preserve">Extends </w:t>
      </w:r>
      <w:proofErr w:type="spellStart"/>
      <w:r>
        <w:rPr>
          <w:color w:val="222222"/>
        </w:rPr>
        <w:t>Supabase's</w:t>
      </w:r>
      <w:proofErr w:type="spellEnd"/>
      <w:r>
        <w:rPr>
          <w:color w:val="222222"/>
        </w:rPr>
        <w:t xml:space="preserve"> built-in </w:t>
      </w:r>
      <w:proofErr w:type="spellStart"/>
      <w:r>
        <w:rPr>
          <w:color w:val="222222"/>
        </w:rPr>
        <w:t>auth.users</w:t>
      </w:r>
      <w:proofErr w:type="spellEnd"/>
      <w:r>
        <w:rPr>
          <w:color w:val="222222"/>
        </w:rPr>
        <w:t>. One row per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840000" w14:paraId="32580DD0"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131E2868" w14:textId="77777777" w:rsidR="00840000" w:rsidRDefault="00000000">
            <w:r>
              <w:rPr>
                <w:b/>
                <w:bCs/>
                <w:color w:val="FFFFFF"/>
                <w:sz w:val="20"/>
                <w:szCs w:val="20"/>
              </w:rPr>
              <w:t>Column</w:t>
            </w:r>
          </w:p>
        </w:tc>
        <w:tc>
          <w:tcPr>
            <w:tcW w:w="200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0700E45E" w14:textId="77777777" w:rsidR="00840000" w:rsidRDefault="00000000">
            <w:r>
              <w:rPr>
                <w:b/>
                <w:bCs/>
                <w:color w:val="FFFFFF"/>
                <w:sz w:val="20"/>
                <w:szCs w:val="20"/>
              </w:rPr>
              <w:t>Type</w:t>
            </w:r>
          </w:p>
        </w:tc>
        <w:tc>
          <w:tcPr>
            <w:tcW w:w="496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4845A1AC" w14:textId="77777777" w:rsidR="00840000" w:rsidRDefault="00000000">
            <w:r>
              <w:rPr>
                <w:b/>
                <w:bCs/>
                <w:color w:val="FFFFFF"/>
                <w:sz w:val="20"/>
                <w:szCs w:val="20"/>
              </w:rPr>
              <w:t>Description</w:t>
            </w:r>
          </w:p>
        </w:tc>
      </w:tr>
      <w:tr w:rsidR="00840000" w14:paraId="6DE83ED1"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7716C597" w14:textId="77777777" w:rsidR="00840000" w:rsidRDefault="00000000">
            <w:r>
              <w:rPr>
                <w:color w:val="222222"/>
                <w:sz w:val="20"/>
                <w:szCs w:val="20"/>
              </w:rPr>
              <w:t>id</w:t>
            </w:r>
          </w:p>
        </w:tc>
        <w:tc>
          <w:tcPr>
            <w:tcW w:w="2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3FA73AAD" w14:textId="77777777" w:rsidR="00840000" w:rsidRDefault="00000000">
            <w:proofErr w:type="spellStart"/>
            <w:r>
              <w:rPr>
                <w:color w:val="222222"/>
                <w:sz w:val="20"/>
                <w:szCs w:val="20"/>
              </w:rPr>
              <w:t>uuid</w:t>
            </w:r>
            <w:proofErr w:type="spellEnd"/>
            <w:r>
              <w:rPr>
                <w:color w:val="222222"/>
                <w:sz w:val="20"/>
                <w:szCs w:val="20"/>
              </w:rPr>
              <w:t xml:space="preserve"> (PK, FK)</w:t>
            </w:r>
          </w:p>
        </w:tc>
        <w:tc>
          <w:tcPr>
            <w:tcW w:w="49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0D82CC67" w14:textId="77777777" w:rsidR="00840000" w:rsidRDefault="00000000">
            <w:r>
              <w:rPr>
                <w:color w:val="222222"/>
                <w:sz w:val="20"/>
                <w:szCs w:val="20"/>
              </w:rPr>
              <w:t xml:space="preserve">References auth.users.id — links to </w:t>
            </w:r>
            <w:proofErr w:type="spellStart"/>
            <w:r>
              <w:rPr>
                <w:color w:val="222222"/>
                <w:sz w:val="20"/>
                <w:szCs w:val="20"/>
              </w:rPr>
              <w:t>Supabase</w:t>
            </w:r>
            <w:proofErr w:type="spellEnd"/>
            <w:r>
              <w:rPr>
                <w:color w:val="222222"/>
                <w:sz w:val="20"/>
                <w:szCs w:val="20"/>
              </w:rPr>
              <w:t xml:space="preserve"> Auth</w:t>
            </w:r>
          </w:p>
        </w:tc>
      </w:tr>
      <w:tr w:rsidR="00840000" w14:paraId="7B03742D"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01BEC8FF" w14:textId="77777777" w:rsidR="00840000" w:rsidRDefault="00000000">
            <w:r>
              <w:rPr>
                <w:color w:val="222222"/>
                <w:sz w:val="20"/>
                <w:szCs w:val="20"/>
              </w:rPr>
              <w:t>username</w:t>
            </w:r>
          </w:p>
        </w:tc>
        <w:tc>
          <w:tcPr>
            <w:tcW w:w="2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0F3195DD" w14:textId="77777777" w:rsidR="00840000" w:rsidRDefault="00000000">
            <w:r>
              <w:rPr>
                <w:color w:val="222222"/>
                <w:sz w:val="20"/>
                <w:szCs w:val="20"/>
              </w:rPr>
              <w:t>text, unique</w:t>
            </w:r>
          </w:p>
        </w:tc>
        <w:tc>
          <w:tcPr>
            <w:tcW w:w="49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7C4EEDBD" w14:textId="77777777" w:rsidR="00840000" w:rsidRDefault="00000000">
            <w:r>
              <w:rPr>
                <w:color w:val="222222"/>
                <w:sz w:val="20"/>
                <w:szCs w:val="20"/>
              </w:rPr>
              <w:t>Chosen display name</w:t>
            </w:r>
          </w:p>
        </w:tc>
      </w:tr>
      <w:tr w:rsidR="00840000" w14:paraId="6541B560"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4E8CE0C0" w14:textId="77777777" w:rsidR="00840000" w:rsidRDefault="00000000">
            <w:proofErr w:type="spellStart"/>
            <w:r>
              <w:rPr>
                <w:color w:val="222222"/>
                <w:sz w:val="20"/>
                <w:szCs w:val="20"/>
              </w:rPr>
              <w:t>avatar_url</w:t>
            </w:r>
            <w:proofErr w:type="spellEnd"/>
          </w:p>
        </w:tc>
        <w:tc>
          <w:tcPr>
            <w:tcW w:w="2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0D971014" w14:textId="77777777" w:rsidR="00840000" w:rsidRDefault="00000000">
            <w:r>
              <w:rPr>
                <w:color w:val="222222"/>
                <w:sz w:val="20"/>
                <w:szCs w:val="20"/>
              </w:rPr>
              <w:t>text</w:t>
            </w:r>
          </w:p>
        </w:tc>
        <w:tc>
          <w:tcPr>
            <w:tcW w:w="49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77507913" w14:textId="77777777" w:rsidR="00840000" w:rsidRDefault="00000000">
            <w:r>
              <w:rPr>
                <w:color w:val="222222"/>
                <w:sz w:val="20"/>
                <w:szCs w:val="20"/>
              </w:rPr>
              <w:t xml:space="preserve">URL to profile photo in </w:t>
            </w:r>
            <w:proofErr w:type="spellStart"/>
            <w:r>
              <w:rPr>
                <w:color w:val="222222"/>
                <w:sz w:val="20"/>
                <w:szCs w:val="20"/>
              </w:rPr>
              <w:t>Supabase</w:t>
            </w:r>
            <w:proofErr w:type="spellEnd"/>
            <w:r>
              <w:rPr>
                <w:color w:val="222222"/>
                <w:sz w:val="20"/>
                <w:szCs w:val="20"/>
              </w:rPr>
              <w:t xml:space="preserve"> Storage</w:t>
            </w:r>
          </w:p>
        </w:tc>
      </w:tr>
      <w:tr w:rsidR="00840000" w14:paraId="15D1202E"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24D81E3C" w14:textId="77777777" w:rsidR="00840000" w:rsidRDefault="00000000">
            <w:proofErr w:type="spellStart"/>
            <w:r>
              <w:rPr>
                <w:color w:val="222222"/>
                <w:sz w:val="20"/>
                <w:szCs w:val="20"/>
              </w:rPr>
              <w:t>quit_date</w:t>
            </w:r>
            <w:proofErr w:type="spellEnd"/>
          </w:p>
        </w:tc>
        <w:tc>
          <w:tcPr>
            <w:tcW w:w="2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120CAF07" w14:textId="77777777" w:rsidR="00840000" w:rsidRDefault="00000000">
            <w:proofErr w:type="spellStart"/>
            <w:r>
              <w:rPr>
                <w:color w:val="222222"/>
                <w:sz w:val="20"/>
                <w:szCs w:val="20"/>
              </w:rPr>
              <w:t>timestamptz</w:t>
            </w:r>
            <w:proofErr w:type="spellEnd"/>
          </w:p>
        </w:tc>
        <w:tc>
          <w:tcPr>
            <w:tcW w:w="49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0BA3611C" w14:textId="77777777" w:rsidR="00840000" w:rsidRDefault="00000000">
            <w:r>
              <w:rPr>
                <w:color w:val="222222"/>
                <w:sz w:val="20"/>
                <w:szCs w:val="20"/>
              </w:rPr>
              <w:t>The date/time the user committed to quitting — streak is calculated from this</w:t>
            </w:r>
          </w:p>
        </w:tc>
      </w:tr>
      <w:tr w:rsidR="00840000" w14:paraId="72069F0B"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2CC303F" w14:textId="77777777" w:rsidR="00840000" w:rsidRDefault="00000000">
            <w:proofErr w:type="spellStart"/>
            <w:r>
              <w:rPr>
                <w:color w:val="222222"/>
                <w:sz w:val="20"/>
                <w:szCs w:val="20"/>
              </w:rPr>
              <w:t>cigarettes_per_day</w:t>
            </w:r>
            <w:proofErr w:type="spellEnd"/>
          </w:p>
        </w:tc>
        <w:tc>
          <w:tcPr>
            <w:tcW w:w="2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3E63A8D1" w14:textId="77777777" w:rsidR="00840000" w:rsidRDefault="00000000">
            <w:r>
              <w:rPr>
                <w:color w:val="222222"/>
                <w:sz w:val="20"/>
                <w:szCs w:val="20"/>
              </w:rPr>
              <w:t>integer</w:t>
            </w:r>
          </w:p>
        </w:tc>
        <w:tc>
          <w:tcPr>
            <w:tcW w:w="49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0504227" w14:textId="77777777" w:rsidR="00840000" w:rsidRDefault="00000000">
            <w:r>
              <w:rPr>
                <w:color w:val="222222"/>
                <w:sz w:val="20"/>
                <w:szCs w:val="20"/>
              </w:rPr>
              <w:t>Baseline — used for health metrics calculations</w:t>
            </w:r>
          </w:p>
        </w:tc>
      </w:tr>
      <w:tr w:rsidR="00840000" w14:paraId="0BD08064"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031050C7" w14:textId="77777777" w:rsidR="00840000" w:rsidRDefault="00000000">
            <w:proofErr w:type="spellStart"/>
            <w:r>
              <w:rPr>
                <w:color w:val="222222"/>
                <w:sz w:val="20"/>
                <w:szCs w:val="20"/>
              </w:rPr>
              <w:t>is_public</w:t>
            </w:r>
            <w:proofErr w:type="spellEnd"/>
          </w:p>
        </w:tc>
        <w:tc>
          <w:tcPr>
            <w:tcW w:w="2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23F78570" w14:textId="77777777" w:rsidR="00840000" w:rsidRDefault="00000000">
            <w:proofErr w:type="spellStart"/>
            <w:r>
              <w:rPr>
                <w:color w:val="222222"/>
                <w:sz w:val="20"/>
                <w:szCs w:val="20"/>
              </w:rPr>
              <w:t>boolean</w:t>
            </w:r>
            <w:proofErr w:type="spellEnd"/>
          </w:p>
        </w:tc>
        <w:tc>
          <w:tcPr>
            <w:tcW w:w="49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69C6D46E" w14:textId="77777777" w:rsidR="00840000" w:rsidRDefault="00000000">
            <w:r>
              <w:rPr>
                <w:color w:val="222222"/>
                <w:sz w:val="20"/>
                <w:szCs w:val="20"/>
              </w:rPr>
              <w:t>Whether the user's profile is visible to non-friends</w:t>
            </w:r>
          </w:p>
        </w:tc>
      </w:tr>
      <w:tr w:rsidR="00840000" w14:paraId="47405D18"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58DA3C8A" w14:textId="77777777" w:rsidR="00840000" w:rsidRDefault="00000000">
            <w:proofErr w:type="spellStart"/>
            <w:r>
              <w:rPr>
                <w:color w:val="222222"/>
                <w:sz w:val="20"/>
                <w:szCs w:val="20"/>
              </w:rPr>
              <w:t>created_at</w:t>
            </w:r>
            <w:proofErr w:type="spellEnd"/>
          </w:p>
        </w:tc>
        <w:tc>
          <w:tcPr>
            <w:tcW w:w="2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47516D86" w14:textId="77777777" w:rsidR="00840000" w:rsidRDefault="00000000">
            <w:proofErr w:type="spellStart"/>
            <w:r>
              <w:rPr>
                <w:color w:val="222222"/>
                <w:sz w:val="20"/>
                <w:szCs w:val="20"/>
              </w:rPr>
              <w:t>timestamptz</w:t>
            </w:r>
            <w:proofErr w:type="spellEnd"/>
          </w:p>
        </w:tc>
        <w:tc>
          <w:tcPr>
            <w:tcW w:w="49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9E37D08" w14:textId="77777777" w:rsidR="00840000" w:rsidRDefault="00000000">
            <w:r>
              <w:rPr>
                <w:color w:val="222222"/>
                <w:sz w:val="20"/>
                <w:szCs w:val="20"/>
              </w:rPr>
              <w:t xml:space="preserve">Auto-set by </w:t>
            </w:r>
            <w:proofErr w:type="spellStart"/>
            <w:r>
              <w:rPr>
                <w:color w:val="222222"/>
                <w:sz w:val="20"/>
                <w:szCs w:val="20"/>
              </w:rPr>
              <w:t>Supabase</w:t>
            </w:r>
            <w:proofErr w:type="spellEnd"/>
          </w:p>
        </w:tc>
      </w:tr>
    </w:tbl>
    <w:p w14:paraId="0B403C9C" w14:textId="77777777" w:rsidR="00840000" w:rsidRDefault="00840000">
      <w:pPr>
        <w:spacing w:before="60" w:after="60"/>
      </w:pPr>
    </w:p>
    <w:p w14:paraId="3A61ECD0" w14:textId="77777777" w:rsidR="00840000" w:rsidRDefault="00000000">
      <w:pPr>
        <w:pStyle w:val="Heading3"/>
      </w:pPr>
      <w:r>
        <w:t xml:space="preserve">Table: </w:t>
      </w:r>
      <w:proofErr w:type="spellStart"/>
      <w:r>
        <w:t>craving_logs</w:t>
      </w:r>
      <w:proofErr w:type="spellEnd"/>
    </w:p>
    <w:p w14:paraId="59C6AD9F" w14:textId="77777777" w:rsidR="00840000" w:rsidRDefault="00000000">
      <w:pPr>
        <w:spacing w:before="100" w:after="140"/>
      </w:pPr>
      <w:r>
        <w:rPr>
          <w:color w:val="222222"/>
        </w:rPr>
        <w:t>Records every craving event the user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840000" w14:paraId="15EA8B60"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35FF803C" w14:textId="77777777" w:rsidR="00840000" w:rsidRDefault="00000000">
            <w:r>
              <w:rPr>
                <w:b/>
                <w:bCs/>
                <w:color w:val="FFFFFF"/>
                <w:sz w:val="20"/>
                <w:szCs w:val="20"/>
              </w:rPr>
              <w:t>Column</w:t>
            </w:r>
          </w:p>
        </w:tc>
        <w:tc>
          <w:tcPr>
            <w:tcW w:w="200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25E73E9D" w14:textId="77777777" w:rsidR="00840000" w:rsidRDefault="00000000">
            <w:r>
              <w:rPr>
                <w:b/>
                <w:bCs/>
                <w:color w:val="FFFFFF"/>
                <w:sz w:val="20"/>
                <w:szCs w:val="20"/>
              </w:rPr>
              <w:t>Type</w:t>
            </w:r>
          </w:p>
        </w:tc>
        <w:tc>
          <w:tcPr>
            <w:tcW w:w="496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3359C515" w14:textId="77777777" w:rsidR="00840000" w:rsidRDefault="00000000">
            <w:r>
              <w:rPr>
                <w:b/>
                <w:bCs/>
                <w:color w:val="FFFFFF"/>
                <w:sz w:val="20"/>
                <w:szCs w:val="20"/>
              </w:rPr>
              <w:t>Description</w:t>
            </w:r>
          </w:p>
        </w:tc>
      </w:tr>
      <w:tr w:rsidR="00840000" w14:paraId="2D3B5394"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61F1A60F" w14:textId="77777777" w:rsidR="00840000" w:rsidRDefault="00000000">
            <w:r>
              <w:rPr>
                <w:color w:val="222222"/>
                <w:sz w:val="20"/>
                <w:szCs w:val="20"/>
              </w:rPr>
              <w:t>id</w:t>
            </w:r>
          </w:p>
        </w:tc>
        <w:tc>
          <w:tcPr>
            <w:tcW w:w="2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0E7C7288" w14:textId="77777777" w:rsidR="00840000" w:rsidRDefault="00000000">
            <w:proofErr w:type="spellStart"/>
            <w:r>
              <w:rPr>
                <w:color w:val="222222"/>
                <w:sz w:val="20"/>
                <w:szCs w:val="20"/>
              </w:rPr>
              <w:t>uuid</w:t>
            </w:r>
            <w:proofErr w:type="spellEnd"/>
            <w:r>
              <w:rPr>
                <w:color w:val="222222"/>
                <w:sz w:val="20"/>
                <w:szCs w:val="20"/>
              </w:rPr>
              <w:t xml:space="preserve"> (PK)</w:t>
            </w:r>
          </w:p>
        </w:tc>
        <w:tc>
          <w:tcPr>
            <w:tcW w:w="49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57428028" w14:textId="77777777" w:rsidR="00840000" w:rsidRDefault="00000000">
            <w:r>
              <w:rPr>
                <w:color w:val="222222"/>
                <w:sz w:val="20"/>
                <w:szCs w:val="20"/>
              </w:rPr>
              <w:t>Auto-generated</w:t>
            </w:r>
          </w:p>
        </w:tc>
      </w:tr>
      <w:tr w:rsidR="00840000" w14:paraId="697FD5A3"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58020E76" w14:textId="77777777" w:rsidR="00840000" w:rsidRDefault="00000000">
            <w:proofErr w:type="spellStart"/>
            <w:r>
              <w:rPr>
                <w:color w:val="222222"/>
                <w:sz w:val="20"/>
                <w:szCs w:val="20"/>
              </w:rPr>
              <w:t>user_id</w:t>
            </w:r>
            <w:proofErr w:type="spellEnd"/>
          </w:p>
        </w:tc>
        <w:tc>
          <w:tcPr>
            <w:tcW w:w="2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61F19976" w14:textId="77777777" w:rsidR="00840000" w:rsidRDefault="00000000">
            <w:proofErr w:type="spellStart"/>
            <w:r>
              <w:rPr>
                <w:color w:val="222222"/>
                <w:sz w:val="20"/>
                <w:szCs w:val="20"/>
              </w:rPr>
              <w:t>uuid</w:t>
            </w:r>
            <w:proofErr w:type="spellEnd"/>
            <w:r>
              <w:rPr>
                <w:color w:val="222222"/>
                <w:sz w:val="20"/>
                <w:szCs w:val="20"/>
              </w:rPr>
              <w:t xml:space="preserve"> (FK)</w:t>
            </w:r>
          </w:p>
        </w:tc>
        <w:tc>
          <w:tcPr>
            <w:tcW w:w="49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0C99207B" w14:textId="77777777" w:rsidR="00840000" w:rsidRDefault="00000000">
            <w:r>
              <w:rPr>
                <w:color w:val="222222"/>
                <w:sz w:val="20"/>
                <w:szCs w:val="20"/>
              </w:rPr>
              <w:t>References profiles.id</w:t>
            </w:r>
          </w:p>
        </w:tc>
      </w:tr>
      <w:tr w:rsidR="00840000" w14:paraId="15BB0D1D"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6833CEF1" w14:textId="77777777" w:rsidR="00840000" w:rsidRDefault="00000000">
            <w:r>
              <w:rPr>
                <w:color w:val="222222"/>
                <w:sz w:val="20"/>
                <w:szCs w:val="20"/>
              </w:rPr>
              <w:t>intensity</w:t>
            </w:r>
          </w:p>
        </w:tc>
        <w:tc>
          <w:tcPr>
            <w:tcW w:w="2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2696CFA4" w14:textId="77777777" w:rsidR="00840000" w:rsidRDefault="00000000">
            <w:r>
              <w:rPr>
                <w:color w:val="222222"/>
                <w:sz w:val="20"/>
                <w:szCs w:val="20"/>
              </w:rPr>
              <w:t>integer (1-10)</w:t>
            </w:r>
          </w:p>
        </w:tc>
        <w:tc>
          <w:tcPr>
            <w:tcW w:w="49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02A88320" w14:textId="77777777" w:rsidR="00840000" w:rsidRDefault="00000000">
            <w:r>
              <w:rPr>
                <w:color w:val="222222"/>
                <w:sz w:val="20"/>
                <w:szCs w:val="20"/>
              </w:rPr>
              <w:t>User-rated craving intensity</w:t>
            </w:r>
          </w:p>
        </w:tc>
      </w:tr>
      <w:tr w:rsidR="00840000" w14:paraId="0741D815"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43F2C4A4" w14:textId="77777777" w:rsidR="00840000" w:rsidRDefault="00000000">
            <w:r>
              <w:rPr>
                <w:color w:val="222222"/>
                <w:sz w:val="20"/>
                <w:szCs w:val="20"/>
              </w:rPr>
              <w:t>trigger</w:t>
            </w:r>
          </w:p>
        </w:tc>
        <w:tc>
          <w:tcPr>
            <w:tcW w:w="2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536E8D69" w14:textId="77777777" w:rsidR="00840000" w:rsidRDefault="00000000">
            <w:r>
              <w:rPr>
                <w:color w:val="222222"/>
                <w:sz w:val="20"/>
                <w:szCs w:val="20"/>
              </w:rPr>
              <w:t>text</w:t>
            </w:r>
          </w:p>
        </w:tc>
        <w:tc>
          <w:tcPr>
            <w:tcW w:w="49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5333DA12" w14:textId="77777777" w:rsidR="00840000" w:rsidRDefault="00000000">
            <w:r>
              <w:rPr>
                <w:color w:val="222222"/>
                <w:sz w:val="20"/>
                <w:szCs w:val="20"/>
              </w:rPr>
              <w:t>Optional: what triggered the craving (stress, social, etc.)</w:t>
            </w:r>
          </w:p>
        </w:tc>
      </w:tr>
      <w:tr w:rsidR="00840000" w14:paraId="76BA5274"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040B548E" w14:textId="77777777" w:rsidR="00840000" w:rsidRDefault="00000000">
            <w:r>
              <w:rPr>
                <w:color w:val="222222"/>
                <w:sz w:val="20"/>
                <w:szCs w:val="20"/>
              </w:rPr>
              <w:t>resisted</w:t>
            </w:r>
          </w:p>
        </w:tc>
        <w:tc>
          <w:tcPr>
            <w:tcW w:w="2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41B78488" w14:textId="77777777" w:rsidR="00840000" w:rsidRDefault="00000000">
            <w:proofErr w:type="spellStart"/>
            <w:r>
              <w:rPr>
                <w:color w:val="222222"/>
                <w:sz w:val="20"/>
                <w:szCs w:val="20"/>
              </w:rPr>
              <w:t>boolean</w:t>
            </w:r>
            <w:proofErr w:type="spellEnd"/>
          </w:p>
        </w:tc>
        <w:tc>
          <w:tcPr>
            <w:tcW w:w="49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3864310B" w14:textId="77777777" w:rsidR="00840000" w:rsidRDefault="00000000">
            <w:r>
              <w:rPr>
                <w:color w:val="222222"/>
                <w:sz w:val="20"/>
                <w:szCs w:val="20"/>
              </w:rPr>
              <w:t>Did the user resist?</w:t>
            </w:r>
          </w:p>
        </w:tc>
      </w:tr>
      <w:tr w:rsidR="00840000" w14:paraId="787CA5F9"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64FA15B6" w14:textId="77777777" w:rsidR="00840000" w:rsidRDefault="00000000">
            <w:r>
              <w:rPr>
                <w:color w:val="222222"/>
                <w:sz w:val="20"/>
                <w:szCs w:val="20"/>
              </w:rPr>
              <w:t>notes</w:t>
            </w:r>
          </w:p>
        </w:tc>
        <w:tc>
          <w:tcPr>
            <w:tcW w:w="2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691FE4C5" w14:textId="77777777" w:rsidR="00840000" w:rsidRDefault="00000000">
            <w:r>
              <w:rPr>
                <w:color w:val="222222"/>
                <w:sz w:val="20"/>
                <w:szCs w:val="20"/>
              </w:rPr>
              <w:t>text</w:t>
            </w:r>
          </w:p>
        </w:tc>
        <w:tc>
          <w:tcPr>
            <w:tcW w:w="49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07984ADD" w14:textId="77777777" w:rsidR="00840000" w:rsidRDefault="00000000">
            <w:r>
              <w:rPr>
                <w:color w:val="222222"/>
                <w:sz w:val="20"/>
                <w:szCs w:val="20"/>
              </w:rPr>
              <w:t>Optional free-form note</w:t>
            </w:r>
          </w:p>
        </w:tc>
      </w:tr>
      <w:tr w:rsidR="00840000" w14:paraId="65488DC8"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60F8294E" w14:textId="77777777" w:rsidR="00840000" w:rsidRDefault="00000000">
            <w:proofErr w:type="spellStart"/>
            <w:r>
              <w:rPr>
                <w:color w:val="222222"/>
                <w:sz w:val="20"/>
                <w:szCs w:val="20"/>
              </w:rPr>
              <w:t>logged_at</w:t>
            </w:r>
            <w:proofErr w:type="spellEnd"/>
          </w:p>
        </w:tc>
        <w:tc>
          <w:tcPr>
            <w:tcW w:w="2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2B558C40" w14:textId="77777777" w:rsidR="00840000" w:rsidRDefault="00000000">
            <w:proofErr w:type="spellStart"/>
            <w:r>
              <w:rPr>
                <w:color w:val="222222"/>
                <w:sz w:val="20"/>
                <w:szCs w:val="20"/>
              </w:rPr>
              <w:t>timestamptz</w:t>
            </w:r>
            <w:proofErr w:type="spellEnd"/>
          </w:p>
        </w:tc>
        <w:tc>
          <w:tcPr>
            <w:tcW w:w="49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0BF230D8" w14:textId="77777777" w:rsidR="00840000" w:rsidRDefault="00000000">
            <w:r>
              <w:rPr>
                <w:color w:val="222222"/>
                <w:sz w:val="20"/>
                <w:szCs w:val="20"/>
              </w:rPr>
              <w:t>When the craving happened</w:t>
            </w:r>
          </w:p>
        </w:tc>
      </w:tr>
    </w:tbl>
    <w:p w14:paraId="2B741E27" w14:textId="77777777" w:rsidR="00840000" w:rsidRDefault="00840000">
      <w:pPr>
        <w:spacing w:before="60" w:after="60"/>
      </w:pPr>
    </w:p>
    <w:p w14:paraId="20B5989C" w14:textId="77777777" w:rsidR="00840000" w:rsidRDefault="00000000">
      <w:pPr>
        <w:pStyle w:val="Heading3"/>
      </w:pPr>
      <w:r>
        <w:t>Table: friendships</w:t>
      </w:r>
    </w:p>
    <w:p w14:paraId="71AC555C" w14:textId="77777777" w:rsidR="00840000" w:rsidRDefault="00000000">
      <w:pPr>
        <w:spacing w:before="100" w:after="140"/>
      </w:pPr>
      <w:r>
        <w:rPr>
          <w:color w:val="222222"/>
        </w:rPr>
        <w:t>Models the social graph. Uses a join table pattern for the many-to-many relationship.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840000" w14:paraId="05F287DF"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7B53AF91" w14:textId="77777777" w:rsidR="00840000" w:rsidRDefault="00000000">
            <w:r>
              <w:rPr>
                <w:b/>
                <w:bCs/>
                <w:color w:val="FFFFFF"/>
                <w:sz w:val="20"/>
                <w:szCs w:val="20"/>
              </w:rPr>
              <w:t>Column</w:t>
            </w:r>
          </w:p>
        </w:tc>
        <w:tc>
          <w:tcPr>
            <w:tcW w:w="200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54834556" w14:textId="77777777" w:rsidR="00840000" w:rsidRDefault="00000000">
            <w:r>
              <w:rPr>
                <w:b/>
                <w:bCs/>
                <w:color w:val="FFFFFF"/>
                <w:sz w:val="20"/>
                <w:szCs w:val="20"/>
              </w:rPr>
              <w:t>Type</w:t>
            </w:r>
          </w:p>
        </w:tc>
        <w:tc>
          <w:tcPr>
            <w:tcW w:w="496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4B07D13A" w14:textId="77777777" w:rsidR="00840000" w:rsidRDefault="00000000">
            <w:r>
              <w:rPr>
                <w:b/>
                <w:bCs/>
                <w:color w:val="FFFFFF"/>
                <w:sz w:val="20"/>
                <w:szCs w:val="20"/>
              </w:rPr>
              <w:t>Description</w:t>
            </w:r>
          </w:p>
        </w:tc>
      </w:tr>
      <w:tr w:rsidR="00840000" w14:paraId="56FA2484"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44533BC5" w14:textId="77777777" w:rsidR="00840000" w:rsidRDefault="00000000">
            <w:r>
              <w:rPr>
                <w:color w:val="222222"/>
                <w:sz w:val="20"/>
                <w:szCs w:val="20"/>
              </w:rPr>
              <w:t>id</w:t>
            </w:r>
          </w:p>
        </w:tc>
        <w:tc>
          <w:tcPr>
            <w:tcW w:w="2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4828D287" w14:textId="77777777" w:rsidR="00840000" w:rsidRDefault="00000000">
            <w:proofErr w:type="spellStart"/>
            <w:r>
              <w:rPr>
                <w:color w:val="222222"/>
                <w:sz w:val="20"/>
                <w:szCs w:val="20"/>
              </w:rPr>
              <w:t>uuid</w:t>
            </w:r>
            <w:proofErr w:type="spellEnd"/>
            <w:r>
              <w:rPr>
                <w:color w:val="222222"/>
                <w:sz w:val="20"/>
                <w:szCs w:val="20"/>
              </w:rPr>
              <w:t xml:space="preserve"> (PK)</w:t>
            </w:r>
          </w:p>
        </w:tc>
        <w:tc>
          <w:tcPr>
            <w:tcW w:w="49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61215657" w14:textId="77777777" w:rsidR="00840000" w:rsidRDefault="00000000">
            <w:r>
              <w:rPr>
                <w:color w:val="222222"/>
                <w:sz w:val="20"/>
                <w:szCs w:val="20"/>
              </w:rPr>
              <w:t>Auto-generated</w:t>
            </w:r>
          </w:p>
        </w:tc>
      </w:tr>
      <w:tr w:rsidR="00840000" w14:paraId="6D00F8E5"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5557BEC8" w14:textId="77777777" w:rsidR="00840000" w:rsidRDefault="00000000">
            <w:proofErr w:type="spellStart"/>
            <w:r>
              <w:rPr>
                <w:color w:val="222222"/>
                <w:sz w:val="20"/>
                <w:szCs w:val="20"/>
              </w:rPr>
              <w:t>requester_id</w:t>
            </w:r>
            <w:proofErr w:type="spellEnd"/>
          </w:p>
        </w:tc>
        <w:tc>
          <w:tcPr>
            <w:tcW w:w="2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223EEEE7" w14:textId="77777777" w:rsidR="00840000" w:rsidRDefault="00000000">
            <w:proofErr w:type="spellStart"/>
            <w:r>
              <w:rPr>
                <w:color w:val="222222"/>
                <w:sz w:val="20"/>
                <w:szCs w:val="20"/>
              </w:rPr>
              <w:t>uuid</w:t>
            </w:r>
            <w:proofErr w:type="spellEnd"/>
            <w:r>
              <w:rPr>
                <w:color w:val="222222"/>
                <w:sz w:val="20"/>
                <w:szCs w:val="20"/>
              </w:rPr>
              <w:t xml:space="preserve"> (FK)</w:t>
            </w:r>
          </w:p>
        </w:tc>
        <w:tc>
          <w:tcPr>
            <w:tcW w:w="49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635FCB23" w14:textId="77777777" w:rsidR="00840000" w:rsidRDefault="00000000">
            <w:r>
              <w:rPr>
                <w:color w:val="222222"/>
                <w:sz w:val="20"/>
                <w:szCs w:val="20"/>
              </w:rPr>
              <w:t>The user who sent the friend request</w:t>
            </w:r>
          </w:p>
        </w:tc>
      </w:tr>
      <w:tr w:rsidR="00840000" w14:paraId="715B34B8"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59595AB5" w14:textId="77777777" w:rsidR="00840000" w:rsidRDefault="00000000">
            <w:proofErr w:type="spellStart"/>
            <w:r>
              <w:rPr>
                <w:color w:val="222222"/>
                <w:sz w:val="20"/>
                <w:szCs w:val="20"/>
              </w:rPr>
              <w:t>addressee_id</w:t>
            </w:r>
            <w:proofErr w:type="spellEnd"/>
          </w:p>
        </w:tc>
        <w:tc>
          <w:tcPr>
            <w:tcW w:w="2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53F9B2C9" w14:textId="77777777" w:rsidR="00840000" w:rsidRDefault="00000000">
            <w:proofErr w:type="spellStart"/>
            <w:r>
              <w:rPr>
                <w:color w:val="222222"/>
                <w:sz w:val="20"/>
                <w:szCs w:val="20"/>
              </w:rPr>
              <w:t>uuid</w:t>
            </w:r>
            <w:proofErr w:type="spellEnd"/>
            <w:r>
              <w:rPr>
                <w:color w:val="222222"/>
                <w:sz w:val="20"/>
                <w:szCs w:val="20"/>
              </w:rPr>
              <w:t xml:space="preserve"> (FK)</w:t>
            </w:r>
          </w:p>
        </w:tc>
        <w:tc>
          <w:tcPr>
            <w:tcW w:w="49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2D4CAB7A" w14:textId="77777777" w:rsidR="00840000" w:rsidRDefault="00000000">
            <w:r>
              <w:rPr>
                <w:color w:val="222222"/>
                <w:sz w:val="20"/>
                <w:szCs w:val="20"/>
              </w:rPr>
              <w:t>The user who received the request</w:t>
            </w:r>
          </w:p>
        </w:tc>
      </w:tr>
      <w:tr w:rsidR="00840000" w14:paraId="286058EB"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53026909" w14:textId="77777777" w:rsidR="00840000" w:rsidRDefault="00000000">
            <w:r>
              <w:rPr>
                <w:color w:val="222222"/>
                <w:sz w:val="20"/>
                <w:szCs w:val="20"/>
              </w:rPr>
              <w:t>status</w:t>
            </w:r>
          </w:p>
        </w:tc>
        <w:tc>
          <w:tcPr>
            <w:tcW w:w="2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1E845138" w14:textId="77777777" w:rsidR="00840000" w:rsidRDefault="00000000">
            <w:r>
              <w:rPr>
                <w:color w:val="222222"/>
                <w:sz w:val="20"/>
                <w:szCs w:val="20"/>
              </w:rPr>
              <w:t>text</w:t>
            </w:r>
          </w:p>
        </w:tc>
        <w:tc>
          <w:tcPr>
            <w:tcW w:w="49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552C87BE" w14:textId="77777777" w:rsidR="00840000" w:rsidRDefault="00000000">
            <w:r>
              <w:rPr>
                <w:color w:val="222222"/>
                <w:sz w:val="20"/>
                <w:szCs w:val="20"/>
              </w:rPr>
              <w:t>'pending' | 'accepted' | 'rejected'</w:t>
            </w:r>
          </w:p>
        </w:tc>
      </w:tr>
      <w:tr w:rsidR="00840000" w14:paraId="096D54C6"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340017F" w14:textId="77777777" w:rsidR="00840000" w:rsidRDefault="00000000">
            <w:proofErr w:type="spellStart"/>
            <w:r>
              <w:rPr>
                <w:color w:val="222222"/>
                <w:sz w:val="20"/>
                <w:szCs w:val="20"/>
              </w:rPr>
              <w:t>created_at</w:t>
            </w:r>
            <w:proofErr w:type="spellEnd"/>
          </w:p>
        </w:tc>
        <w:tc>
          <w:tcPr>
            <w:tcW w:w="2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9861B9D" w14:textId="77777777" w:rsidR="00840000" w:rsidRDefault="00000000">
            <w:proofErr w:type="spellStart"/>
            <w:r>
              <w:rPr>
                <w:color w:val="222222"/>
                <w:sz w:val="20"/>
                <w:szCs w:val="20"/>
              </w:rPr>
              <w:t>timestamptz</w:t>
            </w:r>
            <w:proofErr w:type="spellEnd"/>
          </w:p>
        </w:tc>
        <w:tc>
          <w:tcPr>
            <w:tcW w:w="49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48DE0B89" w14:textId="77777777" w:rsidR="00840000" w:rsidRDefault="00000000">
            <w:r>
              <w:rPr>
                <w:color w:val="222222"/>
                <w:sz w:val="20"/>
                <w:szCs w:val="20"/>
              </w:rPr>
              <w:t>When the request was sent</w:t>
            </w:r>
          </w:p>
        </w:tc>
      </w:tr>
    </w:tbl>
    <w:p w14:paraId="4259E6C7" w14:textId="77777777" w:rsidR="00840000" w:rsidRDefault="00840000">
      <w:pPr>
        <w:spacing w:before="60" w:after="60"/>
      </w:pPr>
    </w:p>
    <w:p w14:paraId="0DF738A3" w14:textId="77777777" w:rsidR="00840000" w:rsidRDefault="00000000">
      <w:pPr>
        <w:pStyle w:val="Heading3"/>
      </w:pPr>
      <w:r>
        <w:t>Table: milestones</w:t>
      </w:r>
    </w:p>
    <w:p w14:paraId="60447E9C" w14:textId="77777777" w:rsidR="00840000" w:rsidRDefault="00000000">
      <w:pPr>
        <w:spacing w:before="100" w:after="140"/>
      </w:pPr>
      <w:r>
        <w:rPr>
          <w:color w:val="222222"/>
        </w:rPr>
        <w:t>Tracks which milestone badges a user has earned. Populated by Edge Function or app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960"/>
      </w:tblGrid>
      <w:tr w:rsidR="00840000" w14:paraId="570C845A"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3EBA05C2" w14:textId="77777777" w:rsidR="00840000" w:rsidRDefault="00000000">
            <w:r>
              <w:rPr>
                <w:b/>
                <w:bCs/>
                <w:color w:val="FFFFFF"/>
                <w:sz w:val="20"/>
                <w:szCs w:val="20"/>
              </w:rPr>
              <w:t>Column</w:t>
            </w:r>
          </w:p>
        </w:tc>
        <w:tc>
          <w:tcPr>
            <w:tcW w:w="200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017BAA37" w14:textId="77777777" w:rsidR="00840000" w:rsidRDefault="00000000">
            <w:r>
              <w:rPr>
                <w:b/>
                <w:bCs/>
                <w:color w:val="FFFFFF"/>
                <w:sz w:val="20"/>
                <w:szCs w:val="20"/>
              </w:rPr>
              <w:t>Type</w:t>
            </w:r>
          </w:p>
        </w:tc>
        <w:tc>
          <w:tcPr>
            <w:tcW w:w="496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003D9F14" w14:textId="77777777" w:rsidR="00840000" w:rsidRDefault="00000000">
            <w:r>
              <w:rPr>
                <w:b/>
                <w:bCs/>
                <w:color w:val="FFFFFF"/>
                <w:sz w:val="20"/>
                <w:szCs w:val="20"/>
              </w:rPr>
              <w:t>Description</w:t>
            </w:r>
          </w:p>
        </w:tc>
      </w:tr>
      <w:tr w:rsidR="00840000" w14:paraId="398BF567"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63E5DFB" w14:textId="77777777" w:rsidR="00840000" w:rsidRDefault="00000000">
            <w:r>
              <w:rPr>
                <w:color w:val="222222"/>
                <w:sz w:val="20"/>
                <w:szCs w:val="20"/>
              </w:rPr>
              <w:t>id</w:t>
            </w:r>
          </w:p>
        </w:tc>
        <w:tc>
          <w:tcPr>
            <w:tcW w:w="2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71A815C3" w14:textId="77777777" w:rsidR="00840000" w:rsidRDefault="00000000">
            <w:proofErr w:type="spellStart"/>
            <w:r>
              <w:rPr>
                <w:color w:val="222222"/>
                <w:sz w:val="20"/>
                <w:szCs w:val="20"/>
              </w:rPr>
              <w:t>uuid</w:t>
            </w:r>
            <w:proofErr w:type="spellEnd"/>
            <w:r>
              <w:rPr>
                <w:color w:val="222222"/>
                <w:sz w:val="20"/>
                <w:szCs w:val="20"/>
              </w:rPr>
              <w:t xml:space="preserve"> (PK)</w:t>
            </w:r>
          </w:p>
        </w:tc>
        <w:tc>
          <w:tcPr>
            <w:tcW w:w="49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5857C0CA" w14:textId="77777777" w:rsidR="00840000" w:rsidRDefault="00000000">
            <w:r>
              <w:rPr>
                <w:color w:val="222222"/>
                <w:sz w:val="20"/>
                <w:szCs w:val="20"/>
              </w:rPr>
              <w:t>Auto-generated</w:t>
            </w:r>
          </w:p>
        </w:tc>
      </w:tr>
      <w:tr w:rsidR="00840000" w14:paraId="67EE8074"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49523919" w14:textId="77777777" w:rsidR="00840000" w:rsidRDefault="00000000">
            <w:proofErr w:type="spellStart"/>
            <w:r>
              <w:rPr>
                <w:color w:val="222222"/>
                <w:sz w:val="20"/>
                <w:szCs w:val="20"/>
              </w:rPr>
              <w:t>user_id</w:t>
            </w:r>
            <w:proofErr w:type="spellEnd"/>
          </w:p>
        </w:tc>
        <w:tc>
          <w:tcPr>
            <w:tcW w:w="2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72655543" w14:textId="77777777" w:rsidR="00840000" w:rsidRDefault="00000000">
            <w:proofErr w:type="spellStart"/>
            <w:r>
              <w:rPr>
                <w:color w:val="222222"/>
                <w:sz w:val="20"/>
                <w:szCs w:val="20"/>
              </w:rPr>
              <w:t>uuid</w:t>
            </w:r>
            <w:proofErr w:type="spellEnd"/>
            <w:r>
              <w:rPr>
                <w:color w:val="222222"/>
                <w:sz w:val="20"/>
                <w:szCs w:val="20"/>
              </w:rPr>
              <w:t xml:space="preserve"> (FK)</w:t>
            </w:r>
          </w:p>
        </w:tc>
        <w:tc>
          <w:tcPr>
            <w:tcW w:w="49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3484DBBC" w14:textId="77777777" w:rsidR="00840000" w:rsidRDefault="00000000">
            <w:r>
              <w:rPr>
                <w:color w:val="222222"/>
                <w:sz w:val="20"/>
                <w:szCs w:val="20"/>
              </w:rPr>
              <w:t>References profiles.id</w:t>
            </w:r>
          </w:p>
        </w:tc>
      </w:tr>
      <w:tr w:rsidR="00840000" w14:paraId="5094F36E"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43C2D515" w14:textId="77777777" w:rsidR="00840000" w:rsidRDefault="00000000">
            <w:proofErr w:type="spellStart"/>
            <w:r>
              <w:rPr>
                <w:color w:val="222222"/>
                <w:sz w:val="20"/>
                <w:szCs w:val="20"/>
              </w:rPr>
              <w:t>milestone_key</w:t>
            </w:r>
            <w:proofErr w:type="spellEnd"/>
          </w:p>
        </w:tc>
        <w:tc>
          <w:tcPr>
            <w:tcW w:w="2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24755289" w14:textId="77777777" w:rsidR="00840000" w:rsidRDefault="00000000">
            <w:r>
              <w:rPr>
                <w:color w:val="222222"/>
                <w:sz w:val="20"/>
                <w:szCs w:val="20"/>
              </w:rPr>
              <w:t>text</w:t>
            </w:r>
          </w:p>
        </w:tc>
        <w:tc>
          <w:tcPr>
            <w:tcW w:w="49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43EC0552" w14:textId="77777777" w:rsidR="00840000" w:rsidRDefault="00000000">
            <w:r>
              <w:rPr>
                <w:color w:val="222222"/>
                <w:sz w:val="20"/>
                <w:szCs w:val="20"/>
              </w:rPr>
              <w:t>'day_1', 'day_7', 'day_30', 'day_100', etc.</w:t>
            </w:r>
          </w:p>
        </w:tc>
      </w:tr>
      <w:tr w:rsidR="00840000" w14:paraId="6AF2371B"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7D4B983A" w14:textId="77777777" w:rsidR="00840000" w:rsidRDefault="00000000">
            <w:proofErr w:type="spellStart"/>
            <w:r>
              <w:rPr>
                <w:color w:val="222222"/>
                <w:sz w:val="20"/>
                <w:szCs w:val="20"/>
              </w:rPr>
              <w:t>achieved_at</w:t>
            </w:r>
            <w:proofErr w:type="spellEnd"/>
          </w:p>
        </w:tc>
        <w:tc>
          <w:tcPr>
            <w:tcW w:w="2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581BDE08" w14:textId="77777777" w:rsidR="00840000" w:rsidRDefault="00000000">
            <w:proofErr w:type="spellStart"/>
            <w:r>
              <w:rPr>
                <w:color w:val="222222"/>
                <w:sz w:val="20"/>
                <w:szCs w:val="20"/>
              </w:rPr>
              <w:t>timestamptz</w:t>
            </w:r>
            <w:proofErr w:type="spellEnd"/>
          </w:p>
        </w:tc>
        <w:tc>
          <w:tcPr>
            <w:tcW w:w="49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4021C793" w14:textId="77777777" w:rsidR="00840000" w:rsidRDefault="00000000">
            <w:r>
              <w:rPr>
                <w:color w:val="222222"/>
                <w:sz w:val="20"/>
                <w:szCs w:val="20"/>
              </w:rPr>
              <w:t>When the milestone was hit</w:t>
            </w:r>
          </w:p>
        </w:tc>
      </w:tr>
      <w:tr w:rsidR="00840000" w14:paraId="05F7C5B7" w14:textId="77777777">
        <w:tblPrEx>
          <w:tblCellMar>
            <w:top w:w="0" w:type="dxa"/>
            <w:bottom w:w="0" w:type="dxa"/>
          </w:tblCellMar>
        </w:tblPrEx>
        <w:tc>
          <w:tcPr>
            <w:tcW w:w="24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6938E571" w14:textId="77777777" w:rsidR="00840000" w:rsidRDefault="00000000">
            <w:r>
              <w:rPr>
                <w:color w:val="222222"/>
                <w:sz w:val="20"/>
                <w:szCs w:val="20"/>
              </w:rPr>
              <w:lastRenderedPageBreak/>
              <w:t>shared</w:t>
            </w:r>
          </w:p>
        </w:tc>
        <w:tc>
          <w:tcPr>
            <w:tcW w:w="2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46C709C6" w14:textId="77777777" w:rsidR="00840000" w:rsidRDefault="00000000">
            <w:proofErr w:type="spellStart"/>
            <w:r>
              <w:rPr>
                <w:color w:val="222222"/>
                <w:sz w:val="20"/>
                <w:szCs w:val="20"/>
              </w:rPr>
              <w:t>boolean</w:t>
            </w:r>
            <w:proofErr w:type="spellEnd"/>
          </w:p>
        </w:tc>
        <w:tc>
          <w:tcPr>
            <w:tcW w:w="49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5CCED615" w14:textId="77777777" w:rsidR="00840000" w:rsidRDefault="00000000">
            <w:r>
              <w:rPr>
                <w:color w:val="222222"/>
                <w:sz w:val="20"/>
                <w:szCs w:val="20"/>
              </w:rPr>
              <w:t>Whether the user chose to share this to their social feed</w:t>
            </w:r>
          </w:p>
        </w:tc>
      </w:tr>
    </w:tbl>
    <w:p w14:paraId="0D68A80B" w14:textId="77777777" w:rsidR="00840000" w:rsidRDefault="00840000">
      <w:pPr>
        <w:spacing w:before="60" w:after="60"/>
      </w:pPr>
    </w:p>
    <w:p w14:paraId="03036812" w14:textId="77777777" w:rsidR="00840000" w:rsidRDefault="00000000">
      <w:pPr>
        <w:pStyle w:val="Heading2"/>
      </w:pPr>
      <w:r>
        <w:t>6.3  Screen Architecture</w:t>
      </w:r>
    </w:p>
    <w:p w14:paraId="34BC2540" w14:textId="77777777" w:rsidR="00840000" w:rsidRDefault="00000000">
      <w:pPr>
        <w:spacing w:before="100" w:after="140"/>
      </w:pPr>
      <w:r>
        <w:rPr>
          <w:color w:val="222222"/>
        </w:rPr>
        <w:t xml:space="preserve">Here is the proposed screen map for </w:t>
      </w:r>
      <w:proofErr w:type="spellStart"/>
      <w:r>
        <w:rPr>
          <w:color w:val="222222"/>
        </w:rPr>
        <w:t>LastOne</w:t>
      </w:r>
      <w:proofErr w:type="spellEnd"/>
      <w:r>
        <w:rPr>
          <w:color w:val="222222"/>
        </w:rPr>
        <w:t>, organized by navigation structure:</w:t>
      </w:r>
    </w:p>
    <w:p w14:paraId="30EDD042" w14:textId="77777777" w:rsidR="00840000" w:rsidRDefault="00840000">
      <w:pPr>
        <w:spacing w:before="60" w:after="60"/>
      </w:pPr>
    </w:p>
    <w:p w14:paraId="2E5B53D0" w14:textId="77777777" w:rsidR="00840000" w:rsidRDefault="00000000">
      <w:pPr>
        <w:pStyle w:val="Heading3"/>
      </w:pPr>
      <w:r>
        <w:t>Auth Flow (shown when not logged in)</w:t>
      </w:r>
    </w:p>
    <w:p w14:paraId="00AB1241" w14:textId="77777777" w:rsidR="00840000" w:rsidRDefault="00000000">
      <w:pPr>
        <w:pStyle w:val="ListParagraph"/>
        <w:numPr>
          <w:ilvl w:val="0"/>
          <w:numId w:val="3"/>
        </w:numPr>
        <w:spacing w:before="60" w:after="60"/>
      </w:pPr>
      <w:r>
        <w:rPr>
          <w:b/>
          <w:bCs/>
          <w:color w:val="1E3A5F"/>
        </w:rPr>
        <w:t xml:space="preserve">Onboarding (3 slides): </w:t>
      </w:r>
      <w:r>
        <w:rPr>
          <w:color w:val="222222"/>
        </w:rPr>
        <w:t>Value proposition, how the app works, what to expect</w:t>
      </w:r>
    </w:p>
    <w:p w14:paraId="3DE80A3A" w14:textId="77777777" w:rsidR="00840000" w:rsidRDefault="00000000">
      <w:pPr>
        <w:pStyle w:val="ListParagraph"/>
        <w:numPr>
          <w:ilvl w:val="0"/>
          <w:numId w:val="3"/>
        </w:numPr>
        <w:spacing w:before="60" w:after="60"/>
      </w:pPr>
      <w:r>
        <w:rPr>
          <w:b/>
          <w:bCs/>
          <w:color w:val="1E3A5F"/>
        </w:rPr>
        <w:t xml:space="preserve">Sign Up: </w:t>
      </w:r>
      <w:r>
        <w:rPr>
          <w:color w:val="222222"/>
        </w:rPr>
        <w:t>Email + password, username selection</w:t>
      </w:r>
    </w:p>
    <w:p w14:paraId="09DD18E9" w14:textId="77777777" w:rsidR="00840000" w:rsidRDefault="00000000">
      <w:pPr>
        <w:pStyle w:val="ListParagraph"/>
        <w:numPr>
          <w:ilvl w:val="0"/>
          <w:numId w:val="3"/>
        </w:numPr>
        <w:spacing w:before="60" w:after="60"/>
      </w:pPr>
      <w:r>
        <w:rPr>
          <w:b/>
          <w:bCs/>
          <w:color w:val="1E3A5F"/>
        </w:rPr>
        <w:t xml:space="preserve">Quit Date Setup: </w:t>
      </w:r>
      <w:r>
        <w:rPr>
          <w:color w:val="222222"/>
        </w:rPr>
        <w:t>When did/will you quit? Cigarettes per day baseline?</w:t>
      </w:r>
    </w:p>
    <w:p w14:paraId="02114651" w14:textId="77777777" w:rsidR="00840000" w:rsidRDefault="00000000">
      <w:pPr>
        <w:pStyle w:val="ListParagraph"/>
        <w:numPr>
          <w:ilvl w:val="0"/>
          <w:numId w:val="3"/>
        </w:numPr>
        <w:spacing w:before="60" w:after="60"/>
      </w:pPr>
      <w:r>
        <w:rPr>
          <w:b/>
          <w:bCs/>
          <w:color w:val="1E3A5F"/>
        </w:rPr>
        <w:t xml:space="preserve">Log In: </w:t>
      </w:r>
      <w:r>
        <w:rPr>
          <w:color w:val="222222"/>
        </w:rPr>
        <w:t>Email + password</w:t>
      </w:r>
    </w:p>
    <w:p w14:paraId="6BC33038" w14:textId="77777777" w:rsidR="00840000" w:rsidRDefault="00840000">
      <w:pPr>
        <w:spacing w:before="60" w:after="60"/>
      </w:pPr>
    </w:p>
    <w:p w14:paraId="3A1DC749" w14:textId="77777777" w:rsidR="00840000" w:rsidRDefault="00000000">
      <w:pPr>
        <w:pStyle w:val="Heading3"/>
      </w:pPr>
      <w:r>
        <w:t>Main App (Tab Bar)</w:t>
      </w:r>
    </w:p>
    <w:p w14:paraId="23731E80" w14:textId="77777777" w:rsidR="00840000" w:rsidRDefault="00000000">
      <w:pPr>
        <w:pStyle w:val="ListParagraph"/>
        <w:numPr>
          <w:ilvl w:val="0"/>
          <w:numId w:val="3"/>
        </w:numPr>
        <w:spacing w:before="60" w:after="60"/>
      </w:pPr>
      <w:r>
        <w:rPr>
          <w:b/>
          <w:bCs/>
          <w:color w:val="1E3A5F"/>
        </w:rPr>
        <w:t xml:space="preserve">Tab 1 — Home: </w:t>
      </w:r>
      <w:r>
        <w:rPr>
          <w:color w:val="222222"/>
        </w:rPr>
        <w:t>Current streak counter (days, hours, minutes), health milestone progress, quick 'log a craving' button, money saved calculation</w:t>
      </w:r>
    </w:p>
    <w:p w14:paraId="1265EC52" w14:textId="77777777" w:rsidR="00840000" w:rsidRDefault="00000000">
      <w:pPr>
        <w:pStyle w:val="ListParagraph"/>
        <w:numPr>
          <w:ilvl w:val="0"/>
          <w:numId w:val="3"/>
        </w:numPr>
        <w:spacing w:before="60" w:after="60"/>
      </w:pPr>
      <w:r>
        <w:rPr>
          <w:b/>
          <w:bCs/>
          <w:color w:val="1E3A5F"/>
        </w:rPr>
        <w:t xml:space="preserve">Tab 2 — Progress: </w:t>
      </w:r>
      <w:r>
        <w:rPr>
          <w:color w:val="222222"/>
        </w:rPr>
        <w:t>Calendar heatmap of clean days, craving log history, charts for craving intensity over time, milestone badges earned</w:t>
      </w:r>
    </w:p>
    <w:p w14:paraId="6B27B4C4" w14:textId="77777777" w:rsidR="00840000" w:rsidRDefault="00000000">
      <w:pPr>
        <w:pStyle w:val="ListParagraph"/>
        <w:numPr>
          <w:ilvl w:val="0"/>
          <w:numId w:val="3"/>
        </w:numPr>
        <w:spacing w:before="60" w:after="60"/>
      </w:pPr>
      <w:r>
        <w:rPr>
          <w:b/>
          <w:bCs/>
          <w:color w:val="1E3A5F"/>
        </w:rPr>
        <w:t xml:space="preserve">Tab 3 — Social: </w:t>
      </w:r>
      <w:r>
        <w:rPr>
          <w:color w:val="222222"/>
        </w:rPr>
        <w:t>Friend activity feed (milestones, streak anniversaries), friend list, friend search, add friend</w:t>
      </w:r>
    </w:p>
    <w:p w14:paraId="6D4EBF22" w14:textId="77777777" w:rsidR="00840000" w:rsidRDefault="00000000">
      <w:pPr>
        <w:pStyle w:val="ListParagraph"/>
        <w:numPr>
          <w:ilvl w:val="0"/>
          <w:numId w:val="3"/>
        </w:numPr>
        <w:spacing w:before="60" w:after="60"/>
      </w:pPr>
      <w:r>
        <w:rPr>
          <w:b/>
          <w:bCs/>
          <w:color w:val="1E3A5F"/>
        </w:rPr>
        <w:t xml:space="preserve">Tab 4 — Profile: </w:t>
      </w:r>
      <w:r>
        <w:rPr>
          <w:color w:val="222222"/>
        </w:rPr>
        <w:t>Avatar, stats summary, edit profile, settings, sign out</w:t>
      </w:r>
    </w:p>
    <w:p w14:paraId="010765FB" w14:textId="77777777" w:rsidR="00840000" w:rsidRDefault="00840000">
      <w:pPr>
        <w:spacing w:before="60" w:after="60"/>
      </w:pPr>
    </w:p>
    <w:p w14:paraId="13DFED95" w14:textId="77777777" w:rsidR="00840000" w:rsidRDefault="00000000">
      <w:pPr>
        <w:pStyle w:val="Heading3"/>
      </w:pPr>
      <w:r>
        <w:t>Modal Screens (accessible from multiple tabs)</w:t>
      </w:r>
    </w:p>
    <w:p w14:paraId="10AA24BB" w14:textId="77777777" w:rsidR="00840000" w:rsidRDefault="00000000">
      <w:pPr>
        <w:pStyle w:val="ListParagraph"/>
        <w:numPr>
          <w:ilvl w:val="0"/>
          <w:numId w:val="3"/>
        </w:numPr>
        <w:spacing w:before="60" w:after="60"/>
      </w:pPr>
      <w:r>
        <w:rPr>
          <w:b/>
          <w:bCs/>
          <w:color w:val="1E3A5F"/>
        </w:rPr>
        <w:t xml:space="preserve">Log Craving: </w:t>
      </w:r>
      <w:r>
        <w:rPr>
          <w:color w:val="222222"/>
        </w:rPr>
        <w:t>Quick intensity slider, optional trigger selection, optional note, 'I resisted' confirmation</w:t>
      </w:r>
    </w:p>
    <w:p w14:paraId="6A4FD05E" w14:textId="77777777" w:rsidR="00840000" w:rsidRDefault="00000000">
      <w:pPr>
        <w:pStyle w:val="ListParagraph"/>
        <w:numPr>
          <w:ilvl w:val="0"/>
          <w:numId w:val="3"/>
        </w:numPr>
        <w:spacing w:before="60" w:after="60"/>
      </w:pPr>
      <w:r>
        <w:rPr>
          <w:b/>
          <w:bCs/>
          <w:color w:val="1E3A5F"/>
        </w:rPr>
        <w:t xml:space="preserve">Milestone Share: </w:t>
      </w:r>
      <w:r>
        <w:rPr>
          <w:color w:val="222222"/>
        </w:rPr>
        <w:t>When a milestone is hit, optional share card to social feed</w:t>
      </w:r>
    </w:p>
    <w:p w14:paraId="12F991B6" w14:textId="77777777" w:rsidR="00840000" w:rsidRDefault="00000000">
      <w:pPr>
        <w:pStyle w:val="ListParagraph"/>
        <w:numPr>
          <w:ilvl w:val="0"/>
          <w:numId w:val="3"/>
        </w:numPr>
        <w:spacing w:before="60" w:after="60"/>
      </w:pPr>
      <w:r>
        <w:rPr>
          <w:b/>
          <w:bCs/>
          <w:color w:val="1E3A5F"/>
        </w:rPr>
        <w:t xml:space="preserve">Friend Profile: </w:t>
      </w:r>
      <w:r>
        <w:rPr>
          <w:color w:val="222222"/>
        </w:rPr>
        <w:t>View another user's public stats and streak</w:t>
      </w:r>
    </w:p>
    <w:p w14:paraId="0B57AFF6" w14:textId="77777777" w:rsidR="00840000" w:rsidRDefault="00840000">
      <w:pPr>
        <w:spacing w:before="60" w:after="60"/>
      </w:pPr>
    </w:p>
    <w:p w14:paraId="3E0636BA" w14:textId="77777777" w:rsidR="00840000" w:rsidRDefault="00000000">
      <w:pPr>
        <w:pStyle w:val="Heading2"/>
      </w:pPr>
      <w:r>
        <w:t xml:space="preserve">6.4  Key Architectural Decisions for </w:t>
      </w:r>
      <w:proofErr w:type="spellStart"/>
      <w:r>
        <w:t>LastOne</w:t>
      </w:r>
      <w:proofErr w:type="spellEnd"/>
    </w:p>
    <w:p w14:paraId="0F6E468E" w14:textId="77777777" w:rsidR="00840000" w:rsidRDefault="00840000">
      <w:pPr>
        <w:spacing w:before="60" w:after="60"/>
      </w:pPr>
    </w:p>
    <w:p w14:paraId="149565EB" w14:textId="77777777" w:rsidR="00840000" w:rsidRDefault="00000000">
      <w:pPr>
        <w:pStyle w:val="Heading3"/>
      </w:pPr>
      <w:r>
        <w:t>Streak Calculation — Where Does It Live?</w:t>
      </w:r>
    </w:p>
    <w:p w14:paraId="4273A1EB" w14:textId="77777777" w:rsidR="00840000" w:rsidRDefault="00000000">
      <w:pPr>
        <w:spacing w:before="100" w:after="140"/>
      </w:pPr>
      <w:r>
        <w:rPr>
          <w:color w:val="222222"/>
        </w:rPr>
        <w:t xml:space="preserve">The streak is calculated as: today's date minus </w:t>
      </w:r>
      <w:proofErr w:type="spellStart"/>
      <w:r>
        <w:rPr>
          <w:color w:val="222222"/>
        </w:rPr>
        <w:t>quit_date</w:t>
      </w:r>
      <w:proofErr w:type="spellEnd"/>
      <w:r>
        <w:rPr>
          <w:color w:val="222222"/>
        </w:rPr>
        <w:t xml:space="preserve"> in days. This is a derived value — it is not stored in the database, it is computed on the fly from the </w:t>
      </w:r>
      <w:proofErr w:type="spellStart"/>
      <w:r>
        <w:rPr>
          <w:color w:val="222222"/>
        </w:rPr>
        <w:t>quit_date</w:t>
      </w:r>
      <w:proofErr w:type="spellEnd"/>
      <w:r>
        <w:rPr>
          <w:color w:val="222222"/>
        </w:rPr>
        <w:t>. This is the correct approach because storing a streak number would require keeping it synchronized, which creates bugs.</w:t>
      </w:r>
    </w:p>
    <w:p w14:paraId="69177B07" w14:textId="77777777" w:rsidR="00840000" w:rsidRDefault="00000000">
      <w:pPr>
        <w:spacing w:before="100" w:after="140"/>
      </w:pPr>
      <w:r>
        <w:rPr>
          <w:color w:val="222222"/>
        </w:rPr>
        <w:t xml:space="preserve">The streak calculation lives in a </w:t>
      </w:r>
      <w:proofErr w:type="spellStart"/>
      <w:r>
        <w:rPr>
          <w:color w:val="222222"/>
        </w:rPr>
        <w:t>useStreak</w:t>
      </w:r>
      <w:proofErr w:type="spellEnd"/>
      <w:r>
        <w:rPr>
          <w:color w:val="222222"/>
        </w:rPr>
        <w:t xml:space="preserve"> hook in your app. When the app opens, it reads </w:t>
      </w:r>
      <w:proofErr w:type="spellStart"/>
      <w:r>
        <w:rPr>
          <w:color w:val="222222"/>
        </w:rPr>
        <w:t>quit_date</w:t>
      </w:r>
      <w:proofErr w:type="spellEnd"/>
      <w:r>
        <w:rPr>
          <w:color w:val="222222"/>
        </w:rPr>
        <w:t xml:space="preserve"> from the user's profile and calculates the streak client-side. The Edge Function for streak </w:t>
      </w:r>
      <w:r>
        <w:rPr>
          <w:color w:val="222222"/>
        </w:rPr>
        <w:lastRenderedPageBreak/>
        <w:t xml:space="preserve">validation (if you build it) checks whether </w:t>
      </w:r>
      <w:proofErr w:type="spellStart"/>
      <w:r>
        <w:rPr>
          <w:color w:val="222222"/>
        </w:rPr>
        <w:t>craving_logs</w:t>
      </w:r>
      <w:proofErr w:type="spellEnd"/>
      <w:r>
        <w:rPr>
          <w:color w:val="222222"/>
        </w:rPr>
        <w:t xml:space="preserve"> shows a resisted=false entry — meaning the user actually smoked — and updates </w:t>
      </w:r>
      <w:proofErr w:type="spellStart"/>
      <w:r>
        <w:rPr>
          <w:color w:val="222222"/>
        </w:rPr>
        <w:t>quit_date</w:t>
      </w:r>
      <w:proofErr w:type="spellEnd"/>
      <w:r>
        <w:rPr>
          <w:color w:val="222222"/>
        </w:rPr>
        <w:t xml:space="preserve"> accordingly.</w:t>
      </w:r>
    </w:p>
    <w:p w14:paraId="44D7A065" w14:textId="77777777" w:rsidR="00840000" w:rsidRDefault="00840000">
      <w:pPr>
        <w:spacing w:before="60" w:after="60"/>
      </w:pPr>
    </w:p>
    <w:p w14:paraId="1F312F44" w14:textId="77777777" w:rsidR="00840000" w:rsidRDefault="00000000">
      <w:pPr>
        <w:pStyle w:val="Heading3"/>
      </w:pPr>
      <w:r>
        <w:t>Cold Start — The Social Layer Problem</w:t>
      </w:r>
    </w:p>
    <w:p w14:paraId="3CEEFEBF" w14:textId="77777777" w:rsidR="00840000" w:rsidRDefault="00000000">
      <w:pPr>
        <w:spacing w:before="100" w:after="140"/>
      </w:pPr>
      <w:r>
        <w:rPr>
          <w:color w:val="222222"/>
        </w:rPr>
        <w:t>The social layer has a cold start problem: it is useless without friends, and friends are useless without other users. For a portfolio app, this is not a problem — you are demoing it, not scaling it. But architecturally, the right solution is to build the social features in a way that degrades gracefully when the friends list is empty, and to have a few seed/test accounts that you can use in demos.</w:t>
      </w:r>
    </w:p>
    <w:p w14:paraId="37AFC452" w14:textId="77777777" w:rsidR="00840000" w:rsidRDefault="00840000">
      <w:pPr>
        <w:spacing w:before="60" w:after="60"/>
      </w:pPr>
    </w:p>
    <w:p w14:paraId="6D0B5CF2" w14:textId="77777777" w:rsidR="00840000" w:rsidRDefault="00000000">
      <w:pPr>
        <w:pStyle w:val="Heading3"/>
      </w:pPr>
      <w:r>
        <w:t>Offline Behaviour</w:t>
      </w:r>
    </w:p>
    <w:p w14:paraId="67F9A3FA" w14:textId="77777777" w:rsidR="00840000" w:rsidRDefault="00000000">
      <w:pPr>
        <w:spacing w:before="100" w:after="140"/>
      </w:pPr>
      <w:proofErr w:type="spellStart"/>
      <w:r>
        <w:rPr>
          <w:color w:val="222222"/>
        </w:rPr>
        <w:t>LastOne's</w:t>
      </w:r>
      <w:proofErr w:type="spellEnd"/>
      <w:r>
        <w:rPr>
          <w:color w:val="222222"/>
        </w:rPr>
        <w:t xml:space="preserve"> core feature — the streak counter — should work offline. A user's </w:t>
      </w:r>
      <w:proofErr w:type="spellStart"/>
      <w:r>
        <w:rPr>
          <w:color w:val="222222"/>
        </w:rPr>
        <w:t>quit_date</w:t>
      </w:r>
      <w:proofErr w:type="spellEnd"/>
      <w:r>
        <w:rPr>
          <w:color w:val="222222"/>
        </w:rPr>
        <w:t xml:space="preserve"> and current streak should be cached locally so the app is not broken without internet. Expo </w:t>
      </w:r>
      <w:proofErr w:type="spellStart"/>
      <w:r>
        <w:rPr>
          <w:color w:val="222222"/>
        </w:rPr>
        <w:t>SecureStore</w:t>
      </w:r>
      <w:proofErr w:type="spellEnd"/>
      <w:r>
        <w:rPr>
          <w:color w:val="222222"/>
        </w:rPr>
        <w:t xml:space="preserve"> is the right place to cache the current user session. For the streak calculation, since it is client-side anyway, it works offline by default.</w:t>
      </w:r>
    </w:p>
    <w:p w14:paraId="6F149598" w14:textId="77777777" w:rsidR="00840000" w:rsidRDefault="00000000">
      <w:pPr>
        <w:spacing w:before="100" w:after="140"/>
      </w:pPr>
      <w:r>
        <w:rPr>
          <w:color w:val="222222"/>
        </w:rPr>
        <w:t>Craving logs entered while offline should queue and sync when connectivity returns. This is a more advanced pattern — for the initial prototype, it is fine to require connectivity.</w:t>
      </w:r>
    </w:p>
    <w:p w14:paraId="03BBD804" w14:textId="77777777" w:rsidR="00840000" w:rsidRDefault="00840000">
      <w:pPr>
        <w:spacing w:before="60" w:after="60"/>
      </w:pPr>
    </w:p>
    <w:p w14:paraId="585AC53A" w14:textId="77777777" w:rsidR="00840000" w:rsidRDefault="00000000">
      <w:pPr>
        <w:pStyle w:val="Heading2"/>
      </w:pPr>
      <w:r>
        <w:t>6.5  The Tech Stack Summary</w:t>
      </w:r>
    </w:p>
    <w:p w14:paraId="2D4D2F9E" w14:textId="77777777" w:rsidR="00840000" w:rsidRDefault="008400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360"/>
        <w:gridCol w:w="3000"/>
      </w:tblGrid>
      <w:tr w:rsidR="00840000" w14:paraId="3B60190B" w14:textId="77777777">
        <w:tblPrEx>
          <w:tblCellMar>
            <w:top w:w="0" w:type="dxa"/>
            <w:bottom w:w="0" w:type="dxa"/>
          </w:tblCellMar>
        </w:tblPrEx>
        <w:tc>
          <w:tcPr>
            <w:tcW w:w="300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0528894F" w14:textId="77777777" w:rsidR="00840000" w:rsidRDefault="00000000">
            <w:r>
              <w:rPr>
                <w:b/>
                <w:bCs/>
                <w:color w:val="FFFFFF"/>
                <w:sz w:val="20"/>
                <w:szCs w:val="20"/>
              </w:rPr>
              <w:t>Layer</w:t>
            </w:r>
          </w:p>
        </w:tc>
        <w:tc>
          <w:tcPr>
            <w:tcW w:w="336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7F28450E" w14:textId="77777777" w:rsidR="00840000" w:rsidRDefault="00000000">
            <w:r>
              <w:rPr>
                <w:b/>
                <w:bCs/>
                <w:color w:val="FFFFFF"/>
                <w:sz w:val="20"/>
                <w:szCs w:val="20"/>
              </w:rPr>
              <w:t>Technology</w:t>
            </w:r>
          </w:p>
        </w:tc>
        <w:tc>
          <w:tcPr>
            <w:tcW w:w="300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46EE347A" w14:textId="77777777" w:rsidR="00840000" w:rsidRDefault="00000000">
            <w:r>
              <w:rPr>
                <w:b/>
                <w:bCs/>
                <w:color w:val="FFFFFF"/>
                <w:sz w:val="20"/>
                <w:szCs w:val="20"/>
              </w:rPr>
              <w:t>Why This Choice</w:t>
            </w:r>
          </w:p>
        </w:tc>
      </w:tr>
      <w:tr w:rsidR="00840000" w14:paraId="742AB606" w14:textId="77777777">
        <w:tblPrEx>
          <w:tblCellMar>
            <w:top w:w="0" w:type="dxa"/>
            <w:bottom w:w="0" w:type="dxa"/>
          </w:tblCellMar>
        </w:tblPrEx>
        <w:tc>
          <w:tcPr>
            <w:tcW w:w="3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70AD83F9" w14:textId="77777777" w:rsidR="00840000" w:rsidRDefault="00000000">
            <w:r>
              <w:rPr>
                <w:color w:val="222222"/>
                <w:sz w:val="20"/>
                <w:szCs w:val="20"/>
              </w:rPr>
              <w:t>Mobile Framework</w:t>
            </w:r>
          </w:p>
        </w:tc>
        <w:tc>
          <w:tcPr>
            <w:tcW w:w="33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4BACE483" w14:textId="77777777" w:rsidR="00840000" w:rsidRDefault="00000000">
            <w:r>
              <w:rPr>
                <w:color w:val="222222"/>
                <w:sz w:val="20"/>
                <w:szCs w:val="20"/>
              </w:rPr>
              <w:t>React Native (via Expo)</w:t>
            </w:r>
          </w:p>
        </w:tc>
        <w:tc>
          <w:tcPr>
            <w:tcW w:w="3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42C75593" w14:textId="77777777" w:rsidR="00840000" w:rsidRDefault="00000000">
            <w:r>
              <w:rPr>
                <w:color w:val="222222"/>
                <w:sz w:val="20"/>
                <w:szCs w:val="20"/>
              </w:rPr>
              <w:t>Best vibe-coding support, true native output, cross-platform</w:t>
            </w:r>
          </w:p>
        </w:tc>
      </w:tr>
      <w:tr w:rsidR="00840000" w14:paraId="18011E10" w14:textId="77777777">
        <w:tblPrEx>
          <w:tblCellMar>
            <w:top w:w="0" w:type="dxa"/>
            <w:bottom w:w="0" w:type="dxa"/>
          </w:tblCellMar>
        </w:tblPrEx>
        <w:tc>
          <w:tcPr>
            <w:tcW w:w="3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25960B47" w14:textId="77777777" w:rsidR="00840000" w:rsidRDefault="00000000">
            <w:r>
              <w:rPr>
                <w:color w:val="222222"/>
                <w:sz w:val="20"/>
                <w:szCs w:val="20"/>
              </w:rPr>
              <w:t>Language</w:t>
            </w:r>
          </w:p>
        </w:tc>
        <w:tc>
          <w:tcPr>
            <w:tcW w:w="33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083B6974" w14:textId="77777777" w:rsidR="00840000" w:rsidRDefault="00000000">
            <w:r>
              <w:rPr>
                <w:color w:val="222222"/>
                <w:sz w:val="20"/>
                <w:szCs w:val="20"/>
              </w:rPr>
              <w:t>TypeScript</w:t>
            </w:r>
          </w:p>
        </w:tc>
        <w:tc>
          <w:tcPr>
            <w:tcW w:w="3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6A4945A1" w14:textId="77777777" w:rsidR="00840000" w:rsidRDefault="00000000">
            <w:r>
              <w:rPr>
                <w:color w:val="222222"/>
                <w:sz w:val="20"/>
                <w:szCs w:val="20"/>
              </w:rPr>
              <w:t>Type safety, better AI code generation, fewer runtime errors</w:t>
            </w:r>
          </w:p>
        </w:tc>
      </w:tr>
      <w:tr w:rsidR="00840000" w14:paraId="12528C66" w14:textId="77777777">
        <w:tblPrEx>
          <w:tblCellMar>
            <w:top w:w="0" w:type="dxa"/>
            <w:bottom w:w="0" w:type="dxa"/>
          </w:tblCellMar>
        </w:tblPrEx>
        <w:tc>
          <w:tcPr>
            <w:tcW w:w="3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7DEB06DA" w14:textId="77777777" w:rsidR="00840000" w:rsidRDefault="00000000">
            <w:r>
              <w:rPr>
                <w:color w:val="222222"/>
                <w:sz w:val="20"/>
                <w:szCs w:val="20"/>
              </w:rPr>
              <w:t>Navigation</w:t>
            </w:r>
          </w:p>
        </w:tc>
        <w:tc>
          <w:tcPr>
            <w:tcW w:w="33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3C72DE7E" w14:textId="77777777" w:rsidR="00840000" w:rsidRDefault="00000000">
            <w:r>
              <w:rPr>
                <w:color w:val="222222"/>
                <w:sz w:val="20"/>
                <w:szCs w:val="20"/>
              </w:rPr>
              <w:t>Expo Router</w:t>
            </w:r>
          </w:p>
        </w:tc>
        <w:tc>
          <w:tcPr>
            <w:tcW w:w="3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DCE6702" w14:textId="77777777" w:rsidR="00840000" w:rsidRDefault="00000000">
            <w:r>
              <w:rPr>
                <w:color w:val="222222"/>
                <w:sz w:val="20"/>
                <w:szCs w:val="20"/>
              </w:rPr>
              <w:t>File-based, modern, native stack + tabs</w:t>
            </w:r>
          </w:p>
        </w:tc>
      </w:tr>
      <w:tr w:rsidR="00840000" w14:paraId="1794709E" w14:textId="77777777">
        <w:tblPrEx>
          <w:tblCellMar>
            <w:top w:w="0" w:type="dxa"/>
            <w:bottom w:w="0" w:type="dxa"/>
          </w:tblCellMar>
        </w:tblPrEx>
        <w:tc>
          <w:tcPr>
            <w:tcW w:w="3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03E0E246" w14:textId="77777777" w:rsidR="00840000" w:rsidRDefault="00000000">
            <w:r>
              <w:rPr>
                <w:color w:val="222222"/>
                <w:sz w:val="20"/>
                <w:szCs w:val="20"/>
              </w:rPr>
              <w:t>Backend &amp; DB</w:t>
            </w:r>
          </w:p>
        </w:tc>
        <w:tc>
          <w:tcPr>
            <w:tcW w:w="33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65555A44" w14:textId="77777777" w:rsidR="00840000" w:rsidRDefault="00000000">
            <w:proofErr w:type="spellStart"/>
            <w:r>
              <w:rPr>
                <w:color w:val="222222"/>
                <w:sz w:val="20"/>
                <w:szCs w:val="20"/>
              </w:rPr>
              <w:t>Supabase</w:t>
            </w:r>
            <w:proofErr w:type="spellEnd"/>
            <w:r>
              <w:rPr>
                <w:color w:val="222222"/>
                <w:sz w:val="20"/>
                <w:szCs w:val="20"/>
              </w:rPr>
              <w:t xml:space="preserve"> (PostgreSQL)</w:t>
            </w:r>
          </w:p>
        </w:tc>
        <w:tc>
          <w:tcPr>
            <w:tcW w:w="3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1674BD72" w14:textId="77777777" w:rsidR="00840000" w:rsidRDefault="00000000">
            <w:r>
              <w:rPr>
                <w:color w:val="222222"/>
                <w:sz w:val="20"/>
                <w:szCs w:val="20"/>
              </w:rPr>
              <w:t>Full BaaS, familiar to you, excellent RN support</w:t>
            </w:r>
          </w:p>
        </w:tc>
      </w:tr>
      <w:tr w:rsidR="00840000" w14:paraId="3829B891" w14:textId="77777777">
        <w:tblPrEx>
          <w:tblCellMar>
            <w:top w:w="0" w:type="dxa"/>
            <w:bottom w:w="0" w:type="dxa"/>
          </w:tblCellMar>
        </w:tblPrEx>
        <w:tc>
          <w:tcPr>
            <w:tcW w:w="3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34B12BB3" w14:textId="77777777" w:rsidR="00840000" w:rsidRDefault="00000000">
            <w:r>
              <w:rPr>
                <w:color w:val="222222"/>
                <w:sz w:val="20"/>
                <w:szCs w:val="20"/>
              </w:rPr>
              <w:t>Auth</w:t>
            </w:r>
          </w:p>
        </w:tc>
        <w:tc>
          <w:tcPr>
            <w:tcW w:w="33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0BE644C0" w14:textId="77777777" w:rsidR="00840000" w:rsidRDefault="00000000">
            <w:proofErr w:type="spellStart"/>
            <w:r>
              <w:rPr>
                <w:color w:val="222222"/>
                <w:sz w:val="20"/>
                <w:szCs w:val="20"/>
              </w:rPr>
              <w:t>Supabase</w:t>
            </w:r>
            <w:proofErr w:type="spellEnd"/>
            <w:r>
              <w:rPr>
                <w:color w:val="222222"/>
                <w:sz w:val="20"/>
                <w:szCs w:val="20"/>
              </w:rPr>
              <w:t xml:space="preserve"> Auth</w:t>
            </w:r>
          </w:p>
        </w:tc>
        <w:tc>
          <w:tcPr>
            <w:tcW w:w="3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BE8419C" w14:textId="77777777" w:rsidR="00840000" w:rsidRDefault="00000000">
            <w:r>
              <w:rPr>
                <w:color w:val="222222"/>
                <w:sz w:val="20"/>
                <w:szCs w:val="20"/>
              </w:rPr>
              <w:t xml:space="preserve">Included with </w:t>
            </w:r>
            <w:proofErr w:type="spellStart"/>
            <w:r>
              <w:rPr>
                <w:color w:val="222222"/>
                <w:sz w:val="20"/>
                <w:szCs w:val="20"/>
              </w:rPr>
              <w:t>Supabase</w:t>
            </w:r>
            <w:proofErr w:type="spellEnd"/>
            <w:r>
              <w:rPr>
                <w:color w:val="222222"/>
                <w:sz w:val="20"/>
                <w:szCs w:val="20"/>
              </w:rPr>
              <w:t>, handles sessions automatically</w:t>
            </w:r>
          </w:p>
        </w:tc>
      </w:tr>
      <w:tr w:rsidR="00840000" w14:paraId="18978241" w14:textId="77777777">
        <w:tblPrEx>
          <w:tblCellMar>
            <w:top w:w="0" w:type="dxa"/>
            <w:bottom w:w="0" w:type="dxa"/>
          </w:tblCellMar>
        </w:tblPrEx>
        <w:tc>
          <w:tcPr>
            <w:tcW w:w="3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339A63AD" w14:textId="77777777" w:rsidR="00840000" w:rsidRDefault="00000000">
            <w:r>
              <w:rPr>
                <w:color w:val="222222"/>
                <w:sz w:val="20"/>
                <w:szCs w:val="20"/>
              </w:rPr>
              <w:t>Realtime</w:t>
            </w:r>
          </w:p>
        </w:tc>
        <w:tc>
          <w:tcPr>
            <w:tcW w:w="33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44EEA4E3" w14:textId="77777777" w:rsidR="00840000" w:rsidRDefault="00000000">
            <w:proofErr w:type="spellStart"/>
            <w:r>
              <w:rPr>
                <w:color w:val="222222"/>
                <w:sz w:val="20"/>
                <w:szCs w:val="20"/>
              </w:rPr>
              <w:t>Supabase</w:t>
            </w:r>
            <w:proofErr w:type="spellEnd"/>
            <w:r>
              <w:rPr>
                <w:color w:val="222222"/>
                <w:sz w:val="20"/>
                <w:szCs w:val="20"/>
              </w:rPr>
              <w:t xml:space="preserve"> Realtime</w:t>
            </w:r>
          </w:p>
        </w:tc>
        <w:tc>
          <w:tcPr>
            <w:tcW w:w="3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1238656B" w14:textId="77777777" w:rsidR="00840000" w:rsidRDefault="00000000">
            <w:r>
              <w:rPr>
                <w:color w:val="222222"/>
                <w:sz w:val="20"/>
                <w:szCs w:val="20"/>
              </w:rPr>
              <w:t>Built-in, no extra setup for social feed</w:t>
            </w:r>
          </w:p>
        </w:tc>
      </w:tr>
      <w:tr w:rsidR="00840000" w14:paraId="09DE1B63" w14:textId="77777777">
        <w:tblPrEx>
          <w:tblCellMar>
            <w:top w:w="0" w:type="dxa"/>
            <w:bottom w:w="0" w:type="dxa"/>
          </w:tblCellMar>
        </w:tblPrEx>
        <w:tc>
          <w:tcPr>
            <w:tcW w:w="3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076CBCED" w14:textId="77777777" w:rsidR="00840000" w:rsidRDefault="00000000">
            <w:r>
              <w:rPr>
                <w:color w:val="222222"/>
                <w:sz w:val="20"/>
                <w:szCs w:val="20"/>
              </w:rPr>
              <w:t>File Storage</w:t>
            </w:r>
          </w:p>
        </w:tc>
        <w:tc>
          <w:tcPr>
            <w:tcW w:w="33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7198843F" w14:textId="77777777" w:rsidR="00840000" w:rsidRDefault="00000000">
            <w:proofErr w:type="spellStart"/>
            <w:r>
              <w:rPr>
                <w:color w:val="222222"/>
                <w:sz w:val="20"/>
                <w:szCs w:val="20"/>
              </w:rPr>
              <w:t>Supabase</w:t>
            </w:r>
            <w:proofErr w:type="spellEnd"/>
            <w:r>
              <w:rPr>
                <w:color w:val="222222"/>
                <w:sz w:val="20"/>
                <w:szCs w:val="20"/>
              </w:rPr>
              <w:t xml:space="preserve"> Storage</w:t>
            </w:r>
          </w:p>
        </w:tc>
        <w:tc>
          <w:tcPr>
            <w:tcW w:w="3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03164EEA" w14:textId="77777777" w:rsidR="00840000" w:rsidRDefault="00000000">
            <w:r>
              <w:rPr>
                <w:color w:val="222222"/>
                <w:sz w:val="20"/>
                <w:szCs w:val="20"/>
              </w:rPr>
              <w:t>Profile photos, CDN-backed</w:t>
            </w:r>
          </w:p>
        </w:tc>
      </w:tr>
      <w:tr w:rsidR="00840000" w14:paraId="39027581" w14:textId="77777777">
        <w:tblPrEx>
          <w:tblCellMar>
            <w:top w:w="0" w:type="dxa"/>
            <w:bottom w:w="0" w:type="dxa"/>
          </w:tblCellMar>
        </w:tblPrEx>
        <w:tc>
          <w:tcPr>
            <w:tcW w:w="3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28CD572C" w14:textId="77777777" w:rsidR="00840000" w:rsidRDefault="00000000">
            <w:r>
              <w:rPr>
                <w:color w:val="222222"/>
                <w:sz w:val="20"/>
                <w:szCs w:val="20"/>
              </w:rPr>
              <w:t>UI Components</w:t>
            </w:r>
          </w:p>
        </w:tc>
        <w:tc>
          <w:tcPr>
            <w:tcW w:w="33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6895F1EA" w14:textId="77777777" w:rsidR="00840000" w:rsidRDefault="00000000">
            <w:proofErr w:type="spellStart"/>
            <w:r>
              <w:rPr>
                <w:color w:val="222222"/>
                <w:sz w:val="20"/>
                <w:szCs w:val="20"/>
              </w:rPr>
              <w:t>NativeWind</w:t>
            </w:r>
            <w:proofErr w:type="spellEnd"/>
            <w:r>
              <w:rPr>
                <w:color w:val="222222"/>
                <w:sz w:val="20"/>
                <w:szCs w:val="20"/>
              </w:rPr>
              <w:t xml:space="preserve"> (Tailwind for RN)</w:t>
            </w:r>
          </w:p>
        </w:tc>
        <w:tc>
          <w:tcPr>
            <w:tcW w:w="3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5B6E7EC7" w14:textId="77777777" w:rsidR="00840000" w:rsidRDefault="00000000">
            <w:r>
              <w:rPr>
                <w:color w:val="222222"/>
                <w:sz w:val="20"/>
                <w:szCs w:val="20"/>
              </w:rPr>
              <w:t>Utility-first styling, consistent with web tools you know</w:t>
            </w:r>
          </w:p>
        </w:tc>
      </w:tr>
      <w:tr w:rsidR="00840000" w14:paraId="56C5060F" w14:textId="77777777">
        <w:tblPrEx>
          <w:tblCellMar>
            <w:top w:w="0" w:type="dxa"/>
            <w:bottom w:w="0" w:type="dxa"/>
          </w:tblCellMar>
        </w:tblPrEx>
        <w:tc>
          <w:tcPr>
            <w:tcW w:w="3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2E62AE35" w14:textId="77777777" w:rsidR="00840000" w:rsidRDefault="00000000">
            <w:r>
              <w:rPr>
                <w:color w:val="222222"/>
                <w:sz w:val="20"/>
                <w:szCs w:val="20"/>
              </w:rPr>
              <w:lastRenderedPageBreak/>
              <w:t>Build &amp; Deploy</w:t>
            </w:r>
          </w:p>
        </w:tc>
        <w:tc>
          <w:tcPr>
            <w:tcW w:w="33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AC1E0A7" w14:textId="77777777" w:rsidR="00840000" w:rsidRDefault="00000000">
            <w:r>
              <w:rPr>
                <w:color w:val="222222"/>
                <w:sz w:val="20"/>
                <w:szCs w:val="20"/>
              </w:rPr>
              <w:t>EAS Build + EAS Update</w:t>
            </w:r>
          </w:p>
        </w:tc>
        <w:tc>
          <w:tcPr>
            <w:tcW w:w="30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AD41F64" w14:textId="77777777" w:rsidR="00840000" w:rsidRDefault="00000000">
            <w:r>
              <w:rPr>
                <w:color w:val="222222"/>
                <w:sz w:val="20"/>
                <w:szCs w:val="20"/>
              </w:rPr>
              <w:t>Cloud builds without local Xcode/Android Studio</w:t>
            </w:r>
          </w:p>
        </w:tc>
      </w:tr>
      <w:tr w:rsidR="00840000" w14:paraId="6D07A0B5" w14:textId="77777777">
        <w:tblPrEx>
          <w:tblCellMar>
            <w:top w:w="0" w:type="dxa"/>
            <w:bottom w:w="0" w:type="dxa"/>
          </w:tblCellMar>
        </w:tblPrEx>
        <w:tc>
          <w:tcPr>
            <w:tcW w:w="3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5F865945" w14:textId="77777777" w:rsidR="00840000" w:rsidRDefault="00000000">
            <w:r>
              <w:rPr>
                <w:color w:val="222222"/>
                <w:sz w:val="20"/>
                <w:szCs w:val="20"/>
              </w:rPr>
              <w:t>Vibe Coding</w:t>
            </w:r>
          </w:p>
        </w:tc>
        <w:tc>
          <w:tcPr>
            <w:tcW w:w="33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401B9484" w14:textId="77777777" w:rsidR="00840000" w:rsidRDefault="00000000">
            <w:r>
              <w:rPr>
                <w:color w:val="222222"/>
                <w:sz w:val="20"/>
                <w:szCs w:val="20"/>
              </w:rPr>
              <w:t>Antigravity + Claude Code</w:t>
            </w:r>
          </w:p>
        </w:tc>
        <w:tc>
          <w:tcPr>
            <w:tcW w:w="30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7D1D6DBB" w14:textId="77777777" w:rsidR="00840000" w:rsidRDefault="00000000">
            <w:r>
              <w:rPr>
                <w:color w:val="222222"/>
                <w:sz w:val="20"/>
                <w:szCs w:val="20"/>
              </w:rPr>
              <w:t>Your primary dev environment</w:t>
            </w:r>
          </w:p>
        </w:tc>
      </w:tr>
    </w:tbl>
    <w:p w14:paraId="58AD30AB" w14:textId="77777777" w:rsidR="00840000" w:rsidRDefault="00840000">
      <w:pPr>
        <w:spacing w:before="60" w:after="60"/>
      </w:pPr>
    </w:p>
    <w:p w14:paraId="07310623" w14:textId="77777777" w:rsidR="00840000" w:rsidRDefault="00000000">
      <w:pPr>
        <w:pStyle w:val="Heading2"/>
      </w:pPr>
      <w:r>
        <w:t>6.6  What to Prompt Antigravity With</w:t>
      </w:r>
    </w:p>
    <w:p w14:paraId="7EC52369" w14:textId="77777777" w:rsidR="00840000" w:rsidRDefault="00000000">
      <w:pPr>
        <w:spacing w:before="100" w:after="140"/>
      </w:pPr>
      <w:r>
        <w:rPr>
          <w:color w:val="222222"/>
        </w:rPr>
        <w:t>Now that you have made your decisions, here is the complete, precise answer to give Antigravity when it asks its scaffolding questions:</w:t>
      </w:r>
    </w:p>
    <w:p w14:paraId="6BEC63E9" w14:textId="77777777" w:rsidR="00840000" w:rsidRDefault="008400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40000" w14:paraId="5EDE0838" w14:textId="77777777">
        <w:tblPrEx>
          <w:tblCellMar>
            <w:top w:w="0" w:type="dxa"/>
            <w:bottom w:w="0" w:type="dxa"/>
          </w:tblCellMar>
        </w:tblPrEx>
        <w:tc>
          <w:tcPr>
            <w:tcW w:w="9360" w:type="dxa"/>
            <w:tcBorders>
              <w:top w:val="single" w:sz="1" w:space="0" w:color="C5D8ED"/>
              <w:left w:val="single" w:sz="1" w:space="0" w:color="C5D8ED"/>
              <w:bottom w:val="single" w:sz="1" w:space="0" w:color="C5D8ED"/>
              <w:right w:val="single" w:sz="1" w:space="0" w:color="C5D8ED"/>
            </w:tcBorders>
            <w:shd w:val="clear" w:color="auto" w:fill="E8F5EE"/>
            <w:tcMar>
              <w:top w:w="100" w:type="dxa"/>
              <w:left w:w="140" w:type="dxa"/>
              <w:bottom w:w="100" w:type="dxa"/>
              <w:right w:w="140" w:type="dxa"/>
            </w:tcMar>
          </w:tcPr>
          <w:p w14:paraId="66C1C9B8" w14:textId="77777777" w:rsidR="00840000" w:rsidRDefault="00000000">
            <w:pPr>
              <w:spacing w:before="40" w:after="80"/>
            </w:pPr>
            <w:r>
              <w:rPr>
                <w:b/>
                <w:bCs/>
                <w:color w:val="1A6B3C"/>
              </w:rPr>
              <w:t>Antigravity Scaffold Prompt</w:t>
            </w:r>
          </w:p>
          <w:p w14:paraId="33647D39" w14:textId="77777777" w:rsidR="00840000" w:rsidRDefault="00000000">
            <w:pPr>
              <w:spacing w:before="40" w:after="40"/>
            </w:pPr>
            <w:r>
              <w:rPr>
                <w:color w:val="333333"/>
              </w:rPr>
              <w:t>Framework: Expo (React Native) with TypeScript and Expo Router</w:t>
            </w:r>
          </w:p>
          <w:p w14:paraId="3124C455" w14:textId="77777777" w:rsidR="00840000" w:rsidRDefault="00000000">
            <w:pPr>
              <w:spacing w:before="40" w:after="40"/>
            </w:pPr>
            <w:r>
              <w:rPr>
                <w:color w:val="333333"/>
              </w:rPr>
              <w:t xml:space="preserve">Structure: </w:t>
            </w:r>
            <w:proofErr w:type="spellStart"/>
            <w:r>
              <w:rPr>
                <w:color w:val="333333"/>
              </w:rPr>
              <w:t>Monorepo</w:t>
            </w:r>
            <w:proofErr w:type="spellEnd"/>
            <w:r>
              <w:rPr>
                <w:color w:val="333333"/>
              </w:rPr>
              <w:t xml:space="preserve"> — Frontend Expo app + </w:t>
            </w:r>
            <w:proofErr w:type="spellStart"/>
            <w:r>
              <w:rPr>
                <w:color w:val="333333"/>
              </w:rPr>
              <w:t>Supabase</w:t>
            </w:r>
            <w:proofErr w:type="spellEnd"/>
            <w:r>
              <w:rPr>
                <w:color w:val="333333"/>
              </w:rPr>
              <w:t xml:space="preserve"> Edge Functions backend in one repo</w:t>
            </w:r>
          </w:p>
          <w:p w14:paraId="6A8CB570" w14:textId="77777777" w:rsidR="00840000" w:rsidRDefault="00000000">
            <w:pPr>
              <w:spacing w:before="40" w:after="40"/>
            </w:pPr>
            <w:r>
              <w:rPr>
                <w:color w:val="333333"/>
              </w:rPr>
              <w:t>Navigation: Expo Router with tab bar (4 tabs) and auth flow</w:t>
            </w:r>
          </w:p>
          <w:p w14:paraId="33196B3F" w14:textId="77777777" w:rsidR="00840000" w:rsidRDefault="00000000">
            <w:pPr>
              <w:spacing w:before="40" w:after="40"/>
            </w:pPr>
            <w:r>
              <w:rPr>
                <w:color w:val="333333"/>
              </w:rPr>
              <w:t xml:space="preserve">Styling: </w:t>
            </w:r>
            <w:proofErr w:type="spellStart"/>
            <w:r>
              <w:rPr>
                <w:color w:val="333333"/>
              </w:rPr>
              <w:t>NativeWind</w:t>
            </w:r>
            <w:proofErr w:type="spellEnd"/>
            <w:r>
              <w:rPr>
                <w:color w:val="333333"/>
              </w:rPr>
              <w:t xml:space="preserve"> (Tailwind CSS for React Native)</w:t>
            </w:r>
          </w:p>
          <w:p w14:paraId="71341664" w14:textId="77777777" w:rsidR="00840000" w:rsidRDefault="00000000">
            <w:pPr>
              <w:spacing w:before="40" w:after="40"/>
            </w:pPr>
            <w:r>
              <w:rPr>
                <w:color w:val="333333"/>
              </w:rPr>
              <w:t xml:space="preserve">Backend: </w:t>
            </w:r>
            <w:proofErr w:type="spellStart"/>
            <w:r>
              <w:rPr>
                <w:color w:val="333333"/>
              </w:rPr>
              <w:t>Supabase</w:t>
            </w:r>
            <w:proofErr w:type="spellEnd"/>
            <w:r>
              <w:rPr>
                <w:color w:val="333333"/>
              </w:rPr>
              <w:t xml:space="preserve"> — create lib/</w:t>
            </w:r>
            <w:proofErr w:type="spellStart"/>
            <w:r>
              <w:rPr>
                <w:color w:val="333333"/>
              </w:rPr>
              <w:t>supabase.ts</w:t>
            </w:r>
            <w:proofErr w:type="spellEnd"/>
            <w:r>
              <w:rPr>
                <w:color w:val="333333"/>
              </w:rPr>
              <w:t xml:space="preserve"> client, types/</w:t>
            </w:r>
            <w:proofErr w:type="spellStart"/>
            <w:r>
              <w:rPr>
                <w:color w:val="333333"/>
              </w:rPr>
              <w:t>database.ts</w:t>
            </w:r>
            <w:proofErr w:type="spellEnd"/>
            <w:r>
              <w:rPr>
                <w:color w:val="333333"/>
              </w:rPr>
              <w:t xml:space="preserve"> for type gen</w:t>
            </w:r>
          </w:p>
          <w:p w14:paraId="764BF79B" w14:textId="77777777" w:rsidR="00840000" w:rsidRDefault="00000000">
            <w:pPr>
              <w:spacing w:before="40" w:after="40"/>
            </w:pPr>
            <w:r>
              <w:rPr>
                <w:color w:val="333333"/>
              </w:rPr>
              <w:t>Folder structure: app/ (screens), components/ (</w:t>
            </w:r>
            <w:proofErr w:type="spellStart"/>
            <w:r>
              <w:rPr>
                <w:color w:val="333333"/>
              </w:rPr>
              <w:t>ui</w:t>
            </w:r>
            <w:proofErr w:type="spellEnd"/>
            <w:r>
              <w:rPr>
                <w:color w:val="333333"/>
              </w:rPr>
              <w:t>/ streak/ social/),</w:t>
            </w:r>
          </w:p>
          <w:p w14:paraId="5B66EA1F" w14:textId="77777777" w:rsidR="00840000" w:rsidRDefault="00000000">
            <w:pPr>
              <w:spacing w:before="40" w:after="40"/>
            </w:pPr>
            <w:r>
              <w:rPr>
                <w:color w:val="333333"/>
              </w:rPr>
              <w:t xml:space="preserve">  lib/, hooks/, types/, </w:t>
            </w:r>
            <w:proofErr w:type="spellStart"/>
            <w:r>
              <w:rPr>
                <w:color w:val="333333"/>
              </w:rPr>
              <w:t>supabase</w:t>
            </w:r>
            <w:proofErr w:type="spellEnd"/>
            <w:r>
              <w:rPr>
                <w:color w:val="333333"/>
              </w:rPr>
              <w:t>/ (migrations/ functions/), assets/</w:t>
            </w:r>
          </w:p>
          <w:p w14:paraId="163087FF" w14:textId="77777777" w:rsidR="00840000" w:rsidRDefault="00000000">
            <w:pPr>
              <w:spacing w:before="40" w:after="40"/>
            </w:pPr>
            <w:r>
              <w:rPr>
                <w:color w:val="333333"/>
              </w:rPr>
              <w:t>State: React Query or SWR for server state, React Context for auth state</w:t>
            </w:r>
          </w:p>
        </w:tc>
      </w:tr>
    </w:tbl>
    <w:p w14:paraId="06EE2A3C" w14:textId="77777777" w:rsidR="00840000" w:rsidRDefault="00840000">
      <w:pPr>
        <w:spacing w:before="60" w:after="60"/>
      </w:pPr>
    </w:p>
    <w:p w14:paraId="79D6E3C2" w14:textId="77777777" w:rsidR="00840000" w:rsidRDefault="00000000">
      <w:pPr>
        <w:pStyle w:val="Heading2"/>
      </w:pPr>
      <w:r>
        <w:t>6.7  Your First Build Steps (Ordered)</w:t>
      </w:r>
    </w:p>
    <w:p w14:paraId="43EC90DF" w14:textId="77777777" w:rsidR="00840000" w:rsidRDefault="00000000">
      <w:pPr>
        <w:spacing w:before="100" w:after="140"/>
      </w:pPr>
      <w:r>
        <w:rPr>
          <w:color w:val="222222"/>
        </w:rPr>
        <w:t>When you start building, follow this sequence. Each step builds on the last and validates the infrastructure before you build features on top of it:</w:t>
      </w:r>
    </w:p>
    <w:p w14:paraId="657E9D8A" w14:textId="77777777" w:rsidR="00840000" w:rsidRDefault="00000000">
      <w:pPr>
        <w:pStyle w:val="ListParagraph"/>
        <w:numPr>
          <w:ilvl w:val="0"/>
          <w:numId w:val="2"/>
        </w:numPr>
        <w:spacing w:before="60" w:after="60"/>
      </w:pPr>
      <w:r>
        <w:rPr>
          <w:color w:val="222222"/>
        </w:rPr>
        <w:t>Scaffold the project with Antigravity using the prompt above</w:t>
      </w:r>
    </w:p>
    <w:p w14:paraId="456EB1DE" w14:textId="77777777" w:rsidR="00840000" w:rsidRDefault="00000000">
      <w:pPr>
        <w:pStyle w:val="ListParagraph"/>
        <w:numPr>
          <w:ilvl w:val="0"/>
          <w:numId w:val="2"/>
        </w:numPr>
        <w:spacing w:before="60" w:after="60"/>
      </w:pPr>
      <w:r>
        <w:rPr>
          <w:color w:val="222222"/>
        </w:rPr>
        <w:t xml:space="preserve">Set up </w:t>
      </w:r>
      <w:proofErr w:type="spellStart"/>
      <w:r>
        <w:rPr>
          <w:color w:val="222222"/>
        </w:rPr>
        <w:t>Supabase</w:t>
      </w:r>
      <w:proofErr w:type="spellEnd"/>
      <w:r>
        <w:rPr>
          <w:color w:val="222222"/>
        </w:rPr>
        <w:t xml:space="preserve"> project — create the project at supabase.com, copy URL and anon key to .env</w:t>
      </w:r>
    </w:p>
    <w:p w14:paraId="42AA595B" w14:textId="77777777" w:rsidR="00840000" w:rsidRDefault="00000000">
      <w:pPr>
        <w:pStyle w:val="ListParagraph"/>
        <w:numPr>
          <w:ilvl w:val="0"/>
          <w:numId w:val="2"/>
        </w:numPr>
        <w:spacing w:before="60" w:after="60"/>
      </w:pPr>
      <w:r>
        <w:rPr>
          <w:color w:val="222222"/>
        </w:rPr>
        <w:t xml:space="preserve">Run </w:t>
      </w:r>
      <w:proofErr w:type="spellStart"/>
      <w:r>
        <w:rPr>
          <w:color w:val="222222"/>
        </w:rPr>
        <w:t>npx</w:t>
      </w:r>
      <w:proofErr w:type="spellEnd"/>
      <w:r>
        <w:rPr>
          <w:color w:val="222222"/>
        </w:rPr>
        <w:t xml:space="preserve"> expo start and verify the app loads in Expo Go on your phone</w:t>
      </w:r>
    </w:p>
    <w:p w14:paraId="1C32CB62" w14:textId="77777777" w:rsidR="00840000" w:rsidRDefault="00000000">
      <w:pPr>
        <w:pStyle w:val="ListParagraph"/>
        <w:numPr>
          <w:ilvl w:val="0"/>
          <w:numId w:val="2"/>
        </w:numPr>
        <w:spacing w:before="60" w:after="60"/>
      </w:pPr>
      <w:r>
        <w:rPr>
          <w:color w:val="222222"/>
        </w:rPr>
        <w:t xml:space="preserve">Connect </w:t>
      </w:r>
      <w:proofErr w:type="spellStart"/>
      <w:r>
        <w:rPr>
          <w:color w:val="222222"/>
        </w:rPr>
        <w:t>Supabase</w:t>
      </w:r>
      <w:proofErr w:type="spellEnd"/>
      <w:r>
        <w:rPr>
          <w:color w:val="222222"/>
        </w:rPr>
        <w:t xml:space="preserve"> — test that lib/</w:t>
      </w:r>
      <w:proofErr w:type="spellStart"/>
      <w:r>
        <w:rPr>
          <w:color w:val="222222"/>
        </w:rPr>
        <w:t>supabase.ts</w:t>
      </w:r>
      <w:proofErr w:type="spellEnd"/>
      <w:r>
        <w:rPr>
          <w:color w:val="222222"/>
        </w:rPr>
        <w:t xml:space="preserve"> can connect by running a simple query</w:t>
      </w:r>
    </w:p>
    <w:p w14:paraId="63B1217A" w14:textId="77777777" w:rsidR="00840000" w:rsidRDefault="00000000">
      <w:pPr>
        <w:pStyle w:val="ListParagraph"/>
        <w:numPr>
          <w:ilvl w:val="0"/>
          <w:numId w:val="2"/>
        </w:numPr>
        <w:spacing w:before="60" w:after="60"/>
      </w:pPr>
      <w:r>
        <w:rPr>
          <w:color w:val="222222"/>
        </w:rPr>
        <w:t xml:space="preserve">Create the profiles table in </w:t>
      </w:r>
      <w:proofErr w:type="spellStart"/>
      <w:r>
        <w:rPr>
          <w:color w:val="222222"/>
        </w:rPr>
        <w:t>Supabase</w:t>
      </w:r>
      <w:proofErr w:type="spellEnd"/>
      <w:r>
        <w:rPr>
          <w:color w:val="222222"/>
        </w:rPr>
        <w:t xml:space="preserve"> with migrations — test RLS</w:t>
      </w:r>
    </w:p>
    <w:p w14:paraId="1D5E2BF9" w14:textId="77777777" w:rsidR="00840000" w:rsidRDefault="00000000">
      <w:pPr>
        <w:pStyle w:val="ListParagraph"/>
        <w:numPr>
          <w:ilvl w:val="0"/>
          <w:numId w:val="2"/>
        </w:numPr>
        <w:spacing w:before="60" w:after="60"/>
      </w:pPr>
      <w:r>
        <w:rPr>
          <w:color w:val="222222"/>
        </w:rPr>
        <w:t>Build auth flow — sign up, log in, log out, with session persistence</w:t>
      </w:r>
    </w:p>
    <w:p w14:paraId="40C9C374" w14:textId="77777777" w:rsidR="00840000" w:rsidRDefault="00000000">
      <w:pPr>
        <w:pStyle w:val="ListParagraph"/>
        <w:numPr>
          <w:ilvl w:val="0"/>
          <w:numId w:val="2"/>
        </w:numPr>
        <w:spacing w:before="60" w:after="60"/>
      </w:pPr>
      <w:r>
        <w:rPr>
          <w:color w:val="222222"/>
        </w:rPr>
        <w:t xml:space="preserve">Build the home screen with streak counter — calculated from a hardcoded </w:t>
      </w:r>
      <w:proofErr w:type="spellStart"/>
      <w:r>
        <w:rPr>
          <w:color w:val="222222"/>
        </w:rPr>
        <w:t>quit_date</w:t>
      </w:r>
      <w:proofErr w:type="spellEnd"/>
      <w:r>
        <w:rPr>
          <w:color w:val="222222"/>
        </w:rPr>
        <w:t xml:space="preserve"> first</w:t>
      </w:r>
    </w:p>
    <w:p w14:paraId="175C045F" w14:textId="77777777" w:rsidR="00840000" w:rsidRDefault="00000000">
      <w:pPr>
        <w:pStyle w:val="ListParagraph"/>
        <w:numPr>
          <w:ilvl w:val="0"/>
          <w:numId w:val="2"/>
        </w:numPr>
        <w:spacing w:before="60" w:after="60"/>
      </w:pPr>
      <w:r>
        <w:rPr>
          <w:color w:val="222222"/>
        </w:rPr>
        <w:t xml:space="preserve">Wire the home screen to real data — fetch </w:t>
      </w:r>
      <w:proofErr w:type="spellStart"/>
      <w:r>
        <w:rPr>
          <w:color w:val="222222"/>
        </w:rPr>
        <w:t>quit_date</w:t>
      </w:r>
      <w:proofErr w:type="spellEnd"/>
      <w:r>
        <w:rPr>
          <w:color w:val="222222"/>
        </w:rPr>
        <w:t xml:space="preserve"> from </w:t>
      </w:r>
      <w:proofErr w:type="spellStart"/>
      <w:r>
        <w:rPr>
          <w:color w:val="222222"/>
        </w:rPr>
        <w:t>Supabase</w:t>
      </w:r>
      <w:proofErr w:type="spellEnd"/>
    </w:p>
    <w:p w14:paraId="40207213" w14:textId="77777777" w:rsidR="00840000" w:rsidRDefault="00000000">
      <w:pPr>
        <w:pStyle w:val="ListParagraph"/>
        <w:numPr>
          <w:ilvl w:val="0"/>
          <w:numId w:val="2"/>
        </w:numPr>
        <w:spacing w:before="60" w:after="60"/>
      </w:pPr>
      <w:r>
        <w:rPr>
          <w:color w:val="222222"/>
        </w:rPr>
        <w:t xml:space="preserve">Build craving log modal — insert to </w:t>
      </w:r>
      <w:proofErr w:type="spellStart"/>
      <w:r>
        <w:rPr>
          <w:color w:val="222222"/>
        </w:rPr>
        <w:t>craving_logs</w:t>
      </w:r>
      <w:proofErr w:type="spellEnd"/>
      <w:r>
        <w:rPr>
          <w:color w:val="222222"/>
        </w:rPr>
        <w:t xml:space="preserve"> table</w:t>
      </w:r>
    </w:p>
    <w:p w14:paraId="37C51A45" w14:textId="77777777" w:rsidR="00840000" w:rsidRDefault="00000000">
      <w:pPr>
        <w:pStyle w:val="ListParagraph"/>
        <w:numPr>
          <w:ilvl w:val="0"/>
          <w:numId w:val="2"/>
        </w:numPr>
        <w:spacing w:before="60" w:after="60"/>
      </w:pPr>
      <w:r>
        <w:rPr>
          <w:color w:val="222222"/>
        </w:rPr>
        <w:t xml:space="preserve">Build progress screen — read from </w:t>
      </w:r>
      <w:proofErr w:type="spellStart"/>
      <w:r>
        <w:rPr>
          <w:color w:val="222222"/>
        </w:rPr>
        <w:t>craving_logs</w:t>
      </w:r>
      <w:proofErr w:type="spellEnd"/>
    </w:p>
    <w:p w14:paraId="1F8D9AF7" w14:textId="77777777" w:rsidR="00840000" w:rsidRDefault="00000000">
      <w:pPr>
        <w:pStyle w:val="ListParagraph"/>
        <w:numPr>
          <w:ilvl w:val="0"/>
          <w:numId w:val="2"/>
        </w:numPr>
        <w:spacing w:before="60" w:after="60"/>
      </w:pPr>
      <w:r>
        <w:rPr>
          <w:color w:val="222222"/>
        </w:rPr>
        <w:t>Build social layer — friendships table, friend search, activity feed</w:t>
      </w:r>
    </w:p>
    <w:p w14:paraId="167EBDAA" w14:textId="77777777" w:rsidR="00840000" w:rsidRDefault="00000000">
      <w:pPr>
        <w:pStyle w:val="ListParagraph"/>
        <w:numPr>
          <w:ilvl w:val="0"/>
          <w:numId w:val="2"/>
        </w:numPr>
        <w:spacing w:before="60" w:after="60"/>
      </w:pPr>
      <w:r>
        <w:rPr>
          <w:color w:val="222222"/>
        </w:rPr>
        <w:t>EAS Build — create shareable APK for portfolio demo</w:t>
      </w:r>
    </w:p>
    <w:p w14:paraId="173EE49F" w14:textId="77777777" w:rsidR="00840000" w:rsidRDefault="00840000">
      <w:pPr>
        <w:spacing w:before="60" w:after="60"/>
      </w:pPr>
    </w:p>
    <w:p w14:paraId="62D574A3" w14:textId="77777777" w:rsidR="00840000" w:rsidRDefault="00000000">
      <w:pPr>
        <w:pStyle w:val="Heading2"/>
      </w:pPr>
      <w:r>
        <w:lastRenderedPageBreak/>
        <w:t xml:space="preserve">6.8  References — </w:t>
      </w:r>
      <w:proofErr w:type="spellStart"/>
      <w:r>
        <w:t>LastOne</w:t>
      </w:r>
      <w:proofErr w:type="spellEnd"/>
      <w:r>
        <w:t>-Specific</w:t>
      </w:r>
    </w:p>
    <w:p w14:paraId="31E878FE" w14:textId="77777777" w:rsidR="00840000" w:rsidRDefault="00000000">
      <w:pPr>
        <w:pStyle w:val="ListParagraph"/>
        <w:numPr>
          <w:ilvl w:val="0"/>
          <w:numId w:val="3"/>
        </w:numPr>
        <w:spacing w:before="60" w:after="60"/>
      </w:pPr>
      <w:hyperlink r:id="rId31" w:history="1">
        <w:proofErr w:type="spellStart"/>
        <w:r>
          <w:rPr>
            <w:color w:val="1155CC"/>
            <w:u w:val="single"/>
          </w:rPr>
          <w:t>NativeWind</w:t>
        </w:r>
        <w:proofErr w:type="spellEnd"/>
        <w:r>
          <w:rPr>
            <w:color w:val="1155CC"/>
            <w:u w:val="single"/>
          </w:rPr>
          <w:t xml:space="preserve"> Documentation</w:t>
        </w:r>
      </w:hyperlink>
      <w:r>
        <w:rPr>
          <w:color w:val="555555"/>
        </w:rPr>
        <w:t xml:space="preserve"> — Tailwind CSS for React Native — setup and usage guide</w:t>
      </w:r>
    </w:p>
    <w:p w14:paraId="3E7671B4" w14:textId="77777777" w:rsidR="00840000" w:rsidRDefault="00000000">
      <w:pPr>
        <w:pStyle w:val="ListParagraph"/>
        <w:numPr>
          <w:ilvl w:val="0"/>
          <w:numId w:val="3"/>
        </w:numPr>
        <w:spacing w:before="60" w:after="60"/>
      </w:pPr>
      <w:hyperlink r:id="rId32" w:history="1">
        <w:r>
          <w:rPr>
            <w:color w:val="1155CC"/>
            <w:u w:val="single"/>
          </w:rPr>
          <w:t>React Query (</w:t>
        </w:r>
        <w:proofErr w:type="spellStart"/>
        <w:r>
          <w:rPr>
            <w:color w:val="1155CC"/>
            <w:u w:val="single"/>
          </w:rPr>
          <w:t>TanStack</w:t>
        </w:r>
        <w:proofErr w:type="spellEnd"/>
        <w:r>
          <w:rPr>
            <w:color w:val="1155CC"/>
            <w:u w:val="single"/>
          </w:rPr>
          <w:t xml:space="preserve"> Query)</w:t>
        </w:r>
      </w:hyperlink>
      <w:r>
        <w:rPr>
          <w:color w:val="555555"/>
        </w:rPr>
        <w:t xml:space="preserve"> — The standard for server state management — replaces manual </w:t>
      </w:r>
      <w:proofErr w:type="spellStart"/>
      <w:r>
        <w:rPr>
          <w:color w:val="555555"/>
        </w:rPr>
        <w:t>useEffect</w:t>
      </w:r>
      <w:proofErr w:type="spellEnd"/>
      <w:r>
        <w:rPr>
          <w:color w:val="555555"/>
        </w:rPr>
        <w:t xml:space="preserve"> data fetching</w:t>
      </w:r>
    </w:p>
    <w:p w14:paraId="60F4E087" w14:textId="77777777" w:rsidR="00840000" w:rsidRDefault="00000000">
      <w:pPr>
        <w:pStyle w:val="ListParagraph"/>
        <w:numPr>
          <w:ilvl w:val="0"/>
          <w:numId w:val="3"/>
        </w:numPr>
        <w:spacing w:before="60" w:after="60"/>
      </w:pPr>
      <w:hyperlink r:id="rId33" w:history="1">
        <w:proofErr w:type="spellStart"/>
        <w:r>
          <w:rPr>
            <w:color w:val="1155CC"/>
            <w:u w:val="single"/>
          </w:rPr>
          <w:t>Supabase</w:t>
        </w:r>
        <w:proofErr w:type="spellEnd"/>
        <w:r>
          <w:rPr>
            <w:color w:val="1155CC"/>
            <w:u w:val="single"/>
          </w:rPr>
          <w:t xml:space="preserve"> + Expo Complete Tutorial</w:t>
        </w:r>
      </w:hyperlink>
      <w:r>
        <w:rPr>
          <w:color w:val="555555"/>
        </w:rPr>
        <w:t xml:space="preserve"> — Step-by-step official guide, very close to your exact setup</w:t>
      </w:r>
    </w:p>
    <w:p w14:paraId="2D568897" w14:textId="77777777" w:rsidR="00840000" w:rsidRDefault="00000000">
      <w:pPr>
        <w:pStyle w:val="ListParagraph"/>
        <w:numPr>
          <w:ilvl w:val="0"/>
          <w:numId w:val="3"/>
        </w:numPr>
        <w:spacing w:before="60" w:after="60"/>
      </w:pPr>
      <w:hyperlink r:id="rId34" w:history="1">
        <w:r>
          <w:rPr>
            <w:color w:val="1155CC"/>
            <w:u w:val="single"/>
          </w:rPr>
          <w:t xml:space="preserve">Building a Social App with </w:t>
        </w:r>
        <w:proofErr w:type="spellStart"/>
        <w:r>
          <w:rPr>
            <w:color w:val="1155CC"/>
            <w:u w:val="single"/>
          </w:rPr>
          <w:t>Supabase</w:t>
        </w:r>
        <w:proofErr w:type="spellEnd"/>
        <w:r>
          <w:rPr>
            <w:color w:val="1155CC"/>
            <w:u w:val="single"/>
          </w:rPr>
          <w:t xml:space="preserve"> (YouTube)</w:t>
        </w:r>
      </w:hyperlink>
      <w:r>
        <w:rPr>
          <w:color w:val="555555"/>
        </w:rPr>
        <w:t xml:space="preserve"> — Search for recent tutorials — many cover friendship systems and feeds</w:t>
      </w:r>
    </w:p>
    <w:p w14:paraId="6BC2D1C2" w14:textId="77777777" w:rsidR="00840000" w:rsidRDefault="00000000">
      <w:pPr>
        <w:pStyle w:val="ListParagraph"/>
        <w:numPr>
          <w:ilvl w:val="0"/>
          <w:numId w:val="3"/>
        </w:numPr>
        <w:spacing w:before="60" w:after="60"/>
      </w:pPr>
      <w:hyperlink r:id="rId35" w:history="1">
        <w:r>
          <w:rPr>
            <w:color w:val="1155CC"/>
            <w:u w:val="single"/>
          </w:rPr>
          <w:t>Expo Notifications Setup</w:t>
        </w:r>
      </w:hyperlink>
      <w:r>
        <w:rPr>
          <w:color w:val="555555"/>
        </w:rPr>
        <w:t xml:space="preserve"> — Full guide for setting up push notifications in Expo — relevant for craving alerts</w:t>
      </w:r>
    </w:p>
    <w:p w14:paraId="2BF5F591" w14:textId="77777777" w:rsidR="00840000" w:rsidRDefault="00000000">
      <w:pPr>
        <w:pStyle w:val="ListParagraph"/>
        <w:numPr>
          <w:ilvl w:val="0"/>
          <w:numId w:val="3"/>
        </w:numPr>
        <w:spacing w:before="60" w:after="60"/>
      </w:pPr>
      <w:hyperlink r:id="rId36" w:history="1">
        <w:r>
          <w:rPr>
            <w:color w:val="1155CC"/>
            <w:u w:val="single"/>
          </w:rPr>
          <w:t>Streak Counter UI Inspiration — Duolingo</w:t>
        </w:r>
      </w:hyperlink>
      <w:r>
        <w:rPr>
          <w:color w:val="555555"/>
        </w:rPr>
        <w:t xml:space="preserve"> — Duolingo's design system is publicly documented — relevant for gamified streak UI patterns</w:t>
      </w:r>
    </w:p>
    <w:p w14:paraId="15DA7958" w14:textId="77777777" w:rsidR="00840000" w:rsidRDefault="00000000">
      <w:r>
        <w:br w:type="page"/>
      </w:r>
    </w:p>
    <w:p w14:paraId="796DEB40" w14:textId="77777777" w:rsidR="00840000" w:rsidRDefault="00000000">
      <w:pPr>
        <w:pStyle w:val="Heading1"/>
        <w:pBdr>
          <w:bottom w:val="single" w:sz="8" w:space="6" w:color="4A9EDB"/>
        </w:pBdr>
      </w:pPr>
      <w:r>
        <w:lastRenderedPageBreak/>
        <w:t>Appendix — Quick Reference</w:t>
      </w:r>
    </w:p>
    <w:p w14:paraId="08E6DEA1" w14:textId="77777777" w:rsidR="00840000" w:rsidRDefault="00000000">
      <w:pPr>
        <w:pStyle w:val="Heading2"/>
      </w:pPr>
      <w:r>
        <w:t>A.1  Glossary</w:t>
      </w:r>
    </w:p>
    <w:p w14:paraId="1BF77B04" w14:textId="77777777" w:rsidR="00840000" w:rsidRDefault="0084000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40000" w14:paraId="020CF845" w14:textId="77777777">
        <w:tblPrEx>
          <w:tblCellMar>
            <w:top w:w="0" w:type="dxa"/>
            <w:bottom w:w="0" w:type="dxa"/>
          </w:tblCellMar>
        </w:tblPrEx>
        <w:tc>
          <w:tcPr>
            <w:tcW w:w="280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00370899" w14:textId="77777777" w:rsidR="00840000" w:rsidRDefault="00000000">
            <w:r>
              <w:rPr>
                <w:b/>
                <w:bCs/>
                <w:color w:val="FFFFFF"/>
                <w:sz w:val="20"/>
                <w:szCs w:val="20"/>
              </w:rPr>
              <w:t>Term</w:t>
            </w:r>
          </w:p>
        </w:tc>
        <w:tc>
          <w:tcPr>
            <w:tcW w:w="6560" w:type="dxa"/>
            <w:tcBorders>
              <w:top w:val="single" w:sz="1" w:space="0" w:color="C5D8ED"/>
              <w:left w:val="single" w:sz="1" w:space="0" w:color="C5D8ED"/>
              <w:bottom w:val="single" w:sz="1" w:space="0" w:color="C5D8ED"/>
              <w:right w:val="single" w:sz="1" w:space="0" w:color="C5D8ED"/>
            </w:tcBorders>
            <w:shd w:val="clear" w:color="auto" w:fill="1E3A5F"/>
            <w:tcMar>
              <w:top w:w="100" w:type="dxa"/>
              <w:left w:w="140" w:type="dxa"/>
              <w:bottom w:w="100" w:type="dxa"/>
              <w:right w:w="140" w:type="dxa"/>
            </w:tcMar>
          </w:tcPr>
          <w:p w14:paraId="5A517547" w14:textId="77777777" w:rsidR="00840000" w:rsidRDefault="00000000">
            <w:r>
              <w:rPr>
                <w:b/>
                <w:bCs/>
                <w:color w:val="FFFFFF"/>
                <w:sz w:val="20"/>
                <w:szCs w:val="20"/>
              </w:rPr>
              <w:t>Plain English Definition</w:t>
            </w:r>
          </w:p>
        </w:tc>
      </w:tr>
      <w:tr w:rsidR="00840000" w14:paraId="1B5BA58B" w14:textId="77777777">
        <w:tblPrEx>
          <w:tblCellMar>
            <w:top w:w="0" w:type="dxa"/>
            <w:bottom w:w="0" w:type="dxa"/>
          </w:tblCellMar>
        </w:tblPrEx>
        <w:tc>
          <w:tcPr>
            <w:tcW w:w="28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469D17E7" w14:textId="77777777" w:rsidR="00840000" w:rsidRDefault="00000000">
            <w:r>
              <w:rPr>
                <w:color w:val="222222"/>
                <w:sz w:val="20"/>
                <w:szCs w:val="20"/>
              </w:rPr>
              <w:t>API</w:t>
            </w:r>
          </w:p>
        </w:tc>
        <w:tc>
          <w:tcPr>
            <w:tcW w:w="65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3AAD28A" w14:textId="77777777" w:rsidR="00840000" w:rsidRDefault="00000000">
            <w:r>
              <w:rPr>
                <w:color w:val="222222"/>
                <w:sz w:val="20"/>
                <w:szCs w:val="20"/>
              </w:rPr>
              <w:t xml:space="preserve">A controlled interface between two systems. Your app talks to </w:t>
            </w:r>
            <w:proofErr w:type="spellStart"/>
            <w:r>
              <w:rPr>
                <w:color w:val="222222"/>
                <w:sz w:val="20"/>
                <w:szCs w:val="20"/>
              </w:rPr>
              <w:t>Supabase</w:t>
            </w:r>
            <w:proofErr w:type="spellEnd"/>
            <w:r>
              <w:rPr>
                <w:color w:val="222222"/>
                <w:sz w:val="20"/>
                <w:szCs w:val="20"/>
              </w:rPr>
              <w:t xml:space="preserve"> through an API.</w:t>
            </w:r>
          </w:p>
        </w:tc>
      </w:tr>
      <w:tr w:rsidR="00840000" w14:paraId="33781539" w14:textId="77777777">
        <w:tblPrEx>
          <w:tblCellMar>
            <w:top w:w="0" w:type="dxa"/>
            <w:bottom w:w="0" w:type="dxa"/>
          </w:tblCellMar>
        </w:tblPrEx>
        <w:tc>
          <w:tcPr>
            <w:tcW w:w="28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25EA7BD2" w14:textId="77777777" w:rsidR="00840000" w:rsidRDefault="00000000">
            <w:r>
              <w:rPr>
                <w:color w:val="222222"/>
                <w:sz w:val="20"/>
                <w:szCs w:val="20"/>
              </w:rPr>
              <w:t>Auth Token</w:t>
            </w:r>
          </w:p>
        </w:tc>
        <w:tc>
          <w:tcPr>
            <w:tcW w:w="65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2F9CF537" w14:textId="77777777" w:rsidR="00840000" w:rsidRDefault="00000000">
            <w:r>
              <w:rPr>
                <w:color w:val="222222"/>
                <w:sz w:val="20"/>
                <w:szCs w:val="20"/>
              </w:rPr>
              <w:t>A string your app holds after login that proves who you are on every request.</w:t>
            </w:r>
          </w:p>
        </w:tc>
      </w:tr>
      <w:tr w:rsidR="00840000" w14:paraId="59B0BDF8" w14:textId="77777777">
        <w:tblPrEx>
          <w:tblCellMar>
            <w:top w:w="0" w:type="dxa"/>
            <w:bottom w:w="0" w:type="dxa"/>
          </w:tblCellMar>
        </w:tblPrEx>
        <w:tc>
          <w:tcPr>
            <w:tcW w:w="28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20D3082C" w14:textId="77777777" w:rsidR="00840000" w:rsidRDefault="00000000">
            <w:r>
              <w:rPr>
                <w:color w:val="222222"/>
                <w:sz w:val="20"/>
                <w:szCs w:val="20"/>
              </w:rPr>
              <w:t>BaaS</w:t>
            </w:r>
          </w:p>
        </w:tc>
        <w:tc>
          <w:tcPr>
            <w:tcW w:w="65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5AED3901" w14:textId="77777777" w:rsidR="00840000" w:rsidRDefault="00000000">
            <w:r>
              <w:rPr>
                <w:color w:val="222222"/>
                <w:sz w:val="20"/>
                <w:szCs w:val="20"/>
              </w:rPr>
              <w:t xml:space="preserve">Backend-as-a-Service. A hosted backend you configure rather than build. </w:t>
            </w:r>
            <w:proofErr w:type="spellStart"/>
            <w:r>
              <w:rPr>
                <w:color w:val="222222"/>
                <w:sz w:val="20"/>
                <w:szCs w:val="20"/>
              </w:rPr>
              <w:t>Supabase</w:t>
            </w:r>
            <w:proofErr w:type="spellEnd"/>
            <w:r>
              <w:rPr>
                <w:color w:val="222222"/>
                <w:sz w:val="20"/>
                <w:szCs w:val="20"/>
              </w:rPr>
              <w:t xml:space="preserve"> is a BaaS.</w:t>
            </w:r>
          </w:p>
        </w:tc>
      </w:tr>
      <w:tr w:rsidR="00840000" w14:paraId="6FEE0D7D" w14:textId="77777777">
        <w:tblPrEx>
          <w:tblCellMar>
            <w:top w:w="0" w:type="dxa"/>
            <w:bottom w:w="0" w:type="dxa"/>
          </w:tblCellMar>
        </w:tblPrEx>
        <w:tc>
          <w:tcPr>
            <w:tcW w:w="28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6C74AE6E" w14:textId="77777777" w:rsidR="00840000" w:rsidRDefault="00000000">
            <w:r>
              <w:rPr>
                <w:color w:val="222222"/>
                <w:sz w:val="20"/>
                <w:szCs w:val="20"/>
              </w:rPr>
              <w:t>Component</w:t>
            </w:r>
          </w:p>
        </w:tc>
        <w:tc>
          <w:tcPr>
            <w:tcW w:w="65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53549BE9" w14:textId="77777777" w:rsidR="00840000" w:rsidRDefault="00000000">
            <w:r>
              <w:rPr>
                <w:color w:val="222222"/>
                <w:sz w:val="20"/>
                <w:szCs w:val="20"/>
              </w:rPr>
              <w:t xml:space="preserve">A reusable piece of UI. A Button is a component. A </w:t>
            </w:r>
            <w:proofErr w:type="spellStart"/>
            <w:r>
              <w:rPr>
                <w:color w:val="222222"/>
                <w:sz w:val="20"/>
                <w:szCs w:val="20"/>
              </w:rPr>
              <w:t>StreakCounter</w:t>
            </w:r>
            <w:proofErr w:type="spellEnd"/>
            <w:r>
              <w:rPr>
                <w:color w:val="222222"/>
                <w:sz w:val="20"/>
                <w:szCs w:val="20"/>
              </w:rPr>
              <w:t xml:space="preserve"> is a component.</w:t>
            </w:r>
          </w:p>
        </w:tc>
      </w:tr>
      <w:tr w:rsidR="00840000" w14:paraId="5C6D2C8A" w14:textId="77777777">
        <w:tblPrEx>
          <w:tblCellMar>
            <w:top w:w="0" w:type="dxa"/>
            <w:bottom w:w="0" w:type="dxa"/>
          </w:tblCellMar>
        </w:tblPrEx>
        <w:tc>
          <w:tcPr>
            <w:tcW w:w="28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A885811" w14:textId="77777777" w:rsidR="00840000" w:rsidRDefault="00000000">
            <w:r>
              <w:rPr>
                <w:color w:val="222222"/>
                <w:sz w:val="20"/>
                <w:szCs w:val="20"/>
              </w:rPr>
              <w:t>EAS</w:t>
            </w:r>
          </w:p>
        </w:tc>
        <w:tc>
          <w:tcPr>
            <w:tcW w:w="65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7BA74E20" w14:textId="77777777" w:rsidR="00840000" w:rsidRDefault="00000000">
            <w:r>
              <w:rPr>
                <w:color w:val="222222"/>
                <w:sz w:val="20"/>
                <w:szCs w:val="20"/>
              </w:rPr>
              <w:t>Expo Application Services. Expo's cloud tooling for builds and updates.</w:t>
            </w:r>
          </w:p>
        </w:tc>
      </w:tr>
      <w:tr w:rsidR="00840000" w14:paraId="6CA62584" w14:textId="77777777">
        <w:tblPrEx>
          <w:tblCellMar>
            <w:top w:w="0" w:type="dxa"/>
            <w:bottom w:w="0" w:type="dxa"/>
          </w:tblCellMar>
        </w:tblPrEx>
        <w:tc>
          <w:tcPr>
            <w:tcW w:w="28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6352A158" w14:textId="77777777" w:rsidR="00840000" w:rsidRDefault="00000000">
            <w:r>
              <w:rPr>
                <w:color w:val="222222"/>
                <w:sz w:val="20"/>
                <w:szCs w:val="20"/>
              </w:rPr>
              <w:t>Expo Go</w:t>
            </w:r>
          </w:p>
        </w:tc>
        <w:tc>
          <w:tcPr>
            <w:tcW w:w="65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7404866E" w14:textId="77777777" w:rsidR="00840000" w:rsidRDefault="00000000">
            <w:r>
              <w:rPr>
                <w:color w:val="222222"/>
                <w:sz w:val="20"/>
                <w:szCs w:val="20"/>
              </w:rPr>
              <w:t>An app on your phone that lets you preview your Expo project during development.</w:t>
            </w:r>
          </w:p>
        </w:tc>
      </w:tr>
      <w:tr w:rsidR="00840000" w14:paraId="20C8BB9D" w14:textId="77777777">
        <w:tblPrEx>
          <w:tblCellMar>
            <w:top w:w="0" w:type="dxa"/>
            <w:bottom w:w="0" w:type="dxa"/>
          </w:tblCellMar>
        </w:tblPrEx>
        <w:tc>
          <w:tcPr>
            <w:tcW w:w="28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3CFA2706" w14:textId="77777777" w:rsidR="00840000" w:rsidRDefault="00000000">
            <w:r>
              <w:rPr>
                <w:color w:val="222222"/>
                <w:sz w:val="20"/>
                <w:szCs w:val="20"/>
              </w:rPr>
              <w:t>Foreign Key</w:t>
            </w:r>
          </w:p>
        </w:tc>
        <w:tc>
          <w:tcPr>
            <w:tcW w:w="65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63B7E493" w14:textId="77777777" w:rsidR="00840000" w:rsidRDefault="00000000">
            <w:r>
              <w:rPr>
                <w:color w:val="222222"/>
                <w:sz w:val="20"/>
                <w:szCs w:val="20"/>
              </w:rPr>
              <w:t>A column in one database table that points to a row in another table.</w:t>
            </w:r>
          </w:p>
        </w:tc>
      </w:tr>
      <w:tr w:rsidR="00840000" w14:paraId="2A21D70C" w14:textId="77777777">
        <w:tblPrEx>
          <w:tblCellMar>
            <w:top w:w="0" w:type="dxa"/>
            <w:bottom w:w="0" w:type="dxa"/>
          </w:tblCellMar>
        </w:tblPrEx>
        <w:tc>
          <w:tcPr>
            <w:tcW w:w="28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4FD23234" w14:textId="77777777" w:rsidR="00840000" w:rsidRDefault="00000000">
            <w:r>
              <w:rPr>
                <w:color w:val="222222"/>
                <w:sz w:val="20"/>
                <w:szCs w:val="20"/>
              </w:rPr>
              <w:t>Hook</w:t>
            </w:r>
          </w:p>
        </w:tc>
        <w:tc>
          <w:tcPr>
            <w:tcW w:w="65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4DDCC942" w14:textId="77777777" w:rsidR="00840000" w:rsidRDefault="00000000">
            <w:r>
              <w:rPr>
                <w:color w:val="222222"/>
                <w:sz w:val="20"/>
                <w:szCs w:val="20"/>
              </w:rPr>
              <w:t>A function in React that starts with 'use' and handles logic (data fetching, state).</w:t>
            </w:r>
          </w:p>
        </w:tc>
      </w:tr>
      <w:tr w:rsidR="00840000" w14:paraId="61C8E881" w14:textId="77777777">
        <w:tblPrEx>
          <w:tblCellMar>
            <w:top w:w="0" w:type="dxa"/>
            <w:bottom w:w="0" w:type="dxa"/>
          </w:tblCellMar>
        </w:tblPrEx>
        <w:tc>
          <w:tcPr>
            <w:tcW w:w="28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6F43BAAD" w14:textId="77777777" w:rsidR="00840000" w:rsidRDefault="00000000">
            <w:proofErr w:type="spellStart"/>
            <w:r>
              <w:rPr>
                <w:color w:val="222222"/>
                <w:sz w:val="20"/>
                <w:szCs w:val="20"/>
              </w:rPr>
              <w:t>Monorepo</w:t>
            </w:r>
            <w:proofErr w:type="spellEnd"/>
          </w:p>
        </w:tc>
        <w:tc>
          <w:tcPr>
            <w:tcW w:w="65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45D7E74" w14:textId="77777777" w:rsidR="00840000" w:rsidRDefault="00000000">
            <w:r>
              <w:rPr>
                <w:color w:val="222222"/>
                <w:sz w:val="20"/>
                <w:szCs w:val="20"/>
              </w:rPr>
              <w:t>One repository that holds multiple related projects (your app + your backend).</w:t>
            </w:r>
          </w:p>
        </w:tc>
      </w:tr>
      <w:tr w:rsidR="00840000" w14:paraId="4D2CD8A3" w14:textId="77777777">
        <w:tblPrEx>
          <w:tblCellMar>
            <w:top w:w="0" w:type="dxa"/>
            <w:bottom w:w="0" w:type="dxa"/>
          </w:tblCellMar>
        </w:tblPrEx>
        <w:tc>
          <w:tcPr>
            <w:tcW w:w="28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738C77D3" w14:textId="77777777" w:rsidR="00840000" w:rsidRDefault="00000000">
            <w:r>
              <w:rPr>
                <w:color w:val="222222"/>
                <w:sz w:val="20"/>
                <w:szCs w:val="20"/>
              </w:rPr>
              <w:t>Migration</w:t>
            </w:r>
          </w:p>
        </w:tc>
        <w:tc>
          <w:tcPr>
            <w:tcW w:w="65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6EDDC71F" w14:textId="77777777" w:rsidR="00840000" w:rsidRDefault="00000000">
            <w:r>
              <w:rPr>
                <w:color w:val="222222"/>
                <w:sz w:val="20"/>
                <w:szCs w:val="20"/>
              </w:rPr>
              <w:t>A SQL file that defines a change to your database schema, applied in order.</w:t>
            </w:r>
          </w:p>
        </w:tc>
      </w:tr>
      <w:tr w:rsidR="00840000" w14:paraId="0F7AAF57" w14:textId="77777777">
        <w:tblPrEx>
          <w:tblCellMar>
            <w:top w:w="0" w:type="dxa"/>
            <w:bottom w:w="0" w:type="dxa"/>
          </w:tblCellMar>
        </w:tblPrEx>
        <w:tc>
          <w:tcPr>
            <w:tcW w:w="28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4C7FC01A" w14:textId="77777777" w:rsidR="00840000" w:rsidRDefault="00000000">
            <w:r>
              <w:rPr>
                <w:color w:val="222222"/>
                <w:sz w:val="20"/>
                <w:szCs w:val="20"/>
              </w:rPr>
              <w:t>Primary Key</w:t>
            </w:r>
          </w:p>
        </w:tc>
        <w:tc>
          <w:tcPr>
            <w:tcW w:w="65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5BF98BF2" w14:textId="77777777" w:rsidR="00840000" w:rsidRDefault="00000000">
            <w:r>
              <w:rPr>
                <w:color w:val="222222"/>
                <w:sz w:val="20"/>
                <w:szCs w:val="20"/>
              </w:rPr>
              <w:t>A unique identifier for every row in a database table. Almost always called 'id'.</w:t>
            </w:r>
          </w:p>
        </w:tc>
      </w:tr>
      <w:tr w:rsidR="00840000" w14:paraId="5F09C5BB" w14:textId="77777777">
        <w:tblPrEx>
          <w:tblCellMar>
            <w:top w:w="0" w:type="dxa"/>
            <w:bottom w:w="0" w:type="dxa"/>
          </w:tblCellMar>
        </w:tblPrEx>
        <w:tc>
          <w:tcPr>
            <w:tcW w:w="28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70A549B6" w14:textId="77777777" w:rsidR="00840000" w:rsidRDefault="00000000">
            <w:r>
              <w:rPr>
                <w:color w:val="222222"/>
                <w:sz w:val="20"/>
                <w:szCs w:val="20"/>
              </w:rPr>
              <w:t>RLS</w:t>
            </w:r>
          </w:p>
        </w:tc>
        <w:tc>
          <w:tcPr>
            <w:tcW w:w="65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1009B24C" w14:textId="77777777" w:rsidR="00840000" w:rsidRDefault="00000000">
            <w:r>
              <w:rPr>
                <w:color w:val="222222"/>
                <w:sz w:val="20"/>
                <w:szCs w:val="20"/>
              </w:rPr>
              <w:t>Row Level Security. PostgreSQL feature that controls who can read/write which database rows.</w:t>
            </w:r>
          </w:p>
        </w:tc>
      </w:tr>
      <w:tr w:rsidR="00840000" w14:paraId="49D49D9A" w14:textId="77777777">
        <w:tblPrEx>
          <w:tblCellMar>
            <w:top w:w="0" w:type="dxa"/>
            <w:bottom w:w="0" w:type="dxa"/>
          </w:tblCellMar>
        </w:tblPrEx>
        <w:tc>
          <w:tcPr>
            <w:tcW w:w="28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4F372A6" w14:textId="77777777" w:rsidR="00840000" w:rsidRDefault="00000000">
            <w:r>
              <w:rPr>
                <w:color w:val="222222"/>
                <w:sz w:val="20"/>
                <w:szCs w:val="20"/>
              </w:rPr>
              <w:t>Realtime</w:t>
            </w:r>
          </w:p>
        </w:tc>
        <w:tc>
          <w:tcPr>
            <w:tcW w:w="65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5A820A5E" w14:textId="77777777" w:rsidR="00840000" w:rsidRDefault="00000000">
            <w:proofErr w:type="spellStart"/>
            <w:r>
              <w:rPr>
                <w:color w:val="222222"/>
                <w:sz w:val="20"/>
                <w:szCs w:val="20"/>
              </w:rPr>
              <w:t>Supabase</w:t>
            </w:r>
            <w:proofErr w:type="spellEnd"/>
            <w:r>
              <w:rPr>
                <w:color w:val="222222"/>
                <w:sz w:val="20"/>
                <w:szCs w:val="20"/>
              </w:rPr>
              <w:t xml:space="preserve"> feature that pushes database changes to your app instantly via WebSocket.</w:t>
            </w:r>
          </w:p>
        </w:tc>
      </w:tr>
      <w:tr w:rsidR="00840000" w14:paraId="081D4CF9" w14:textId="77777777">
        <w:tblPrEx>
          <w:tblCellMar>
            <w:top w:w="0" w:type="dxa"/>
            <w:bottom w:w="0" w:type="dxa"/>
          </w:tblCellMar>
        </w:tblPrEx>
        <w:tc>
          <w:tcPr>
            <w:tcW w:w="28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7CAEF488" w14:textId="77777777" w:rsidR="00840000" w:rsidRDefault="00000000">
            <w:r>
              <w:rPr>
                <w:color w:val="222222"/>
                <w:sz w:val="20"/>
                <w:szCs w:val="20"/>
              </w:rPr>
              <w:t>State</w:t>
            </w:r>
          </w:p>
        </w:tc>
        <w:tc>
          <w:tcPr>
            <w:tcW w:w="65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5EE81292" w14:textId="77777777" w:rsidR="00840000" w:rsidRDefault="00000000">
            <w:r>
              <w:rPr>
                <w:color w:val="222222"/>
                <w:sz w:val="20"/>
                <w:szCs w:val="20"/>
              </w:rPr>
              <w:t>All the data your app currently holds in memory. Can be local (UI state) or remote (server state).</w:t>
            </w:r>
          </w:p>
        </w:tc>
      </w:tr>
      <w:tr w:rsidR="00840000" w14:paraId="123431E6" w14:textId="77777777">
        <w:tblPrEx>
          <w:tblCellMar>
            <w:top w:w="0" w:type="dxa"/>
            <w:bottom w:w="0" w:type="dxa"/>
          </w:tblCellMar>
        </w:tblPrEx>
        <w:tc>
          <w:tcPr>
            <w:tcW w:w="280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671EAF71" w14:textId="77777777" w:rsidR="00840000" w:rsidRDefault="00000000">
            <w:r>
              <w:rPr>
                <w:color w:val="222222"/>
                <w:sz w:val="20"/>
                <w:szCs w:val="20"/>
              </w:rPr>
              <w:t>TypeScript</w:t>
            </w:r>
          </w:p>
        </w:tc>
        <w:tc>
          <w:tcPr>
            <w:tcW w:w="6560" w:type="dxa"/>
            <w:tcBorders>
              <w:top w:val="single" w:sz="1" w:space="0" w:color="C5D8ED"/>
              <w:left w:val="single" w:sz="1" w:space="0" w:color="C5D8ED"/>
              <w:bottom w:val="single" w:sz="1" w:space="0" w:color="C5D8ED"/>
              <w:right w:val="single" w:sz="1" w:space="0" w:color="C5D8ED"/>
            </w:tcBorders>
            <w:shd w:val="clear" w:color="auto" w:fill="FFFFFF"/>
            <w:tcMar>
              <w:top w:w="100" w:type="dxa"/>
              <w:left w:w="140" w:type="dxa"/>
              <w:bottom w:w="100" w:type="dxa"/>
              <w:right w:w="140" w:type="dxa"/>
            </w:tcMar>
          </w:tcPr>
          <w:p w14:paraId="1F3D6ABA" w14:textId="77777777" w:rsidR="00840000" w:rsidRDefault="00000000">
            <w:r>
              <w:rPr>
                <w:color w:val="222222"/>
                <w:sz w:val="20"/>
                <w:szCs w:val="20"/>
              </w:rPr>
              <w:t>JavaScript with type annotations. Tells Claude Code the exact shape of your data.</w:t>
            </w:r>
          </w:p>
        </w:tc>
      </w:tr>
      <w:tr w:rsidR="00840000" w14:paraId="404BA30D" w14:textId="77777777">
        <w:tblPrEx>
          <w:tblCellMar>
            <w:top w:w="0" w:type="dxa"/>
            <w:bottom w:w="0" w:type="dxa"/>
          </w:tblCellMar>
        </w:tblPrEx>
        <w:tc>
          <w:tcPr>
            <w:tcW w:w="280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776AED3D" w14:textId="77777777" w:rsidR="00840000" w:rsidRDefault="00000000">
            <w:r>
              <w:rPr>
                <w:color w:val="222222"/>
                <w:sz w:val="20"/>
                <w:szCs w:val="20"/>
              </w:rPr>
              <w:t>UUID</w:t>
            </w:r>
          </w:p>
        </w:tc>
        <w:tc>
          <w:tcPr>
            <w:tcW w:w="6560" w:type="dxa"/>
            <w:tcBorders>
              <w:top w:val="single" w:sz="1" w:space="0" w:color="C5D8ED"/>
              <w:left w:val="single" w:sz="1" w:space="0" w:color="C5D8ED"/>
              <w:bottom w:val="single" w:sz="1" w:space="0" w:color="C5D8ED"/>
              <w:right w:val="single" w:sz="1" w:space="0" w:color="C5D8ED"/>
            </w:tcBorders>
            <w:shd w:val="clear" w:color="auto" w:fill="F7FAFD"/>
            <w:tcMar>
              <w:top w:w="100" w:type="dxa"/>
              <w:left w:w="140" w:type="dxa"/>
              <w:bottom w:w="100" w:type="dxa"/>
              <w:right w:w="140" w:type="dxa"/>
            </w:tcMar>
          </w:tcPr>
          <w:p w14:paraId="5C1C2F33" w14:textId="77777777" w:rsidR="00840000" w:rsidRDefault="00000000">
            <w:r>
              <w:rPr>
                <w:color w:val="222222"/>
                <w:sz w:val="20"/>
                <w:szCs w:val="20"/>
              </w:rPr>
              <w:t xml:space="preserve">A long random string used as a unique ID. </w:t>
            </w:r>
            <w:proofErr w:type="spellStart"/>
            <w:r>
              <w:rPr>
                <w:color w:val="222222"/>
                <w:sz w:val="20"/>
                <w:szCs w:val="20"/>
              </w:rPr>
              <w:t>Supabase</w:t>
            </w:r>
            <w:proofErr w:type="spellEnd"/>
            <w:r>
              <w:rPr>
                <w:color w:val="222222"/>
                <w:sz w:val="20"/>
                <w:szCs w:val="20"/>
              </w:rPr>
              <w:t xml:space="preserve"> uses these as primary keys by default.</w:t>
            </w:r>
          </w:p>
        </w:tc>
      </w:tr>
    </w:tbl>
    <w:p w14:paraId="30BAF64D" w14:textId="77777777" w:rsidR="00840000" w:rsidRDefault="00840000">
      <w:pPr>
        <w:spacing w:before="60" w:after="60"/>
      </w:pPr>
    </w:p>
    <w:p w14:paraId="0F87B3E1" w14:textId="77777777" w:rsidR="00840000" w:rsidRDefault="00000000">
      <w:pPr>
        <w:pStyle w:val="Heading2"/>
      </w:pPr>
      <w:r>
        <w:lastRenderedPageBreak/>
        <w:t>A.2  Master Reference List</w:t>
      </w:r>
    </w:p>
    <w:p w14:paraId="640C7249" w14:textId="77777777" w:rsidR="00840000" w:rsidRDefault="00000000">
      <w:pPr>
        <w:spacing w:before="100" w:after="140"/>
      </w:pPr>
      <w:r>
        <w:rPr>
          <w:color w:val="222222"/>
        </w:rPr>
        <w:t>All links from this document in one place:</w:t>
      </w:r>
    </w:p>
    <w:p w14:paraId="4C895986" w14:textId="77777777" w:rsidR="00840000" w:rsidRDefault="00840000">
      <w:pPr>
        <w:spacing w:before="60" w:after="60"/>
      </w:pPr>
    </w:p>
    <w:p w14:paraId="4C3C3EF3" w14:textId="77777777" w:rsidR="00840000" w:rsidRDefault="00000000">
      <w:pPr>
        <w:pStyle w:val="Heading3"/>
      </w:pPr>
      <w:r>
        <w:t>Fundamentals</w:t>
      </w:r>
    </w:p>
    <w:p w14:paraId="3E47BEE1" w14:textId="77777777" w:rsidR="00840000" w:rsidRDefault="00000000">
      <w:pPr>
        <w:pStyle w:val="ListParagraph"/>
        <w:numPr>
          <w:ilvl w:val="0"/>
          <w:numId w:val="3"/>
        </w:numPr>
        <w:spacing w:before="60" w:after="60"/>
      </w:pPr>
      <w:hyperlink r:id="rId37" w:history="1">
        <w:r>
          <w:rPr>
            <w:color w:val="1155CC"/>
            <w:u w:val="single"/>
          </w:rPr>
          <w:t>MDN — How the Web Works</w:t>
        </w:r>
      </w:hyperlink>
      <w:r>
        <w:rPr>
          <w:color w:val="555555"/>
        </w:rPr>
        <w:t xml:space="preserve"> — Client-server-database mental model</w:t>
      </w:r>
    </w:p>
    <w:p w14:paraId="617285F8" w14:textId="77777777" w:rsidR="00840000" w:rsidRDefault="00000000">
      <w:pPr>
        <w:pStyle w:val="ListParagraph"/>
        <w:numPr>
          <w:ilvl w:val="0"/>
          <w:numId w:val="3"/>
        </w:numPr>
        <w:spacing w:before="60" w:after="60"/>
      </w:pPr>
      <w:hyperlink r:id="rId38" w:history="1">
        <w:r>
          <w:rPr>
            <w:color w:val="1155CC"/>
            <w:u w:val="single"/>
          </w:rPr>
          <w:t>CS50 Mobile (Harvard)</w:t>
        </w:r>
      </w:hyperlink>
      <w:r>
        <w:rPr>
          <w:color w:val="555555"/>
        </w:rPr>
        <w:t xml:space="preserve"> — Free mobile architecture course</w:t>
      </w:r>
    </w:p>
    <w:p w14:paraId="018A58D5" w14:textId="77777777" w:rsidR="00840000" w:rsidRDefault="00000000">
      <w:pPr>
        <w:pStyle w:val="ListParagraph"/>
        <w:numPr>
          <w:ilvl w:val="0"/>
          <w:numId w:val="3"/>
        </w:numPr>
        <w:spacing w:before="60" w:after="60"/>
      </w:pPr>
      <w:hyperlink r:id="rId39" w:history="1">
        <w:r>
          <w:rPr>
            <w:color w:val="1155CC"/>
            <w:u w:val="single"/>
          </w:rPr>
          <w:t>REST API Tutorial</w:t>
        </w:r>
      </w:hyperlink>
      <w:r>
        <w:rPr>
          <w:color w:val="555555"/>
        </w:rPr>
        <w:t xml:space="preserve"> — How REST APIs work</w:t>
      </w:r>
    </w:p>
    <w:p w14:paraId="337E9FC6" w14:textId="77777777" w:rsidR="00840000" w:rsidRDefault="00000000">
      <w:pPr>
        <w:pStyle w:val="ListParagraph"/>
        <w:numPr>
          <w:ilvl w:val="0"/>
          <w:numId w:val="3"/>
        </w:numPr>
        <w:spacing w:before="60" w:after="60"/>
      </w:pPr>
      <w:hyperlink r:id="rId40" w:history="1">
        <w:r>
          <w:rPr>
            <w:color w:val="1155CC"/>
            <w:u w:val="single"/>
          </w:rPr>
          <w:t>Auth0 — Auth vs Authorization</w:t>
        </w:r>
      </w:hyperlink>
    </w:p>
    <w:p w14:paraId="1BC431D8" w14:textId="77777777" w:rsidR="00840000" w:rsidRDefault="00840000">
      <w:pPr>
        <w:spacing w:before="60" w:after="60"/>
      </w:pPr>
    </w:p>
    <w:p w14:paraId="50B8F250" w14:textId="77777777" w:rsidR="00840000" w:rsidRDefault="00000000">
      <w:pPr>
        <w:pStyle w:val="Heading3"/>
      </w:pPr>
      <w:r>
        <w:t>React Native &amp; Expo</w:t>
      </w:r>
    </w:p>
    <w:p w14:paraId="6234CA27" w14:textId="77777777" w:rsidR="00840000" w:rsidRDefault="00000000">
      <w:pPr>
        <w:pStyle w:val="ListParagraph"/>
        <w:numPr>
          <w:ilvl w:val="0"/>
          <w:numId w:val="3"/>
        </w:numPr>
        <w:spacing w:before="60" w:after="60"/>
      </w:pPr>
      <w:hyperlink r:id="rId41" w:history="1">
        <w:r>
          <w:rPr>
            <w:color w:val="1155CC"/>
            <w:u w:val="single"/>
          </w:rPr>
          <w:t>Expo Documentation</w:t>
        </w:r>
      </w:hyperlink>
      <w:r>
        <w:rPr>
          <w:color w:val="555555"/>
        </w:rPr>
        <w:t xml:space="preserve"> — Primary reference</w:t>
      </w:r>
    </w:p>
    <w:p w14:paraId="1E3C2FA8" w14:textId="77777777" w:rsidR="00840000" w:rsidRDefault="00000000">
      <w:pPr>
        <w:pStyle w:val="ListParagraph"/>
        <w:numPr>
          <w:ilvl w:val="0"/>
          <w:numId w:val="3"/>
        </w:numPr>
        <w:spacing w:before="60" w:after="60"/>
      </w:pPr>
      <w:hyperlink r:id="rId42" w:history="1">
        <w:r>
          <w:rPr>
            <w:color w:val="1155CC"/>
            <w:u w:val="single"/>
          </w:rPr>
          <w:t>React Native Documentation</w:t>
        </w:r>
      </w:hyperlink>
      <w:r>
        <w:rPr>
          <w:color w:val="555555"/>
        </w:rPr>
        <w:t xml:space="preserve"> — Core components and APIs</w:t>
      </w:r>
    </w:p>
    <w:p w14:paraId="05FD12AE" w14:textId="77777777" w:rsidR="00840000" w:rsidRDefault="00000000">
      <w:pPr>
        <w:pStyle w:val="ListParagraph"/>
        <w:numPr>
          <w:ilvl w:val="0"/>
          <w:numId w:val="3"/>
        </w:numPr>
        <w:spacing w:before="60" w:after="60"/>
      </w:pPr>
      <w:hyperlink r:id="rId43" w:history="1">
        <w:r>
          <w:rPr>
            <w:color w:val="1155CC"/>
            <w:u w:val="single"/>
          </w:rPr>
          <w:t>React Native Express</w:t>
        </w:r>
      </w:hyperlink>
      <w:r>
        <w:rPr>
          <w:color w:val="555555"/>
        </w:rPr>
        <w:t xml:space="preserve"> — Interactive tutorial</w:t>
      </w:r>
    </w:p>
    <w:p w14:paraId="58C25E19" w14:textId="77777777" w:rsidR="00840000" w:rsidRDefault="00000000">
      <w:pPr>
        <w:pStyle w:val="ListParagraph"/>
        <w:numPr>
          <w:ilvl w:val="0"/>
          <w:numId w:val="3"/>
        </w:numPr>
        <w:spacing w:before="60" w:after="60"/>
      </w:pPr>
      <w:hyperlink r:id="rId44" w:history="1">
        <w:r>
          <w:rPr>
            <w:color w:val="1155CC"/>
            <w:u w:val="single"/>
          </w:rPr>
          <w:t>Expo Router Documentation</w:t>
        </w:r>
      </w:hyperlink>
      <w:r>
        <w:rPr>
          <w:color w:val="555555"/>
        </w:rPr>
        <w:t xml:space="preserve"> — File-based navigation</w:t>
      </w:r>
    </w:p>
    <w:p w14:paraId="33A0CA76" w14:textId="77777777" w:rsidR="00840000" w:rsidRDefault="00000000">
      <w:pPr>
        <w:pStyle w:val="ListParagraph"/>
        <w:numPr>
          <w:ilvl w:val="0"/>
          <w:numId w:val="3"/>
        </w:numPr>
        <w:spacing w:before="60" w:after="60"/>
      </w:pPr>
      <w:hyperlink r:id="rId45" w:history="1">
        <w:r>
          <w:rPr>
            <w:color w:val="1155CC"/>
            <w:u w:val="single"/>
          </w:rPr>
          <w:t>Flexbox Froggy</w:t>
        </w:r>
      </w:hyperlink>
      <w:r>
        <w:rPr>
          <w:color w:val="555555"/>
        </w:rPr>
        <w:t xml:space="preserve"> — Learn Flexbox in 30 minutes</w:t>
      </w:r>
    </w:p>
    <w:p w14:paraId="3A83E17E" w14:textId="77777777" w:rsidR="00840000" w:rsidRDefault="00000000">
      <w:pPr>
        <w:pStyle w:val="ListParagraph"/>
        <w:numPr>
          <w:ilvl w:val="0"/>
          <w:numId w:val="3"/>
        </w:numPr>
        <w:spacing w:before="60" w:after="60"/>
      </w:pPr>
      <w:hyperlink r:id="rId46" w:history="1">
        <w:proofErr w:type="spellStart"/>
        <w:r>
          <w:rPr>
            <w:color w:val="1155CC"/>
            <w:u w:val="single"/>
          </w:rPr>
          <w:t>NativeWind</w:t>
        </w:r>
        <w:proofErr w:type="spellEnd"/>
        <w:r>
          <w:rPr>
            <w:color w:val="1155CC"/>
            <w:u w:val="single"/>
          </w:rPr>
          <w:t xml:space="preserve"> Documentation</w:t>
        </w:r>
      </w:hyperlink>
      <w:r>
        <w:rPr>
          <w:color w:val="555555"/>
        </w:rPr>
        <w:t xml:space="preserve"> — Tailwind for React Native</w:t>
      </w:r>
    </w:p>
    <w:p w14:paraId="706E6355" w14:textId="77777777" w:rsidR="00840000" w:rsidRDefault="00840000">
      <w:pPr>
        <w:spacing w:before="60" w:after="60"/>
      </w:pPr>
    </w:p>
    <w:p w14:paraId="55E5956F" w14:textId="77777777" w:rsidR="00840000" w:rsidRDefault="00000000">
      <w:pPr>
        <w:pStyle w:val="Heading3"/>
      </w:pPr>
      <w:proofErr w:type="spellStart"/>
      <w:r>
        <w:t>Supabase</w:t>
      </w:r>
      <w:proofErr w:type="spellEnd"/>
      <w:r>
        <w:t xml:space="preserve"> &amp; Database</w:t>
      </w:r>
    </w:p>
    <w:p w14:paraId="63A2B058" w14:textId="77777777" w:rsidR="00840000" w:rsidRDefault="00000000">
      <w:pPr>
        <w:pStyle w:val="ListParagraph"/>
        <w:numPr>
          <w:ilvl w:val="0"/>
          <w:numId w:val="3"/>
        </w:numPr>
        <w:spacing w:before="60" w:after="60"/>
      </w:pPr>
      <w:hyperlink r:id="rId47" w:history="1">
        <w:proofErr w:type="spellStart"/>
        <w:r>
          <w:rPr>
            <w:color w:val="1155CC"/>
            <w:u w:val="single"/>
          </w:rPr>
          <w:t>Supabase</w:t>
        </w:r>
        <w:proofErr w:type="spellEnd"/>
        <w:r>
          <w:rPr>
            <w:color w:val="1155CC"/>
            <w:u w:val="single"/>
          </w:rPr>
          <w:t xml:space="preserve"> Documentation</w:t>
        </w:r>
      </w:hyperlink>
      <w:r>
        <w:rPr>
          <w:color w:val="555555"/>
        </w:rPr>
        <w:t xml:space="preserve"> — Primary reference</w:t>
      </w:r>
    </w:p>
    <w:p w14:paraId="735404D2" w14:textId="77777777" w:rsidR="00840000" w:rsidRDefault="00000000">
      <w:pPr>
        <w:pStyle w:val="ListParagraph"/>
        <w:numPr>
          <w:ilvl w:val="0"/>
          <w:numId w:val="3"/>
        </w:numPr>
        <w:spacing w:before="60" w:after="60"/>
      </w:pPr>
      <w:hyperlink r:id="rId48" w:history="1">
        <w:proofErr w:type="spellStart"/>
        <w:r>
          <w:rPr>
            <w:color w:val="1155CC"/>
            <w:u w:val="single"/>
          </w:rPr>
          <w:t>Supabase</w:t>
        </w:r>
        <w:proofErr w:type="spellEnd"/>
        <w:r>
          <w:rPr>
            <w:color w:val="1155CC"/>
            <w:u w:val="single"/>
          </w:rPr>
          <w:t xml:space="preserve"> + Expo Tutorial</w:t>
        </w:r>
      </w:hyperlink>
      <w:r>
        <w:rPr>
          <w:color w:val="555555"/>
        </w:rPr>
        <w:t xml:space="preserve"> — Official step-by-step guide</w:t>
      </w:r>
    </w:p>
    <w:p w14:paraId="7949D8DB" w14:textId="77777777" w:rsidR="00840000" w:rsidRDefault="00000000">
      <w:pPr>
        <w:pStyle w:val="ListParagraph"/>
        <w:numPr>
          <w:ilvl w:val="0"/>
          <w:numId w:val="3"/>
        </w:numPr>
        <w:spacing w:before="60" w:after="60"/>
      </w:pPr>
      <w:hyperlink r:id="rId49" w:history="1">
        <w:proofErr w:type="spellStart"/>
        <w:r>
          <w:rPr>
            <w:color w:val="1155CC"/>
            <w:u w:val="single"/>
          </w:rPr>
          <w:t>Supabase</w:t>
        </w:r>
        <w:proofErr w:type="spellEnd"/>
        <w:r>
          <w:rPr>
            <w:color w:val="1155CC"/>
            <w:u w:val="single"/>
          </w:rPr>
          <w:t xml:space="preserve"> RLS Guide</w:t>
        </w:r>
      </w:hyperlink>
      <w:r>
        <w:rPr>
          <w:color w:val="555555"/>
        </w:rPr>
        <w:t xml:space="preserve"> — Row Level Security reference</w:t>
      </w:r>
    </w:p>
    <w:p w14:paraId="21115168" w14:textId="77777777" w:rsidR="00840000" w:rsidRDefault="00000000">
      <w:pPr>
        <w:pStyle w:val="ListParagraph"/>
        <w:numPr>
          <w:ilvl w:val="0"/>
          <w:numId w:val="3"/>
        </w:numPr>
        <w:spacing w:before="60" w:after="60"/>
      </w:pPr>
      <w:hyperlink r:id="rId50" w:history="1">
        <w:r>
          <w:rPr>
            <w:color w:val="1155CC"/>
            <w:u w:val="single"/>
          </w:rPr>
          <w:t>PostgreSQL Tutorial</w:t>
        </w:r>
      </w:hyperlink>
      <w:r>
        <w:rPr>
          <w:color w:val="555555"/>
        </w:rPr>
        <w:t xml:space="preserve"> — Database fundamentals</w:t>
      </w:r>
    </w:p>
    <w:p w14:paraId="306CC266" w14:textId="77777777" w:rsidR="00840000" w:rsidRDefault="00000000">
      <w:pPr>
        <w:pStyle w:val="ListParagraph"/>
        <w:numPr>
          <w:ilvl w:val="0"/>
          <w:numId w:val="3"/>
        </w:numPr>
        <w:spacing w:before="60" w:after="60"/>
      </w:pPr>
      <w:hyperlink r:id="rId51" w:history="1">
        <w:r>
          <w:rPr>
            <w:color w:val="1155CC"/>
            <w:u w:val="single"/>
          </w:rPr>
          <w:t>Prisma Data Guide</w:t>
        </w:r>
      </w:hyperlink>
      <w:r>
        <w:rPr>
          <w:color w:val="555555"/>
        </w:rPr>
        <w:t xml:space="preserve"> — Excellent intro to relational databases</w:t>
      </w:r>
    </w:p>
    <w:p w14:paraId="576A7EB2" w14:textId="77777777" w:rsidR="00840000" w:rsidRDefault="00840000">
      <w:pPr>
        <w:spacing w:before="60" w:after="60"/>
      </w:pPr>
    </w:p>
    <w:p w14:paraId="2B8B62FC" w14:textId="77777777" w:rsidR="00840000" w:rsidRDefault="00000000">
      <w:pPr>
        <w:pStyle w:val="Heading3"/>
      </w:pPr>
      <w:r>
        <w:t>Build &amp; Deploy</w:t>
      </w:r>
    </w:p>
    <w:p w14:paraId="1D611BBD" w14:textId="77777777" w:rsidR="00840000" w:rsidRDefault="00000000">
      <w:pPr>
        <w:pStyle w:val="ListParagraph"/>
        <w:numPr>
          <w:ilvl w:val="0"/>
          <w:numId w:val="3"/>
        </w:numPr>
        <w:spacing w:before="60" w:after="60"/>
      </w:pPr>
      <w:hyperlink r:id="rId52" w:history="1">
        <w:r>
          <w:rPr>
            <w:color w:val="1155CC"/>
            <w:u w:val="single"/>
          </w:rPr>
          <w:t>EAS Build Documentation</w:t>
        </w:r>
      </w:hyperlink>
      <w:r>
        <w:rPr>
          <w:color w:val="555555"/>
        </w:rPr>
        <w:t xml:space="preserve"> — Production builds</w:t>
      </w:r>
    </w:p>
    <w:p w14:paraId="3171F25C" w14:textId="77777777" w:rsidR="00840000" w:rsidRDefault="00000000">
      <w:pPr>
        <w:pStyle w:val="ListParagraph"/>
        <w:numPr>
          <w:ilvl w:val="0"/>
          <w:numId w:val="3"/>
        </w:numPr>
        <w:spacing w:before="60" w:after="60"/>
      </w:pPr>
      <w:hyperlink r:id="rId53" w:history="1">
        <w:r>
          <w:rPr>
            <w:color w:val="1155CC"/>
            <w:u w:val="single"/>
          </w:rPr>
          <w:t>EAS Update Documentation</w:t>
        </w:r>
      </w:hyperlink>
      <w:r>
        <w:rPr>
          <w:color w:val="555555"/>
        </w:rPr>
        <w:t xml:space="preserve"> — Over-the-air updates</w:t>
      </w:r>
    </w:p>
    <w:p w14:paraId="7B6B7EF2" w14:textId="77777777" w:rsidR="00840000" w:rsidRDefault="00000000">
      <w:pPr>
        <w:pStyle w:val="ListParagraph"/>
        <w:numPr>
          <w:ilvl w:val="0"/>
          <w:numId w:val="3"/>
        </w:numPr>
        <w:spacing w:before="60" w:after="60"/>
      </w:pPr>
      <w:hyperlink r:id="rId54" w:history="1">
        <w:r>
          <w:rPr>
            <w:color w:val="1155CC"/>
            <w:u w:val="single"/>
          </w:rPr>
          <w:t>Expo Environment Variables</w:t>
        </w:r>
      </w:hyperlink>
      <w:r>
        <w:rPr>
          <w:color w:val="555555"/>
        </w:rPr>
        <w:t xml:space="preserve"> — .env file management</w:t>
      </w:r>
    </w:p>
    <w:p w14:paraId="65F20DB6" w14:textId="77777777" w:rsidR="00840000" w:rsidRDefault="00840000">
      <w:pPr>
        <w:spacing w:before="60" w:after="60"/>
      </w:pPr>
    </w:p>
    <w:p w14:paraId="1204EC71" w14:textId="77777777" w:rsidR="00840000" w:rsidRDefault="00000000">
      <w:pPr>
        <w:pStyle w:val="Heading3"/>
      </w:pPr>
      <w:r>
        <w:t>Advanced / Future</w:t>
      </w:r>
    </w:p>
    <w:p w14:paraId="61EF5F0D" w14:textId="77777777" w:rsidR="00840000" w:rsidRDefault="00000000">
      <w:pPr>
        <w:pStyle w:val="ListParagraph"/>
        <w:numPr>
          <w:ilvl w:val="0"/>
          <w:numId w:val="3"/>
        </w:numPr>
        <w:spacing w:before="60" w:after="60"/>
      </w:pPr>
      <w:hyperlink r:id="rId55" w:history="1">
        <w:r>
          <w:rPr>
            <w:color w:val="1155CC"/>
            <w:u w:val="single"/>
          </w:rPr>
          <w:t>React Query (</w:t>
        </w:r>
        <w:proofErr w:type="spellStart"/>
        <w:r>
          <w:rPr>
            <w:color w:val="1155CC"/>
            <w:u w:val="single"/>
          </w:rPr>
          <w:t>TanStack</w:t>
        </w:r>
        <w:proofErr w:type="spellEnd"/>
        <w:r>
          <w:rPr>
            <w:color w:val="1155CC"/>
            <w:u w:val="single"/>
          </w:rPr>
          <w:t>)</w:t>
        </w:r>
      </w:hyperlink>
      <w:r>
        <w:rPr>
          <w:color w:val="555555"/>
        </w:rPr>
        <w:t xml:space="preserve"> — Server state management</w:t>
      </w:r>
    </w:p>
    <w:p w14:paraId="371E51CF" w14:textId="77777777" w:rsidR="00840000" w:rsidRDefault="00000000">
      <w:pPr>
        <w:pStyle w:val="ListParagraph"/>
        <w:numPr>
          <w:ilvl w:val="0"/>
          <w:numId w:val="3"/>
        </w:numPr>
        <w:spacing w:before="60" w:after="60"/>
      </w:pPr>
      <w:hyperlink r:id="rId56" w:history="1">
        <w:r>
          <w:rPr>
            <w:color w:val="1155CC"/>
            <w:u w:val="single"/>
          </w:rPr>
          <w:t>Expo Notifications</w:t>
        </w:r>
      </w:hyperlink>
      <w:r>
        <w:rPr>
          <w:color w:val="555555"/>
        </w:rPr>
        <w:t xml:space="preserve"> — Push notification setup</w:t>
      </w:r>
    </w:p>
    <w:p w14:paraId="2135551B" w14:textId="77777777" w:rsidR="00840000" w:rsidRDefault="00000000">
      <w:pPr>
        <w:pStyle w:val="ListParagraph"/>
        <w:numPr>
          <w:ilvl w:val="0"/>
          <w:numId w:val="3"/>
        </w:numPr>
        <w:spacing w:before="60" w:after="60"/>
      </w:pPr>
      <w:hyperlink r:id="rId57" w:history="1">
        <w:proofErr w:type="spellStart"/>
        <w:r>
          <w:rPr>
            <w:color w:val="1155CC"/>
            <w:u w:val="single"/>
          </w:rPr>
          <w:t>Supabase</w:t>
        </w:r>
        <w:proofErr w:type="spellEnd"/>
        <w:r>
          <w:rPr>
            <w:color w:val="1155CC"/>
            <w:u w:val="single"/>
          </w:rPr>
          <w:t xml:space="preserve"> Type Generation</w:t>
        </w:r>
      </w:hyperlink>
      <w:r>
        <w:rPr>
          <w:color w:val="555555"/>
        </w:rPr>
        <w:t xml:space="preserve"> — Auto-generate TypeScript types</w:t>
      </w:r>
    </w:p>
    <w:p w14:paraId="160EBDA9" w14:textId="77777777" w:rsidR="00840000" w:rsidRDefault="00000000">
      <w:pPr>
        <w:pStyle w:val="ListParagraph"/>
        <w:numPr>
          <w:ilvl w:val="0"/>
          <w:numId w:val="3"/>
        </w:numPr>
        <w:spacing w:before="60" w:after="60"/>
      </w:pPr>
      <w:hyperlink r:id="rId58" w:history="1">
        <w:proofErr w:type="spellStart"/>
        <w:r>
          <w:rPr>
            <w:color w:val="1155CC"/>
            <w:u w:val="single"/>
          </w:rPr>
          <w:t>Turborepo</w:t>
        </w:r>
        <w:proofErr w:type="spellEnd"/>
      </w:hyperlink>
      <w:r>
        <w:rPr>
          <w:color w:val="555555"/>
        </w:rPr>
        <w:t xml:space="preserve"> — </w:t>
      </w:r>
      <w:proofErr w:type="spellStart"/>
      <w:r>
        <w:rPr>
          <w:color w:val="555555"/>
        </w:rPr>
        <w:t>Monorepo</w:t>
      </w:r>
      <w:proofErr w:type="spellEnd"/>
      <w:r>
        <w:rPr>
          <w:color w:val="555555"/>
        </w:rPr>
        <w:t xml:space="preserve"> tooling for larger projects</w:t>
      </w:r>
    </w:p>
    <w:p w14:paraId="4E8EAF7F" w14:textId="77777777" w:rsidR="00840000" w:rsidRDefault="00840000">
      <w:pPr>
        <w:spacing w:before="60" w:after="60"/>
      </w:pPr>
    </w:p>
    <w:p w14:paraId="52EF7054" w14:textId="77777777" w:rsidR="00840000" w:rsidRDefault="00840000">
      <w:pPr>
        <w:spacing w:before="60" w:after="60"/>
      </w:pPr>
    </w:p>
    <w:p w14:paraId="46B53483" w14:textId="77777777" w:rsidR="00840000" w:rsidRDefault="00000000">
      <w:pPr>
        <w:spacing w:before="200" w:after="60"/>
        <w:jc w:val="center"/>
      </w:pPr>
      <w:r>
        <w:rPr>
          <w:i/>
          <w:iCs/>
          <w:color w:val="999999"/>
          <w:sz w:val="20"/>
          <w:szCs w:val="20"/>
        </w:rPr>
        <w:t>— End of Document —</w:t>
      </w:r>
    </w:p>
    <w:p w14:paraId="30AC51F1" w14:textId="77777777" w:rsidR="00840000" w:rsidRDefault="00000000">
      <w:pPr>
        <w:jc w:val="center"/>
      </w:pPr>
      <w:proofErr w:type="spellStart"/>
      <w:r>
        <w:rPr>
          <w:color w:val="BBBBBB"/>
          <w:sz w:val="18"/>
          <w:szCs w:val="18"/>
        </w:rPr>
        <w:t>LastOne</w:t>
      </w:r>
      <w:proofErr w:type="spellEnd"/>
      <w:r>
        <w:rPr>
          <w:color w:val="BBBBBB"/>
          <w:sz w:val="18"/>
          <w:szCs w:val="18"/>
        </w:rPr>
        <w:t xml:space="preserve"> Architecture Guide  ·  Compiled April 2026</w:t>
      </w:r>
    </w:p>
    <w:sectPr w:rsidR="00840000">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A5A18"/>
    <w:multiLevelType w:val="hybridMultilevel"/>
    <w:tmpl w:val="2C4244E8"/>
    <w:lvl w:ilvl="0" w:tplc="CA2ED2DA">
      <w:start w:val="1"/>
      <w:numFmt w:val="bullet"/>
      <w:lvlText w:val="•"/>
      <w:lvlJc w:val="left"/>
      <w:pPr>
        <w:ind w:left="720" w:hanging="360"/>
      </w:pPr>
    </w:lvl>
    <w:lvl w:ilvl="1" w:tplc="7504A27C">
      <w:start w:val="1"/>
      <w:numFmt w:val="bullet"/>
      <w:lvlText w:val="◦"/>
      <w:lvlJc w:val="left"/>
      <w:pPr>
        <w:ind w:left="1080" w:hanging="360"/>
      </w:pPr>
    </w:lvl>
    <w:lvl w:ilvl="2" w:tplc="10C6F948">
      <w:numFmt w:val="decimal"/>
      <w:lvlText w:val=""/>
      <w:lvlJc w:val="left"/>
    </w:lvl>
    <w:lvl w:ilvl="3" w:tplc="EDF6B81A">
      <w:numFmt w:val="decimal"/>
      <w:lvlText w:val=""/>
      <w:lvlJc w:val="left"/>
    </w:lvl>
    <w:lvl w:ilvl="4" w:tplc="644AE328">
      <w:numFmt w:val="decimal"/>
      <w:lvlText w:val=""/>
      <w:lvlJc w:val="left"/>
    </w:lvl>
    <w:lvl w:ilvl="5" w:tplc="0E4609DC">
      <w:numFmt w:val="decimal"/>
      <w:lvlText w:val=""/>
      <w:lvlJc w:val="left"/>
    </w:lvl>
    <w:lvl w:ilvl="6" w:tplc="995020DA">
      <w:numFmt w:val="decimal"/>
      <w:lvlText w:val=""/>
      <w:lvlJc w:val="left"/>
    </w:lvl>
    <w:lvl w:ilvl="7" w:tplc="9F309920">
      <w:numFmt w:val="decimal"/>
      <w:lvlText w:val=""/>
      <w:lvlJc w:val="left"/>
    </w:lvl>
    <w:lvl w:ilvl="8" w:tplc="EA80B46E">
      <w:numFmt w:val="decimal"/>
      <w:lvlText w:val=""/>
      <w:lvlJc w:val="left"/>
    </w:lvl>
  </w:abstractNum>
  <w:abstractNum w:abstractNumId="1" w15:restartNumberingAfterBreak="0">
    <w:nsid w:val="5ECE5E36"/>
    <w:multiLevelType w:val="hybridMultilevel"/>
    <w:tmpl w:val="61F21ADA"/>
    <w:lvl w:ilvl="0" w:tplc="708C2AA8">
      <w:start w:val="1"/>
      <w:numFmt w:val="bullet"/>
      <w:lvlText w:val="●"/>
      <w:lvlJc w:val="left"/>
      <w:pPr>
        <w:ind w:left="720" w:hanging="360"/>
      </w:pPr>
    </w:lvl>
    <w:lvl w:ilvl="1" w:tplc="EE46BB90">
      <w:start w:val="1"/>
      <w:numFmt w:val="bullet"/>
      <w:lvlText w:val="○"/>
      <w:lvlJc w:val="left"/>
      <w:pPr>
        <w:ind w:left="1440" w:hanging="360"/>
      </w:pPr>
    </w:lvl>
    <w:lvl w:ilvl="2" w:tplc="27789C96">
      <w:start w:val="1"/>
      <w:numFmt w:val="bullet"/>
      <w:lvlText w:val="■"/>
      <w:lvlJc w:val="left"/>
      <w:pPr>
        <w:ind w:left="2160" w:hanging="360"/>
      </w:pPr>
    </w:lvl>
    <w:lvl w:ilvl="3" w:tplc="D5C23564">
      <w:start w:val="1"/>
      <w:numFmt w:val="bullet"/>
      <w:lvlText w:val="●"/>
      <w:lvlJc w:val="left"/>
      <w:pPr>
        <w:ind w:left="2880" w:hanging="360"/>
      </w:pPr>
    </w:lvl>
    <w:lvl w:ilvl="4" w:tplc="87180A68">
      <w:start w:val="1"/>
      <w:numFmt w:val="bullet"/>
      <w:lvlText w:val="○"/>
      <w:lvlJc w:val="left"/>
      <w:pPr>
        <w:ind w:left="3600" w:hanging="360"/>
      </w:pPr>
    </w:lvl>
    <w:lvl w:ilvl="5" w:tplc="7C6E069C">
      <w:start w:val="1"/>
      <w:numFmt w:val="bullet"/>
      <w:lvlText w:val="■"/>
      <w:lvlJc w:val="left"/>
      <w:pPr>
        <w:ind w:left="4320" w:hanging="360"/>
      </w:pPr>
    </w:lvl>
    <w:lvl w:ilvl="6" w:tplc="0BEE1C86">
      <w:start w:val="1"/>
      <w:numFmt w:val="bullet"/>
      <w:lvlText w:val="●"/>
      <w:lvlJc w:val="left"/>
      <w:pPr>
        <w:ind w:left="5040" w:hanging="360"/>
      </w:pPr>
    </w:lvl>
    <w:lvl w:ilvl="7" w:tplc="93A242DC">
      <w:start w:val="1"/>
      <w:numFmt w:val="bullet"/>
      <w:lvlText w:val="●"/>
      <w:lvlJc w:val="left"/>
      <w:pPr>
        <w:ind w:left="5760" w:hanging="360"/>
      </w:pPr>
    </w:lvl>
    <w:lvl w:ilvl="8" w:tplc="6C84697C">
      <w:start w:val="1"/>
      <w:numFmt w:val="bullet"/>
      <w:lvlText w:val="●"/>
      <w:lvlJc w:val="left"/>
      <w:pPr>
        <w:ind w:left="6480" w:hanging="360"/>
      </w:pPr>
    </w:lvl>
  </w:abstractNum>
  <w:abstractNum w:abstractNumId="2" w15:restartNumberingAfterBreak="0">
    <w:nsid w:val="68152937"/>
    <w:multiLevelType w:val="hybridMultilevel"/>
    <w:tmpl w:val="9FF88BEA"/>
    <w:lvl w:ilvl="0" w:tplc="192AC68C">
      <w:start w:val="1"/>
      <w:numFmt w:val="decimal"/>
      <w:lvlText w:val="%1."/>
      <w:lvlJc w:val="left"/>
      <w:pPr>
        <w:ind w:left="720" w:hanging="360"/>
      </w:pPr>
    </w:lvl>
    <w:lvl w:ilvl="1" w:tplc="A31ACB74">
      <w:numFmt w:val="decimal"/>
      <w:lvlText w:val=""/>
      <w:lvlJc w:val="left"/>
    </w:lvl>
    <w:lvl w:ilvl="2" w:tplc="C344A1DC">
      <w:numFmt w:val="decimal"/>
      <w:lvlText w:val=""/>
      <w:lvlJc w:val="left"/>
    </w:lvl>
    <w:lvl w:ilvl="3" w:tplc="E674B28A">
      <w:numFmt w:val="decimal"/>
      <w:lvlText w:val=""/>
      <w:lvlJc w:val="left"/>
    </w:lvl>
    <w:lvl w:ilvl="4" w:tplc="F2C2835E">
      <w:numFmt w:val="decimal"/>
      <w:lvlText w:val=""/>
      <w:lvlJc w:val="left"/>
    </w:lvl>
    <w:lvl w:ilvl="5" w:tplc="4FB2F80E">
      <w:numFmt w:val="decimal"/>
      <w:lvlText w:val=""/>
      <w:lvlJc w:val="left"/>
    </w:lvl>
    <w:lvl w:ilvl="6" w:tplc="CF92C826">
      <w:numFmt w:val="decimal"/>
      <w:lvlText w:val=""/>
      <w:lvlJc w:val="left"/>
    </w:lvl>
    <w:lvl w:ilvl="7" w:tplc="DD021C60">
      <w:numFmt w:val="decimal"/>
      <w:lvlText w:val=""/>
      <w:lvlJc w:val="left"/>
    </w:lvl>
    <w:lvl w:ilvl="8" w:tplc="DE24B6F4">
      <w:numFmt w:val="decimal"/>
      <w:lvlText w:val=""/>
      <w:lvlJc w:val="left"/>
    </w:lvl>
  </w:abstractNum>
  <w:num w:numId="1" w16cid:durableId="783693572">
    <w:abstractNumId w:val="1"/>
    <w:lvlOverride w:ilvl="0">
      <w:startOverride w:val="1"/>
    </w:lvlOverride>
  </w:num>
  <w:num w:numId="2" w16cid:durableId="329219603">
    <w:abstractNumId w:val="2"/>
    <w:lvlOverride w:ilvl="0">
      <w:startOverride w:val="1"/>
    </w:lvlOverride>
  </w:num>
  <w:num w:numId="3" w16cid:durableId="799344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000"/>
    <w:rsid w:val="001779C1"/>
    <w:rsid w:val="006A056F"/>
    <w:rsid w:val="006C1D17"/>
    <w:rsid w:val="007632D0"/>
    <w:rsid w:val="00840000"/>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C0B16"/>
  <w15:docId w15:val="{20D11A92-1B28-479F-8179-B91F29A43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6"/>
      <w:szCs w:val="36"/>
    </w:rPr>
  </w:style>
  <w:style w:type="paragraph" w:styleId="Heading2">
    <w:name w:val="heading 2"/>
    <w:uiPriority w:val="9"/>
    <w:unhideWhenUsed/>
    <w:qFormat/>
    <w:pPr>
      <w:spacing w:before="360" w:after="160"/>
      <w:outlineLvl w:val="1"/>
    </w:pPr>
    <w:rPr>
      <w:b/>
      <w:bCs/>
      <w:color w:val="2E6DA4"/>
      <w:sz w:val="28"/>
      <w:szCs w:val="28"/>
    </w:rPr>
  </w:style>
  <w:style w:type="paragraph" w:styleId="Heading3">
    <w:name w:val="heading 3"/>
    <w:uiPriority w:val="9"/>
    <w:unhideWhenUsed/>
    <w:qFormat/>
    <w:pPr>
      <w:spacing w:before="280" w:after="120"/>
      <w:outlineLvl w:val="2"/>
    </w:pPr>
    <w:rPr>
      <w:b/>
      <w:bCs/>
      <w:color w:val="2C5F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reactnative.express/" TargetMode="External"/><Relationship Id="rId18" Type="http://schemas.openxmlformats.org/officeDocument/2006/relationships/hyperlink" Target="https://supabase.com/docs/guides/getting-started/tutorials/with-expo-react-native" TargetMode="External"/><Relationship Id="rId26" Type="http://schemas.openxmlformats.org/officeDocument/2006/relationships/hyperlink" Target="https://supabase.com/docs/guides/api/rest/generating-types" TargetMode="External"/><Relationship Id="rId39" Type="http://schemas.openxmlformats.org/officeDocument/2006/relationships/hyperlink" Target="https://restfulapi.net/" TargetMode="External"/><Relationship Id="rId21" Type="http://schemas.openxmlformats.org/officeDocument/2006/relationships/hyperlink" Target="https://www.youtube.com/@Supabase" TargetMode="External"/><Relationship Id="rId34" Type="http://schemas.openxmlformats.org/officeDocument/2006/relationships/hyperlink" Target="https://www.youtube.com/results?search_query=supabase+social+app+react+native" TargetMode="External"/><Relationship Id="rId42" Type="http://schemas.openxmlformats.org/officeDocument/2006/relationships/hyperlink" Target="https://reactnative.dev/docs/getting-started" TargetMode="External"/><Relationship Id="rId47" Type="http://schemas.openxmlformats.org/officeDocument/2006/relationships/hyperlink" Target="https://supabase.com/docs" TargetMode="External"/><Relationship Id="rId50" Type="http://schemas.openxmlformats.org/officeDocument/2006/relationships/hyperlink" Target="https://www.postgresqltutorial.com/" TargetMode="External"/><Relationship Id="rId55" Type="http://schemas.openxmlformats.org/officeDocument/2006/relationships/hyperlink" Target="https://tanstack.com/query/latest/docs/framework/react/overview" TargetMode="External"/><Relationship Id="rId7" Type="http://schemas.openxmlformats.org/officeDocument/2006/relationships/hyperlink" Target="https://www.postman.com/what-is-an-api/" TargetMode="External"/><Relationship Id="rId2" Type="http://schemas.openxmlformats.org/officeDocument/2006/relationships/styles" Target="styles.xml"/><Relationship Id="rId16" Type="http://schemas.openxmlformats.org/officeDocument/2006/relationships/hyperlink" Target="https://www.youtube.com/playlist?list=PL4cUxeGkcC9ixPU-QkScoRBVxtPPzVjrQ" TargetMode="External"/><Relationship Id="rId29" Type="http://schemas.openxmlformats.org/officeDocument/2006/relationships/hyperlink" Target="https://docs.expo.dev/eas-update/introduction/" TargetMode="External"/><Relationship Id="rId11" Type="http://schemas.openxmlformats.org/officeDocument/2006/relationships/hyperlink" Target="https://reactnative.dev/docs/getting-started" TargetMode="External"/><Relationship Id="rId24" Type="http://schemas.openxmlformats.org/officeDocument/2006/relationships/hyperlink" Target="https://reactnative.directory/" TargetMode="External"/><Relationship Id="rId32" Type="http://schemas.openxmlformats.org/officeDocument/2006/relationships/hyperlink" Target="https://tanstack.com/query/latest/docs/framework/react/overview" TargetMode="External"/><Relationship Id="rId37" Type="http://schemas.openxmlformats.org/officeDocument/2006/relationships/hyperlink" Target="https://developer.mozilla.org/en-US/docs/Learn/Getting_started_with_the_web/How_the_Web_works" TargetMode="External"/><Relationship Id="rId40" Type="http://schemas.openxmlformats.org/officeDocument/2006/relationships/hyperlink" Target="https://auth0.com/docs/get-started/identity-fundamentals/authentication-and-authorization" TargetMode="External"/><Relationship Id="rId45" Type="http://schemas.openxmlformats.org/officeDocument/2006/relationships/hyperlink" Target="https://flexboxfroggy.com/" TargetMode="External"/><Relationship Id="rId53" Type="http://schemas.openxmlformats.org/officeDocument/2006/relationships/hyperlink" Target="https://docs.expo.dev/eas-update/introduction/" TargetMode="External"/><Relationship Id="rId58" Type="http://schemas.openxmlformats.org/officeDocument/2006/relationships/hyperlink" Target="https://turbo.build/repo/docs" TargetMode="External"/><Relationship Id="rId5" Type="http://schemas.openxmlformats.org/officeDocument/2006/relationships/hyperlink" Target="https://developer.mozilla.org/en-US/docs/Learn/Getting_started_with_the_web/How_the_Web_works" TargetMode="External"/><Relationship Id="rId19" Type="http://schemas.openxmlformats.org/officeDocument/2006/relationships/hyperlink" Target="https://www.postgresqltutorial.com/" TargetMode="External"/><Relationship Id="rId4" Type="http://schemas.openxmlformats.org/officeDocument/2006/relationships/webSettings" Target="webSettings.xml"/><Relationship Id="rId9" Type="http://schemas.openxmlformats.org/officeDocument/2006/relationships/hyperlink" Target="https://auth0.com/docs/get-started/identity-fundamentals/authentication-and-authorization" TargetMode="External"/><Relationship Id="rId14" Type="http://schemas.openxmlformats.org/officeDocument/2006/relationships/hyperlink" Target="https://www.youtube.com/@wcandillon" TargetMode="External"/><Relationship Id="rId22" Type="http://schemas.openxmlformats.org/officeDocument/2006/relationships/hyperlink" Target="https://www.prisma.io/dataguide/intro/what-is-a-database" TargetMode="External"/><Relationship Id="rId27" Type="http://schemas.openxmlformats.org/officeDocument/2006/relationships/hyperlink" Target="https://docs.expo.dev/develop/development-builds/introduction/" TargetMode="External"/><Relationship Id="rId30" Type="http://schemas.openxmlformats.org/officeDocument/2006/relationships/hyperlink" Target="https://docs.expo.dev/guides/environment-variables/" TargetMode="External"/><Relationship Id="rId35" Type="http://schemas.openxmlformats.org/officeDocument/2006/relationships/hyperlink" Target="https://docs.expo.dev/push-notifications/overview/" TargetMode="External"/><Relationship Id="rId43" Type="http://schemas.openxmlformats.org/officeDocument/2006/relationships/hyperlink" Target="https://www.reactnative.express/" TargetMode="External"/><Relationship Id="rId48" Type="http://schemas.openxmlformats.org/officeDocument/2006/relationships/hyperlink" Target="https://supabase.com/docs/guides/getting-started/tutorials/with-expo-react-native" TargetMode="External"/><Relationship Id="rId56" Type="http://schemas.openxmlformats.org/officeDocument/2006/relationships/hyperlink" Target="https://docs.expo.dev/push-notifications/overview/" TargetMode="External"/><Relationship Id="rId8" Type="http://schemas.openxmlformats.org/officeDocument/2006/relationships/hyperlink" Target="https://restfulapi.net/" TargetMode="External"/><Relationship Id="rId51" Type="http://schemas.openxmlformats.org/officeDocument/2006/relationships/hyperlink" Target="https://www.prisma.io/dataguide/intro/what-is-a-database" TargetMode="External"/><Relationship Id="rId3" Type="http://schemas.openxmlformats.org/officeDocument/2006/relationships/settings" Target="settings.xml"/><Relationship Id="rId12" Type="http://schemas.openxmlformats.org/officeDocument/2006/relationships/hyperlink" Target="https://docs.expo.dev/router/introduction/" TargetMode="External"/><Relationship Id="rId17" Type="http://schemas.openxmlformats.org/officeDocument/2006/relationships/hyperlink" Target="https://supabase.com/docs" TargetMode="External"/><Relationship Id="rId25" Type="http://schemas.openxmlformats.org/officeDocument/2006/relationships/hyperlink" Target="https://turbo.build/repo/docs" TargetMode="External"/><Relationship Id="rId33" Type="http://schemas.openxmlformats.org/officeDocument/2006/relationships/hyperlink" Target="https://supabase.com/docs/guides/getting-started/tutorials/with-expo-react-native" TargetMode="External"/><Relationship Id="rId38" Type="http://schemas.openxmlformats.org/officeDocument/2006/relationships/hyperlink" Target="https://cs50.harvard.edu/mobile/2018/" TargetMode="External"/><Relationship Id="rId46" Type="http://schemas.openxmlformats.org/officeDocument/2006/relationships/hyperlink" Target="https://www.nativewind.dev/" TargetMode="External"/><Relationship Id="rId59" Type="http://schemas.openxmlformats.org/officeDocument/2006/relationships/fontTable" Target="fontTable.xml"/><Relationship Id="rId20" Type="http://schemas.openxmlformats.org/officeDocument/2006/relationships/hyperlink" Target="https://supabase.com/docs/guides/auth/row-level-security" TargetMode="External"/><Relationship Id="rId41" Type="http://schemas.openxmlformats.org/officeDocument/2006/relationships/hyperlink" Target="https://docs.expo.dev/" TargetMode="External"/><Relationship Id="rId54" Type="http://schemas.openxmlformats.org/officeDocument/2006/relationships/hyperlink" Target="https://docs.expo.dev/guides/environment-variables/" TargetMode="External"/><Relationship Id="rId1" Type="http://schemas.openxmlformats.org/officeDocument/2006/relationships/numbering" Target="numbering.xml"/><Relationship Id="rId6" Type="http://schemas.openxmlformats.org/officeDocument/2006/relationships/hyperlink" Target="https://cs50.harvard.edu/mobile/2018/" TargetMode="External"/><Relationship Id="rId15" Type="http://schemas.openxmlformats.org/officeDocument/2006/relationships/hyperlink" Target="https://flexboxfroggy.com/" TargetMode="External"/><Relationship Id="rId23" Type="http://schemas.openxmlformats.org/officeDocument/2006/relationships/hyperlink" Target="https://docs.expo.dev/develop/project-structure/" TargetMode="External"/><Relationship Id="rId28" Type="http://schemas.openxmlformats.org/officeDocument/2006/relationships/hyperlink" Target="https://docs.expo.dev/build/introduction/" TargetMode="External"/><Relationship Id="rId36" Type="http://schemas.openxmlformats.org/officeDocument/2006/relationships/hyperlink" Target="https://design.duolingo.com/" TargetMode="External"/><Relationship Id="rId49" Type="http://schemas.openxmlformats.org/officeDocument/2006/relationships/hyperlink" Target="https://supabase.com/docs/guides/auth/row-level-security" TargetMode="External"/><Relationship Id="rId57" Type="http://schemas.openxmlformats.org/officeDocument/2006/relationships/hyperlink" Target="https://supabase.com/docs/guides/api/rest/generating-types" TargetMode="External"/><Relationship Id="rId10" Type="http://schemas.openxmlformats.org/officeDocument/2006/relationships/hyperlink" Target="https://docs.expo.dev/" TargetMode="External"/><Relationship Id="rId31" Type="http://schemas.openxmlformats.org/officeDocument/2006/relationships/hyperlink" Target="https://www.nativewind.dev/" TargetMode="External"/><Relationship Id="rId44" Type="http://schemas.openxmlformats.org/officeDocument/2006/relationships/hyperlink" Target="https://docs.expo.dev/router/introduction/" TargetMode="External"/><Relationship Id="rId52" Type="http://schemas.openxmlformats.org/officeDocument/2006/relationships/hyperlink" Target="https://docs.expo.dev/build/introduction/"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6789</Words>
  <Characters>38700</Characters>
  <Application>Microsoft Office Word</Application>
  <DocSecurity>0</DocSecurity>
  <Lines>322</Lines>
  <Paragraphs>90</Paragraphs>
  <ScaleCrop>false</ScaleCrop>
  <Company/>
  <LinksUpToDate>false</LinksUpToDate>
  <CharactersWithSpaces>45399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Vedant Sinha</cp:lastModifiedBy>
  <cp:revision>2</cp:revision>
  <dcterms:created xsi:type="dcterms:W3CDTF">2026-05-13T09:10:00Z</dcterms:created>
  <dcterms:modified xsi:type="dcterms:W3CDTF">2026-05-13T09:10:00Z</dcterms:modified>
</cp:coreProperties>
</file>