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AA0B1" w14:textId="7E5568AE" w:rsidR="00DE1977" w:rsidRDefault="00DD1C68" w:rsidP="00DE1977">
      <w:pPr>
        <w:pStyle w:val="BodyText"/>
        <w:spacing w:before="30"/>
        <w:rPr>
          <w:sz w:val="20"/>
        </w:rPr>
      </w:pPr>
      <w:r>
        <w:rPr>
          <w:noProof/>
        </w:rPr>
        <w:drawing>
          <wp:anchor distT="0" distB="0" distL="114300" distR="114300" simplePos="0" relativeHeight="251674624" behindDoc="1" locked="0" layoutInCell="1" allowOverlap="1" wp14:anchorId="76251604" wp14:editId="59A1C696">
            <wp:simplePos x="0" y="0"/>
            <wp:positionH relativeFrom="column">
              <wp:posOffset>3798082</wp:posOffset>
            </wp:positionH>
            <wp:positionV relativeFrom="paragraph">
              <wp:posOffset>48358</wp:posOffset>
            </wp:positionV>
            <wp:extent cx="1800225" cy="1010920"/>
            <wp:effectExtent l="0" t="0" r="9525" b="0"/>
            <wp:wrapTight wrapText="bothSides">
              <wp:wrapPolygon edited="0">
                <wp:start x="0" y="0"/>
                <wp:lineTo x="0" y="21166"/>
                <wp:lineTo x="21486" y="21166"/>
                <wp:lineTo x="21486" y="0"/>
                <wp:lineTo x="0" y="0"/>
              </wp:wrapPolygon>
            </wp:wrapTight>
            <wp:docPr id="1360546595" name="Picture 3" descr="Machine Learning Solu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hine Learning Solution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1010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1977">
        <w:rPr>
          <w:noProof/>
          <w:sz w:val="20"/>
        </w:rPr>
        <w:drawing>
          <wp:anchor distT="0" distB="0" distL="0" distR="0" simplePos="0" relativeHeight="251665408" behindDoc="1" locked="0" layoutInCell="1" allowOverlap="1" wp14:anchorId="70BFA8EC" wp14:editId="5DB6ADD4">
            <wp:simplePos x="0" y="0"/>
            <wp:positionH relativeFrom="page">
              <wp:posOffset>1968129</wp:posOffset>
            </wp:positionH>
            <wp:positionV relativeFrom="paragraph">
              <wp:posOffset>181975</wp:posOffset>
            </wp:positionV>
            <wp:extent cx="927497" cy="71627"/>
            <wp:effectExtent l="0" t="0" r="0" b="0"/>
            <wp:wrapTopAndBottom/>
            <wp:docPr id="414" name="Image 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4" name="Image 414"/>
                    <pic:cNvPicPr/>
                  </pic:nvPicPr>
                  <pic:blipFill>
                    <a:blip r:embed="rId9" cstate="print"/>
                    <a:stretch>
                      <a:fillRect/>
                    </a:stretch>
                  </pic:blipFill>
                  <pic:spPr>
                    <a:xfrm>
                      <a:off x="0" y="0"/>
                      <a:ext cx="927497" cy="71627"/>
                    </a:xfrm>
                    <a:prstGeom prst="rect">
                      <a:avLst/>
                    </a:prstGeom>
                  </pic:spPr>
                </pic:pic>
              </a:graphicData>
            </a:graphic>
          </wp:anchor>
        </w:drawing>
      </w:r>
    </w:p>
    <w:p w14:paraId="2F535761" w14:textId="631A2DA1" w:rsidR="00DE1977" w:rsidRDefault="00DE1977" w:rsidP="00DE1977">
      <w:pPr>
        <w:ind w:left="5040" w:firstLine="720"/>
        <w:rPr>
          <w:rFonts w:ascii="Times New Roman"/>
          <w:b/>
          <w:i/>
          <w:sz w:val="32"/>
        </w:rPr>
      </w:pPr>
    </w:p>
    <w:p w14:paraId="2B4BFD1B" w14:textId="34C28BE5" w:rsidR="00DE1977" w:rsidRDefault="00DE1977" w:rsidP="00DE1977">
      <w:pPr>
        <w:pStyle w:val="BodyText"/>
        <w:spacing w:before="127"/>
        <w:rPr>
          <w:rFonts w:ascii="Times New Roman"/>
          <w:i/>
          <w:sz w:val="20"/>
        </w:rPr>
      </w:pPr>
      <w:r>
        <w:rPr>
          <w:rFonts w:ascii="Times New Roman"/>
          <w:i/>
          <w:noProof/>
          <w:sz w:val="20"/>
        </w:rPr>
        <w:drawing>
          <wp:anchor distT="0" distB="0" distL="0" distR="0" simplePos="0" relativeHeight="251666432" behindDoc="1" locked="0" layoutInCell="1" allowOverlap="1" wp14:anchorId="026D6F7B" wp14:editId="3B5A6773">
            <wp:simplePos x="0" y="0"/>
            <wp:positionH relativeFrom="page">
              <wp:posOffset>1967470</wp:posOffset>
            </wp:positionH>
            <wp:positionV relativeFrom="paragraph">
              <wp:posOffset>242069</wp:posOffset>
            </wp:positionV>
            <wp:extent cx="1827659" cy="54864"/>
            <wp:effectExtent l="0" t="0" r="0" b="0"/>
            <wp:wrapTopAndBottom/>
            <wp:docPr id="415" name="Image 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5" name="Image 415"/>
                    <pic:cNvPicPr/>
                  </pic:nvPicPr>
                  <pic:blipFill>
                    <a:blip r:embed="rId10" cstate="print"/>
                    <a:stretch>
                      <a:fillRect/>
                    </a:stretch>
                  </pic:blipFill>
                  <pic:spPr>
                    <a:xfrm>
                      <a:off x="0" y="0"/>
                      <a:ext cx="1827659" cy="54864"/>
                    </a:xfrm>
                    <a:prstGeom prst="rect">
                      <a:avLst/>
                    </a:prstGeom>
                  </pic:spPr>
                </pic:pic>
              </a:graphicData>
            </a:graphic>
          </wp:anchor>
        </w:drawing>
      </w:r>
    </w:p>
    <w:p w14:paraId="07C47191" w14:textId="77777777" w:rsidR="00DE1977" w:rsidRDefault="00DE1977" w:rsidP="00DE1977">
      <w:pPr>
        <w:spacing w:before="274"/>
        <w:ind w:left="759"/>
        <w:rPr>
          <w:sz w:val="24"/>
        </w:rPr>
      </w:pPr>
    </w:p>
    <w:p w14:paraId="4A6C6DFF" w14:textId="042AD231" w:rsidR="00DE1977" w:rsidRPr="00315A3B" w:rsidRDefault="00DE1977" w:rsidP="00DE1977">
      <w:pPr>
        <w:pStyle w:val="Heading6"/>
        <w:spacing w:before="34" w:line="360" w:lineRule="exact"/>
        <w:jc w:val="center"/>
        <w:rPr>
          <w:rFonts w:ascii="Trebuchet MS" w:hAnsi="Trebuchet MS"/>
          <w:b/>
          <w:bCs/>
          <w:i w:val="0"/>
          <w:iCs w:val="0"/>
          <w:sz w:val="32"/>
          <w:szCs w:val="32"/>
        </w:rPr>
      </w:pPr>
      <w:r w:rsidRPr="00315A3B">
        <w:rPr>
          <w:rFonts w:ascii="Trebuchet MS" w:hAnsi="Trebuchet MS"/>
          <w:b/>
          <w:bCs/>
          <w:i w:val="0"/>
          <w:iCs w:val="0"/>
          <w:noProof/>
          <w:sz w:val="32"/>
          <w:szCs w:val="32"/>
        </w:rPr>
        <mc:AlternateContent>
          <mc:Choice Requires="wps">
            <w:drawing>
              <wp:anchor distT="0" distB="0" distL="0" distR="0" simplePos="0" relativeHeight="251659264" behindDoc="0" locked="0" layoutInCell="1" allowOverlap="1" wp14:anchorId="163F6F3D" wp14:editId="1A9B3414">
                <wp:simplePos x="0" y="0"/>
                <wp:positionH relativeFrom="page">
                  <wp:posOffset>3896840</wp:posOffset>
                </wp:positionH>
                <wp:positionV relativeFrom="paragraph">
                  <wp:posOffset>-1314596</wp:posOffset>
                </wp:positionV>
                <wp:extent cx="1270" cy="968375"/>
                <wp:effectExtent l="0" t="0" r="0" b="0"/>
                <wp:wrapNone/>
                <wp:docPr id="416" name="Graphic 4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68375"/>
                        </a:xfrm>
                        <a:custGeom>
                          <a:avLst/>
                          <a:gdLst/>
                          <a:ahLst/>
                          <a:cxnLst/>
                          <a:rect l="l" t="t" r="r" b="b"/>
                          <a:pathLst>
                            <a:path h="968375">
                              <a:moveTo>
                                <a:pt x="0" y="968375"/>
                              </a:moveTo>
                              <a:lnTo>
                                <a:pt x="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D41835E" id="Graphic 416" o:spid="_x0000_s1026" style="position:absolute;margin-left:306.85pt;margin-top:-103.5pt;width:.1pt;height:76.2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270,968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" path="m,968375l,e" filled="f" strokecolor="#231f20" strokeweight="1pt">
                <v:path arrowok="t"/>
                <w10:wrap anchorx="page"/>
              </v:shape>
            </w:pict>
          </mc:Fallback>
        </mc:AlternateContent>
      </w:r>
      <w:r w:rsidRPr="00315A3B">
        <w:rPr>
          <w:rFonts w:ascii="Trebuchet MS" w:hAnsi="Trebuchet MS"/>
          <w:b/>
          <w:bCs/>
          <w:i w:val="0"/>
          <w:iCs w:val="0"/>
          <w:noProof/>
          <w:sz w:val="32"/>
          <w:szCs w:val="32"/>
        </w:rPr>
        <mc:AlternateContent>
          <mc:Choice Requires="wps">
            <w:drawing>
              <wp:anchor distT="0" distB="0" distL="0" distR="0" simplePos="0" relativeHeight="251660288" behindDoc="0" locked="0" layoutInCell="1" allowOverlap="1" wp14:anchorId="4F29B097" wp14:editId="0D687C15">
                <wp:simplePos x="0" y="0"/>
                <wp:positionH relativeFrom="page">
                  <wp:posOffset>1829069</wp:posOffset>
                </wp:positionH>
                <wp:positionV relativeFrom="paragraph">
                  <wp:posOffset>-984910</wp:posOffset>
                </wp:positionV>
                <wp:extent cx="1270" cy="633095"/>
                <wp:effectExtent l="0" t="0" r="0" b="0"/>
                <wp:wrapNone/>
                <wp:docPr id="417" name="Graphic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33095"/>
                        </a:xfrm>
                        <a:custGeom>
                          <a:avLst/>
                          <a:gdLst/>
                          <a:ahLst/>
                          <a:cxnLst/>
                          <a:rect l="l" t="t" r="r" b="b"/>
                          <a:pathLst>
                            <a:path h="633095">
                              <a:moveTo>
                                <a:pt x="0" y="0"/>
                              </a:moveTo>
                              <a:lnTo>
                                <a:pt x="0" y="632904"/>
                              </a:lnTo>
                            </a:path>
                          </a:pathLst>
                        </a:custGeom>
                        <a:ln w="5715">
                          <a:solidFill>
                            <a:srgbClr val="828170"/>
                          </a:solidFill>
                          <a:prstDash val="solid"/>
                        </a:ln>
                      </wps:spPr>
                      <wps:bodyPr wrap="square" lIns="0" tIns="0" rIns="0" bIns="0" rtlCol="0">
                        <a:prstTxWarp prst="textNoShape">
                          <a:avLst/>
                        </a:prstTxWarp>
                        <a:noAutofit/>
                      </wps:bodyPr>
                    </wps:wsp>
                  </a:graphicData>
                </a:graphic>
              </wp:anchor>
            </w:drawing>
          </mc:Choice>
          <mc:Fallback>
            <w:pict>
              <v:shape w14:anchorId="5A352567" id="Graphic 417" o:spid="_x0000_s1026" style="position:absolute;margin-left:2in;margin-top:-77.55pt;width:.1pt;height:49.85pt;z-index:251660288;visibility:visible;mso-wrap-style:square;mso-wrap-distance-left:0;mso-wrap-distance-top:0;mso-wrap-distance-right:0;mso-wrap-distance-bottom:0;mso-position-horizontal:absolute;mso-position-horizontal-relative:page;mso-position-vertical:absolute;mso-position-vertical-relative:text;v-text-anchor:top" coordsize="1270,633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" path="m,l,632904e" filled="f" strokecolor="#828170" strokeweight=".45pt">
                <v:path arrowok="t"/>
                <w10:wrap anchorx="page"/>
              </v:shape>
            </w:pict>
          </mc:Fallback>
        </mc:AlternateContent>
      </w:r>
      <w:r w:rsidRPr="00315A3B">
        <w:rPr>
          <w:rFonts w:ascii="Trebuchet MS" w:hAnsi="Trebuchet MS"/>
          <w:b/>
          <w:bCs/>
          <w:i w:val="0"/>
          <w:iCs w:val="0"/>
          <w:noProof/>
          <w:sz w:val="32"/>
          <w:szCs w:val="32"/>
        </w:rPr>
        <w:drawing>
          <wp:anchor distT="0" distB="0" distL="0" distR="0" simplePos="0" relativeHeight="251661312" behindDoc="0" locked="0" layoutInCell="1" allowOverlap="1" wp14:anchorId="7C6CE254" wp14:editId="2D2234C6">
            <wp:simplePos x="0" y="0"/>
            <wp:positionH relativeFrom="page">
              <wp:posOffset>1967471</wp:posOffset>
            </wp:positionH>
            <wp:positionV relativeFrom="paragraph">
              <wp:posOffset>-823997</wp:posOffset>
            </wp:positionV>
            <wp:extent cx="1812531" cy="347421"/>
            <wp:effectExtent l="0" t="0" r="0" b="0"/>
            <wp:wrapNone/>
            <wp:docPr id="418" name="Image 418" descr="A black text on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8" name="Image 418" descr="A black text on a black background&#10;&#10;AI-generated content may be incorrect."/>
                    <pic:cNvPicPr/>
                  </pic:nvPicPr>
                  <pic:blipFill>
                    <a:blip r:embed="rId11" cstate="print"/>
                    <a:stretch>
                      <a:fillRect/>
                    </a:stretch>
                  </pic:blipFill>
                  <pic:spPr>
                    <a:xfrm>
                      <a:off x="0" y="0"/>
                      <a:ext cx="1812531" cy="347421"/>
                    </a:xfrm>
                    <a:prstGeom prst="rect">
                      <a:avLst/>
                    </a:prstGeom>
                  </pic:spPr>
                </pic:pic>
              </a:graphicData>
            </a:graphic>
          </wp:anchor>
        </w:drawing>
      </w:r>
      <w:r w:rsidRPr="00315A3B">
        <w:rPr>
          <w:rFonts w:ascii="Trebuchet MS" w:hAnsi="Trebuchet MS"/>
          <w:b/>
          <w:bCs/>
          <w:i w:val="0"/>
          <w:iCs w:val="0"/>
          <w:noProof/>
          <w:sz w:val="32"/>
          <w:szCs w:val="32"/>
        </w:rPr>
        <w:drawing>
          <wp:anchor distT="0" distB="0" distL="0" distR="0" simplePos="0" relativeHeight="251662336" behindDoc="0" locked="0" layoutInCell="1" allowOverlap="1" wp14:anchorId="72711031" wp14:editId="144F5C36">
            <wp:simplePos x="0" y="0"/>
            <wp:positionH relativeFrom="page">
              <wp:posOffset>804005</wp:posOffset>
            </wp:positionH>
            <wp:positionV relativeFrom="paragraph">
              <wp:posOffset>-1208868</wp:posOffset>
            </wp:positionV>
            <wp:extent cx="899985" cy="850437"/>
            <wp:effectExtent l="0" t="0" r="0" b="0"/>
            <wp:wrapNone/>
            <wp:docPr id="419" name="Image 419" descr="A black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9" name="Image 419" descr="A black and white logo&#10;&#10;AI-generated content may be incorrect."/>
                    <pic:cNvPicPr/>
                  </pic:nvPicPr>
                  <pic:blipFill>
                    <a:blip r:embed="rId12" cstate="print"/>
                    <a:stretch>
                      <a:fillRect/>
                    </a:stretch>
                  </pic:blipFill>
                  <pic:spPr>
                    <a:xfrm>
                      <a:off x="0" y="0"/>
                      <a:ext cx="899985" cy="850437"/>
                    </a:xfrm>
                    <a:prstGeom prst="rect">
                      <a:avLst/>
                    </a:prstGeom>
                  </pic:spPr>
                </pic:pic>
              </a:graphicData>
            </a:graphic>
          </wp:anchor>
        </w:drawing>
      </w:r>
      <w:r w:rsidRPr="00315A3B">
        <w:rPr>
          <w:rFonts w:ascii="Trebuchet MS" w:hAnsi="Trebuchet MS"/>
          <w:b/>
          <w:bCs/>
          <w:i w:val="0"/>
          <w:iCs w:val="0"/>
          <w:color w:val="231F20"/>
          <w:spacing w:val="-2"/>
          <w:sz w:val="32"/>
          <w:szCs w:val="32"/>
        </w:rPr>
        <w:t>TITLE:</w:t>
      </w:r>
      <w:r>
        <w:rPr>
          <w:b/>
          <w:bCs/>
          <w:i w:val="0"/>
          <w:iCs w:val="0"/>
          <w:color w:val="231F20"/>
          <w:spacing w:val="-2"/>
          <w:sz w:val="32"/>
          <w:szCs w:val="32"/>
        </w:rPr>
        <w:t xml:space="preserve"> </w:t>
      </w:r>
      <w:r w:rsidRPr="00315A3B">
        <w:rPr>
          <w:rFonts w:ascii="Trebuchet MS" w:hAnsi="Trebuchet MS"/>
          <w:b/>
          <w:bCs/>
          <w:i w:val="0"/>
          <w:iCs w:val="0"/>
          <w:color w:val="231F20"/>
          <w:spacing w:val="-2"/>
          <w:sz w:val="32"/>
          <w:szCs w:val="32"/>
        </w:rPr>
        <w:t>Smart Context Retrieval for RAG Systems</w:t>
      </w:r>
    </w:p>
    <w:p w14:paraId="3CC4BF5B" w14:textId="54C72989" w:rsidR="00DE1977" w:rsidRDefault="00DE1977" w:rsidP="00DE1977">
      <w:pPr>
        <w:spacing w:line="278" w:lineRule="exact"/>
        <w:ind w:left="759" w:right="51"/>
        <w:jc w:val="center"/>
        <w:rPr>
          <w:sz w:val="24"/>
        </w:rPr>
      </w:pPr>
    </w:p>
    <w:p w14:paraId="62EDD93A" w14:textId="77777777" w:rsidR="00DE1977" w:rsidRDefault="00DE1977" w:rsidP="00DE1977">
      <w:pPr>
        <w:spacing w:before="92"/>
        <w:rPr>
          <w:sz w:val="24"/>
        </w:rPr>
      </w:pPr>
    </w:p>
    <w:p w14:paraId="5E5838B5" w14:textId="3325A3F3" w:rsidR="00DE1977" w:rsidRDefault="006148E6" w:rsidP="006148E6">
      <w:pPr>
        <w:spacing w:before="1"/>
        <w:ind w:left="2919" w:right="51"/>
        <w:rPr>
          <w:color w:val="231F20"/>
          <w:spacing w:val="-5"/>
          <w:w w:val="90"/>
          <w:sz w:val="24"/>
        </w:rPr>
      </w:pPr>
      <w:r>
        <w:rPr>
          <w:color w:val="231F20"/>
          <w:w w:val="90"/>
          <w:sz w:val="24"/>
        </w:rPr>
        <w:t xml:space="preserve"> </w:t>
      </w:r>
      <w:r w:rsidR="00DE1977">
        <w:rPr>
          <w:color w:val="231F20"/>
          <w:w w:val="90"/>
          <w:sz w:val="24"/>
        </w:rPr>
        <w:t>An</w:t>
      </w:r>
      <w:r w:rsidR="00DE1977">
        <w:rPr>
          <w:color w:val="231F20"/>
          <w:spacing w:val="5"/>
          <w:sz w:val="24"/>
        </w:rPr>
        <w:t xml:space="preserve"> </w:t>
      </w:r>
      <w:r w:rsidR="00DE1977">
        <w:rPr>
          <w:color w:val="231F20"/>
          <w:w w:val="90"/>
          <w:sz w:val="24"/>
        </w:rPr>
        <w:t>Internship</w:t>
      </w:r>
      <w:r w:rsidR="00DE1977">
        <w:rPr>
          <w:color w:val="231F20"/>
          <w:spacing w:val="6"/>
          <w:sz w:val="24"/>
        </w:rPr>
        <w:t xml:space="preserve"> </w:t>
      </w:r>
      <w:r w:rsidR="00DE1977">
        <w:rPr>
          <w:color w:val="231F20"/>
          <w:w w:val="90"/>
          <w:sz w:val="24"/>
        </w:rPr>
        <w:t>Report</w:t>
      </w:r>
      <w:r w:rsidR="00DE1977">
        <w:rPr>
          <w:color w:val="231F20"/>
          <w:spacing w:val="5"/>
          <w:sz w:val="24"/>
        </w:rPr>
        <w:t xml:space="preserve"> </w:t>
      </w:r>
      <w:r w:rsidR="00DE1977">
        <w:rPr>
          <w:color w:val="231F20"/>
          <w:w w:val="90"/>
          <w:sz w:val="24"/>
        </w:rPr>
        <w:t>Submitted</w:t>
      </w:r>
      <w:r w:rsidR="00DE1977">
        <w:rPr>
          <w:color w:val="231F20"/>
          <w:spacing w:val="6"/>
          <w:sz w:val="24"/>
        </w:rPr>
        <w:t xml:space="preserve"> </w:t>
      </w:r>
      <w:r w:rsidR="00DE1977">
        <w:rPr>
          <w:color w:val="231F20"/>
          <w:spacing w:val="-5"/>
          <w:w w:val="90"/>
          <w:sz w:val="24"/>
        </w:rPr>
        <w:t>to</w:t>
      </w:r>
    </w:p>
    <w:p w14:paraId="674602D7" w14:textId="55504505" w:rsidR="00DE1977" w:rsidRPr="00DE1977" w:rsidRDefault="00DE1977" w:rsidP="006148E6">
      <w:pPr>
        <w:spacing w:before="1"/>
        <w:ind w:left="2199" w:right="51" w:firstLine="681"/>
        <w:rPr>
          <w:rFonts w:ascii="Trebuchet MS" w:hAnsi="Trebuchet MS"/>
          <w:b/>
          <w:bCs/>
          <w:color w:val="231F20"/>
          <w:spacing w:val="-2"/>
          <w:sz w:val="32"/>
          <w:szCs w:val="32"/>
        </w:rPr>
      </w:pPr>
      <w:r w:rsidRPr="00DE1977">
        <w:rPr>
          <w:rFonts w:ascii="Trebuchet MS" w:hAnsi="Trebuchet MS"/>
          <w:b/>
          <w:bCs/>
          <w:color w:val="231F20"/>
          <w:spacing w:val="-2"/>
          <w:sz w:val="32"/>
          <w:szCs w:val="32"/>
        </w:rPr>
        <w:t>DR.</w:t>
      </w:r>
      <w:r w:rsidRPr="00DE1977">
        <w:rPr>
          <w:rFonts w:ascii="Trebuchet MS" w:hAnsi="Trebuchet MS"/>
          <w:b/>
          <w:bCs/>
          <w:color w:val="231F20"/>
          <w:spacing w:val="-43"/>
          <w:sz w:val="32"/>
          <w:szCs w:val="32"/>
        </w:rPr>
        <w:t xml:space="preserve"> </w:t>
      </w:r>
      <w:r w:rsidRPr="00DE1977">
        <w:rPr>
          <w:rFonts w:ascii="Trebuchet MS" w:hAnsi="Trebuchet MS"/>
          <w:b/>
          <w:bCs/>
          <w:color w:val="231F20"/>
          <w:spacing w:val="-2"/>
          <w:sz w:val="32"/>
          <w:szCs w:val="32"/>
        </w:rPr>
        <w:t>VISHWANATH</w:t>
      </w:r>
      <w:r w:rsidRPr="00DE1977">
        <w:rPr>
          <w:rFonts w:ascii="Trebuchet MS" w:hAnsi="Trebuchet MS"/>
          <w:b/>
          <w:bCs/>
          <w:color w:val="231F20"/>
          <w:spacing w:val="-36"/>
          <w:sz w:val="32"/>
          <w:szCs w:val="32"/>
        </w:rPr>
        <w:t xml:space="preserve"> </w:t>
      </w:r>
      <w:r w:rsidRPr="00DE1977">
        <w:rPr>
          <w:rFonts w:ascii="Trebuchet MS" w:hAnsi="Trebuchet MS"/>
          <w:b/>
          <w:bCs/>
          <w:color w:val="231F20"/>
          <w:spacing w:val="-2"/>
          <w:sz w:val="32"/>
          <w:szCs w:val="32"/>
        </w:rPr>
        <w:t>KARAD</w:t>
      </w:r>
    </w:p>
    <w:p w14:paraId="55055631" w14:textId="2CB83DBF" w:rsidR="00DE1977" w:rsidRPr="00DE1977" w:rsidRDefault="006148E6" w:rsidP="006148E6">
      <w:pPr>
        <w:spacing w:before="1"/>
        <w:ind w:left="2199" w:right="51"/>
        <w:rPr>
          <w:rFonts w:ascii="Trebuchet MS" w:hAnsi="Trebuchet MS"/>
          <w:b/>
          <w:bCs/>
          <w:sz w:val="32"/>
          <w:szCs w:val="32"/>
        </w:rPr>
      </w:pPr>
      <w:r>
        <w:rPr>
          <w:rFonts w:ascii="Trebuchet MS" w:hAnsi="Trebuchet MS"/>
          <w:b/>
          <w:bCs/>
          <w:color w:val="231F20"/>
          <w:spacing w:val="-12"/>
          <w:sz w:val="32"/>
          <w:szCs w:val="32"/>
        </w:rPr>
        <w:t xml:space="preserve">     </w:t>
      </w:r>
      <w:r w:rsidR="00DE1977" w:rsidRPr="00DE1977">
        <w:rPr>
          <w:rFonts w:ascii="Trebuchet MS" w:hAnsi="Trebuchet MS"/>
          <w:b/>
          <w:bCs/>
          <w:color w:val="231F20"/>
          <w:spacing w:val="-12"/>
          <w:sz w:val="32"/>
          <w:szCs w:val="32"/>
        </w:rPr>
        <w:t>MIT</w:t>
      </w:r>
      <w:r w:rsidR="00DE1977" w:rsidRPr="00DE1977">
        <w:rPr>
          <w:rFonts w:ascii="Trebuchet MS" w:hAnsi="Trebuchet MS"/>
          <w:b/>
          <w:bCs/>
          <w:color w:val="231F20"/>
          <w:spacing w:val="-49"/>
          <w:sz w:val="32"/>
          <w:szCs w:val="32"/>
        </w:rPr>
        <w:t xml:space="preserve"> </w:t>
      </w:r>
      <w:r w:rsidR="00DE1977" w:rsidRPr="00DE1977">
        <w:rPr>
          <w:rFonts w:ascii="Trebuchet MS" w:hAnsi="Trebuchet MS"/>
          <w:b/>
          <w:bCs/>
          <w:color w:val="231F20"/>
          <w:spacing w:val="-12"/>
          <w:sz w:val="32"/>
          <w:szCs w:val="32"/>
        </w:rPr>
        <w:t>WORLD</w:t>
      </w:r>
      <w:r w:rsidR="00DE1977" w:rsidRPr="00DE1977">
        <w:rPr>
          <w:rFonts w:ascii="Trebuchet MS" w:hAnsi="Trebuchet MS"/>
          <w:b/>
          <w:bCs/>
          <w:color w:val="231F20"/>
          <w:spacing w:val="-34"/>
          <w:sz w:val="32"/>
          <w:szCs w:val="32"/>
        </w:rPr>
        <w:t xml:space="preserve"> </w:t>
      </w:r>
      <w:r w:rsidR="00DE1977" w:rsidRPr="00DE1977">
        <w:rPr>
          <w:rFonts w:ascii="Trebuchet MS" w:hAnsi="Trebuchet MS"/>
          <w:b/>
          <w:bCs/>
          <w:color w:val="231F20"/>
          <w:spacing w:val="-12"/>
          <w:sz w:val="32"/>
          <w:szCs w:val="32"/>
        </w:rPr>
        <w:t>PEACE</w:t>
      </w:r>
      <w:r w:rsidR="00DE1977" w:rsidRPr="00DE1977">
        <w:rPr>
          <w:rFonts w:ascii="Trebuchet MS" w:hAnsi="Trebuchet MS"/>
          <w:b/>
          <w:bCs/>
          <w:color w:val="231F20"/>
          <w:spacing w:val="-34"/>
          <w:sz w:val="32"/>
          <w:szCs w:val="32"/>
        </w:rPr>
        <w:t xml:space="preserve"> </w:t>
      </w:r>
      <w:r w:rsidR="00DE1977" w:rsidRPr="00DE1977">
        <w:rPr>
          <w:rFonts w:ascii="Trebuchet MS" w:hAnsi="Trebuchet MS"/>
          <w:b/>
          <w:bCs/>
          <w:color w:val="231F20"/>
          <w:spacing w:val="-12"/>
          <w:sz w:val="32"/>
          <w:szCs w:val="32"/>
        </w:rPr>
        <w:t>UNIVERSITY</w:t>
      </w:r>
    </w:p>
    <w:p w14:paraId="48C8690C" w14:textId="0B0CFC2A" w:rsidR="00DE1977" w:rsidRDefault="00DE1977" w:rsidP="00DE1977">
      <w:pPr>
        <w:spacing w:line="257" w:lineRule="exact"/>
        <w:ind w:left="759"/>
        <w:jc w:val="center"/>
        <w:rPr>
          <w:sz w:val="24"/>
        </w:rPr>
      </w:pPr>
    </w:p>
    <w:p w14:paraId="4B72C3A1" w14:textId="6AF86A8B" w:rsidR="00DE1977" w:rsidRDefault="00DE1977" w:rsidP="006148E6">
      <w:pPr>
        <w:spacing w:before="286"/>
        <w:jc w:val="center"/>
        <w:rPr>
          <w:sz w:val="24"/>
        </w:rPr>
      </w:pPr>
      <w:r>
        <w:rPr>
          <w:color w:val="231F20"/>
          <w:spacing w:val="-7"/>
          <w:sz w:val="24"/>
        </w:rPr>
        <w:t>Submitted</w:t>
      </w:r>
      <w:r>
        <w:rPr>
          <w:color w:val="231F20"/>
          <w:spacing w:val="-13"/>
          <w:sz w:val="24"/>
        </w:rPr>
        <w:t xml:space="preserve"> </w:t>
      </w:r>
      <w:r>
        <w:rPr>
          <w:color w:val="231F20"/>
          <w:spacing w:val="-5"/>
          <w:sz w:val="24"/>
        </w:rPr>
        <w:t>by,</w:t>
      </w:r>
    </w:p>
    <w:p w14:paraId="0CC7E244" w14:textId="388D0038" w:rsidR="00DE1977" w:rsidRDefault="003C1948" w:rsidP="006148E6">
      <w:pPr>
        <w:spacing w:before="34" w:line="360" w:lineRule="exact"/>
        <w:ind w:right="51"/>
        <w:jc w:val="center"/>
        <w:rPr>
          <w:rFonts w:ascii="Trebuchet MS"/>
          <w:b/>
          <w:sz w:val="32"/>
        </w:rPr>
      </w:pPr>
      <w:r>
        <w:rPr>
          <w:rFonts w:ascii="Trebuchet MS"/>
          <w:b/>
          <w:color w:val="231F20"/>
          <w:w w:val="90"/>
          <w:sz w:val="32"/>
        </w:rPr>
        <w:t>Vedant</w:t>
      </w:r>
      <w:r w:rsidR="00DE1977">
        <w:rPr>
          <w:rFonts w:ascii="Trebuchet MS"/>
          <w:b/>
          <w:color w:val="231F20"/>
          <w:w w:val="90"/>
          <w:sz w:val="32"/>
        </w:rPr>
        <w:t xml:space="preserve"> </w:t>
      </w:r>
      <w:r>
        <w:rPr>
          <w:rFonts w:ascii="Trebuchet MS"/>
          <w:b/>
          <w:color w:val="231F20"/>
          <w:w w:val="90"/>
          <w:sz w:val="32"/>
        </w:rPr>
        <w:t>Vichare</w:t>
      </w:r>
      <w:r w:rsidR="00DE1977">
        <w:rPr>
          <w:rFonts w:ascii="Trebuchet MS"/>
          <w:b/>
          <w:color w:val="231F20"/>
          <w:spacing w:val="-1"/>
          <w:w w:val="90"/>
          <w:sz w:val="32"/>
        </w:rPr>
        <w:t xml:space="preserve"> </w:t>
      </w:r>
      <w:r w:rsidR="00DE1977">
        <w:rPr>
          <w:rFonts w:ascii="Trebuchet MS"/>
          <w:b/>
          <w:color w:val="231F20"/>
          <w:w w:val="90"/>
          <w:sz w:val="32"/>
        </w:rPr>
        <w:t>(103222</w:t>
      </w:r>
      <w:r>
        <w:rPr>
          <w:rFonts w:ascii="Trebuchet MS"/>
          <w:b/>
          <w:color w:val="231F20"/>
          <w:w w:val="90"/>
          <w:sz w:val="32"/>
        </w:rPr>
        <w:t>2186</w:t>
      </w:r>
      <w:r w:rsidR="00DE1977">
        <w:rPr>
          <w:rFonts w:ascii="Trebuchet MS"/>
          <w:b/>
          <w:color w:val="231F20"/>
          <w:spacing w:val="-2"/>
          <w:w w:val="90"/>
          <w:sz w:val="32"/>
        </w:rPr>
        <w:t>)</w:t>
      </w:r>
    </w:p>
    <w:p w14:paraId="6B3FF7F5" w14:textId="75220E02" w:rsidR="00DE1977" w:rsidRDefault="00DE1977" w:rsidP="00DE1977">
      <w:pPr>
        <w:spacing w:line="278" w:lineRule="exact"/>
        <w:ind w:left="759"/>
        <w:jc w:val="center"/>
        <w:rPr>
          <w:sz w:val="24"/>
        </w:rPr>
      </w:pPr>
    </w:p>
    <w:p w14:paraId="1018671F" w14:textId="77777777" w:rsidR="00DE1977" w:rsidRDefault="00DE1977" w:rsidP="00DE1977">
      <w:pPr>
        <w:spacing w:before="284"/>
        <w:rPr>
          <w:sz w:val="24"/>
        </w:rPr>
      </w:pPr>
    </w:p>
    <w:p w14:paraId="1338C025" w14:textId="77777777" w:rsidR="00DE1977" w:rsidRDefault="00DE1977" w:rsidP="006148E6">
      <w:pPr>
        <w:ind w:right="46"/>
        <w:jc w:val="center"/>
        <w:rPr>
          <w:sz w:val="24"/>
        </w:rPr>
      </w:pPr>
      <w:r>
        <w:rPr>
          <w:color w:val="231F20"/>
          <w:w w:val="90"/>
          <w:sz w:val="24"/>
        </w:rPr>
        <w:t>Under</w:t>
      </w:r>
      <w:r>
        <w:rPr>
          <w:color w:val="231F20"/>
          <w:spacing w:val="-4"/>
          <w:sz w:val="24"/>
        </w:rPr>
        <w:t xml:space="preserve"> </w:t>
      </w:r>
      <w:r>
        <w:rPr>
          <w:color w:val="231F20"/>
          <w:w w:val="90"/>
          <w:sz w:val="24"/>
        </w:rPr>
        <w:t>the</w:t>
      </w:r>
      <w:r>
        <w:rPr>
          <w:color w:val="231F20"/>
          <w:spacing w:val="3"/>
          <w:sz w:val="24"/>
        </w:rPr>
        <w:t xml:space="preserve"> </w:t>
      </w:r>
      <w:r>
        <w:rPr>
          <w:color w:val="231F20"/>
          <w:w w:val="90"/>
          <w:sz w:val="24"/>
        </w:rPr>
        <w:t>supervision</w:t>
      </w:r>
      <w:r>
        <w:rPr>
          <w:color w:val="231F20"/>
          <w:spacing w:val="4"/>
          <w:sz w:val="24"/>
        </w:rPr>
        <w:t xml:space="preserve"> </w:t>
      </w:r>
      <w:r>
        <w:rPr>
          <w:color w:val="231F20"/>
          <w:spacing w:val="-5"/>
          <w:w w:val="90"/>
          <w:sz w:val="24"/>
        </w:rPr>
        <w:t>of</w:t>
      </w:r>
    </w:p>
    <w:p w14:paraId="0330018B" w14:textId="21E39626" w:rsidR="00DE1977" w:rsidRDefault="00DE1977" w:rsidP="006148E6">
      <w:pPr>
        <w:spacing w:before="34" w:line="360" w:lineRule="exact"/>
        <w:ind w:right="51"/>
        <w:jc w:val="center"/>
        <w:rPr>
          <w:rFonts w:ascii="Trebuchet MS"/>
          <w:b/>
          <w:sz w:val="32"/>
        </w:rPr>
      </w:pPr>
      <w:r>
        <w:rPr>
          <w:rFonts w:ascii="Trebuchet MS"/>
          <w:b/>
          <w:color w:val="231F20"/>
          <w:w w:val="90"/>
          <w:sz w:val="32"/>
        </w:rPr>
        <w:t>Srikanth Patil</w:t>
      </w:r>
    </w:p>
    <w:p w14:paraId="63B7EA84" w14:textId="77777777" w:rsidR="00DE1977" w:rsidRDefault="00DE1977" w:rsidP="006148E6">
      <w:pPr>
        <w:spacing w:line="278" w:lineRule="exact"/>
        <w:ind w:right="52"/>
        <w:jc w:val="center"/>
        <w:rPr>
          <w:sz w:val="24"/>
        </w:rPr>
      </w:pPr>
      <w:r>
        <w:rPr>
          <w:color w:val="231F20"/>
          <w:spacing w:val="-5"/>
          <w:sz w:val="24"/>
        </w:rPr>
        <w:t>and</w:t>
      </w:r>
    </w:p>
    <w:p w14:paraId="21ACAC90" w14:textId="7702D161" w:rsidR="00DE1977" w:rsidRDefault="006148E6" w:rsidP="006148E6">
      <w:pPr>
        <w:spacing w:before="34"/>
        <w:ind w:right="52"/>
        <w:jc w:val="center"/>
        <w:rPr>
          <w:rFonts w:ascii="Trebuchet MS"/>
          <w:b/>
          <w:sz w:val="32"/>
        </w:rPr>
      </w:pPr>
      <w:r>
        <w:rPr>
          <w:rFonts w:ascii="Trebuchet MS"/>
          <w:b/>
          <w:color w:val="231F20"/>
          <w:w w:val="90"/>
          <w:sz w:val="32"/>
        </w:rPr>
        <w:t>Dr. Renuka Mane</w:t>
      </w:r>
    </w:p>
    <w:p w14:paraId="7864DC49" w14:textId="77777777" w:rsidR="00DE1977" w:rsidRDefault="00DE1977" w:rsidP="00DE1977">
      <w:pPr>
        <w:pStyle w:val="BodyText"/>
        <w:rPr>
          <w:sz w:val="32"/>
        </w:rPr>
      </w:pPr>
    </w:p>
    <w:p w14:paraId="4CDBD771" w14:textId="77777777" w:rsidR="006148E6" w:rsidRDefault="006148E6" w:rsidP="006148E6">
      <w:pPr>
        <w:ind w:right="51"/>
        <w:rPr>
          <w:rFonts w:ascii="Trebuchet MS"/>
          <w:b/>
          <w:color w:val="231F20"/>
          <w:w w:val="90"/>
          <w:sz w:val="32"/>
        </w:rPr>
      </w:pPr>
    </w:p>
    <w:p w14:paraId="1AD5E65F" w14:textId="4D6E7B9C" w:rsidR="006148E6" w:rsidRPr="006148E6" w:rsidRDefault="00DE1977" w:rsidP="006148E6">
      <w:pPr>
        <w:ind w:right="51"/>
        <w:jc w:val="center"/>
        <w:rPr>
          <w:rFonts w:ascii="Trebuchet MS"/>
          <w:b/>
          <w:sz w:val="32"/>
          <w:u w:val="single"/>
        </w:rPr>
      </w:pPr>
      <w:r>
        <w:rPr>
          <w:rFonts w:ascii="Trebuchet MS"/>
          <w:b/>
          <w:color w:val="231F20"/>
          <w:w w:val="90"/>
          <w:sz w:val="32"/>
        </w:rPr>
        <w:t>School</w:t>
      </w:r>
      <w:r>
        <w:rPr>
          <w:rFonts w:ascii="Trebuchet MS"/>
          <w:b/>
          <w:color w:val="231F20"/>
          <w:spacing w:val="-15"/>
          <w:w w:val="90"/>
          <w:sz w:val="32"/>
        </w:rPr>
        <w:t xml:space="preserve"> </w:t>
      </w:r>
      <w:r>
        <w:rPr>
          <w:rFonts w:ascii="Trebuchet MS"/>
          <w:b/>
          <w:color w:val="231F20"/>
          <w:w w:val="90"/>
          <w:sz w:val="32"/>
        </w:rPr>
        <w:t>of</w:t>
      </w:r>
      <w:r>
        <w:rPr>
          <w:rFonts w:ascii="Trebuchet MS"/>
          <w:b/>
          <w:color w:val="231F20"/>
          <w:spacing w:val="-23"/>
          <w:w w:val="90"/>
          <w:sz w:val="32"/>
        </w:rPr>
        <w:t xml:space="preserve"> </w:t>
      </w:r>
      <w:r w:rsidR="006148E6">
        <w:rPr>
          <w:rFonts w:ascii="Trebuchet MS"/>
          <w:b/>
          <w:color w:val="231F20"/>
          <w:spacing w:val="-2"/>
          <w:w w:val="85"/>
          <w:sz w:val="32"/>
          <w:u w:val="single"/>
        </w:rPr>
        <w:t xml:space="preserve">Computer Science and </w:t>
      </w:r>
      <w:r w:rsidR="00315A3B">
        <w:rPr>
          <w:rFonts w:ascii="Trebuchet MS"/>
          <w:b/>
          <w:color w:val="231F20"/>
          <w:spacing w:val="-2"/>
          <w:w w:val="85"/>
          <w:sz w:val="32"/>
          <w:u w:val="single"/>
        </w:rPr>
        <w:t>Engineering</w:t>
      </w:r>
    </w:p>
    <w:p w14:paraId="780A5912" w14:textId="77777777" w:rsidR="006148E6" w:rsidRDefault="006148E6" w:rsidP="006148E6">
      <w:pPr>
        <w:ind w:right="51"/>
        <w:jc w:val="center"/>
        <w:rPr>
          <w:rFonts w:ascii="Trebuchet MS"/>
          <w:b/>
          <w:sz w:val="32"/>
        </w:rPr>
      </w:pPr>
    </w:p>
    <w:p w14:paraId="0D57AA35" w14:textId="755932F1" w:rsidR="006148E6" w:rsidRDefault="006148E6" w:rsidP="006148E6">
      <w:pPr>
        <w:ind w:right="51"/>
        <w:jc w:val="center"/>
        <w:rPr>
          <w:rFonts w:ascii="Trebuchet MS"/>
          <w:b/>
          <w:sz w:val="32"/>
        </w:rPr>
      </w:pPr>
      <w:r>
        <w:rPr>
          <w:rFonts w:ascii="Trebuchet MS"/>
          <w:b/>
          <w:sz w:val="32"/>
        </w:rPr>
        <w:t>MIT World Peace University, Pune</w:t>
      </w:r>
    </w:p>
    <w:p w14:paraId="11C2E2F8" w14:textId="6017B067" w:rsidR="006148E6" w:rsidRDefault="006148E6" w:rsidP="006148E6">
      <w:pPr>
        <w:ind w:right="51"/>
        <w:jc w:val="center"/>
        <w:rPr>
          <w:rFonts w:ascii="Trebuchet MS"/>
          <w:b/>
          <w:sz w:val="32"/>
        </w:rPr>
      </w:pPr>
      <w:r>
        <w:rPr>
          <w:rFonts w:ascii="Trebuchet MS"/>
          <w:b/>
          <w:sz w:val="32"/>
        </w:rPr>
        <w:t>Kothrud, Pune-411038</w:t>
      </w:r>
    </w:p>
    <w:p w14:paraId="0B28BC2B" w14:textId="77777777" w:rsidR="006148E6" w:rsidRDefault="006148E6" w:rsidP="006148E6">
      <w:pPr>
        <w:ind w:right="51"/>
        <w:jc w:val="center"/>
        <w:rPr>
          <w:rFonts w:ascii="Trebuchet MS"/>
          <w:b/>
          <w:sz w:val="32"/>
        </w:rPr>
      </w:pPr>
    </w:p>
    <w:p w14:paraId="7883D211" w14:textId="77777777" w:rsidR="00315A3B" w:rsidRPr="006148E6" w:rsidRDefault="00315A3B" w:rsidP="006148E6">
      <w:pPr>
        <w:ind w:right="51"/>
        <w:jc w:val="center"/>
        <w:rPr>
          <w:rFonts w:ascii="Trebuchet MS"/>
          <w:b/>
          <w:sz w:val="32"/>
        </w:rPr>
      </w:pPr>
    </w:p>
    <w:p w14:paraId="3AD570B8" w14:textId="3B5FA0E1" w:rsidR="00DE1977" w:rsidRDefault="00DE1977" w:rsidP="006148E6">
      <w:pPr>
        <w:tabs>
          <w:tab w:val="left" w:leader="underscore" w:pos="9012"/>
        </w:tabs>
        <w:spacing w:before="1"/>
        <w:jc w:val="center"/>
        <w:rPr>
          <w:rFonts w:ascii="Trebuchet MS"/>
          <w:b/>
          <w:sz w:val="32"/>
        </w:rPr>
      </w:pPr>
      <w:r>
        <w:rPr>
          <w:rFonts w:ascii="Trebuchet MS"/>
          <w:b/>
          <w:color w:val="231F20"/>
          <w:w w:val="85"/>
          <w:sz w:val="32"/>
        </w:rPr>
        <w:t>(Period</w:t>
      </w:r>
      <w:r>
        <w:rPr>
          <w:rFonts w:ascii="Trebuchet MS"/>
          <w:b/>
          <w:color w:val="231F20"/>
          <w:spacing w:val="-18"/>
          <w:w w:val="85"/>
          <w:sz w:val="32"/>
        </w:rPr>
        <w:t xml:space="preserve"> </w:t>
      </w:r>
      <w:r>
        <w:rPr>
          <w:rFonts w:ascii="Trebuchet MS"/>
          <w:b/>
          <w:color w:val="231F20"/>
          <w:w w:val="85"/>
          <w:sz w:val="32"/>
        </w:rPr>
        <w:t>fro</w:t>
      </w:r>
      <w:r w:rsidR="00315A3B">
        <w:rPr>
          <w:rFonts w:ascii="Trebuchet MS"/>
          <w:b/>
          <w:color w:val="231F20"/>
          <w:w w:val="85"/>
          <w:sz w:val="32"/>
        </w:rPr>
        <w:t xml:space="preserve">m </w:t>
      </w:r>
      <w:r w:rsidR="00315A3B">
        <w:rPr>
          <w:rFonts w:ascii="Trebuchet MS"/>
          <w:b/>
          <w:color w:val="231F20"/>
          <w:w w:val="85"/>
          <w:sz w:val="32"/>
          <w:u w:val="single"/>
        </w:rPr>
        <w:t>7</w:t>
      </w:r>
      <w:r w:rsidR="00315A3B" w:rsidRPr="00315A3B">
        <w:rPr>
          <w:rFonts w:ascii="Trebuchet MS"/>
          <w:b/>
          <w:color w:val="231F20"/>
          <w:w w:val="85"/>
          <w:sz w:val="32"/>
          <w:u w:val="single"/>
          <w:vertAlign w:val="superscript"/>
        </w:rPr>
        <w:t>th</w:t>
      </w:r>
      <w:r w:rsidR="00315A3B">
        <w:rPr>
          <w:rFonts w:ascii="Trebuchet MS"/>
          <w:b/>
          <w:color w:val="231F20"/>
          <w:w w:val="85"/>
          <w:sz w:val="32"/>
          <w:u w:val="single"/>
        </w:rPr>
        <w:t xml:space="preserve"> July 2025</w:t>
      </w:r>
      <w:r w:rsidR="00315A3B">
        <w:rPr>
          <w:rFonts w:ascii="Trebuchet MS"/>
          <w:b/>
          <w:color w:val="231F20"/>
          <w:w w:val="85"/>
          <w:sz w:val="32"/>
        </w:rPr>
        <w:t xml:space="preserve"> </w:t>
      </w:r>
      <w:r>
        <w:rPr>
          <w:rFonts w:ascii="Trebuchet MS"/>
          <w:b/>
          <w:color w:val="231F20"/>
          <w:spacing w:val="-5"/>
          <w:w w:val="85"/>
          <w:sz w:val="32"/>
        </w:rPr>
        <w:t>t</w:t>
      </w:r>
      <w:r w:rsidR="00315A3B">
        <w:rPr>
          <w:rFonts w:ascii="Trebuchet MS"/>
          <w:b/>
          <w:color w:val="231F20"/>
          <w:spacing w:val="-5"/>
          <w:w w:val="85"/>
          <w:sz w:val="32"/>
        </w:rPr>
        <w:t xml:space="preserve">o </w:t>
      </w:r>
      <w:r w:rsidR="00315A3B">
        <w:rPr>
          <w:rFonts w:ascii="Trebuchet MS"/>
          <w:b/>
          <w:color w:val="231F20"/>
          <w:spacing w:val="-5"/>
          <w:w w:val="85"/>
          <w:sz w:val="32"/>
          <w:u w:val="single"/>
        </w:rPr>
        <w:t>31</w:t>
      </w:r>
      <w:r w:rsidR="00315A3B" w:rsidRPr="00315A3B">
        <w:rPr>
          <w:rFonts w:ascii="Trebuchet MS"/>
          <w:b/>
          <w:color w:val="231F20"/>
          <w:spacing w:val="-5"/>
          <w:w w:val="85"/>
          <w:sz w:val="32"/>
          <w:u w:val="single"/>
          <w:vertAlign w:val="superscript"/>
        </w:rPr>
        <w:t>st</w:t>
      </w:r>
      <w:r w:rsidR="00315A3B">
        <w:rPr>
          <w:rFonts w:ascii="Trebuchet MS"/>
          <w:b/>
          <w:color w:val="231F20"/>
          <w:spacing w:val="-5"/>
          <w:w w:val="85"/>
          <w:sz w:val="32"/>
          <w:u w:val="single"/>
        </w:rPr>
        <w:t xml:space="preserve"> December 2025</w:t>
      </w:r>
      <w:r>
        <w:rPr>
          <w:rFonts w:ascii="Trebuchet MS"/>
          <w:b/>
          <w:color w:val="231F20"/>
          <w:spacing w:val="-10"/>
          <w:w w:val="95"/>
          <w:sz w:val="32"/>
        </w:rPr>
        <w:t>)</w:t>
      </w:r>
    </w:p>
    <w:p w14:paraId="384AFF90" w14:textId="77777777" w:rsidR="00F6436A" w:rsidRDefault="00F6436A"/>
    <w:p w14:paraId="5F8028A2" w14:textId="77777777" w:rsidR="00315A3B" w:rsidRDefault="00315A3B"/>
    <w:p w14:paraId="6FA1B0E5" w14:textId="77777777" w:rsidR="00315A3B" w:rsidRDefault="00315A3B"/>
    <w:p w14:paraId="558ED8F0" w14:textId="77777777" w:rsidR="00315A3B" w:rsidRDefault="00315A3B"/>
    <w:p w14:paraId="07BCA8B5" w14:textId="77777777" w:rsidR="00315A3B" w:rsidRDefault="00315A3B"/>
    <w:p w14:paraId="14D65A4F" w14:textId="77777777" w:rsidR="00315A3B" w:rsidRDefault="00315A3B"/>
    <w:p w14:paraId="592A282D" w14:textId="77777777" w:rsidR="00315A3B" w:rsidRDefault="00315A3B"/>
    <w:p w14:paraId="5A7759F5" w14:textId="77777777" w:rsidR="00315A3B" w:rsidRDefault="00315A3B"/>
    <w:p w14:paraId="19A11A7F" w14:textId="1F2EF583" w:rsidR="00315A3B" w:rsidRDefault="00DD1C68" w:rsidP="00315A3B">
      <w:pPr>
        <w:pStyle w:val="BodyText"/>
        <w:spacing w:before="30"/>
        <w:rPr>
          <w:sz w:val="20"/>
        </w:rPr>
      </w:pPr>
      <w:r>
        <w:rPr>
          <w:noProof/>
        </w:rPr>
        <w:lastRenderedPageBreak/>
        <w:drawing>
          <wp:anchor distT="0" distB="0" distL="114300" distR="114300" simplePos="0" relativeHeight="251676672" behindDoc="1" locked="0" layoutInCell="1" allowOverlap="1" wp14:anchorId="6E86F402" wp14:editId="702DBB3F">
            <wp:simplePos x="0" y="0"/>
            <wp:positionH relativeFrom="column">
              <wp:posOffset>3783818</wp:posOffset>
            </wp:positionH>
            <wp:positionV relativeFrom="paragraph">
              <wp:posOffset>586</wp:posOffset>
            </wp:positionV>
            <wp:extent cx="1800225" cy="1010920"/>
            <wp:effectExtent l="0" t="0" r="9525" b="0"/>
            <wp:wrapTight wrapText="bothSides">
              <wp:wrapPolygon edited="0">
                <wp:start x="0" y="0"/>
                <wp:lineTo x="0" y="21166"/>
                <wp:lineTo x="21486" y="21166"/>
                <wp:lineTo x="21486" y="0"/>
                <wp:lineTo x="0" y="0"/>
              </wp:wrapPolygon>
            </wp:wrapTight>
            <wp:docPr id="58794067" name="Picture 3" descr="Machine Learning Solu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hine Learning Solution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1010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5A3B">
        <w:rPr>
          <w:noProof/>
          <w:sz w:val="20"/>
        </w:rPr>
        <w:drawing>
          <wp:anchor distT="0" distB="0" distL="0" distR="0" simplePos="0" relativeHeight="251672576" behindDoc="1" locked="0" layoutInCell="1" allowOverlap="1" wp14:anchorId="76F14233" wp14:editId="609B906F">
            <wp:simplePos x="0" y="0"/>
            <wp:positionH relativeFrom="page">
              <wp:posOffset>1968129</wp:posOffset>
            </wp:positionH>
            <wp:positionV relativeFrom="paragraph">
              <wp:posOffset>181975</wp:posOffset>
            </wp:positionV>
            <wp:extent cx="927497" cy="71627"/>
            <wp:effectExtent l="0" t="0" r="0" b="0"/>
            <wp:wrapTopAndBottom/>
            <wp:docPr id="1285513727" name="Image 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4" name="Image 414"/>
                    <pic:cNvPicPr/>
                  </pic:nvPicPr>
                  <pic:blipFill>
                    <a:blip r:embed="rId9" cstate="print"/>
                    <a:stretch>
                      <a:fillRect/>
                    </a:stretch>
                  </pic:blipFill>
                  <pic:spPr>
                    <a:xfrm>
                      <a:off x="0" y="0"/>
                      <a:ext cx="927497" cy="71627"/>
                    </a:xfrm>
                    <a:prstGeom prst="rect">
                      <a:avLst/>
                    </a:prstGeom>
                  </pic:spPr>
                </pic:pic>
              </a:graphicData>
            </a:graphic>
          </wp:anchor>
        </w:drawing>
      </w:r>
    </w:p>
    <w:p w14:paraId="54824404" w14:textId="7FC76307" w:rsidR="00315A3B" w:rsidRDefault="00315A3B" w:rsidP="00315A3B">
      <w:pPr>
        <w:ind w:left="5040" w:firstLine="720"/>
        <w:rPr>
          <w:rFonts w:ascii="Times New Roman"/>
          <w:b/>
          <w:i/>
          <w:sz w:val="32"/>
        </w:rPr>
      </w:pPr>
    </w:p>
    <w:p w14:paraId="24782B0A" w14:textId="706A9C7F" w:rsidR="00315A3B" w:rsidRDefault="00315A3B" w:rsidP="00315A3B">
      <w:pPr>
        <w:pStyle w:val="BodyText"/>
        <w:spacing w:before="127"/>
        <w:rPr>
          <w:rFonts w:ascii="Times New Roman"/>
          <w:i/>
          <w:sz w:val="20"/>
        </w:rPr>
      </w:pPr>
      <w:r>
        <w:rPr>
          <w:rFonts w:ascii="Times New Roman"/>
          <w:i/>
          <w:noProof/>
          <w:sz w:val="20"/>
        </w:rPr>
        <w:drawing>
          <wp:anchor distT="0" distB="0" distL="0" distR="0" simplePos="0" relativeHeight="251673600" behindDoc="1" locked="0" layoutInCell="1" allowOverlap="1" wp14:anchorId="416C3A94" wp14:editId="701009F1">
            <wp:simplePos x="0" y="0"/>
            <wp:positionH relativeFrom="page">
              <wp:posOffset>1967470</wp:posOffset>
            </wp:positionH>
            <wp:positionV relativeFrom="paragraph">
              <wp:posOffset>242069</wp:posOffset>
            </wp:positionV>
            <wp:extent cx="1827659" cy="54864"/>
            <wp:effectExtent l="0" t="0" r="0" b="0"/>
            <wp:wrapTopAndBottom/>
            <wp:docPr id="1086192111" name="Image 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5" name="Image 415"/>
                    <pic:cNvPicPr/>
                  </pic:nvPicPr>
                  <pic:blipFill>
                    <a:blip r:embed="rId10" cstate="print"/>
                    <a:stretch>
                      <a:fillRect/>
                    </a:stretch>
                  </pic:blipFill>
                  <pic:spPr>
                    <a:xfrm>
                      <a:off x="0" y="0"/>
                      <a:ext cx="1827659" cy="54864"/>
                    </a:xfrm>
                    <a:prstGeom prst="rect">
                      <a:avLst/>
                    </a:prstGeom>
                  </pic:spPr>
                </pic:pic>
              </a:graphicData>
            </a:graphic>
          </wp:anchor>
        </w:drawing>
      </w:r>
    </w:p>
    <w:p w14:paraId="3117F374" w14:textId="77777777" w:rsidR="00315A3B" w:rsidRDefault="00315A3B" w:rsidP="00315A3B">
      <w:pPr>
        <w:spacing w:before="274"/>
        <w:ind w:left="759"/>
        <w:rPr>
          <w:sz w:val="24"/>
        </w:rPr>
      </w:pPr>
    </w:p>
    <w:p w14:paraId="46281591" w14:textId="3500C7D6" w:rsidR="00315A3B" w:rsidRDefault="00315A3B" w:rsidP="00315A3B">
      <w:pPr>
        <w:pStyle w:val="Heading3"/>
        <w:spacing w:before="1"/>
        <w:ind w:right="52"/>
        <w:jc w:val="center"/>
        <w:rPr>
          <w:rFonts w:ascii="Trebuchet MS" w:hAnsi="Trebuchet MS"/>
          <w:b/>
          <w:bCs/>
          <w:color w:val="231F20"/>
          <w:spacing w:val="-5"/>
          <w:sz w:val="40"/>
          <w:szCs w:val="40"/>
        </w:rPr>
      </w:pPr>
      <w:r w:rsidRPr="00315A3B">
        <w:rPr>
          <w:rFonts w:ascii="Trebuchet MS" w:hAnsi="Trebuchet MS"/>
          <w:b/>
          <w:bCs/>
          <w:i/>
          <w:iCs/>
          <w:noProof/>
          <w:sz w:val="40"/>
          <w:szCs w:val="40"/>
        </w:rPr>
        <mc:AlternateContent>
          <mc:Choice Requires="wps">
            <w:drawing>
              <wp:anchor distT="0" distB="0" distL="0" distR="0" simplePos="0" relativeHeight="251668480" behindDoc="0" locked="0" layoutInCell="1" allowOverlap="1" wp14:anchorId="325A5C03" wp14:editId="4F88A380">
                <wp:simplePos x="0" y="0"/>
                <wp:positionH relativeFrom="page">
                  <wp:posOffset>3896840</wp:posOffset>
                </wp:positionH>
                <wp:positionV relativeFrom="paragraph">
                  <wp:posOffset>-1314596</wp:posOffset>
                </wp:positionV>
                <wp:extent cx="1270" cy="968375"/>
                <wp:effectExtent l="0" t="0" r="0" b="0"/>
                <wp:wrapNone/>
                <wp:docPr id="2105732328" name="Graphic 4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68375"/>
                        </a:xfrm>
                        <a:custGeom>
                          <a:avLst/>
                          <a:gdLst/>
                          <a:ahLst/>
                          <a:cxnLst/>
                          <a:rect l="l" t="t" r="r" b="b"/>
                          <a:pathLst>
                            <a:path h="968375">
                              <a:moveTo>
                                <a:pt x="0" y="968375"/>
                              </a:moveTo>
                              <a:lnTo>
                                <a:pt x="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DD31712" id="Graphic 416" o:spid="_x0000_s1026" style="position:absolute;margin-left:306.85pt;margin-top:-103.5pt;width:.1pt;height:76.25pt;z-index:251668480;visibility:visible;mso-wrap-style:square;mso-wrap-distance-left:0;mso-wrap-distance-top:0;mso-wrap-distance-right:0;mso-wrap-distance-bottom:0;mso-position-horizontal:absolute;mso-position-horizontal-relative:page;mso-position-vertical:absolute;mso-position-vertical-relative:text;v-text-anchor:top" coordsize="1270,968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" path="m,968375l,e" filled="f" strokecolor="#231f20" strokeweight="1pt">
                <v:path arrowok="t"/>
                <w10:wrap anchorx="page"/>
              </v:shape>
            </w:pict>
          </mc:Fallback>
        </mc:AlternateContent>
      </w:r>
      <w:r w:rsidRPr="00315A3B">
        <w:rPr>
          <w:rFonts w:ascii="Trebuchet MS" w:hAnsi="Trebuchet MS"/>
          <w:b/>
          <w:bCs/>
          <w:i/>
          <w:iCs/>
          <w:noProof/>
          <w:sz w:val="40"/>
          <w:szCs w:val="40"/>
        </w:rPr>
        <mc:AlternateContent>
          <mc:Choice Requires="wps">
            <w:drawing>
              <wp:anchor distT="0" distB="0" distL="0" distR="0" simplePos="0" relativeHeight="251669504" behindDoc="0" locked="0" layoutInCell="1" allowOverlap="1" wp14:anchorId="47F5391F" wp14:editId="259D2903">
                <wp:simplePos x="0" y="0"/>
                <wp:positionH relativeFrom="page">
                  <wp:posOffset>1829069</wp:posOffset>
                </wp:positionH>
                <wp:positionV relativeFrom="paragraph">
                  <wp:posOffset>-984910</wp:posOffset>
                </wp:positionV>
                <wp:extent cx="1270" cy="633095"/>
                <wp:effectExtent l="0" t="0" r="0" b="0"/>
                <wp:wrapNone/>
                <wp:docPr id="1200156122" name="Graphic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33095"/>
                        </a:xfrm>
                        <a:custGeom>
                          <a:avLst/>
                          <a:gdLst/>
                          <a:ahLst/>
                          <a:cxnLst/>
                          <a:rect l="l" t="t" r="r" b="b"/>
                          <a:pathLst>
                            <a:path h="633095">
                              <a:moveTo>
                                <a:pt x="0" y="0"/>
                              </a:moveTo>
                              <a:lnTo>
                                <a:pt x="0" y="632904"/>
                              </a:lnTo>
                            </a:path>
                          </a:pathLst>
                        </a:custGeom>
                        <a:ln w="5715">
                          <a:solidFill>
                            <a:srgbClr val="828170"/>
                          </a:solidFill>
                          <a:prstDash val="solid"/>
                        </a:ln>
                      </wps:spPr>
                      <wps:bodyPr wrap="square" lIns="0" tIns="0" rIns="0" bIns="0" rtlCol="0">
                        <a:prstTxWarp prst="textNoShape">
                          <a:avLst/>
                        </a:prstTxWarp>
                        <a:noAutofit/>
                      </wps:bodyPr>
                    </wps:wsp>
                  </a:graphicData>
                </a:graphic>
              </wp:anchor>
            </w:drawing>
          </mc:Choice>
          <mc:Fallback>
            <w:pict>
              <v:shape w14:anchorId="733086E2" id="Graphic 417" o:spid="_x0000_s1026" style="position:absolute;margin-left:2in;margin-top:-77.55pt;width:.1pt;height:49.85pt;z-index:251669504;visibility:visible;mso-wrap-style:square;mso-wrap-distance-left:0;mso-wrap-distance-top:0;mso-wrap-distance-right:0;mso-wrap-distance-bottom:0;mso-position-horizontal:absolute;mso-position-horizontal-relative:page;mso-position-vertical:absolute;mso-position-vertical-relative:text;v-text-anchor:top" coordsize="1270,633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" path="m,l,632904e" filled="f" strokecolor="#828170" strokeweight=".45pt">
                <v:path arrowok="t"/>
                <w10:wrap anchorx="page"/>
              </v:shape>
            </w:pict>
          </mc:Fallback>
        </mc:AlternateContent>
      </w:r>
      <w:r w:rsidRPr="00315A3B">
        <w:rPr>
          <w:rFonts w:ascii="Trebuchet MS" w:hAnsi="Trebuchet MS"/>
          <w:b/>
          <w:bCs/>
          <w:i/>
          <w:iCs/>
          <w:noProof/>
          <w:sz w:val="40"/>
          <w:szCs w:val="40"/>
        </w:rPr>
        <w:drawing>
          <wp:anchor distT="0" distB="0" distL="0" distR="0" simplePos="0" relativeHeight="251670528" behindDoc="0" locked="0" layoutInCell="1" allowOverlap="1" wp14:anchorId="193B2E43" wp14:editId="0E6A6F79">
            <wp:simplePos x="0" y="0"/>
            <wp:positionH relativeFrom="page">
              <wp:posOffset>1967471</wp:posOffset>
            </wp:positionH>
            <wp:positionV relativeFrom="paragraph">
              <wp:posOffset>-823997</wp:posOffset>
            </wp:positionV>
            <wp:extent cx="1812531" cy="347421"/>
            <wp:effectExtent l="0" t="0" r="0" b="0"/>
            <wp:wrapNone/>
            <wp:docPr id="1105266075" name="Image 418" descr="A black text on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8" name="Image 418" descr="A black text on a black background&#10;&#10;AI-generated content may be incorrect."/>
                    <pic:cNvPicPr/>
                  </pic:nvPicPr>
                  <pic:blipFill>
                    <a:blip r:embed="rId11" cstate="print"/>
                    <a:stretch>
                      <a:fillRect/>
                    </a:stretch>
                  </pic:blipFill>
                  <pic:spPr>
                    <a:xfrm>
                      <a:off x="0" y="0"/>
                      <a:ext cx="1812531" cy="347421"/>
                    </a:xfrm>
                    <a:prstGeom prst="rect">
                      <a:avLst/>
                    </a:prstGeom>
                  </pic:spPr>
                </pic:pic>
              </a:graphicData>
            </a:graphic>
          </wp:anchor>
        </w:drawing>
      </w:r>
      <w:r w:rsidRPr="00315A3B">
        <w:rPr>
          <w:rFonts w:ascii="Trebuchet MS" w:hAnsi="Trebuchet MS"/>
          <w:b/>
          <w:bCs/>
          <w:i/>
          <w:iCs/>
          <w:noProof/>
          <w:sz w:val="40"/>
          <w:szCs w:val="40"/>
        </w:rPr>
        <w:drawing>
          <wp:anchor distT="0" distB="0" distL="0" distR="0" simplePos="0" relativeHeight="251671552" behindDoc="0" locked="0" layoutInCell="1" allowOverlap="1" wp14:anchorId="2443321A" wp14:editId="40E5CB50">
            <wp:simplePos x="0" y="0"/>
            <wp:positionH relativeFrom="page">
              <wp:posOffset>804005</wp:posOffset>
            </wp:positionH>
            <wp:positionV relativeFrom="paragraph">
              <wp:posOffset>-1208868</wp:posOffset>
            </wp:positionV>
            <wp:extent cx="899985" cy="850437"/>
            <wp:effectExtent l="0" t="0" r="0" b="0"/>
            <wp:wrapNone/>
            <wp:docPr id="916089873" name="Image 419" descr="A black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9" name="Image 419" descr="A black and white logo&#10;&#10;AI-generated content may be incorrect."/>
                    <pic:cNvPicPr/>
                  </pic:nvPicPr>
                  <pic:blipFill>
                    <a:blip r:embed="rId12" cstate="print"/>
                    <a:stretch>
                      <a:fillRect/>
                    </a:stretch>
                  </pic:blipFill>
                  <pic:spPr>
                    <a:xfrm>
                      <a:off x="0" y="0"/>
                      <a:ext cx="899985" cy="850437"/>
                    </a:xfrm>
                    <a:prstGeom prst="rect">
                      <a:avLst/>
                    </a:prstGeom>
                  </pic:spPr>
                </pic:pic>
              </a:graphicData>
            </a:graphic>
          </wp:anchor>
        </w:drawing>
      </w:r>
      <w:r w:rsidRPr="00315A3B">
        <w:rPr>
          <w:rFonts w:ascii="Trebuchet MS" w:hAnsi="Trebuchet MS"/>
          <w:b/>
          <w:bCs/>
          <w:color w:val="231F20"/>
          <w:spacing w:val="-5"/>
          <w:sz w:val="40"/>
          <w:szCs w:val="40"/>
        </w:rPr>
        <w:t>CERTIFICATE</w:t>
      </w:r>
    </w:p>
    <w:p w14:paraId="5D564E0B" w14:textId="77777777" w:rsidR="00315A3B" w:rsidRDefault="00315A3B" w:rsidP="00315A3B">
      <w:pPr>
        <w:ind w:right="52"/>
      </w:pPr>
    </w:p>
    <w:p w14:paraId="54FE4BF5" w14:textId="1212265C" w:rsidR="00315A3B" w:rsidRDefault="00315A3B" w:rsidP="00315A3B">
      <w:pPr>
        <w:ind w:right="52"/>
        <w:jc w:val="center"/>
        <w:rPr>
          <w:color w:val="231F20"/>
          <w:spacing w:val="-2"/>
          <w:w w:val="90"/>
          <w:sz w:val="24"/>
        </w:rPr>
      </w:pPr>
      <w:r>
        <w:rPr>
          <w:color w:val="231F20"/>
          <w:w w:val="90"/>
          <w:sz w:val="24"/>
        </w:rPr>
        <w:t>This</w:t>
      </w:r>
      <w:r>
        <w:rPr>
          <w:color w:val="231F20"/>
          <w:spacing w:val="-3"/>
          <w:sz w:val="24"/>
        </w:rPr>
        <w:t xml:space="preserve"> </w:t>
      </w:r>
      <w:r>
        <w:rPr>
          <w:color w:val="231F20"/>
          <w:w w:val="90"/>
          <w:sz w:val="24"/>
        </w:rPr>
        <w:t>is</w:t>
      </w:r>
      <w:r>
        <w:rPr>
          <w:color w:val="231F20"/>
          <w:spacing w:val="-2"/>
          <w:sz w:val="24"/>
        </w:rPr>
        <w:t xml:space="preserve"> </w:t>
      </w:r>
      <w:r>
        <w:rPr>
          <w:color w:val="231F20"/>
          <w:w w:val="90"/>
          <w:sz w:val="24"/>
        </w:rPr>
        <w:t>to</w:t>
      </w:r>
      <w:r>
        <w:rPr>
          <w:color w:val="231F20"/>
          <w:spacing w:val="-3"/>
          <w:sz w:val="24"/>
        </w:rPr>
        <w:t xml:space="preserve"> </w:t>
      </w:r>
      <w:r>
        <w:rPr>
          <w:color w:val="231F20"/>
          <w:w w:val="90"/>
          <w:sz w:val="24"/>
        </w:rPr>
        <w:t>certify</w:t>
      </w:r>
      <w:r>
        <w:rPr>
          <w:color w:val="231F20"/>
          <w:spacing w:val="-2"/>
          <w:w w:val="90"/>
          <w:sz w:val="24"/>
        </w:rPr>
        <w:t xml:space="preserve"> </w:t>
      </w:r>
      <w:r>
        <w:rPr>
          <w:color w:val="231F20"/>
          <w:w w:val="90"/>
          <w:sz w:val="24"/>
        </w:rPr>
        <w:t>that</w:t>
      </w:r>
      <w:r>
        <w:rPr>
          <w:color w:val="231F20"/>
          <w:spacing w:val="-3"/>
          <w:sz w:val="24"/>
        </w:rPr>
        <w:t xml:space="preserve"> </w:t>
      </w:r>
      <w:r>
        <w:rPr>
          <w:color w:val="231F20"/>
          <w:w w:val="90"/>
          <w:sz w:val="24"/>
        </w:rPr>
        <w:t>the</w:t>
      </w:r>
      <w:r>
        <w:rPr>
          <w:color w:val="231F20"/>
          <w:spacing w:val="-2"/>
          <w:sz w:val="24"/>
        </w:rPr>
        <w:t xml:space="preserve"> </w:t>
      </w:r>
      <w:r>
        <w:rPr>
          <w:color w:val="231F20"/>
          <w:w w:val="90"/>
          <w:sz w:val="24"/>
        </w:rPr>
        <w:t>Internship</w:t>
      </w:r>
      <w:r>
        <w:rPr>
          <w:color w:val="231F20"/>
          <w:spacing w:val="-3"/>
          <w:sz w:val="24"/>
        </w:rPr>
        <w:t xml:space="preserve"> </w:t>
      </w:r>
      <w:r>
        <w:rPr>
          <w:color w:val="231F20"/>
          <w:w w:val="90"/>
          <w:sz w:val="24"/>
        </w:rPr>
        <w:t>Report</w:t>
      </w:r>
      <w:r>
        <w:rPr>
          <w:color w:val="231F20"/>
          <w:spacing w:val="-2"/>
          <w:sz w:val="24"/>
        </w:rPr>
        <w:t xml:space="preserve"> </w:t>
      </w:r>
      <w:proofErr w:type="gramStart"/>
      <w:r>
        <w:rPr>
          <w:color w:val="231F20"/>
          <w:spacing w:val="-2"/>
          <w:w w:val="90"/>
          <w:sz w:val="24"/>
        </w:rPr>
        <w:t>entitled</w:t>
      </w:r>
      <w:proofErr w:type="gramEnd"/>
    </w:p>
    <w:p w14:paraId="020D53F9" w14:textId="77777777" w:rsidR="00315A3B" w:rsidRDefault="00315A3B" w:rsidP="00315A3B">
      <w:pPr>
        <w:ind w:right="52"/>
        <w:rPr>
          <w:color w:val="231F20"/>
          <w:spacing w:val="-2"/>
          <w:w w:val="90"/>
          <w:sz w:val="24"/>
        </w:rPr>
      </w:pPr>
    </w:p>
    <w:p w14:paraId="57281AE1" w14:textId="77777777" w:rsidR="00315A3B" w:rsidRDefault="00315A3B" w:rsidP="00315A3B">
      <w:pPr>
        <w:ind w:right="52"/>
        <w:rPr>
          <w:sz w:val="24"/>
        </w:rPr>
      </w:pPr>
    </w:p>
    <w:p w14:paraId="4674A9DD" w14:textId="420E10DF" w:rsidR="00315A3B" w:rsidRDefault="008E26C4" w:rsidP="00315A3B">
      <w:pPr>
        <w:jc w:val="center"/>
        <w:rPr>
          <w:rFonts w:ascii="Trebuchet MS" w:hAnsi="Trebuchet MS"/>
          <w:b/>
          <w:bCs/>
          <w:color w:val="231F20"/>
          <w:spacing w:val="-2"/>
          <w:sz w:val="32"/>
          <w:szCs w:val="32"/>
        </w:rPr>
      </w:pPr>
      <w:r w:rsidRPr="008E26C4">
        <w:rPr>
          <w:rFonts w:ascii="Trebuchet MS" w:hAnsi="Trebuchet MS"/>
          <w:b/>
          <w:bCs/>
          <w:color w:val="231F20"/>
          <w:spacing w:val="-2"/>
          <w:sz w:val="32"/>
          <w:szCs w:val="32"/>
        </w:rPr>
        <w:t>SMART RAG System</w:t>
      </w:r>
    </w:p>
    <w:p w14:paraId="26B50BCD" w14:textId="77777777" w:rsidR="008E26C4" w:rsidRDefault="008E26C4" w:rsidP="00315A3B">
      <w:pPr>
        <w:jc w:val="center"/>
        <w:rPr>
          <w:rFonts w:ascii="Trebuchet MS" w:hAnsi="Trebuchet MS"/>
          <w:b/>
          <w:bCs/>
          <w:color w:val="231F20"/>
          <w:spacing w:val="-2"/>
          <w:sz w:val="32"/>
          <w:szCs w:val="32"/>
        </w:rPr>
      </w:pPr>
    </w:p>
    <w:p w14:paraId="24AFBABF" w14:textId="77777777" w:rsidR="00315A3B" w:rsidRDefault="00315A3B" w:rsidP="00315A3B">
      <w:pPr>
        <w:spacing w:before="1"/>
        <w:ind w:right="47"/>
        <w:jc w:val="center"/>
        <w:rPr>
          <w:sz w:val="24"/>
        </w:rPr>
      </w:pPr>
      <w:r>
        <w:rPr>
          <w:color w:val="010202"/>
          <w:spacing w:val="-7"/>
          <w:sz w:val="24"/>
        </w:rPr>
        <w:t>Submitted</w:t>
      </w:r>
      <w:r>
        <w:rPr>
          <w:color w:val="010202"/>
          <w:spacing w:val="-13"/>
          <w:sz w:val="24"/>
        </w:rPr>
        <w:t xml:space="preserve"> </w:t>
      </w:r>
      <w:r>
        <w:rPr>
          <w:color w:val="010202"/>
          <w:spacing w:val="-5"/>
          <w:sz w:val="24"/>
        </w:rPr>
        <w:t>by</w:t>
      </w:r>
    </w:p>
    <w:p w14:paraId="049BF008" w14:textId="027F1B79" w:rsidR="00315A3B" w:rsidRDefault="003C1948" w:rsidP="00315A3B">
      <w:pPr>
        <w:pStyle w:val="BodyText"/>
        <w:spacing w:before="145"/>
        <w:ind w:right="52"/>
        <w:jc w:val="center"/>
        <w:rPr>
          <w:color w:val="231F20"/>
          <w:spacing w:val="-2"/>
          <w:w w:val="90"/>
        </w:rPr>
      </w:pPr>
      <w:r>
        <w:rPr>
          <w:color w:val="231F20"/>
          <w:w w:val="90"/>
        </w:rPr>
        <w:t>Vedant Vichare</w:t>
      </w:r>
      <w:r w:rsidR="00315A3B">
        <w:rPr>
          <w:color w:val="231F20"/>
          <w:spacing w:val="-1"/>
          <w:w w:val="90"/>
        </w:rPr>
        <w:t xml:space="preserve"> </w:t>
      </w:r>
      <w:r w:rsidR="00315A3B">
        <w:rPr>
          <w:color w:val="231F20"/>
          <w:w w:val="90"/>
        </w:rPr>
        <w:t>(103222</w:t>
      </w:r>
      <w:r>
        <w:rPr>
          <w:color w:val="231F20"/>
          <w:w w:val="90"/>
        </w:rPr>
        <w:t>2186</w:t>
      </w:r>
      <w:r w:rsidR="00315A3B">
        <w:rPr>
          <w:color w:val="231F20"/>
          <w:spacing w:val="-2"/>
          <w:w w:val="90"/>
        </w:rPr>
        <w:t>)</w:t>
      </w:r>
    </w:p>
    <w:p w14:paraId="44AA5200" w14:textId="77777777" w:rsidR="00315A3B" w:rsidRDefault="00315A3B" w:rsidP="00315A3B">
      <w:pPr>
        <w:pStyle w:val="BodyText"/>
        <w:spacing w:before="145"/>
        <w:ind w:right="52"/>
        <w:rPr>
          <w:color w:val="231F20"/>
          <w:spacing w:val="-2"/>
          <w:w w:val="90"/>
        </w:rPr>
      </w:pPr>
    </w:p>
    <w:p w14:paraId="5D8FBE58" w14:textId="4480BB0F" w:rsidR="00315A3B" w:rsidRDefault="00315A3B" w:rsidP="00297C67">
      <w:pPr>
        <w:tabs>
          <w:tab w:val="left" w:pos="7620"/>
          <w:tab w:val="left" w:pos="9188"/>
        </w:tabs>
        <w:spacing w:line="345" w:lineRule="auto"/>
        <w:ind w:right="135"/>
        <w:jc w:val="both"/>
        <w:rPr>
          <w:sz w:val="24"/>
        </w:rPr>
      </w:pPr>
      <w:r>
        <w:rPr>
          <w:color w:val="231F20"/>
          <w:w w:val="90"/>
          <w:sz w:val="24"/>
        </w:rPr>
        <w:t>in partial fulfillment of requirement of an Internship at</w:t>
      </w:r>
      <w:r>
        <w:rPr>
          <w:color w:val="231F20"/>
          <w:spacing w:val="40"/>
          <w:sz w:val="24"/>
        </w:rPr>
        <w:t xml:space="preserve"> </w:t>
      </w:r>
      <w:r>
        <w:rPr>
          <w:rFonts w:ascii="Trebuchet MS"/>
          <w:b/>
          <w:color w:val="231F20"/>
          <w:w w:val="90"/>
          <w:sz w:val="24"/>
        </w:rPr>
        <w:t xml:space="preserve">InvoLead Services Pvt. Ltd, </w:t>
      </w:r>
      <w:r>
        <w:rPr>
          <w:color w:val="231F20"/>
          <w:w w:val="90"/>
          <w:sz w:val="24"/>
        </w:rPr>
        <w:t xml:space="preserve">is a Bonafide record of the work </w:t>
      </w:r>
      <w:r>
        <w:rPr>
          <w:color w:val="231F20"/>
          <w:sz w:val="24"/>
        </w:rPr>
        <w:t xml:space="preserve">carried out by him during the period from </w:t>
      </w:r>
      <w:r w:rsidR="00297C67" w:rsidRPr="00297C67">
        <w:rPr>
          <w:rFonts w:ascii="Trebuchet MS"/>
          <w:b/>
          <w:color w:val="231F20"/>
          <w:w w:val="90"/>
          <w:sz w:val="24"/>
          <w:u w:val="single"/>
        </w:rPr>
        <w:t>7</w:t>
      </w:r>
      <w:r w:rsidR="00297C67" w:rsidRPr="00297C67">
        <w:rPr>
          <w:rFonts w:ascii="Trebuchet MS"/>
          <w:b/>
          <w:color w:val="231F20"/>
          <w:w w:val="90"/>
          <w:sz w:val="24"/>
          <w:u w:val="single"/>
          <w:vertAlign w:val="superscript"/>
        </w:rPr>
        <w:t>th</w:t>
      </w:r>
      <w:r w:rsidR="00297C67" w:rsidRPr="00297C67">
        <w:rPr>
          <w:rFonts w:ascii="Trebuchet MS"/>
          <w:b/>
          <w:color w:val="231F20"/>
          <w:w w:val="90"/>
          <w:sz w:val="24"/>
          <w:u w:val="single"/>
        </w:rPr>
        <w:t xml:space="preserve"> July 2025</w:t>
      </w:r>
      <w:r w:rsidR="00297C67">
        <w:rPr>
          <w:rFonts w:ascii="Trebuchet MS"/>
          <w:b/>
          <w:color w:val="231F20"/>
          <w:w w:val="90"/>
          <w:sz w:val="24"/>
        </w:rPr>
        <w:t xml:space="preserve"> </w:t>
      </w:r>
      <w:r>
        <w:rPr>
          <w:color w:val="231F20"/>
          <w:sz w:val="24"/>
        </w:rPr>
        <w:t xml:space="preserve">to </w:t>
      </w:r>
      <w:r w:rsidR="00297C67">
        <w:rPr>
          <w:rFonts w:ascii="Trebuchet MS"/>
          <w:b/>
          <w:color w:val="231F20"/>
          <w:w w:val="90"/>
          <w:sz w:val="24"/>
          <w:u w:val="single"/>
        </w:rPr>
        <w:t>31</w:t>
      </w:r>
      <w:r w:rsidR="00297C67" w:rsidRPr="00297C67">
        <w:rPr>
          <w:rFonts w:ascii="Trebuchet MS"/>
          <w:b/>
          <w:color w:val="231F20"/>
          <w:w w:val="90"/>
          <w:sz w:val="24"/>
          <w:u w:val="single"/>
          <w:vertAlign w:val="superscript"/>
        </w:rPr>
        <w:t>st</w:t>
      </w:r>
      <w:r w:rsidR="00297C67">
        <w:rPr>
          <w:rFonts w:ascii="Trebuchet MS"/>
          <w:b/>
          <w:color w:val="231F20"/>
          <w:w w:val="90"/>
          <w:sz w:val="24"/>
          <w:u w:val="single"/>
        </w:rPr>
        <w:t xml:space="preserve"> December</w:t>
      </w:r>
      <w:r w:rsidR="00297C67" w:rsidRPr="00297C67">
        <w:rPr>
          <w:rFonts w:ascii="Trebuchet MS"/>
          <w:b/>
          <w:color w:val="231F20"/>
          <w:w w:val="90"/>
          <w:sz w:val="24"/>
          <w:u w:val="single"/>
        </w:rPr>
        <w:t xml:space="preserve"> 2025</w:t>
      </w:r>
      <w:r>
        <w:rPr>
          <w:color w:val="231F20"/>
          <w:spacing w:val="-10"/>
          <w:sz w:val="24"/>
        </w:rPr>
        <w:t>.</w:t>
      </w:r>
      <w:r>
        <w:rPr>
          <w:color w:val="231F20"/>
          <w:spacing w:val="-9"/>
          <w:sz w:val="24"/>
        </w:rPr>
        <w:t xml:space="preserve"> </w:t>
      </w:r>
      <w:r>
        <w:rPr>
          <w:color w:val="231F20"/>
          <w:spacing w:val="-10"/>
          <w:sz w:val="24"/>
        </w:rPr>
        <w:t>He</w:t>
      </w:r>
      <w:r>
        <w:rPr>
          <w:color w:val="231F20"/>
          <w:spacing w:val="-7"/>
          <w:sz w:val="24"/>
        </w:rPr>
        <w:t xml:space="preserve"> </w:t>
      </w:r>
      <w:r>
        <w:rPr>
          <w:color w:val="231F20"/>
          <w:spacing w:val="-10"/>
          <w:sz w:val="24"/>
        </w:rPr>
        <w:t>has</w:t>
      </w:r>
      <w:r>
        <w:rPr>
          <w:color w:val="231F20"/>
          <w:spacing w:val="-6"/>
          <w:sz w:val="24"/>
        </w:rPr>
        <w:t xml:space="preserve"> </w:t>
      </w:r>
      <w:r>
        <w:rPr>
          <w:color w:val="231F20"/>
          <w:spacing w:val="-10"/>
          <w:sz w:val="24"/>
        </w:rPr>
        <w:t>worked</w:t>
      </w:r>
      <w:r>
        <w:rPr>
          <w:color w:val="231F20"/>
          <w:spacing w:val="-6"/>
          <w:sz w:val="24"/>
        </w:rPr>
        <w:t xml:space="preserve"> </w:t>
      </w:r>
      <w:r>
        <w:rPr>
          <w:color w:val="231F20"/>
          <w:spacing w:val="-10"/>
          <w:sz w:val="24"/>
        </w:rPr>
        <w:t>under</w:t>
      </w:r>
      <w:r>
        <w:rPr>
          <w:color w:val="231F20"/>
          <w:spacing w:val="-9"/>
          <w:sz w:val="24"/>
        </w:rPr>
        <w:t xml:space="preserve"> </w:t>
      </w:r>
      <w:r>
        <w:rPr>
          <w:color w:val="231F20"/>
          <w:spacing w:val="-10"/>
          <w:sz w:val="24"/>
        </w:rPr>
        <w:t>the</w:t>
      </w:r>
      <w:r>
        <w:rPr>
          <w:color w:val="231F20"/>
          <w:spacing w:val="-6"/>
          <w:sz w:val="24"/>
        </w:rPr>
        <w:t xml:space="preserve"> </w:t>
      </w:r>
      <w:r>
        <w:rPr>
          <w:color w:val="231F20"/>
          <w:spacing w:val="-10"/>
          <w:sz w:val="24"/>
        </w:rPr>
        <w:t>su</w:t>
      </w:r>
      <w:r>
        <w:rPr>
          <w:color w:val="231F20"/>
          <w:w w:val="90"/>
          <w:sz w:val="24"/>
        </w:rPr>
        <w:t xml:space="preserve">pervision of </w:t>
      </w:r>
      <w:r w:rsidR="00297C67">
        <w:rPr>
          <w:rFonts w:ascii="Trebuchet MS"/>
          <w:b/>
          <w:color w:val="231F20"/>
          <w:w w:val="90"/>
          <w:sz w:val="24"/>
        </w:rPr>
        <w:t>Srikanth Patil</w:t>
      </w:r>
      <w:r>
        <w:rPr>
          <w:rFonts w:ascii="Trebuchet MS"/>
          <w:b/>
          <w:color w:val="231F20"/>
          <w:w w:val="90"/>
          <w:sz w:val="24"/>
        </w:rPr>
        <w:t xml:space="preserve"> and </w:t>
      </w:r>
      <w:r w:rsidR="00297C67">
        <w:rPr>
          <w:rFonts w:ascii="Trebuchet MS"/>
          <w:b/>
          <w:color w:val="231F20"/>
          <w:w w:val="90"/>
          <w:sz w:val="24"/>
        </w:rPr>
        <w:t>Dr. Renuka Mane</w:t>
      </w:r>
      <w:r>
        <w:rPr>
          <w:rFonts w:ascii="Trebuchet MS"/>
          <w:b/>
          <w:color w:val="231F20"/>
          <w:w w:val="90"/>
          <w:sz w:val="24"/>
        </w:rPr>
        <w:t xml:space="preserve">. </w:t>
      </w:r>
      <w:r>
        <w:rPr>
          <w:color w:val="231F20"/>
          <w:w w:val="90"/>
          <w:sz w:val="24"/>
        </w:rPr>
        <w:t>He has fulfilled the require</w:t>
      </w:r>
      <w:r>
        <w:rPr>
          <w:color w:val="231F20"/>
          <w:sz w:val="24"/>
        </w:rPr>
        <w:t xml:space="preserve">ment of the submission of the Internship report for </w:t>
      </w:r>
      <w:r w:rsidRPr="00297C67">
        <w:rPr>
          <w:color w:val="231F20"/>
          <w:sz w:val="24"/>
          <w:u w:val="single"/>
        </w:rPr>
        <w:t>Fourth Year</w:t>
      </w:r>
      <w:r w:rsidR="00297C67" w:rsidRPr="00297C67">
        <w:rPr>
          <w:color w:val="231F20"/>
          <w:sz w:val="24"/>
          <w:u w:val="single"/>
        </w:rPr>
        <w:t xml:space="preserve"> BTech Computer Science and </w:t>
      </w:r>
      <w:r w:rsidRPr="00297C67">
        <w:rPr>
          <w:color w:val="231F20"/>
          <w:w w:val="90"/>
          <w:sz w:val="24"/>
          <w:u w:val="single"/>
        </w:rPr>
        <w:t>Engineering</w:t>
      </w:r>
      <w:r w:rsidRPr="00297C67">
        <w:rPr>
          <w:color w:val="231F20"/>
          <w:spacing w:val="-4"/>
          <w:w w:val="90"/>
          <w:sz w:val="24"/>
        </w:rPr>
        <w:t xml:space="preserve"> </w:t>
      </w:r>
      <w:r>
        <w:rPr>
          <w:color w:val="231F20"/>
          <w:w w:val="90"/>
          <w:sz w:val="24"/>
        </w:rPr>
        <w:t>as</w:t>
      </w:r>
      <w:r>
        <w:rPr>
          <w:color w:val="231F20"/>
          <w:spacing w:val="-4"/>
          <w:w w:val="90"/>
          <w:sz w:val="24"/>
        </w:rPr>
        <w:t xml:space="preserve"> </w:t>
      </w:r>
      <w:r>
        <w:rPr>
          <w:color w:val="231F20"/>
          <w:w w:val="90"/>
          <w:sz w:val="24"/>
        </w:rPr>
        <w:t>per the</w:t>
      </w:r>
      <w:r>
        <w:rPr>
          <w:color w:val="231F20"/>
          <w:spacing w:val="-11"/>
          <w:w w:val="90"/>
          <w:sz w:val="24"/>
        </w:rPr>
        <w:t xml:space="preserve"> </w:t>
      </w:r>
      <w:r>
        <w:rPr>
          <w:color w:val="231F20"/>
          <w:w w:val="90"/>
          <w:sz w:val="24"/>
        </w:rPr>
        <w:t>syllabus</w:t>
      </w:r>
      <w:r>
        <w:rPr>
          <w:color w:val="231F20"/>
          <w:spacing w:val="-2"/>
          <w:w w:val="90"/>
          <w:sz w:val="24"/>
        </w:rPr>
        <w:t xml:space="preserve"> </w:t>
      </w:r>
      <w:r>
        <w:rPr>
          <w:color w:val="231F20"/>
          <w:w w:val="90"/>
          <w:sz w:val="24"/>
        </w:rPr>
        <w:t>prescribed</w:t>
      </w:r>
      <w:r>
        <w:rPr>
          <w:color w:val="231F20"/>
          <w:spacing w:val="-2"/>
          <w:w w:val="90"/>
          <w:sz w:val="24"/>
        </w:rPr>
        <w:t xml:space="preserve"> </w:t>
      </w:r>
      <w:r>
        <w:rPr>
          <w:color w:val="231F20"/>
          <w:w w:val="90"/>
          <w:sz w:val="24"/>
        </w:rPr>
        <w:t>by</w:t>
      </w:r>
      <w:r>
        <w:rPr>
          <w:color w:val="231F20"/>
          <w:spacing w:val="-10"/>
          <w:w w:val="90"/>
          <w:sz w:val="24"/>
        </w:rPr>
        <w:t xml:space="preserve"> </w:t>
      </w:r>
      <w:r>
        <w:rPr>
          <w:color w:val="231F20"/>
          <w:w w:val="90"/>
          <w:sz w:val="24"/>
        </w:rPr>
        <w:t>the</w:t>
      </w:r>
      <w:r>
        <w:rPr>
          <w:color w:val="231F20"/>
          <w:spacing w:val="-2"/>
          <w:w w:val="90"/>
          <w:sz w:val="24"/>
        </w:rPr>
        <w:t xml:space="preserve"> </w:t>
      </w:r>
      <w:r>
        <w:rPr>
          <w:color w:val="231F20"/>
          <w:w w:val="90"/>
          <w:sz w:val="24"/>
        </w:rPr>
        <w:t>MIT</w:t>
      </w:r>
      <w:r>
        <w:rPr>
          <w:color w:val="231F20"/>
          <w:spacing w:val="-12"/>
          <w:w w:val="90"/>
          <w:sz w:val="24"/>
        </w:rPr>
        <w:t xml:space="preserve"> </w:t>
      </w:r>
      <w:r>
        <w:rPr>
          <w:color w:val="231F20"/>
          <w:w w:val="90"/>
          <w:sz w:val="24"/>
        </w:rPr>
        <w:t>World</w:t>
      </w:r>
      <w:r>
        <w:rPr>
          <w:color w:val="231F20"/>
          <w:spacing w:val="-2"/>
          <w:w w:val="90"/>
          <w:sz w:val="24"/>
        </w:rPr>
        <w:t xml:space="preserve"> </w:t>
      </w:r>
      <w:r>
        <w:rPr>
          <w:color w:val="231F20"/>
          <w:w w:val="90"/>
          <w:sz w:val="24"/>
        </w:rPr>
        <w:t>Peace</w:t>
      </w:r>
      <w:r>
        <w:rPr>
          <w:color w:val="231F20"/>
          <w:spacing w:val="-2"/>
          <w:w w:val="90"/>
          <w:sz w:val="24"/>
        </w:rPr>
        <w:t xml:space="preserve"> </w:t>
      </w:r>
      <w:r>
        <w:rPr>
          <w:color w:val="231F20"/>
          <w:w w:val="90"/>
          <w:sz w:val="24"/>
        </w:rPr>
        <w:t>University,</w:t>
      </w:r>
      <w:r>
        <w:rPr>
          <w:color w:val="231F20"/>
          <w:spacing w:val="-2"/>
          <w:w w:val="90"/>
          <w:sz w:val="24"/>
        </w:rPr>
        <w:t xml:space="preserve"> </w:t>
      </w:r>
      <w:r>
        <w:rPr>
          <w:color w:val="231F20"/>
          <w:w w:val="90"/>
          <w:sz w:val="24"/>
        </w:rPr>
        <w:t>Pune.</w:t>
      </w:r>
      <w:r>
        <w:rPr>
          <w:color w:val="231F20"/>
          <w:spacing w:val="-12"/>
          <w:w w:val="90"/>
          <w:sz w:val="24"/>
        </w:rPr>
        <w:t xml:space="preserve"> </w:t>
      </w:r>
      <w:r>
        <w:rPr>
          <w:color w:val="231F20"/>
          <w:w w:val="90"/>
          <w:sz w:val="24"/>
        </w:rPr>
        <w:t>The</w:t>
      </w:r>
      <w:r>
        <w:rPr>
          <w:color w:val="231F20"/>
          <w:spacing w:val="-2"/>
          <w:w w:val="90"/>
          <w:sz w:val="24"/>
        </w:rPr>
        <w:t xml:space="preserve"> </w:t>
      </w:r>
      <w:r>
        <w:rPr>
          <w:color w:val="231F20"/>
          <w:w w:val="90"/>
          <w:sz w:val="24"/>
        </w:rPr>
        <w:t>material</w:t>
      </w:r>
      <w:r>
        <w:rPr>
          <w:color w:val="231F20"/>
          <w:spacing w:val="-2"/>
          <w:w w:val="90"/>
          <w:sz w:val="24"/>
        </w:rPr>
        <w:t xml:space="preserve"> </w:t>
      </w:r>
      <w:r>
        <w:rPr>
          <w:color w:val="231F20"/>
          <w:w w:val="90"/>
          <w:sz w:val="24"/>
        </w:rPr>
        <w:t>obtained</w:t>
      </w:r>
      <w:r>
        <w:rPr>
          <w:color w:val="231F20"/>
          <w:spacing w:val="-2"/>
          <w:w w:val="90"/>
          <w:sz w:val="24"/>
        </w:rPr>
        <w:t xml:space="preserve"> </w:t>
      </w:r>
      <w:r>
        <w:rPr>
          <w:color w:val="231F20"/>
          <w:w w:val="90"/>
          <w:sz w:val="24"/>
        </w:rPr>
        <w:t>from</w:t>
      </w:r>
      <w:r>
        <w:rPr>
          <w:color w:val="231F20"/>
          <w:spacing w:val="-2"/>
          <w:w w:val="90"/>
          <w:sz w:val="24"/>
        </w:rPr>
        <w:t xml:space="preserve"> </w:t>
      </w:r>
      <w:r>
        <w:rPr>
          <w:color w:val="231F20"/>
          <w:w w:val="90"/>
          <w:sz w:val="24"/>
        </w:rPr>
        <w:t>other</w:t>
      </w:r>
      <w:r>
        <w:rPr>
          <w:color w:val="231F20"/>
          <w:spacing w:val="-10"/>
          <w:w w:val="90"/>
          <w:sz w:val="24"/>
        </w:rPr>
        <w:t xml:space="preserve"> </w:t>
      </w:r>
      <w:r>
        <w:rPr>
          <w:color w:val="231F20"/>
          <w:w w:val="90"/>
          <w:sz w:val="24"/>
        </w:rPr>
        <w:t xml:space="preserve">sources </w:t>
      </w:r>
      <w:r>
        <w:rPr>
          <w:color w:val="231F20"/>
          <w:spacing w:val="-4"/>
          <w:sz w:val="24"/>
        </w:rPr>
        <w:t>has</w:t>
      </w:r>
      <w:r>
        <w:rPr>
          <w:color w:val="231F20"/>
          <w:spacing w:val="-19"/>
          <w:sz w:val="24"/>
        </w:rPr>
        <w:t xml:space="preserve"> </w:t>
      </w:r>
      <w:r>
        <w:rPr>
          <w:color w:val="231F20"/>
          <w:spacing w:val="-4"/>
          <w:sz w:val="24"/>
        </w:rPr>
        <w:t>been</w:t>
      </w:r>
      <w:r>
        <w:rPr>
          <w:color w:val="231F20"/>
          <w:spacing w:val="-19"/>
          <w:sz w:val="24"/>
        </w:rPr>
        <w:t xml:space="preserve"> </w:t>
      </w:r>
      <w:r>
        <w:rPr>
          <w:color w:val="231F20"/>
          <w:spacing w:val="-4"/>
          <w:sz w:val="24"/>
        </w:rPr>
        <w:t>duly</w:t>
      </w:r>
      <w:r>
        <w:rPr>
          <w:color w:val="231F20"/>
          <w:spacing w:val="-24"/>
          <w:sz w:val="24"/>
        </w:rPr>
        <w:t xml:space="preserve"> </w:t>
      </w:r>
      <w:r>
        <w:rPr>
          <w:color w:val="231F20"/>
          <w:spacing w:val="-4"/>
          <w:sz w:val="24"/>
        </w:rPr>
        <w:t>acknowledged</w:t>
      </w:r>
      <w:r>
        <w:rPr>
          <w:color w:val="231F20"/>
          <w:spacing w:val="-19"/>
          <w:sz w:val="24"/>
        </w:rPr>
        <w:t xml:space="preserve"> </w:t>
      </w:r>
      <w:r>
        <w:rPr>
          <w:color w:val="231F20"/>
          <w:spacing w:val="-4"/>
          <w:sz w:val="24"/>
        </w:rPr>
        <w:t>in</w:t>
      </w:r>
      <w:r>
        <w:rPr>
          <w:color w:val="231F20"/>
          <w:spacing w:val="-19"/>
          <w:sz w:val="24"/>
        </w:rPr>
        <w:t xml:space="preserve"> </w:t>
      </w:r>
      <w:r>
        <w:rPr>
          <w:color w:val="231F20"/>
          <w:spacing w:val="-4"/>
          <w:sz w:val="24"/>
        </w:rPr>
        <w:t>the</w:t>
      </w:r>
      <w:r>
        <w:rPr>
          <w:color w:val="231F20"/>
          <w:spacing w:val="-19"/>
          <w:sz w:val="24"/>
        </w:rPr>
        <w:t xml:space="preserve"> </w:t>
      </w:r>
      <w:r>
        <w:rPr>
          <w:color w:val="231F20"/>
          <w:spacing w:val="-4"/>
          <w:sz w:val="24"/>
        </w:rPr>
        <w:t>report.</w:t>
      </w:r>
    </w:p>
    <w:p w14:paraId="2C476A7E" w14:textId="77777777" w:rsidR="00297C67" w:rsidRDefault="00297C67" w:rsidP="00297C67">
      <w:pPr>
        <w:pStyle w:val="TableParagraph"/>
        <w:spacing w:before="27"/>
        <w:rPr>
          <w:rFonts w:ascii="Trebuchet MS"/>
          <w:b/>
          <w:color w:val="231F20"/>
          <w:spacing w:val="-4"/>
          <w:sz w:val="24"/>
        </w:rPr>
      </w:pPr>
    </w:p>
    <w:p w14:paraId="3D7410B6" w14:textId="77777777" w:rsidR="00297C67" w:rsidRDefault="00297C67" w:rsidP="00297C67">
      <w:pPr>
        <w:pStyle w:val="TableParagraph"/>
        <w:spacing w:before="27"/>
        <w:rPr>
          <w:rFonts w:ascii="Trebuchet MS"/>
          <w:b/>
          <w:color w:val="231F20"/>
          <w:spacing w:val="-4"/>
          <w:sz w:val="24"/>
        </w:rPr>
      </w:pPr>
    </w:p>
    <w:p w14:paraId="331F42EF" w14:textId="77777777" w:rsidR="00297C67" w:rsidRDefault="00297C67" w:rsidP="00297C67">
      <w:pPr>
        <w:pStyle w:val="TableParagraph"/>
        <w:spacing w:before="27"/>
        <w:rPr>
          <w:rFonts w:ascii="Trebuchet MS"/>
          <w:b/>
          <w:color w:val="231F20"/>
          <w:spacing w:val="-4"/>
          <w:sz w:val="24"/>
        </w:rPr>
      </w:pPr>
    </w:p>
    <w:p w14:paraId="3EAEBA16" w14:textId="644EA006" w:rsidR="00297C67" w:rsidRDefault="00297C67" w:rsidP="00297C67">
      <w:pPr>
        <w:pStyle w:val="TableParagraph"/>
        <w:spacing w:before="27"/>
        <w:rPr>
          <w:rFonts w:ascii="Trebuchet MS"/>
          <w:b/>
          <w:color w:val="231F20"/>
          <w:spacing w:val="-4"/>
          <w:sz w:val="24"/>
        </w:rPr>
      </w:pPr>
      <w:r>
        <w:rPr>
          <w:rFonts w:ascii="Trebuchet MS"/>
          <w:b/>
          <w:color w:val="231F20"/>
          <w:spacing w:val="-4"/>
          <w:sz w:val="24"/>
        </w:rPr>
        <w:t>Srikanth Patil</w:t>
      </w:r>
      <w:r>
        <w:rPr>
          <w:rFonts w:ascii="Trebuchet MS"/>
          <w:b/>
          <w:color w:val="231F20"/>
          <w:spacing w:val="-4"/>
          <w:sz w:val="24"/>
        </w:rPr>
        <w:tab/>
      </w:r>
      <w:r>
        <w:rPr>
          <w:rFonts w:ascii="Trebuchet MS"/>
          <w:b/>
          <w:color w:val="231F20"/>
          <w:spacing w:val="-4"/>
          <w:sz w:val="24"/>
        </w:rPr>
        <w:tab/>
        <w:t>Dr. Renuka Mane</w:t>
      </w:r>
    </w:p>
    <w:p w14:paraId="3E09DD7E" w14:textId="77777777" w:rsidR="00297C67" w:rsidRDefault="00297C67" w:rsidP="00297C67">
      <w:pPr>
        <w:pStyle w:val="TableParagraph"/>
        <w:spacing w:before="27"/>
        <w:rPr>
          <w:rFonts w:ascii="Trebuchet MS"/>
          <w:b/>
          <w:sz w:val="24"/>
        </w:rPr>
      </w:pPr>
      <w:r>
        <w:rPr>
          <w:rFonts w:ascii="Trebuchet MS"/>
          <w:b/>
          <w:color w:val="231F20"/>
          <w:spacing w:val="-4"/>
          <w:sz w:val="24"/>
        </w:rPr>
        <w:t>Name</w:t>
      </w:r>
      <w:r>
        <w:rPr>
          <w:rFonts w:ascii="Trebuchet MS"/>
          <w:b/>
          <w:color w:val="231F20"/>
          <w:spacing w:val="-4"/>
          <w:sz w:val="24"/>
        </w:rPr>
        <w:tab/>
      </w:r>
      <w:r>
        <w:rPr>
          <w:rFonts w:ascii="Trebuchet MS"/>
          <w:b/>
          <w:color w:val="231F20"/>
          <w:spacing w:val="-4"/>
          <w:sz w:val="24"/>
        </w:rPr>
        <w:tab/>
      </w:r>
      <w:r>
        <w:rPr>
          <w:rFonts w:ascii="Trebuchet MS"/>
          <w:b/>
          <w:color w:val="231F20"/>
          <w:spacing w:val="-4"/>
          <w:sz w:val="24"/>
        </w:rPr>
        <w:tab/>
      </w:r>
      <w:r>
        <w:rPr>
          <w:rFonts w:ascii="Trebuchet MS"/>
          <w:b/>
          <w:color w:val="231F20"/>
          <w:spacing w:val="-4"/>
          <w:sz w:val="24"/>
        </w:rPr>
        <w:tab/>
        <w:t>Name</w:t>
      </w:r>
      <w:r>
        <w:rPr>
          <w:rFonts w:ascii="Trebuchet MS"/>
          <w:b/>
          <w:color w:val="231F20"/>
          <w:spacing w:val="-4"/>
          <w:sz w:val="24"/>
        </w:rPr>
        <w:tab/>
      </w:r>
      <w:r>
        <w:rPr>
          <w:rFonts w:ascii="Trebuchet MS"/>
          <w:b/>
          <w:color w:val="231F20"/>
          <w:spacing w:val="-4"/>
          <w:sz w:val="24"/>
        </w:rPr>
        <w:tab/>
      </w:r>
      <w:r>
        <w:rPr>
          <w:rFonts w:ascii="Trebuchet MS"/>
          <w:b/>
          <w:color w:val="231F20"/>
          <w:spacing w:val="-4"/>
          <w:sz w:val="24"/>
        </w:rPr>
        <w:tab/>
      </w:r>
      <w:r>
        <w:rPr>
          <w:rFonts w:ascii="Trebuchet MS"/>
          <w:b/>
          <w:color w:val="231F20"/>
          <w:spacing w:val="-4"/>
          <w:sz w:val="24"/>
        </w:rPr>
        <w:tab/>
        <w:t>Name</w:t>
      </w:r>
    </w:p>
    <w:p w14:paraId="28699B98" w14:textId="711464E8" w:rsidR="00297C67" w:rsidRDefault="00297C67" w:rsidP="00297C67">
      <w:pPr>
        <w:pStyle w:val="TableParagraph"/>
        <w:spacing w:before="27"/>
        <w:rPr>
          <w:rFonts w:ascii="Trebuchet MS"/>
          <w:b/>
          <w:color w:val="231F20"/>
          <w:spacing w:val="-2"/>
          <w:w w:val="85"/>
          <w:sz w:val="24"/>
        </w:rPr>
      </w:pPr>
      <w:r>
        <w:rPr>
          <w:rFonts w:ascii="Trebuchet MS"/>
          <w:b/>
          <w:color w:val="231F20"/>
          <w:w w:val="90"/>
          <w:sz w:val="24"/>
        </w:rPr>
        <w:t>Company</w:t>
      </w:r>
      <w:r>
        <w:rPr>
          <w:rFonts w:ascii="Trebuchet MS"/>
          <w:b/>
          <w:color w:val="231F20"/>
          <w:spacing w:val="-23"/>
          <w:w w:val="90"/>
          <w:sz w:val="24"/>
        </w:rPr>
        <w:t xml:space="preserve"> </w:t>
      </w:r>
      <w:r>
        <w:rPr>
          <w:rFonts w:ascii="Trebuchet MS"/>
          <w:b/>
          <w:color w:val="231F20"/>
          <w:spacing w:val="-2"/>
          <w:sz w:val="24"/>
        </w:rPr>
        <w:t>Supervisor</w:t>
      </w:r>
      <w:r>
        <w:rPr>
          <w:rFonts w:ascii="Trebuchet MS"/>
          <w:b/>
          <w:color w:val="231F20"/>
          <w:spacing w:val="-2"/>
          <w:sz w:val="24"/>
        </w:rPr>
        <w:tab/>
      </w:r>
      <w:r>
        <w:rPr>
          <w:rFonts w:ascii="Trebuchet MS"/>
          <w:b/>
          <w:color w:val="231F20"/>
          <w:spacing w:val="-2"/>
          <w:sz w:val="24"/>
        </w:rPr>
        <w:tab/>
      </w:r>
      <w:r>
        <w:rPr>
          <w:rFonts w:ascii="Trebuchet MS"/>
          <w:b/>
          <w:color w:val="231F20"/>
          <w:w w:val="85"/>
          <w:sz w:val="24"/>
        </w:rPr>
        <w:t>College</w:t>
      </w:r>
      <w:r>
        <w:rPr>
          <w:rFonts w:ascii="Trebuchet MS"/>
          <w:b/>
          <w:color w:val="231F20"/>
          <w:spacing w:val="-5"/>
          <w:w w:val="95"/>
          <w:sz w:val="24"/>
        </w:rPr>
        <w:t xml:space="preserve"> </w:t>
      </w:r>
      <w:r>
        <w:rPr>
          <w:rFonts w:ascii="Trebuchet MS"/>
          <w:b/>
          <w:color w:val="231F20"/>
          <w:spacing w:val="-2"/>
          <w:w w:val="95"/>
          <w:sz w:val="24"/>
        </w:rPr>
        <w:t>Supervisor</w:t>
      </w:r>
      <w:r>
        <w:rPr>
          <w:rFonts w:ascii="Trebuchet MS"/>
          <w:b/>
          <w:color w:val="231F20"/>
          <w:spacing w:val="-2"/>
          <w:w w:val="95"/>
          <w:sz w:val="24"/>
        </w:rPr>
        <w:tab/>
      </w:r>
      <w:r>
        <w:rPr>
          <w:rFonts w:ascii="Trebuchet MS"/>
          <w:b/>
          <w:color w:val="231F20"/>
          <w:spacing w:val="-2"/>
          <w:w w:val="95"/>
          <w:sz w:val="24"/>
        </w:rPr>
        <w:tab/>
      </w:r>
      <w:r>
        <w:rPr>
          <w:rFonts w:ascii="Trebuchet MS"/>
          <w:b/>
          <w:color w:val="231F20"/>
          <w:spacing w:val="-2"/>
          <w:w w:val="85"/>
          <w:sz w:val="24"/>
        </w:rPr>
        <w:t>Head,</w:t>
      </w:r>
    </w:p>
    <w:p w14:paraId="1F056752" w14:textId="756737DD" w:rsidR="00297C67" w:rsidRDefault="00297C67" w:rsidP="00297C67">
      <w:pPr>
        <w:pStyle w:val="TableParagraph"/>
        <w:spacing w:before="27"/>
        <w:rPr>
          <w:rFonts w:ascii="Trebuchet MS"/>
          <w:b/>
          <w:sz w:val="24"/>
        </w:rPr>
      </w:pPr>
      <w:r>
        <w:rPr>
          <w:rFonts w:ascii="Trebuchet MS"/>
          <w:b/>
          <w:color w:val="231F20"/>
          <w:spacing w:val="-2"/>
          <w:w w:val="85"/>
          <w:sz w:val="24"/>
        </w:rPr>
        <w:tab/>
      </w:r>
      <w:r>
        <w:rPr>
          <w:rFonts w:ascii="Trebuchet MS"/>
          <w:b/>
          <w:color w:val="231F20"/>
          <w:spacing w:val="-2"/>
          <w:w w:val="85"/>
          <w:sz w:val="24"/>
        </w:rPr>
        <w:tab/>
      </w:r>
      <w:r>
        <w:rPr>
          <w:rFonts w:ascii="Trebuchet MS"/>
          <w:b/>
          <w:color w:val="231F20"/>
          <w:spacing w:val="-2"/>
          <w:w w:val="85"/>
          <w:sz w:val="24"/>
        </w:rPr>
        <w:tab/>
      </w:r>
      <w:r>
        <w:rPr>
          <w:rFonts w:ascii="Trebuchet MS"/>
          <w:b/>
          <w:color w:val="231F20"/>
          <w:spacing w:val="-2"/>
          <w:w w:val="85"/>
          <w:sz w:val="24"/>
        </w:rPr>
        <w:tab/>
      </w:r>
      <w:r>
        <w:rPr>
          <w:rFonts w:ascii="Trebuchet MS"/>
          <w:b/>
          <w:color w:val="231F20"/>
          <w:spacing w:val="-2"/>
          <w:w w:val="85"/>
          <w:sz w:val="24"/>
        </w:rPr>
        <w:tab/>
      </w:r>
      <w:r>
        <w:rPr>
          <w:rFonts w:ascii="Trebuchet MS"/>
          <w:b/>
          <w:color w:val="231F20"/>
          <w:spacing w:val="-2"/>
          <w:w w:val="85"/>
          <w:sz w:val="24"/>
        </w:rPr>
        <w:tab/>
      </w:r>
      <w:r>
        <w:rPr>
          <w:rFonts w:ascii="Trebuchet MS"/>
          <w:b/>
          <w:color w:val="231F20"/>
          <w:spacing w:val="-2"/>
          <w:w w:val="85"/>
          <w:sz w:val="24"/>
        </w:rPr>
        <w:tab/>
      </w:r>
      <w:r>
        <w:rPr>
          <w:rFonts w:ascii="Trebuchet MS"/>
          <w:b/>
          <w:color w:val="231F20"/>
          <w:spacing w:val="-2"/>
          <w:w w:val="85"/>
          <w:sz w:val="24"/>
        </w:rPr>
        <w:tab/>
      </w:r>
      <w:r>
        <w:rPr>
          <w:rFonts w:ascii="Trebuchet MS"/>
          <w:b/>
          <w:color w:val="231F20"/>
          <w:w w:val="90"/>
          <w:sz w:val="24"/>
        </w:rPr>
        <w:t>School</w:t>
      </w:r>
      <w:r>
        <w:rPr>
          <w:rFonts w:ascii="Trebuchet MS"/>
          <w:b/>
          <w:color w:val="231F20"/>
          <w:spacing w:val="-12"/>
          <w:w w:val="90"/>
          <w:sz w:val="24"/>
        </w:rPr>
        <w:t xml:space="preserve"> </w:t>
      </w:r>
      <w:r>
        <w:rPr>
          <w:rFonts w:ascii="Trebuchet MS"/>
          <w:b/>
          <w:color w:val="231F20"/>
          <w:w w:val="90"/>
          <w:sz w:val="24"/>
        </w:rPr>
        <w:t>of</w:t>
      </w:r>
      <w:r>
        <w:rPr>
          <w:rFonts w:ascii="Trebuchet MS"/>
          <w:b/>
          <w:color w:val="231F20"/>
          <w:spacing w:val="-17"/>
          <w:w w:val="90"/>
          <w:sz w:val="24"/>
        </w:rPr>
        <w:t xml:space="preserve"> </w:t>
      </w:r>
      <w:r>
        <w:rPr>
          <w:rFonts w:ascii="Trebuchet MS"/>
          <w:b/>
          <w:color w:val="231F20"/>
          <w:spacing w:val="-2"/>
          <w:w w:val="85"/>
          <w:sz w:val="24"/>
        </w:rPr>
        <w:t>CSE</w:t>
      </w:r>
    </w:p>
    <w:p w14:paraId="2210BED9" w14:textId="7682F141" w:rsidR="00297C67" w:rsidRDefault="00297C67" w:rsidP="00297C67">
      <w:pPr>
        <w:pStyle w:val="TableParagraph"/>
        <w:spacing w:before="27"/>
        <w:rPr>
          <w:rFonts w:ascii="Trebuchet MS"/>
          <w:b/>
          <w:sz w:val="24"/>
        </w:rPr>
      </w:pPr>
    </w:p>
    <w:p w14:paraId="538808EC" w14:textId="77777777" w:rsidR="00297C67" w:rsidRDefault="00297C67" w:rsidP="00315A3B">
      <w:pPr>
        <w:pStyle w:val="BodyText"/>
        <w:spacing w:before="145"/>
        <w:ind w:right="52"/>
      </w:pPr>
    </w:p>
    <w:p w14:paraId="555478EB" w14:textId="77777777" w:rsidR="00315A3B" w:rsidRPr="00315A3B" w:rsidRDefault="00315A3B" w:rsidP="00315A3B">
      <w:pPr>
        <w:jc w:val="center"/>
      </w:pPr>
    </w:p>
    <w:p w14:paraId="225107B3" w14:textId="0AD0306C" w:rsidR="00315A3B" w:rsidRDefault="00315A3B" w:rsidP="00297C67">
      <w:pPr>
        <w:pStyle w:val="Heading6"/>
        <w:spacing w:before="34" w:line="360" w:lineRule="exact"/>
        <w:rPr>
          <w:i w:val="0"/>
          <w:iCs w:val="0"/>
        </w:rPr>
      </w:pPr>
    </w:p>
    <w:p w14:paraId="7077DD5C" w14:textId="77777777" w:rsidR="00A065DC" w:rsidRDefault="00A065DC" w:rsidP="00A065DC"/>
    <w:p w14:paraId="1CE1771D" w14:textId="77777777" w:rsidR="00A065DC" w:rsidRDefault="00A065DC" w:rsidP="00A065DC"/>
    <w:p w14:paraId="64BC9AAE" w14:textId="77777777" w:rsidR="00A065DC" w:rsidRDefault="00A065DC" w:rsidP="00A065DC"/>
    <w:p w14:paraId="7DE807B5" w14:textId="77777777" w:rsidR="00A065DC" w:rsidRDefault="00A065DC" w:rsidP="00A065DC"/>
    <w:p w14:paraId="4CD180AE" w14:textId="28DEB876" w:rsidR="00A065DC" w:rsidRDefault="00A065DC" w:rsidP="00A065DC">
      <w:pPr>
        <w:jc w:val="center"/>
        <w:rPr>
          <w:rFonts w:ascii="Trebuchet MS" w:hAnsi="Trebuchet MS"/>
          <w:b/>
          <w:bCs/>
          <w:sz w:val="32"/>
          <w:szCs w:val="32"/>
        </w:rPr>
      </w:pPr>
      <w:r>
        <w:rPr>
          <w:rFonts w:ascii="Trebuchet MS" w:hAnsi="Trebuchet MS"/>
          <w:b/>
          <w:bCs/>
          <w:sz w:val="32"/>
          <w:szCs w:val="32"/>
        </w:rPr>
        <w:lastRenderedPageBreak/>
        <w:t>ACKNOWLEDGEMENT</w:t>
      </w:r>
    </w:p>
    <w:p w14:paraId="47AA8E02" w14:textId="77777777" w:rsidR="00A065DC" w:rsidRDefault="00A065DC" w:rsidP="00044D35">
      <w:pPr>
        <w:jc w:val="both"/>
        <w:rPr>
          <w:rFonts w:ascii="Trebuchet MS" w:hAnsi="Trebuchet MS"/>
          <w:b/>
          <w:bCs/>
          <w:sz w:val="32"/>
          <w:szCs w:val="32"/>
        </w:rPr>
      </w:pPr>
    </w:p>
    <w:p w14:paraId="7B8074F7" w14:textId="7484162B" w:rsidR="003C1948" w:rsidRPr="00AA36EB" w:rsidRDefault="003C1948" w:rsidP="00044D35">
      <w:pPr>
        <w:jc w:val="both"/>
        <w:rPr>
          <w:rFonts w:ascii="Times New Roman" w:hAnsi="Times New Roman" w:cs="Times New Roman"/>
          <w:sz w:val="24"/>
          <w:szCs w:val="24"/>
        </w:rPr>
      </w:pPr>
      <w:r w:rsidRPr="00AA36EB">
        <w:rPr>
          <w:rFonts w:ascii="Times New Roman" w:hAnsi="Times New Roman" w:cs="Times New Roman"/>
          <w:sz w:val="24"/>
          <w:szCs w:val="24"/>
        </w:rPr>
        <w:t xml:space="preserve">I would like to express my heartfelt gratitude to the Head of </w:t>
      </w:r>
      <w:proofErr w:type="spellStart"/>
      <w:r w:rsidRPr="00AA36EB">
        <w:rPr>
          <w:rFonts w:ascii="Times New Roman" w:hAnsi="Times New Roman" w:cs="Times New Roman"/>
          <w:sz w:val="24"/>
          <w:szCs w:val="24"/>
        </w:rPr>
        <w:t>InvoLead</w:t>
      </w:r>
      <w:proofErr w:type="spellEnd"/>
      <w:r w:rsidRPr="00AA36EB">
        <w:rPr>
          <w:rFonts w:ascii="Times New Roman" w:hAnsi="Times New Roman" w:cs="Times New Roman"/>
          <w:sz w:val="24"/>
          <w:szCs w:val="24"/>
        </w:rPr>
        <w:t xml:space="preserve"> Services Pvt. Ltd. for providing me with the opportunity to pursue my internship at the organization and for offering the necessary support, resources, and a professional environment that enabled the successful completion of my project.</w:t>
      </w:r>
    </w:p>
    <w:p w14:paraId="6C07D326" w14:textId="77777777" w:rsidR="003C1948" w:rsidRPr="00AA36EB" w:rsidRDefault="003C1948" w:rsidP="00044D35">
      <w:pPr>
        <w:jc w:val="both"/>
        <w:rPr>
          <w:rFonts w:ascii="Times New Roman" w:hAnsi="Times New Roman" w:cs="Times New Roman"/>
          <w:sz w:val="24"/>
          <w:szCs w:val="24"/>
        </w:rPr>
      </w:pPr>
    </w:p>
    <w:p w14:paraId="0A1414E8" w14:textId="77777777" w:rsidR="003C1948" w:rsidRPr="00AA36EB" w:rsidRDefault="003C1948" w:rsidP="00044D35">
      <w:pPr>
        <w:jc w:val="both"/>
        <w:rPr>
          <w:rFonts w:ascii="Times New Roman" w:hAnsi="Times New Roman" w:cs="Times New Roman"/>
          <w:sz w:val="24"/>
          <w:szCs w:val="24"/>
        </w:rPr>
      </w:pPr>
      <w:r w:rsidRPr="003C1948">
        <w:rPr>
          <w:rFonts w:ascii="Times New Roman" w:hAnsi="Times New Roman" w:cs="Times New Roman"/>
          <w:sz w:val="24"/>
          <w:szCs w:val="24"/>
        </w:rPr>
        <w:t>I am sincerely thankful to my supervisor, Mr. Srikanth Patil, for his invaluable guidance, continuous encouragement, and constructive feedback, which greatly contributed to my learning and ensured the steady progress of my work throughout the internship.</w:t>
      </w:r>
    </w:p>
    <w:p w14:paraId="0F58C92E" w14:textId="77777777" w:rsidR="003C1948" w:rsidRPr="003C1948" w:rsidRDefault="003C1948" w:rsidP="00044D35">
      <w:pPr>
        <w:jc w:val="both"/>
        <w:rPr>
          <w:rFonts w:ascii="Times New Roman" w:hAnsi="Times New Roman" w:cs="Times New Roman"/>
          <w:sz w:val="24"/>
          <w:szCs w:val="24"/>
        </w:rPr>
      </w:pPr>
    </w:p>
    <w:p w14:paraId="3F72AE6C" w14:textId="77777777" w:rsidR="003C1948" w:rsidRPr="00AA36EB" w:rsidRDefault="003C1948" w:rsidP="00044D35">
      <w:pPr>
        <w:jc w:val="both"/>
        <w:rPr>
          <w:rFonts w:ascii="Times New Roman" w:hAnsi="Times New Roman" w:cs="Times New Roman"/>
          <w:sz w:val="24"/>
          <w:szCs w:val="24"/>
        </w:rPr>
      </w:pPr>
      <w:r w:rsidRPr="003C1948">
        <w:rPr>
          <w:rFonts w:ascii="Times New Roman" w:hAnsi="Times New Roman" w:cs="Times New Roman"/>
          <w:sz w:val="24"/>
          <w:szCs w:val="24"/>
        </w:rPr>
        <w:t xml:space="preserve">I would also like to extend my sincere appreciation to Mr. Anubhav Girdhar and Mr. </w:t>
      </w:r>
      <w:proofErr w:type="spellStart"/>
      <w:r w:rsidRPr="003C1948">
        <w:rPr>
          <w:rFonts w:ascii="Times New Roman" w:hAnsi="Times New Roman" w:cs="Times New Roman"/>
          <w:sz w:val="24"/>
          <w:szCs w:val="24"/>
        </w:rPr>
        <w:t>Pradhuman</w:t>
      </w:r>
      <w:proofErr w:type="spellEnd"/>
      <w:r w:rsidRPr="003C1948">
        <w:rPr>
          <w:rFonts w:ascii="Times New Roman" w:hAnsi="Times New Roman" w:cs="Times New Roman"/>
          <w:sz w:val="24"/>
          <w:szCs w:val="24"/>
        </w:rPr>
        <w:t xml:space="preserve"> Singh for their consistent support, valuable insights, and cooperation, which played an important role in enriching my internship experience.</w:t>
      </w:r>
    </w:p>
    <w:p w14:paraId="38E844D2" w14:textId="77777777" w:rsidR="003C1948" w:rsidRPr="003C1948" w:rsidRDefault="003C1948" w:rsidP="00044D35">
      <w:pPr>
        <w:jc w:val="both"/>
        <w:rPr>
          <w:rFonts w:ascii="Times New Roman" w:hAnsi="Times New Roman" w:cs="Times New Roman"/>
          <w:sz w:val="24"/>
          <w:szCs w:val="24"/>
        </w:rPr>
      </w:pPr>
    </w:p>
    <w:p w14:paraId="2D9A2A2B" w14:textId="77777777" w:rsidR="003C1948" w:rsidRPr="003C1948" w:rsidRDefault="003C1948" w:rsidP="00044D35">
      <w:pPr>
        <w:jc w:val="both"/>
        <w:rPr>
          <w:rFonts w:ascii="Times New Roman" w:hAnsi="Times New Roman" w:cs="Times New Roman"/>
          <w:sz w:val="24"/>
          <w:szCs w:val="24"/>
        </w:rPr>
      </w:pPr>
      <w:r w:rsidRPr="003C1948">
        <w:rPr>
          <w:rFonts w:ascii="Times New Roman" w:hAnsi="Times New Roman" w:cs="Times New Roman"/>
          <w:sz w:val="24"/>
          <w:szCs w:val="24"/>
        </w:rPr>
        <w:t>I am deeply grateful to the faculty of MIT World Peace University, especially Dr. Renuka Mane, my academic supervisor, for her constant guidance, insightful suggestions, and effective coordination with both the organization and me, making this internship a meaningful and rewarding academic endeavor.</w:t>
      </w:r>
    </w:p>
    <w:p w14:paraId="02BD4A54" w14:textId="0E5091A9" w:rsidR="00A065DC" w:rsidRDefault="00A065DC" w:rsidP="003C1948">
      <w:pPr>
        <w:rPr>
          <w:rFonts w:ascii="Trebuchet MS" w:hAnsi="Trebuchet MS"/>
          <w:b/>
          <w:bCs/>
          <w:sz w:val="24"/>
          <w:szCs w:val="24"/>
        </w:rPr>
      </w:pPr>
    </w:p>
    <w:p w14:paraId="72D81356" w14:textId="77777777" w:rsidR="00346945" w:rsidRDefault="00346945" w:rsidP="00346945">
      <w:pPr>
        <w:rPr>
          <w:rFonts w:ascii="Trebuchet MS" w:hAnsi="Trebuchet MS"/>
          <w:b/>
          <w:bCs/>
          <w:sz w:val="24"/>
          <w:szCs w:val="24"/>
        </w:rPr>
      </w:pPr>
    </w:p>
    <w:p w14:paraId="279DC357" w14:textId="77777777" w:rsidR="00346945" w:rsidRDefault="00346945" w:rsidP="00346945">
      <w:pPr>
        <w:rPr>
          <w:rFonts w:ascii="Trebuchet MS" w:hAnsi="Trebuchet MS"/>
          <w:b/>
          <w:bCs/>
          <w:sz w:val="24"/>
          <w:szCs w:val="24"/>
        </w:rPr>
      </w:pPr>
    </w:p>
    <w:p w14:paraId="5ADEA6AA" w14:textId="77777777" w:rsidR="00346945" w:rsidRDefault="00346945" w:rsidP="00346945">
      <w:pPr>
        <w:rPr>
          <w:rFonts w:ascii="Trebuchet MS" w:hAnsi="Trebuchet MS"/>
          <w:b/>
          <w:bCs/>
          <w:sz w:val="24"/>
          <w:szCs w:val="24"/>
        </w:rPr>
      </w:pPr>
    </w:p>
    <w:p w14:paraId="3D4A0A89" w14:textId="77777777" w:rsidR="00346945" w:rsidRDefault="00346945" w:rsidP="00346945">
      <w:pPr>
        <w:rPr>
          <w:rFonts w:ascii="Trebuchet MS" w:hAnsi="Trebuchet MS"/>
          <w:b/>
          <w:bCs/>
          <w:sz w:val="24"/>
          <w:szCs w:val="24"/>
        </w:rPr>
      </w:pPr>
    </w:p>
    <w:p w14:paraId="4886E0DE" w14:textId="77777777" w:rsidR="00386219" w:rsidRDefault="00386219" w:rsidP="00346945">
      <w:pPr>
        <w:rPr>
          <w:rFonts w:ascii="Trebuchet MS" w:hAnsi="Trebuchet MS"/>
          <w:b/>
          <w:bCs/>
          <w:sz w:val="24"/>
          <w:szCs w:val="24"/>
        </w:rPr>
      </w:pPr>
    </w:p>
    <w:p w14:paraId="2ABDD75E" w14:textId="77777777" w:rsidR="00346945" w:rsidRDefault="00346945" w:rsidP="00346945">
      <w:pPr>
        <w:rPr>
          <w:rFonts w:ascii="Trebuchet MS" w:hAnsi="Trebuchet MS"/>
          <w:b/>
          <w:bCs/>
          <w:sz w:val="24"/>
          <w:szCs w:val="24"/>
        </w:rPr>
      </w:pPr>
    </w:p>
    <w:p w14:paraId="1391B9D6" w14:textId="77777777" w:rsidR="00346945" w:rsidRDefault="00346945" w:rsidP="00346945">
      <w:pPr>
        <w:rPr>
          <w:rFonts w:ascii="Trebuchet MS" w:hAnsi="Trebuchet MS"/>
          <w:b/>
          <w:bCs/>
          <w:sz w:val="24"/>
          <w:szCs w:val="24"/>
        </w:rPr>
      </w:pPr>
    </w:p>
    <w:p w14:paraId="18DB306D" w14:textId="77777777" w:rsidR="00346945" w:rsidRDefault="00346945" w:rsidP="00346945">
      <w:pPr>
        <w:rPr>
          <w:rFonts w:ascii="Trebuchet MS" w:hAnsi="Trebuchet MS"/>
          <w:b/>
          <w:bCs/>
          <w:sz w:val="24"/>
          <w:szCs w:val="24"/>
        </w:rPr>
      </w:pPr>
    </w:p>
    <w:p w14:paraId="6A4F8183" w14:textId="77777777" w:rsidR="00346945" w:rsidRDefault="00346945" w:rsidP="00346945">
      <w:pPr>
        <w:rPr>
          <w:rFonts w:ascii="Trebuchet MS" w:hAnsi="Trebuchet MS"/>
          <w:b/>
          <w:bCs/>
          <w:sz w:val="24"/>
          <w:szCs w:val="24"/>
        </w:rPr>
      </w:pPr>
    </w:p>
    <w:p w14:paraId="3547BDEE" w14:textId="77777777" w:rsidR="00346945" w:rsidRDefault="00346945" w:rsidP="00346945">
      <w:pPr>
        <w:rPr>
          <w:rFonts w:ascii="Trebuchet MS" w:hAnsi="Trebuchet MS"/>
          <w:b/>
          <w:bCs/>
          <w:sz w:val="24"/>
          <w:szCs w:val="24"/>
        </w:rPr>
      </w:pPr>
    </w:p>
    <w:p w14:paraId="7E3B13FF" w14:textId="77777777" w:rsidR="00346945" w:rsidRDefault="00346945" w:rsidP="00346945">
      <w:pPr>
        <w:rPr>
          <w:rFonts w:ascii="Trebuchet MS" w:hAnsi="Trebuchet MS"/>
          <w:b/>
          <w:bCs/>
          <w:sz w:val="24"/>
          <w:szCs w:val="24"/>
        </w:rPr>
      </w:pPr>
    </w:p>
    <w:p w14:paraId="7A0CD744" w14:textId="77777777" w:rsidR="00346945" w:rsidRDefault="00346945" w:rsidP="00346945">
      <w:pPr>
        <w:rPr>
          <w:rFonts w:ascii="Trebuchet MS" w:hAnsi="Trebuchet MS"/>
          <w:b/>
          <w:bCs/>
          <w:sz w:val="24"/>
          <w:szCs w:val="24"/>
        </w:rPr>
      </w:pPr>
    </w:p>
    <w:p w14:paraId="18E293C2" w14:textId="77777777" w:rsidR="00346945" w:rsidRDefault="00346945" w:rsidP="00346945">
      <w:pPr>
        <w:rPr>
          <w:rFonts w:ascii="Trebuchet MS" w:hAnsi="Trebuchet MS"/>
          <w:b/>
          <w:bCs/>
          <w:sz w:val="24"/>
          <w:szCs w:val="24"/>
        </w:rPr>
      </w:pPr>
    </w:p>
    <w:p w14:paraId="28F18ADC" w14:textId="77777777" w:rsidR="00346945" w:rsidRDefault="00346945" w:rsidP="00346945">
      <w:pPr>
        <w:rPr>
          <w:rFonts w:ascii="Trebuchet MS" w:hAnsi="Trebuchet MS"/>
          <w:b/>
          <w:bCs/>
          <w:sz w:val="24"/>
          <w:szCs w:val="24"/>
        </w:rPr>
      </w:pPr>
    </w:p>
    <w:p w14:paraId="32F558B3" w14:textId="77777777" w:rsidR="00346945" w:rsidRDefault="00346945" w:rsidP="00346945">
      <w:pPr>
        <w:rPr>
          <w:rFonts w:ascii="Trebuchet MS" w:hAnsi="Trebuchet MS"/>
          <w:b/>
          <w:bCs/>
          <w:sz w:val="24"/>
          <w:szCs w:val="24"/>
        </w:rPr>
      </w:pPr>
    </w:p>
    <w:p w14:paraId="261068F9" w14:textId="77777777" w:rsidR="00346945" w:rsidRDefault="00346945" w:rsidP="00346945">
      <w:pPr>
        <w:rPr>
          <w:rFonts w:ascii="Trebuchet MS" w:hAnsi="Trebuchet MS"/>
          <w:b/>
          <w:bCs/>
          <w:sz w:val="24"/>
          <w:szCs w:val="24"/>
        </w:rPr>
      </w:pPr>
    </w:p>
    <w:p w14:paraId="0309A3E2" w14:textId="77777777" w:rsidR="00346945" w:rsidRDefault="00346945" w:rsidP="00346945">
      <w:pPr>
        <w:rPr>
          <w:rFonts w:ascii="Trebuchet MS" w:hAnsi="Trebuchet MS"/>
          <w:b/>
          <w:bCs/>
          <w:sz w:val="24"/>
          <w:szCs w:val="24"/>
        </w:rPr>
      </w:pPr>
    </w:p>
    <w:p w14:paraId="03B7ADB5" w14:textId="77777777" w:rsidR="00346945" w:rsidRDefault="00346945" w:rsidP="00346945">
      <w:pPr>
        <w:rPr>
          <w:rFonts w:ascii="Trebuchet MS" w:hAnsi="Trebuchet MS"/>
          <w:b/>
          <w:bCs/>
          <w:sz w:val="24"/>
          <w:szCs w:val="24"/>
        </w:rPr>
      </w:pPr>
    </w:p>
    <w:p w14:paraId="7C059723" w14:textId="77777777" w:rsidR="00346945" w:rsidRDefault="00346945" w:rsidP="00346945">
      <w:pPr>
        <w:rPr>
          <w:rFonts w:ascii="Trebuchet MS" w:hAnsi="Trebuchet MS"/>
          <w:b/>
          <w:bCs/>
          <w:sz w:val="24"/>
          <w:szCs w:val="24"/>
        </w:rPr>
      </w:pPr>
    </w:p>
    <w:p w14:paraId="4C5C86BA" w14:textId="77777777" w:rsidR="00346945" w:rsidRDefault="00346945" w:rsidP="00346945">
      <w:pPr>
        <w:rPr>
          <w:rFonts w:ascii="Trebuchet MS" w:hAnsi="Trebuchet MS"/>
          <w:b/>
          <w:bCs/>
          <w:sz w:val="24"/>
          <w:szCs w:val="24"/>
        </w:rPr>
      </w:pPr>
    </w:p>
    <w:p w14:paraId="41613F48" w14:textId="77777777" w:rsidR="00346945" w:rsidRDefault="00346945" w:rsidP="00346945">
      <w:pPr>
        <w:rPr>
          <w:rFonts w:ascii="Trebuchet MS" w:hAnsi="Trebuchet MS"/>
          <w:b/>
          <w:bCs/>
          <w:sz w:val="24"/>
          <w:szCs w:val="24"/>
        </w:rPr>
      </w:pPr>
    </w:p>
    <w:p w14:paraId="18E99E84" w14:textId="77777777" w:rsidR="00346945" w:rsidRDefault="00346945" w:rsidP="00346945">
      <w:pPr>
        <w:rPr>
          <w:rFonts w:ascii="Trebuchet MS" w:hAnsi="Trebuchet MS"/>
          <w:b/>
          <w:bCs/>
          <w:sz w:val="24"/>
          <w:szCs w:val="24"/>
        </w:rPr>
      </w:pPr>
    </w:p>
    <w:p w14:paraId="3486BBE4" w14:textId="77777777" w:rsidR="00346945" w:rsidRDefault="00346945" w:rsidP="00346945">
      <w:pPr>
        <w:rPr>
          <w:rFonts w:ascii="Trebuchet MS" w:hAnsi="Trebuchet MS"/>
          <w:b/>
          <w:bCs/>
          <w:sz w:val="24"/>
          <w:szCs w:val="24"/>
        </w:rPr>
      </w:pPr>
    </w:p>
    <w:p w14:paraId="5196A400" w14:textId="77777777" w:rsidR="00346945" w:rsidRDefault="00346945" w:rsidP="00346945">
      <w:pPr>
        <w:rPr>
          <w:rFonts w:ascii="Trebuchet MS" w:hAnsi="Trebuchet MS"/>
          <w:b/>
          <w:bCs/>
          <w:sz w:val="24"/>
          <w:szCs w:val="24"/>
        </w:rPr>
      </w:pPr>
    </w:p>
    <w:p w14:paraId="317F6DEA" w14:textId="77777777" w:rsidR="00AA36EB" w:rsidRDefault="00AA36EB" w:rsidP="00346945">
      <w:pPr>
        <w:rPr>
          <w:rFonts w:ascii="Trebuchet MS" w:hAnsi="Trebuchet MS"/>
          <w:b/>
          <w:bCs/>
          <w:sz w:val="24"/>
          <w:szCs w:val="24"/>
        </w:rPr>
      </w:pPr>
    </w:p>
    <w:p w14:paraId="77E7741B" w14:textId="3C259E50" w:rsidR="00346945" w:rsidRDefault="00457A97" w:rsidP="00457A97">
      <w:pPr>
        <w:pStyle w:val="ListParagraph"/>
        <w:numPr>
          <w:ilvl w:val="0"/>
          <w:numId w:val="1"/>
        </w:numPr>
        <w:jc w:val="center"/>
        <w:rPr>
          <w:rFonts w:ascii="Trebuchet MS" w:hAnsi="Trebuchet MS"/>
          <w:b/>
          <w:bCs/>
          <w:sz w:val="32"/>
          <w:szCs w:val="32"/>
        </w:rPr>
      </w:pPr>
      <w:r w:rsidRPr="00457A97">
        <w:rPr>
          <w:rFonts w:ascii="Trebuchet MS" w:hAnsi="Trebuchet MS"/>
          <w:b/>
          <w:bCs/>
          <w:sz w:val="32"/>
          <w:szCs w:val="32"/>
        </w:rPr>
        <w:lastRenderedPageBreak/>
        <w:t>INTRODUCTION</w:t>
      </w:r>
    </w:p>
    <w:p w14:paraId="3F799C45" w14:textId="77777777" w:rsidR="00457A97" w:rsidRPr="00AA36EB" w:rsidRDefault="00457A97" w:rsidP="00457A97">
      <w:pPr>
        <w:pStyle w:val="ListParagraph"/>
        <w:rPr>
          <w:rFonts w:ascii="Times New Roman" w:hAnsi="Times New Roman" w:cs="Times New Roman"/>
          <w:b/>
          <w:bCs/>
          <w:sz w:val="32"/>
          <w:szCs w:val="32"/>
        </w:rPr>
      </w:pPr>
    </w:p>
    <w:p w14:paraId="6AB79D2A" w14:textId="3C21BE99" w:rsidR="00457A97" w:rsidRPr="00AA36EB" w:rsidRDefault="00457A97" w:rsidP="00044D35">
      <w:pPr>
        <w:pStyle w:val="ListParagraph"/>
        <w:numPr>
          <w:ilvl w:val="1"/>
          <w:numId w:val="1"/>
        </w:numPr>
        <w:jc w:val="both"/>
        <w:rPr>
          <w:rFonts w:ascii="Times New Roman" w:hAnsi="Times New Roman" w:cs="Times New Roman"/>
          <w:b/>
          <w:bCs/>
          <w:sz w:val="24"/>
          <w:szCs w:val="24"/>
        </w:rPr>
      </w:pPr>
      <w:r w:rsidRPr="00AA36EB">
        <w:rPr>
          <w:rFonts w:ascii="Times New Roman" w:hAnsi="Times New Roman" w:cs="Times New Roman"/>
          <w:b/>
          <w:bCs/>
          <w:sz w:val="24"/>
          <w:szCs w:val="24"/>
        </w:rPr>
        <w:t>Background and Relevance</w:t>
      </w:r>
    </w:p>
    <w:p w14:paraId="4CD1D0D3" w14:textId="77777777" w:rsidR="00DD1C68" w:rsidRPr="00AA36EB" w:rsidRDefault="00DD1C68" w:rsidP="00044D35">
      <w:pPr>
        <w:jc w:val="both"/>
        <w:rPr>
          <w:rFonts w:ascii="Times New Roman" w:hAnsi="Times New Roman" w:cs="Times New Roman"/>
          <w:sz w:val="24"/>
          <w:szCs w:val="24"/>
        </w:rPr>
      </w:pPr>
    </w:p>
    <w:p w14:paraId="1B16D15B" w14:textId="77777777" w:rsidR="00B97148" w:rsidRPr="00AA36EB" w:rsidRDefault="00B97148" w:rsidP="00044D35">
      <w:pPr>
        <w:jc w:val="both"/>
        <w:rPr>
          <w:rFonts w:ascii="Times New Roman" w:hAnsi="Times New Roman" w:cs="Times New Roman"/>
          <w:sz w:val="24"/>
          <w:szCs w:val="24"/>
        </w:rPr>
      </w:pPr>
      <w:r w:rsidRPr="00B97148">
        <w:rPr>
          <w:rFonts w:ascii="Times New Roman" w:hAnsi="Times New Roman" w:cs="Times New Roman"/>
          <w:sz w:val="24"/>
          <w:szCs w:val="24"/>
        </w:rPr>
        <w:t>With the rapid growth of digital information, organizations increasingly rely on large collections of unstructured documents such as PDFs, research papers, reports, and technical manuals. Extracting accurate and relevant information from these documents remains a significant challenge due to inconsistent formatting, complex layouts, and the absence of structured metadata. Traditional keyword-based search systems often fail to capture contextual meaning, while purely semantic search systems may retrieve conceptually related but factually imprecise content.</w:t>
      </w:r>
    </w:p>
    <w:p w14:paraId="0DFEDE43" w14:textId="77777777" w:rsidR="007813FA" w:rsidRPr="00B97148" w:rsidRDefault="007813FA" w:rsidP="00044D35">
      <w:pPr>
        <w:jc w:val="both"/>
        <w:rPr>
          <w:rFonts w:ascii="Times New Roman" w:hAnsi="Times New Roman" w:cs="Times New Roman"/>
          <w:sz w:val="24"/>
          <w:szCs w:val="24"/>
        </w:rPr>
      </w:pPr>
    </w:p>
    <w:p w14:paraId="556A403D" w14:textId="77777777" w:rsidR="00B97148" w:rsidRPr="00AA36EB" w:rsidRDefault="00B97148" w:rsidP="00044D35">
      <w:pPr>
        <w:jc w:val="both"/>
        <w:rPr>
          <w:rFonts w:ascii="Times New Roman" w:hAnsi="Times New Roman" w:cs="Times New Roman"/>
          <w:sz w:val="24"/>
          <w:szCs w:val="24"/>
        </w:rPr>
      </w:pPr>
      <w:r w:rsidRPr="00B97148">
        <w:rPr>
          <w:rFonts w:ascii="Times New Roman" w:hAnsi="Times New Roman" w:cs="Times New Roman"/>
          <w:sz w:val="24"/>
          <w:szCs w:val="24"/>
        </w:rPr>
        <w:t>Recent advancements in Large Language Models (LLMs) have enabled more natural and intelligent question-answering systems. However, LLMs alone are prone to hallucinations and lack traceability to source documents. This has led to the emergence of Retrieval-Augmented Generation (RAG) systems, which combine document retrieval with generative models to produce grounded responses. Despite their advantages, many existing RAG systems rely on single-stage retrieval and coarse-grained context selection, resulting in noisy context, high token costs, and limited source verifiability.</w:t>
      </w:r>
    </w:p>
    <w:p w14:paraId="5995ACC9" w14:textId="77777777" w:rsidR="00386219" w:rsidRPr="00B97148" w:rsidRDefault="00386219" w:rsidP="00044D35">
      <w:pPr>
        <w:jc w:val="both"/>
        <w:rPr>
          <w:rFonts w:ascii="Times New Roman" w:hAnsi="Times New Roman" w:cs="Times New Roman"/>
          <w:sz w:val="24"/>
          <w:szCs w:val="24"/>
        </w:rPr>
      </w:pPr>
    </w:p>
    <w:p w14:paraId="6C47BB68" w14:textId="77777777" w:rsidR="00457A97" w:rsidRPr="00AA36EB" w:rsidRDefault="00457A97" w:rsidP="00044D35">
      <w:pPr>
        <w:jc w:val="both"/>
        <w:rPr>
          <w:rFonts w:ascii="Times New Roman" w:hAnsi="Times New Roman" w:cs="Times New Roman"/>
          <w:sz w:val="24"/>
          <w:szCs w:val="24"/>
        </w:rPr>
      </w:pPr>
    </w:p>
    <w:p w14:paraId="4016E6BC" w14:textId="584D1379" w:rsidR="00457A97" w:rsidRPr="00AA36EB" w:rsidRDefault="00653702" w:rsidP="00044D35">
      <w:pPr>
        <w:pStyle w:val="ListParagraph"/>
        <w:numPr>
          <w:ilvl w:val="1"/>
          <w:numId w:val="1"/>
        </w:numPr>
        <w:jc w:val="both"/>
        <w:rPr>
          <w:rFonts w:ascii="Times New Roman" w:hAnsi="Times New Roman" w:cs="Times New Roman"/>
          <w:b/>
          <w:bCs/>
          <w:sz w:val="24"/>
          <w:szCs w:val="24"/>
        </w:rPr>
      </w:pPr>
      <w:r w:rsidRPr="00AA36EB">
        <w:rPr>
          <w:rFonts w:ascii="Times New Roman" w:hAnsi="Times New Roman" w:cs="Times New Roman"/>
          <w:b/>
          <w:bCs/>
          <w:sz w:val="24"/>
          <w:szCs w:val="24"/>
        </w:rPr>
        <w:t>Motivation</w:t>
      </w:r>
    </w:p>
    <w:p w14:paraId="6FC449B8" w14:textId="77777777" w:rsidR="00653702" w:rsidRPr="00AA36EB" w:rsidRDefault="00653702" w:rsidP="00044D35">
      <w:pPr>
        <w:jc w:val="both"/>
        <w:rPr>
          <w:rFonts w:ascii="Times New Roman" w:hAnsi="Times New Roman" w:cs="Times New Roman"/>
          <w:sz w:val="24"/>
          <w:szCs w:val="24"/>
        </w:rPr>
      </w:pPr>
    </w:p>
    <w:p w14:paraId="50177340" w14:textId="42ECB5BD" w:rsidR="007813FA" w:rsidRPr="00AA36EB" w:rsidRDefault="007813FA" w:rsidP="00044D35">
      <w:pPr>
        <w:jc w:val="both"/>
        <w:rPr>
          <w:rFonts w:ascii="Times New Roman" w:hAnsi="Times New Roman" w:cs="Times New Roman"/>
          <w:sz w:val="24"/>
          <w:szCs w:val="24"/>
        </w:rPr>
      </w:pPr>
      <w:r w:rsidRPr="007813FA">
        <w:rPr>
          <w:rFonts w:ascii="Times New Roman" w:hAnsi="Times New Roman" w:cs="Times New Roman"/>
          <w:sz w:val="24"/>
          <w:szCs w:val="24"/>
        </w:rPr>
        <w:t xml:space="preserve">The motivation for this internship project arises from the need to build trustworthy, efficient, and verifiable document question-answering systems. During practical experimentation, it was observed that even when an LLM produces a correct answer, the system often fails to locate the exact supporting text within the source PDF due to text extraction inconsistencies, formatting variations, and strict </w:t>
      </w:r>
      <w:r w:rsidRPr="00AA36EB">
        <w:rPr>
          <w:rFonts w:ascii="Times New Roman" w:hAnsi="Times New Roman" w:cs="Times New Roman"/>
          <w:sz w:val="24"/>
          <w:szCs w:val="24"/>
        </w:rPr>
        <w:t>string-matching</w:t>
      </w:r>
      <w:r w:rsidRPr="007813FA">
        <w:rPr>
          <w:rFonts w:ascii="Times New Roman" w:hAnsi="Times New Roman" w:cs="Times New Roman"/>
          <w:sz w:val="24"/>
          <w:szCs w:val="24"/>
        </w:rPr>
        <w:t xml:space="preserve"> limitations. This lack of verifiability reduces user confidence and limits the applicability of RAG systems in critical domains such as education, research, legal analysis, and enterprise knowledge management.</w:t>
      </w:r>
    </w:p>
    <w:p w14:paraId="026D6060" w14:textId="77777777" w:rsidR="007813FA" w:rsidRPr="007813FA" w:rsidRDefault="007813FA" w:rsidP="00044D35">
      <w:pPr>
        <w:jc w:val="both"/>
        <w:rPr>
          <w:rFonts w:ascii="Times New Roman" w:hAnsi="Times New Roman" w:cs="Times New Roman"/>
          <w:sz w:val="24"/>
          <w:szCs w:val="24"/>
        </w:rPr>
      </w:pPr>
    </w:p>
    <w:p w14:paraId="2EAD4A00" w14:textId="77777777" w:rsidR="007813FA" w:rsidRPr="00AA36EB" w:rsidRDefault="007813FA" w:rsidP="00044D35">
      <w:pPr>
        <w:jc w:val="both"/>
        <w:rPr>
          <w:rFonts w:ascii="Times New Roman" w:hAnsi="Times New Roman" w:cs="Times New Roman"/>
          <w:sz w:val="24"/>
          <w:szCs w:val="24"/>
        </w:rPr>
      </w:pPr>
      <w:r w:rsidRPr="007813FA">
        <w:rPr>
          <w:rFonts w:ascii="Times New Roman" w:hAnsi="Times New Roman" w:cs="Times New Roman"/>
          <w:sz w:val="24"/>
          <w:szCs w:val="24"/>
        </w:rPr>
        <w:t>Furthermore, conventional RAG pipelines pass large chunks of text to LLMs, leading to unnecessary token usage and increased computational cost, while still including irrelevant information. These limitations motivated the design of a Smart RAG System that focuses on precise retrieval, sentence-level relevance analysis, and exact source verification through automated PDF highlighting.</w:t>
      </w:r>
    </w:p>
    <w:p w14:paraId="08BDAAE6" w14:textId="77777777" w:rsidR="00460C55" w:rsidRPr="00AA36EB" w:rsidRDefault="00460C55" w:rsidP="00044D35">
      <w:pPr>
        <w:jc w:val="both"/>
        <w:rPr>
          <w:rFonts w:ascii="Times New Roman" w:hAnsi="Times New Roman" w:cs="Times New Roman"/>
          <w:sz w:val="24"/>
          <w:szCs w:val="24"/>
        </w:rPr>
      </w:pPr>
    </w:p>
    <w:p w14:paraId="32729AF0" w14:textId="77777777" w:rsidR="00460C55" w:rsidRPr="00AA36EB" w:rsidRDefault="00460C55" w:rsidP="00044D35">
      <w:pPr>
        <w:jc w:val="both"/>
        <w:rPr>
          <w:rFonts w:ascii="Times New Roman" w:hAnsi="Times New Roman" w:cs="Times New Roman"/>
          <w:sz w:val="24"/>
          <w:szCs w:val="24"/>
        </w:rPr>
      </w:pPr>
    </w:p>
    <w:p w14:paraId="573C23A1" w14:textId="77777777" w:rsidR="00653702" w:rsidRPr="00AA36EB" w:rsidRDefault="00653702" w:rsidP="00044D35">
      <w:pPr>
        <w:jc w:val="both"/>
        <w:rPr>
          <w:rFonts w:ascii="Times New Roman" w:hAnsi="Times New Roman" w:cs="Times New Roman"/>
          <w:sz w:val="24"/>
          <w:szCs w:val="24"/>
        </w:rPr>
      </w:pPr>
    </w:p>
    <w:p w14:paraId="7998284F" w14:textId="25637D8F" w:rsidR="00653702" w:rsidRPr="00AA36EB" w:rsidRDefault="00653702" w:rsidP="00044D35">
      <w:pPr>
        <w:pStyle w:val="ListParagraph"/>
        <w:numPr>
          <w:ilvl w:val="1"/>
          <w:numId w:val="1"/>
        </w:numPr>
        <w:jc w:val="both"/>
        <w:rPr>
          <w:rFonts w:ascii="Times New Roman" w:hAnsi="Times New Roman" w:cs="Times New Roman"/>
          <w:b/>
          <w:bCs/>
          <w:sz w:val="24"/>
          <w:szCs w:val="24"/>
        </w:rPr>
      </w:pPr>
      <w:r w:rsidRPr="00AA36EB">
        <w:rPr>
          <w:rFonts w:ascii="Times New Roman" w:hAnsi="Times New Roman" w:cs="Times New Roman"/>
          <w:b/>
          <w:bCs/>
          <w:sz w:val="24"/>
          <w:szCs w:val="24"/>
        </w:rPr>
        <w:t>Objectives</w:t>
      </w:r>
    </w:p>
    <w:p w14:paraId="0530C15F" w14:textId="77777777" w:rsidR="00653702" w:rsidRPr="00AA36EB" w:rsidRDefault="00653702" w:rsidP="00044D35">
      <w:pPr>
        <w:jc w:val="both"/>
        <w:rPr>
          <w:rFonts w:ascii="Times New Roman" w:hAnsi="Times New Roman" w:cs="Times New Roman"/>
          <w:sz w:val="24"/>
          <w:szCs w:val="24"/>
        </w:rPr>
      </w:pPr>
    </w:p>
    <w:p w14:paraId="439C0E94" w14:textId="77777777" w:rsidR="00460C55" w:rsidRPr="00AA36EB" w:rsidRDefault="00460C55" w:rsidP="00044D35">
      <w:pPr>
        <w:pStyle w:val="NormalWeb"/>
        <w:jc w:val="both"/>
      </w:pPr>
      <w:r w:rsidRPr="00AA36EB">
        <w:t xml:space="preserve">The primary objective of this internship project is to design and implement an </w:t>
      </w:r>
      <w:r w:rsidRPr="00AA36EB">
        <w:rPr>
          <w:rStyle w:val="Strong"/>
          <w:rFonts w:eastAsiaTheme="majorEastAsia"/>
          <w:b w:val="0"/>
          <w:bCs w:val="0"/>
        </w:rPr>
        <w:t>intelligent, multi-stage Retrieval-Augmented Generation system</w:t>
      </w:r>
      <w:r w:rsidRPr="00AA36EB">
        <w:t xml:space="preserve"> capable of delivering accurate, verifiable, and context-optimized answers from unstructured PDF documents. The specific objectives include:</w:t>
      </w:r>
    </w:p>
    <w:p w14:paraId="54E8168F" w14:textId="77777777" w:rsidR="00460C55" w:rsidRPr="00AA36EB" w:rsidRDefault="00460C55" w:rsidP="00044D35">
      <w:pPr>
        <w:pStyle w:val="NormalWeb"/>
        <w:numPr>
          <w:ilvl w:val="0"/>
          <w:numId w:val="1"/>
        </w:numPr>
        <w:jc w:val="both"/>
      </w:pPr>
      <w:r w:rsidRPr="00AA36EB">
        <w:lastRenderedPageBreak/>
        <w:t>Developing a hybrid multi-stage retrieval pipeline combining semantic vector search and keyword-based retrieval.</w:t>
      </w:r>
    </w:p>
    <w:p w14:paraId="66B66123" w14:textId="77777777" w:rsidR="00460C55" w:rsidRPr="00AA36EB" w:rsidRDefault="00460C55" w:rsidP="00044D35">
      <w:pPr>
        <w:pStyle w:val="NormalWeb"/>
        <w:numPr>
          <w:ilvl w:val="0"/>
          <w:numId w:val="1"/>
        </w:numPr>
        <w:jc w:val="both"/>
      </w:pPr>
      <w:r w:rsidRPr="00AA36EB">
        <w:t>Extracting precise, verifiable answers from retrieved context using controlled LLM-based extraction.</w:t>
      </w:r>
    </w:p>
    <w:p w14:paraId="7DB958D9" w14:textId="77777777" w:rsidR="00460C55" w:rsidRPr="00AA36EB" w:rsidRDefault="00460C55" w:rsidP="00044D35">
      <w:pPr>
        <w:pStyle w:val="NormalWeb"/>
        <w:numPr>
          <w:ilvl w:val="0"/>
          <w:numId w:val="1"/>
        </w:numPr>
        <w:jc w:val="both"/>
      </w:pPr>
      <w:r w:rsidRPr="00AA36EB">
        <w:t>Automatically locating and highlighting extracted answers within the original PDF documents.</w:t>
      </w:r>
    </w:p>
    <w:p w14:paraId="4A927491" w14:textId="77777777" w:rsidR="00460C55" w:rsidRPr="00AA36EB" w:rsidRDefault="00460C55" w:rsidP="00044D35">
      <w:pPr>
        <w:pStyle w:val="NormalWeb"/>
        <w:numPr>
          <w:ilvl w:val="0"/>
          <w:numId w:val="1"/>
        </w:numPr>
        <w:jc w:val="both"/>
      </w:pPr>
      <w:r w:rsidRPr="00AA36EB">
        <w:t>Optimizing context quality through sentence-level relevance analysis to reduce noise and token usage.</w:t>
      </w:r>
    </w:p>
    <w:p w14:paraId="6F8EC2B4" w14:textId="77777777" w:rsidR="00460C55" w:rsidRPr="00AA36EB" w:rsidRDefault="00460C55" w:rsidP="00044D35">
      <w:pPr>
        <w:pStyle w:val="NormalWeb"/>
        <w:numPr>
          <w:ilvl w:val="0"/>
          <w:numId w:val="1"/>
        </w:numPr>
        <w:jc w:val="both"/>
      </w:pPr>
      <w:r w:rsidRPr="00AA36EB">
        <w:t>Preserving document provenance by maintaining accurate page-level attribution for all retrieved information.</w:t>
      </w:r>
    </w:p>
    <w:p w14:paraId="0B5E031D" w14:textId="77777777" w:rsidR="00460C55" w:rsidRPr="00AA36EB" w:rsidRDefault="00460C55" w:rsidP="00044D35">
      <w:pPr>
        <w:pStyle w:val="NormalWeb"/>
        <w:ind w:left="720"/>
        <w:jc w:val="both"/>
      </w:pPr>
    </w:p>
    <w:p w14:paraId="43847EC7" w14:textId="34087EA0" w:rsidR="000416F8" w:rsidRPr="00AA36EB" w:rsidRDefault="00460C55" w:rsidP="00044D35">
      <w:pPr>
        <w:pStyle w:val="NormalWeb"/>
        <w:numPr>
          <w:ilvl w:val="1"/>
          <w:numId w:val="4"/>
        </w:numPr>
        <w:spacing w:line="276" w:lineRule="auto"/>
        <w:jc w:val="both"/>
        <w:rPr>
          <w:b/>
          <w:bCs/>
        </w:rPr>
      </w:pPr>
      <w:r w:rsidRPr="00AA36EB">
        <w:rPr>
          <w:b/>
          <w:bCs/>
        </w:rPr>
        <w:t xml:space="preserve"> </w:t>
      </w:r>
      <w:r w:rsidR="000416F8" w:rsidRPr="00AA36EB">
        <w:rPr>
          <w:b/>
          <w:bCs/>
        </w:rPr>
        <w:t>Scope</w:t>
      </w:r>
    </w:p>
    <w:p w14:paraId="7D46CAB5" w14:textId="77777777" w:rsidR="00386219" w:rsidRPr="00AA36EB" w:rsidRDefault="00386219" w:rsidP="00044D35">
      <w:pPr>
        <w:pStyle w:val="NormalWeb"/>
        <w:jc w:val="both"/>
      </w:pPr>
      <w:r w:rsidRPr="00AA36EB">
        <w:t>The scope of this project encompasses the following areas:</w:t>
      </w:r>
    </w:p>
    <w:p w14:paraId="1FDB7AEA" w14:textId="77777777" w:rsidR="00386219" w:rsidRPr="00AA36EB" w:rsidRDefault="00386219" w:rsidP="00044D35">
      <w:pPr>
        <w:pStyle w:val="NormalWeb"/>
        <w:numPr>
          <w:ilvl w:val="0"/>
          <w:numId w:val="3"/>
        </w:numPr>
        <w:jc w:val="both"/>
      </w:pPr>
      <w:r w:rsidRPr="00AA36EB">
        <w:t xml:space="preserve">Processing and ingestion of unstructured </w:t>
      </w:r>
      <w:r w:rsidRPr="00AA36EB">
        <w:rPr>
          <w:rStyle w:val="Strong"/>
          <w:rFonts w:eastAsiaTheme="majorEastAsia"/>
          <w:b w:val="0"/>
          <w:bCs w:val="0"/>
        </w:rPr>
        <w:t>PDF documents</w:t>
      </w:r>
      <w:r w:rsidRPr="00AA36EB">
        <w:t xml:space="preserve"> for intelligent information retrieval.</w:t>
      </w:r>
    </w:p>
    <w:p w14:paraId="420731E8" w14:textId="77777777" w:rsidR="00386219" w:rsidRPr="00AA36EB" w:rsidRDefault="00386219" w:rsidP="00044D35">
      <w:pPr>
        <w:pStyle w:val="NormalWeb"/>
        <w:numPr>
          <w:ilvl w:val="0"/>
          <w:numId w:val="3"/>
        </w:numPr>
        <w:jc w:val="both"/>
      </w:pPr>
      <w:r w:rsidRPr="00AA36EB">
        <w:t xml:space="preserve">Implementation of a </w:t>
      </w:r>
      <w:r w:rsidRPr="00AA36EB">
        <w:rPr>
          <w:rStyle w:val="Strong"/>
          <w:rFonts w:eastAsiaTheme="majorEastAsia"/>
          <w:b w:val="0"/>
          <w:bCs w:val="0"/>
        </w:rPr>
        <w:t>Smart Retrieval-Augmented Generation (RAG) framework</w:t>
      </w:r>
      <w:r w:rsidRPr="00AA36EB">
        <w:t xml:space="preserve"> for document-based question answering.</w:t>
      </w:r>
    </w:p>
    <w:p w14:paraId="29127563" w14:textId="77777777" w:rsidR="00386219" w:rsidRPr="00AA36EB" w:rsidRDefault="00386219" w:rsidP="00044D35">
      <w:pPr>
        <w:pStyle w:val="NormalWeb"/>
        <w:numPr>
          <w:ilvl w:val="0"/>
          <w:numId w:val="3"/>
        </w:numPr>
        <w:jc w:val="both"/>
      </w:pPr>
      <w:r w:rsidRPr="00AA36EB">
        <w:t xml:space="preserve">Use of </w:t>
      </w:r>
      <w:r w:rsidRPr="00AA36EB">
        <w:rPr>
          <w:rStyle w:val="Strong"/>
          <w:rFonts w:eastAsiaTheme="majorEastAsia"/>
          <w:b w:val="0"/>
          <w:bCs w:val="0"/>
        </w:rPr>
        <w:t>hybrid retrieval techniques</w:t>
      </w:r>
      <w:r w:rsidRPr="00AA36EB">
        <w:t>, combining semantic vector search with keyword and exact text matching.</w:t>
      </w:r>
    </w:p>
    <w:p w14:paraId="442E2437" w14:textId="77777777" w:rsidR="00386219" w:rsidRPr="00AA36EB" w:rsidRDefault="00386219" w:rsidP="00044D35">
      <w:pPr>
        <w:pStyle w:val="NormalWeb"/>
        <w:numPr>
          <w:ilvl w:val="0"/>
          <w:numId w:val="3"/>
        </w:numPr>
        <w:jc w:val="both"/>
      </w:pPr>
      <w:r w:rsidRPr="00AA36EB">
        <w:t xml:space="preserve">Design of a </w:t>
      </w:r>
      <w:r w:rsidRPr="00AA36EB">
        <w:rPr>
          <w:rStyle w:val="Strong"/>
          <w:rFonts w:eastAsiaTheme="majorEastAsia"/>
          <w:b w:val="0"/>
          <w:bCs w:val="0"/>
        </w:rPr>
        <w:t>multi-stage retrieval and reranking pipeline</w:t>
      </w:r>
      <w:r w:rsidRPr="00AA36EB">
        <w:t xml:space="preserve"> to improve the relevance and accuracy of retrieved content.</w:t>
      </w:r>
    </w:p>
    <w:p w14:paraId="3930363C" w14:textId="77777777" w:rsidR="00386219" w:rsidRPr="00AA36EB" w:rsidRDefault="00386219" w:rsidP="00044D35">
      <w:pPr>
        <w:pStyle w:val="NormalWeb"/>
        <w:numPr>
          <w:ilvl w:val="0"/>
          <w:numId w:val="3"/>
        </w:numPr>
        <w:jc w:val="both"/>
      </w:pPr>
      <w:r w:rsidRPr="00AA36EB">
        <w:rPr>
          <w:rStyle w:val="Strong"/>
          <w:rFonts w:eastAsiaTheme="majorEastAsia"/>
          <w:b w:val="0"/>
          <w:bCs w:val="0"/>
        </w:rPr>
        <w:t>Sentence-level relevance analysis</w:t>
      </w:r>
      <w:r w:rsidRPr="00AA36EB">
        <w:t xml:space="preserve"> to optimize context quality and reduce unnecessary token usage.</w:t>
      </w:r>
    </w:p>
    <w:p w14:paraId="099D76FD" w14:textId="77777777" w:rsidR="00386219" w:rsidRPr="00AA36EB" w:rsidRDefault="00386219" w:rsidP="00044D35">
      <w:pPr>
        <w:pStyle w:val="NormalWeb"/>
        <w:numPr>
          <w:ilvl w:val="0"/>
          <w:numId w:val="3"/>
        </w:numPr>
        <w:jc w:val="both"/>
      </w:pPr>
      <w:r w:rsidRPr="00AA36EB">
        <w:rPr>
          <w:rStyle w:val="Strong"/>
          <w:rFonts w:eastAsiaTheme="majorEastAsia"/>
          <w:b w:val="0"/>
          <w:bCs w:val="0"/>
        </w:rPr>
        <w:t>Precise answer extraction</w:t>
      </w:r>
      <w:r w:rsidRPr="00AA36EB">
        <w:t xml:space="preserve"> using Large Language Models, ensuring responses are grounded in source content.</w:t>
      </w:r>
    </w:p>
    <w:p w14:paraId="78EA7D8E" w14:textId="77777777" w:rsidR="00386219" w:rsidRPr="00AA36EB" w:rsidRDefault="00386219" w:rsidP="00044D35">
      <w:pPr>
        <w:pStyle w:val="NormalWeb"/>
        <w:numPr>
          <w:ilvl w:val="0"/>
          <w:numId w:val="3"/>
        </w:numPr>
        <w:jc w:val="both"/>
      </w:pPr>
      <w:r w:rsidRPr="00AA36EB">
        <w:rPr>
          <w:rStyle w:val="Strong"/>
          <w:rFonts w:eastAsiaTheme="majorEastAsia"/>
          <w:b w:val="0"/>
          <w:bCs w:val="0"/>
        </w:rPr>
        <w:t>Automatic verification of answers</w:t>
      </w:r>
      <w:r w:rsidRPr="00AA36EB">
        <w:t xml:space="preserve"> by locating and highlighting their exact positions in the original PDF files.</w:t>
      </w:r>
    </w:p>
    <w:p w14:paraId="56DFB2E3" w14:textId="77777777" w:rsidR="00386219" w:rsidRPr="00AA36EB" w:rsidRDefault="00386219" w:rsidP="00044D35">
      <w:pPr>
        <w:pStyle w:val="NormalWeb"/>
        <w:numPr>
          <w:ilvl w:val="0"/>
          <w:numId w:val="3"/>
        </w:numPr>
        <w:jc w:val="both"/>
      </w:pPr>
      <w:r w:rsidRPr="00AA36EB">
        <w:t xml:space="preserve">Maintenance of </w:t>
      </w:r>
      <w:r w:rsidRPr="00AA36EB">
        <w:rPr>
          <w:rStyle w:val="Strong"/>
          <w:rFonts w:eastAsiaTheme="majorEastAsia"/>
          <w:b w:val="0"/>
          <w:bCs w:val="0"/>
        </w:rPr>
        <w:t>accurate page-level provenance</w:t>
      </w:r>
      <w:r w:rsidRPr="00AA36EB">
        <w:t xml:space="preserve"> for all retrieved sentences and extracted answers.</w:t>
      </w:r>
    </w:p>
    <w:p w14:paraId="5EDE8382" w14:textId="77777777" w:rsidR="00386219" w:rsidRPr="00AA36EB" w:rsidRDefault="00386219" w:rsidP="00044D35">
      <w:pPr>
        <w:pStyle w:val="NormalWeb"/>
        <w:numPr>
          <w:ilvl w:val="0"/>
          <w:numId w:val="3"/>
        </w:numPr>
        <w:jc w:val="both"/>
      </w:pPr>
      <w:r w:rsidRPr="00AA36EB">
        <w:t xml:space="preserve">Handling of </w:t>
      </w:r>
      <w:r w:rsidRPr="00AA36EB">
        <w:rPr>
          <w:rStyle w:val="Strong"/>
          <w:rFonts w:eastAsiaTheme="majorEastAsia"/>
          <w:b w:val="0"/>
          <w:bCs w:val="0"/>
        </w:rPr>
        <w:t>PDF text extraction challenges</w:t>
      </w:r>
      <w:r w:rsidRPr="00AA36EB">
        <w:t xml:space="preserve"> through normalization, flexible matching, and fallback search mechanisms.</w:t>
      </w:r>
    </w:p>
    <w:p w14:paraId="1967F24A" w14:textId="77777777" w:rsidR="00386219" w:rsidRPr="00AA36EB" w:rsidRDefault="00386219" w:rsidP="00044D35">
      <w:pPr>
        <w:pStyle w:val="NormalWeb"/>
        <w:numPr>
          <w:ilvl w:val="0"/>
          <w:numId w:val="3"/>
        </w:numPr>
        <w:jc w:val="both"/>
      </w:pPr>
      <w:r w:rsidRPr="00AA36EB">
        <w:t xml:space="preserve">Development of </w:t>
      </w:r>
      <w:proofErr w:type="gramStart"/>
      <w:r w:rsidRPr="00AA36EB">
        <w:t xml:space="preserve">a </w:t>
      </w:r>
      <w:r w:rsidRPr="00AA36EB">
        <w:rPr>
          <w:rStyle w:val="Strong"/>
          <w:rFonts w:eastAsiaTheme="majorEastAsia"/>
          <w:b w:val="0"/>
          <w:bCs w:val="0"/>
        </w:rPr>
        <w:t>scalable</w:t>
      </w:r>
      <w:proofErr w:type="gramEnd"/>
      <w:r w:rsidRPr="00AA36EB">
        <w:rPr>
          <w:rStyle w:val="Strong"/>
          <w:rFonts w:eastAsiaTheme="majorEastAsia"/>
          <w:b w:val="0"/>
          <w:bCs w:val="0"/>
        </w:rPr>
        <w:t xml:space="preserve"> and extensible system architecture</w:t>
      </w:r>
      <w:r w:rsidRPr="00AA36EB">
        <w:t xml:space="preserve"> that can be enhanced with additional features in the future.</w:t>
      </w:r>
    </w:p>
    <w:p w14:paraId="2C14EA64" w14:textId="77777777" w:rsidR="00CB30F1" w:rsidRPr="00AA36EB" w:rsidRDefault="00CB30F1" w:rsidP="00044D35">
      <w:pPr>
        <w:pStyle w:val="NormalWeb"/>
        <w:numPr>
          <w:ilvl w:val="0"/>
          <w:numId w:val="3"/>
        </w:numPr>
        <w:spacing w:line="276" w:lineRule="auto"/>
        <w:jc w:val="both"/>
      </w:pPr>
      <w:r w:rsidRPr="00AA36EB">
        <w:t>System Evaluation: Performance assessment covering retrieval quality, source accuracy, answer correctness, and system efficiency through targeted queries and manual verification</w:t>
      </w:r>
    </w:p>
    <w:p w14:paraId="18CE7CEF" w14:textId="77777777" w:rsidR="000416F8" w:rsidRPr="00CB30F1" w:rsidRDefault="000416F8" w:rsidP="000416F8">
      <w:pPr>
        <w:pStyle w:val="NormalWeb"/>
        <w:spacing w:line="276" w:lineRule="auto"/>
      </w:pPr>
    </w:p>
    <w:p w14:paraId="21F76461" w14:textId="77777777" w:rsidR="00CB30F1" w:rsidRDefault="00CB30F1" w:rsidP="000416F8">
      <w:pPr>
        <w:pStyle w:val="NormalWeb"/>
        <w:spacing w:line="276" w:lineRule="auto"/>
        <w:rPr>
          <w:rFonts w:ascii="Trebuchet MS" w:hAnsi="Trebuchet MS"/>
        </w:rPr>
      </w:pPr>
    </w:p>
    <w:p w14:paraId="57BADCD6" w14:textId="77777777" w:rsidR="00AA36EB" w:rsidRDefault="00AA36EB" w:rsidP="000416F8">
      <w:pPr>
        <w:pStyle w:val="NormalWeb"/>
        <w:spacing w:line="276" w:lineRule="auto"/>
        <w:rPr>
          <w:rFonts w:ascii="Trebuchet MS" w:hAnsi="Trebuchet MS"/>
        </w:rPr>
      </w:pPr>
    </w:p>
    <w:p w14:paraId="33FEE8B5" w14:textId="54BD7A78" w:rsidR="00A143C9" w:rsidRPr="00AA36EB" w:rsidRDefault="000416F8" w:rsidP="00AA36EB">
      <w:pPr>
        <w:pStyle w:val="NormalWeb"/>
        <w:numPr>
          <w:ilvl w:val="0"/>
          <w:numId w:val="4"/>
        </w:numPr>
        <w:spacing w:line="276" w:lineRule="auto"/>
        <w:jc w:val="center"/>
        <w:rPr>
          <w:rFonts w:ascii="Trebuchet MS" w:hAnsi="Trebuchet MS"/>
          <w:sz w:val="32"/>
          <w:szCs w:val="32"/>
        </w:rPr>
      </w:pPr>
      <w:r>
        <w:rPr>
          <w:rFonts w:ascii="Trebuchet MS" w:hAnsi="Trebuchet MS"/>
          <w:sz w:val="32"/>
          <w:szCs w:val="32"/>
        </w:rPr>
        <w:lastRenderedPageBreak/>
        <w:t>Review of Literature</w:t>
      </w:r>
    </w:p>
    <w:p w14:paraId="3BEBCC46" w14:textId="77777777" w:rsidR="00A143C9" w:rsidRPr="00A143C9" w:rsidRDefault="00A143C9" w:rsidP="00044D35">
      <w:pPr>
        <w:pStyle w:val="NormalWeb"/>
        <w:spacing w:line="276" w:lineRule="auto"/>
        <w:ind w:left="360"/>
        <w:jc w:val="both"/>
        <w:rPr>
          <w:b/>
          <w:bCs/>
        </w:rPr>
      </w:pPr>
      <w:r w:rsidRPr="00A143C9">
        <w:rPr>
          <w:b/>
          <w:bCs/>
        </w:rPr>
        <w:t>2.1 Retrieval-Augmented Generation (RAG) Systems</w:t>
      </w:r>
    </w:p>
    <w:p w14:paraId="60087EE2" w14:textId="77777777" w:rsidR="00A143C9" w:rsidRPr="00A143C9" w:rsidRDefault="00A143C9" w:rsidP="00044D35">
      <w:pPr>
        <w:pStyle w:val="NormalWeb"/>
        <w:spacing w:line="276" w:lineRule="auto"/>
        <w:ind w:left="360"/>
        <w:jc w:val="both"/>
      </w:pPr>
      <w:r w:rsidRPr="00A143C9">
        <w:t xml:space="preserve">Retrieval-Augmented Generation (RAG) was introduced by Lewis et al. (2020) to address knowledge-intensive NLP tasks by combining parametric knowledge stored in language model weights with non-parametric knowledge retrieved from external document collections. This paradigm enables models to generate grounded responses without retraining and improves factual accuracy. </w:t>
      </w:r>
      <w:proofErr w:type="spellStart"/>
      <w:r w:rsidRPr="00A143C9">
        <w:t>Guu</w:t>
      </w:r>
      <w:proofErr w:type="spellEnd"/>
      <w:r w:rsidRPr="00A143C9">
        <w:t xml:space="preserve"> et al. (2020) further extended this idea through REALM, integrating retrieval into the pre-training stage and demonstrating improvements in open-domain question answering along with reduced hallucination. These works established RAG as a foundational framework for trustworthy language generation.</w:t>
      </w:r>
    </w:p>
    <w:p w14:paraId="40F87BB1" w14:textId="77777777" w:rsidR="00A143C9" w:rsidRPr="00A143C9" w:rsidRDefault="00A143C9" w:rsidP="00044D35">
      <w:pPr>
        <w:pStyle w:val="NormalWeb"/>
        <w:spacing w:line="276" w:lineRule="auto"/>
        <w:ind w:left="360"/>
        <w:jc w:val="both"/>
      </w:pPr>
      <w:r w:rsidRPr="00A143C9">
        <w:t xml:space="preserve">However, subsequent studies highlighted limitations of traditional RAG systems. </w:t>
      </w:r>
      <w:proofErr w:type="spellStart"/>
      <w:r w:rsidRPr="00A143C9">
        <w:t>Izacard</w:t>
      </w:r>
      <w:proofErr w:type="spellEnd"/>
      <w:r w:rsidRPr="00A143C9">
        <w:t xml:space="preserve"> and Grave (2021) and Ram et al. (2023) showed that fixed top-k retrieval introduces a precision–recall trade-off, often leading to irrelevant or redundant context and increased token costs. Their findings revealed that a significant portion of retrieved context does not contribute to answer generation, exposing a critical gap in relevance refinement, fine-grained context selection, and answer verification.</w:t>
      </w:r>
    </w:p>
    <w:p w14:paraId="17AE1C1B" w14:textId="77777777" w:rsidR="00A143C9" w:rsidRPr="00A143C9" w:rsidRDefault="00A143C9" w:rsidP="00044D35">
      <w:pPr>
        <w:pStyle w:val="NormalWeb"/>
        <w:spacing w:line="276" w:lineRule="auto"/>
        <w:ind w:left="360"/>
        <w:jc w:val="both"/>
      </w:pPr>
      <w:r w:rsidRPr="00A143C9">
        <w:pict w14:anchorId="7D58AA0D">
          <v:rect id="_x0000_i1061" style="width:0;height:1.5pt" o:hralign="center" o:hrstd="t" o:hr="t" fillcolor="#a0a0a0" stroked="f"/>
        </w:pict>
      </w:r>
    </w:p>
    <w:p w14:paraId="0D78F361" w14:textId="77777777" w:rsidR="00A143C9" w:rsidRPr="00A143C9" w:rsidRDefault="00A143C9" w:rsidP="00044D35">
      <w:pPr>
        <w:pStyle w:val="NormalWeb"/>
        <w:spacing w:line="276" w:lineRule="auto"/>
        <w:ind w:left="360"/>
        <w:jc w:val="both"/>
        <w:rPr>
          <w:b/>
          <w:bCs/>
        </w:rPr>
      </w:pPr>
      <w:r w:rsidRPr="00A143C9">
        <w:rPr>
          <w:b/>
          <w:bCs/>
        </w:rPr>
        <w:t>2.2 Hybrid Retrieval Approaches</w:t>
      </w:r>
    </w:p>
    <w:p w14:paraId="741D9339" w14:textId="77777777" w:rsidR="00A143C9" w:rsidRPr="00A143C9" w:rsidRDefault="00A143C9" w:rsidP="00044D35">
      <w:pPr>
        <w:pStyle w:val="NormalWeb"/>
        <w:spacing w:line="276" w:lineRule="auto"/>
        <w:ind w:left="360"/>
        <w:jc w:val="both"/>
      </w:pPr>
      <w:r w:rsidRPr="00A143C9">
        <w:t xml:space="preserve">Hybrid retrieval combines dense (semantic) and sparse (keyword-based) techniques to leverage their complementary strengths. </w:t>
      </w:r>
      <w:proofErr w:type="spellStart"/>
      <w:r w:rsidRPr="00A143C9">
        <w:t>Karpukhin</w:t>
      </w:r>
      <w:proofErr w:type="spellEnd"/>
      <w:r w:rsidRPr="00A143C9">
        <w:t xml:space="preserve"> et al. (2020) introduced Dense Passage Retrieval (DPR), which captures semantic similarity but often misses exact keyword matches. Reimers and </w:t>
      </w:r>
      <w:proofErr w:type="spellStart"/>
      <w:r w:rsidRPr="00A143C9">
        <w:t>Gurevych</w:t>
      </w:r>
      <w:proofErr w:type="spellEnd"/>
      <w:r w:rsidRPr="00A143C9">
        <w:t xml:space="preserve"> (2019) proposed Sentence-BERT, enabling efficient sentence embeddings that form the basis of modern vector search systems. In contrast, sparse retrieval methods such as BM25 (Robertson &amp; Zaragoza, 2009) excel at exact term matching but lack semantic understanding. Recent models like SPLADE (Formal et al., 2021) attempt to bridge this gap by learning sparse representations. Fusion techniques such as Reciprocal Rank Fusion (RRF) (Cormack et al., 2009) have proven effective in combining dense and sparse rankings, achieving higher recall and robustness. Prior studies consistently conclude that hybrid retrieval outperforms single-method approaches.</w:t>
      </w:r>
    </w:p>
    <w:p w14:paraId="2DA5DA62" w14:textId="77777777" w:rsidR="00A143C9" w:rsidRDefault="00A143C9" w:rsidP="00044D35">
      <w:pPr>
        <w:pStyle w:val="NormalWeb"/>
        <w:spacing w:line="276" w:lineRule="auto"/>
        <w:ind w:left="360"/>
        <w:jc w:val="both"/>
      </w:pPr>
      <w:r w:rsidRPr="00A143C9">
        <w:pict w14:anchorId="4D80B154">
          <v:rect id="_x0000_i1062" style="width:0;height:1.5pt" o:hralign="center" o:hrstd="t" o:hr="t" fillcolor="#a0a0a0" stroked="f"/>
        </w:pict>
      </w:r>
    </w:p>
    <w:p w14:paraId="622FFD45" w14:textId="77777777" w:rsidR="00AA36EB" w:rsidRPr="00A143C9" w:rsidRDefault="00AA36EB" w:rsidP="00044D35">
      <w:pPr>
        <w:pStyle w:val="NormalWeb"/>
        <w:spacing w:line="276" w:lineRule="auto"/>
        <w:ind w:left="360"/>
        <w:jc w:val="both"/>
      </w:pPr>
    </w:p>
    <w:p w14:paraId="4EB7B200" w14:textId="77777777" w:rsidR="00A143C9" w:rsidRPr="00A143C9" w:rsidRDefault="00A143C9" w:rsidP="00044D35">
      <w:pPr>
        <w:pStyle w:val="NormalWeb"/>
        <w:spacing w:line="276" w:lineRule="auto"/>
        <w:ind w:left="360"/>
        <w:jc w:val="both"/>
        <w:rPr>
          <w:b/>
          <w:bCs/>
        </w:rPr>
      </w:pPr>
      <w:r w:rsidRPr="00A143C9">
        <w:rPr>
          <w:b/>
          <w:bCs/>
        </w:rPr>
        <w:t>2.3 Reranking and Multi-Stage Retrieval</w:t>
      </w:r>
    </w:p>
    <w:p w14:paraId="78348004" w14:textId="77777777" w:rsidR="00A143C9" w:rsidRPr="00A143C9" w:rsidRDefault="00A143C9" w:rsidP="00044D35">
      <w:pPr>
        <w:pStyle w:val="NormalWeb"/>
        <w:spacing w:line="276" w:lineRule="auto"/>
        <w:ind w:left="360"/>
        <w:jc w:val="both"/>
      </w:pPr>
      <w:r w:rsidRPr="00A143C9">
        <w:lastRenderedPageBreak/>
        <w:t xml:space="preserve">Reranking plays a crucial role in improving retrieval precision. Nogueira and Cho (2019) demonstrated that cross-encoder models significantly outperform bi-encoders in passage reranking, albeit at higher computational cost. This trade-off motivated the adoption of multi-stage retrieval pipelines, where fast bi-encoders retrieve candidates and slower cross-encoders refine the top results. Khattab and Zaharia (2020) introduced </w:t>
      </w:r>
      <w:proofErr w:type="spellStart"/>
      <w:r w:rsidRPr="00A143C9">
        <w:t>ColBERT</w:t>
      </w:r>
      <w:proofErr w:type="spellEnd"/>
      <w:r w:rsidRPr="00A143C9">
        <w:t>, balancing efficiency and accuracy through late interaction mechanisms. Further studies emphasize that multi-stage pipelines yield substantial improvements in answer quality when compared to single-stage retrieval.</w:t>
      </w:r>
    </w:p>
    <w:p w14:paraId="11200760" w14:textId="77777777" w:rsidR="00A143C9" w:rsidRPr="00A143C9" w:rsidRDefault="00A143C9" w:rsidP="00044D35">
      <w:pPr>
        <w:pStyle w:val="NormalWeb"/>
        <w:spacing w:line="276" w:lineRule="auto"/>
        <w:ind w:left="360"/>
        <w:jc w:val="both"/>
      </w:pPr>
      <w:r w:rsidRPr="00A143C9">
        <w:pict w14:anchorId="5D1FC00D">
          <v:rect id="_x0000_i1063" style="width:0;height:1.5pt" o:hralign="center" o:hrstd="t" o:hr="t" fillcolor="#a0a0a0" stroked="f"/>
        </w:pict>
      </w:r>
    </w:p>
    <w:p w14:paraId="14C7B356" w14:textId="77777777" w:rsidR="00A143C9" w:rsidRPr="00A143C9" w:rsidRDefault="00A143C9" w:rsidP="00044D35">
      <w:pPr>
        <w:pStyle w:val="NormalWeb"/>
        <w:spacing w:line="276" w:lineRule="auto"/>
        <w:ind w:left="360"/>
        <w:jc w:val="both"/>
        <w:rPr>
          <w:b/>
          <w:bCs/>
        </w:rPr>
      </w:pPr>
      <w:r w:rsidRPr="00A143C9">
        <w:rPr>
          <w:b/>
          <w:bCs/>
        </w:rPr>
        <w:t>2.4 Sentence-Level Relevance and Semantic Chunking</w:t>
      </w:r>
    </w:p>
    <w:p w14:paraId="4C37AC54" w14:textId="77777777" w:rsidR="00A143C9" w:rsidRPr="00A143C9" w:rsidRDefault="00A143C9" w:rsidP="00044D35">
      <w:pPr>
        <w:pStyle w:val="NormalWeb"/>
        <w:spacing w:line="276" w:lineRule="auto"/>
        <w:ind w:left="360"/>
        <w:jc w:val="both"/>
      </w:pPr>
      <w:r w:rsidRPr="00A143C9">
        <w:t>Research has shown that chunk-level retrieval often introduces irrelevant information. Laskar et al. (2020) and Yang et al. (2018) demonstrated that sentence-level scoring significantly reduces noise and improves answer extraction accuracy. Similarly, advances in semantic chunking techniques aim to preserve topical coherence while minimizing redundancy. Shen et al. (2021) proposed embedding-based chunking strategies that adapt to document structure, while Liu et al. (2023) highlighted the importance of chunk size and ordering due to LLM attention biases. These findings emphasize that finer-grained context selection is essential for efficient and accurate RAG systems.</w:t>
      </w:r>
    </w:p>
    <w:p w14:paraId="0EDAF44D" w14:textId="77777777" w:rsidR="00A143C9" w:rsidRPr="00A143C9" w:rsidRDefault="00A143C9" w:rsidP="00044D35">
      <w:pPr>
        <w:pStyle w:val="NormalWeb"/>
        <w:spacing w:line="276" w:lineRule="auto"/>
        <w:ind w:left="360"/>
        <w:jc w:val="both"/>
      </w:pPr>
      <w:r w:rsidRPr="00A143C9">
        <w:pict w14:anchorId="26179914">
          <v:rect id="_x0000_i1064" style="width:0;height:1.5pt" o:hralign="center" o:hrstd="t" o:hr="t" fillcolor="#a0a0a0" stroked="f"/>
        </w:pict>
      </w:r>
    </w:p>
    <w:p w14:paraId="00DAE307" w14:textId="77777777" w:rsidR="00A143C9" w:rsidRPr="00A143C9" w:rsidRDefault="00A143C9" w:rsidP="00044D35">
      <w:pPr>
        <w:pStyle w:val="NormalWeb"/>
        <w:spacing w:line="276" w:lineRule="auto"/>
        <w:ind w:left="360"/>
        <w:jc w:val="both"/>
        <w:rPr>
          <w:b/>
          <w:bCs/>
        </w:rPr>
      </w:pPr>
      <w:r w:rsidRPr="00A143C9">
        <w:rPr>
          <w:b/>
          <w:bCs/>
        </w:rPr>
        <w:t>2.5 Document Processing, Multimodality, and Provenance</w:t>
      </w:r>
    </w:p>
    <w:p w14:paraId="684427BB" w14:textId="77777777" w:rsidR="00A143C9" w:rsidRPr="00A143C9" w:rsidRDefault="00A143C9" w:rsidP="00044D35">
      <w:pPr>
        <w:pStyle w:val="NormalWeb"/>
        <w:spacing w:line="276" w:lineRule="auto"/>
        <w:ind w:left="360"/>
        <w:jc w:val="both"/>
      </w:pPr>
      <w:r w:rsidRPr="00A143C9">
        <w:t>PDF-based document processing introduces challenges due to formatting inconsistencies and loss of structural information. Bast and Korzen (2017) evaluated PDF extraction tools and highlighted trade-offs between accuracy and performance. Recent work has also explored multimodal document understanding using vision-language models such as Qwen-VL (Liu et al., 2023), enabling interpretation of tables, figures, and images. Additionally, provenance tracking and answer verification have emerged as critical requirements. Studies like FEVER (Thorne et al., 2018) and Attributed Question Answering (Bohnet et al., 2022) stress the need for traceable evidence and faithful generation, yet most RAG systems do not provide visual verification or page-level attribution.</w:t>
      </w:r>
    </w:p>
    <w:p w14:paraId="19B526E0" w14:textId="77777777" w:rsidR="00A143C9" w:rsidRDefault="00A143C9" w:rsidP="00044D35">
      <w:pPr>
        <w:pStyle w:val="NormalWeb"/>
        <w:spacing w:line="276" w:lineRule="auto"/>
        <w:ind w:left="360"/>
        <w:jc w:val="both"/>
      </w:pPr>
      <w:r w:rsidRPr="00A143C9">
        <w:pict w14:anchorId="72584C62">
          <v:rect id="_x0000_i1065" style="width:0;height:1.5pt" o:hralign="center" o:hrstd="t" o:hr="t" fillcolor="#a0a0a0" stroked="f"/>
        </w:pict>
      </w:r>
    </w:p>
    <w:p w14:paraId="226D8F46" w14:textId="77777777" w:rsidR="0037509C" w:rsidRDefault="0037509C" w:rsidP="00044D35">
      <w:pPr>
        <w:pStyle w:val="NormalWeb"/>
        <w:spacing w:line="276" w:lineRule="auto"/>
        <w:ind w:left="360"/>
        <w:jc w:val="both"/>
      </w:pPr>
    </w:p>
    <w:p w14:paraId="4BEAB453" w14:textId="77777777" w:rsidR="00AA36EB" w:rsidRPr="00A143C9" w:rsidRDefault="00AA36EB" w:rsidP="00044D35">
      <w:pPr>
        <w:pStyle w:val="NormalWeb"/>
        <w:spacing w:line="276" w:lineRule="auto"/>
        <w:ind w:left="360"/>
        <w:jc w:val="both"/>
      </w:pPr>
    </w:p>
    <w:p w14:paraId="55A11A91" w14:textId="77777777" w:rsidR="00A143C9" w:rsidRPr="00A143C9" w:rsidRDefault="00A143C9" w:rsidP="00044D35">
      <w:pPr>
        <w:pStyle w:val="NormalWeb"/>
        <w:spacing w:line="276" w:lineRule="auto"/>
        <w:ind w:left="360"/>
        <w:jc w:val="both"/>
        <w:rPr>
          <w:b/>
          <w:bCs/>
        </w:rPr>
      </w:pPr>
      <w:r w:rsidRPr="00A143C9">
        <w:rPr>
          <w:b/>
          <w:bCs/>
        </w:rPr>
        <w:lastRenderedPageBreak/>
        <w:t>2.6 Research Gaps and Project Contribution</w:t>
      </w:r>
    </w:p>
    <w:p w14:paraId="2085198D" w14:textId="77777777" w:rsidR="00A143C9" w:rsidRPr="00A143C9" w:rsidRDefault="00A143C9" w:rsidP="00044D35">
      <w:pPr>
        <w:pStyle w:val="NormalWeb"/>
        <w:spacing w:line="276" w:lineRule="auto"/>
        <w:ind w:left="360"/>
        <w:jc w:val="both"/>
      </w:pPr>
      <w:r w:rsidRPr="00A143C9">
        <w:t xml:space="preserve">The literature reveals several gaps, including the lack of sentence-level relevance refinement, loss of page provenance during semantic chunking, limited answer verification mechanisms, and insufficient integration of multimodal understanding. Furthermore, performance optimization techniques such as </w:t>
      </w:r>
      <w:proofErr w:type="gramStart"/>
      <w:r w:rsidRPr="00A143C9">
        <w:t>caching</w:t>
      </w:r>
      <w:proofErr w:type="gramEnd"/>
      <w:r w:rsidRPr="00A143C9">
        <w:t xml:space="preserve"> and parallel processing are underexplored in academic settings. This project addresses these gaps by implementing a hybrid multi-stage RAG pipeline with sentence-level scoring, accurate page tracking, automated PDF highlighting for answer verification, multimodal integration for visual content, and production-ready optimizations such as caching and asynchronous retrieval.</w:t>
      </w:r>
    </w:p>
    <w:p w14:paraId="2D31E6C7" w14:textId="77777777" w:rsidR="00A143C9" w:rsidRPr="00A143C9" w:rsidRDefault="00A143C9" w:rsidP="00044D35">
      <w:pPr>
        <w:pStyle w:val="NormalWeb"/>
        <w:spacing w:line="276" w:lineRule="auto"/>
        <w:ind w:left="360"/>
        <w:jc w:val="both"/>
      </w:pPr>
      <w:r w:rsidRPr="00A143C9">
        <w:pict w14:anchorId="40774DAD">
          <v:rect id="_x0000_i1066" style="width:0;height:1.5pt" o:hralign="center" o:hrstd="t" o:hr="t" fillcolor="#a0a0a0" stroked="f"/>
        </w:pict>
      </w:r>
    </w:p>
    <w:p w14:paraId="6E6F2EBE" w14:textId="77777777" w:rsidR="00A143C9" w:rsidRPr="00A143C9" w:rsidRDefault="00A143C9" w:rsidP="00044D35">
      <w:pPr>
        <w:pStyle w:val="NormalWeb"/>
        <w:spacing w:line="276" w:lineRule="auto"/>
        <w:ind w:left="360"/>
        <w:jc w:val="both"/>
        <w:rPr>
          <w:b/>
          <w:bCs/>
        </w:rPr>
      </w:pPr>
      <w:r w:rsidRPr="00A143C9">
        <w:rPr>
          <w:b/>
          <w:bCs/>
        </w:rPr>
        <w:t>2.7 Summary</w:t>
      </w:r>
    </w:p>
    <w:p w14:paraId="3A610FAE" w14:textId="77777777" w:rsidR="00A143C9" w:rsidRPr="00A143C9" w:rsidRDefault="00A143C9" w:rsidP="00044D35">
      <w:pPr>
        <w:pStyle w:val="NormalWeb"/>
        <w:spacing w:line="276" w:lineRule="auto"/>
        <w:ind w:left="360"/>
        <w:jc w:val="both"/>
      </w:pPr>
      <w:r w:rsidRPr="00A143C9">
        <w:t>In summary, existing research demonstrates the evolution of RAG systems toward hybrid, multi-stage architectures that balance accuracy and efficiency. Dense and sparse retrieval fusion, reranking, and fine-grained context selection significantly improve performance, while provenance and verification are essential for trustworthy deployment. Building on these insights, the proposed Smart RAG System integrates state-of-the-art retrieval and reranking techniques with practical innovations to deliver accurate, verifiable, and efficient document-centric question answering.</w:t>
      </w:r>
    </w:p>
    <w:p w14:paraId="04B1EE65" w14:textId="77777777" w:rsidR="00A143C9" w:rsidRDefault="00A143C9" w:rsidP="00A143C9">
      <w:pPr>
        <w:pStyle w:val="NormalWeb"/>
        <w:spacing w:line="276" w:lineRule="auto"/>
        <w:ind w:left="360"/>
        <w:rPr>
          <w:rFonts w:ascii="Trebuchet MS" w:hAnsi="Trebuchet MS"/>
          <w:sz w:val="32"/>
          <w:szCs w:val="32"/>
        </w:rPr>
      </w:pPr>
    </w:p>
    <w:p w14:paraId="726960D4" w14:textId="77777777" w:rsidR="00A143C9" w:rsidRDefault="00A143C9" w:rsidP="000416F8">
      <w:pPr>
        <w:pStyle w:val="NormalWeb"/>
        <w:spacing w:line="276" w:lineRule="auto"/>
        <w:jc w:val="center"/>
        <w:rPr>
          <w:rFonts w:ascii="Trebuchet MS" w:hAnsi="Trebuchet MS"/>
          <w:sz w:val="32"/>
          <w:szCs w:val="32"/>
        </w:rPr>
      </w:pPr>
    </w:p>
    <w:p w14:paraId="4FA85036" w14:textId="77777777" w:rsidR="00A143C9" w:rsidRDefault="00A143C9" w:rsidP="000416F8">
      <w:pPr>
        <w:pStyle w:val="NormalWeb"/>
        <w:spacing w:line="276" w:lineRule="auto"/>
        <w:jc w:val="center"/>
        <w:rPr>
          <w:rFonts w:ascii="Trebuchet MS" w:hAnsi="Trebuchet MS"/>
          <w:sz w:val="32"/>
          <w:szCs w:val="32"/>
        </w:rPr>
      </w:pPr>
    </w:p>
    <w:p w14:paraId="0C632F6B" w14:textId="77777777" w:rsidR="00A143C9" w:rsidRDefault="00A143C9" w:rsidP="000416F8">
      <w:pPr>
        <w:pStyle w:val="NormalWeb"/>
        <w:spacing w:line="276" w:lineRule="auto"/>
        <w:jc w:val="center"/>
        <w:rPr>
          <w:rFonts w:ascii="Trebuchet MS" w:hAnsi="Trebuchet MS"/>
          <w:sz w:val="32"/>
          <w:szCs w:val="32"/>
        </w:rPr>
      </w:pPr>
    </w:p>
    <w:p w14:paraId="64110C2B" w14:textId="77777777" w:rsidR="000416F8" w:rsidRDefault="000416F8" w:rsidP="000416F8">
      <w:pPr>
        <w:pStyle w:val="NormalWeb"/>
        <w:spacing w:line="276" w:lineRule="auto"/>
        <w:jc w:val="center"/>
        <w:rPr>
          <w:rFonts w:ascii="Trebuchet MS" w:hAnsi="Trebuchet MS"/>
          <w:sz w:val="32"/>
          <w:szCs w:val="32"/>
        </w:rPr>
      </w:pPr>
    </w:p>
    <w:p w14:paraId="2139B818" w14:textId="77777777" w:rsidR="00AA36EB" w:rsidRDefault="00AA36EB" w:rsidP="000416F8">
      <w:pPr>
        <w:pStyle w:val="NormalWeb"/>
        <w:spacing w:line="276" w:lineRule="auto"/>
        <w:jc w:val="center"/>
        <w:rPr>
          <w:rFonts w:ascii="Trebuchet MS" w:hAnsi="Trebuchet MS"/>
          <w:sz w:val="32"/>
          <w:szCs w:val="32"/>
        </w:rPr>
      </w:pPr>
    </w:p>
    <w:p w14:paraId="7B7AB6D8" w14:textId="77777777" w:rsidR="00AA36EB" w:rsidRDefault="00AA36EB" w:rsidP="000416F8">
      <w:pPr>
        <w:pStyle w:val="NormalWeb"/>
        <w:spacing w:line="276" w:lineRule="auto"/>
        <w:jc w:val="center"/>
        <w:rPr>
          <w:rFonts w:ascii="Trebuchet MS" w:hAnsi="Trebuchet MS"/>
          <w:sz w:val="32"/>
          <w:szCs w:val="32"/>
        </w:rPr>
      </w:pPr>
    </w:p>
    <w:p w14:paraId="05764B27" w14:textId="77777777" w:rsidR="000416F8" w:rsidRDefault="000416F8" w:rsidP="000416F8">
      <w:pPr>
        <w:pStyle w:val="NormalWeb"/>
        <w:spacing w:line="276" w:lineRule="auto"/>
        <w:jc w:val="center"/>
        <w:rPr>
          <w:rFonts w:ascii="Trebuchet MS" w:hAnsi="Trebuchet MS"/>
          <w:sz w:val="32"/>
          <w:szCs w:val="32"/>
        </w:rPr>
      </w:pPr>
    </w:p>
    <w:p w14:paraId="7157BB8B" w14:textId="77777777" w:rsidR="00494124" w:rsidRDefault="00494124" w:rsidP="00494124">
      <w:pPr>
        <w:pStyle w:val="NormalWeb"/>
        <w:spacing w:line="276" w:lineRule="auto"/>
        <w:ind w:left="360"/>
        <w:jc w:val="center"/>
        <w:rPr>
          <w:rFonts w:ascii="Trebuchet MS" w:hAnsi="Trebuchet MS"/>
          <w:b/>
          <w:bCs/>
          <w:sz w:val="32"/>
          <w:szCs w:val="32"/>
        </w:rPr>
      </w:pPr>
      <w:r>
        <w:rPr>
          <w:rFonts w:ascii="Trebuchet MS" w:hAnsi="Trebuchet MS"/>
          <w:b/>
          <w:bCs/>
          <w:sz w:val="32"/>
          <w:szCs w:val="32"/>
        </w:rPr>
        <w:lastRenderedPageBreak/>
        <w:t xml:space="preserve">3. </w:t>
      </w:r>
      <w:r w:rsidR="008964E0" w:rsidRPr="005F4D10">
        <w:rPr>
          <w:rFonts w:ascii="Trebuchet MS" w:hAnsi="Trebuchet MS"/>
          <w:b/>
          <w:bCs/>
          <w:sz w:val="32"/>
          <w:szCs w:val="32"/>
        </w:rPr>
        <w:t>Methodology/Approach</w:t>
      </w:r>
    </w:p>
    <w:p w14:paraId="7139F3A1" w14:textId="77777777" w:rsidR="00AE19D6" w:rsidRPr="00AE19D6" w:rsidRDefault="00AE19D6" w:rsidP="00044D35">
      <w:pPr>
        <w:pStyle w:val="NormalWeb"/>
        <w:jc w:val="both"/>
        <w:rPr>
          <w:b/>
          <w:bCs/>
        </w:rPr>
      </w:pPr>
      <w:r w:rsidRPr="00AE19D6">
        <w:rPr>
          <w:b/>
          <w:bCs/>
        </w:rPr>
        <w:t>3.1 SYSTEM ARCHITECTURE OVERVIEW</w:t>
      </w:r>
    </w:p>
    <w:p w14:paraId="57446285" w14:textId="77777777" w:rsidR="00AE19D6" w:rsidRPr="00AE19D6" w:rsidRDefault="00AE19D6" w:rsidP="00044D35">
      <w:pPr>
        <w:pStyle w:val="NormalWeb"/>
        <w:jc w:val="both"/>
      </w:pPr>
      <w:r w:rsidRPr="00AE19D6">
        <w:t>The SMART RAG system follows a modular, multi-stage architecture designed to extract, retrieve, and generate accurate answers from PDF documents while preserving exact source attribution. The methodology emphasizes high retrieval precision, reduced context noise, and verifiable answer generation through a structured processing pipeline.</w:t>
      </w:r>
    </w:p>
    <w:p w14:paraId="23C04ABD" w14:textId="0D91758C" w:rsidR="00E31670" w:rsidRDefault="00AE19D6" w:rsidP="00044D35">
      <w:pPr>
        <w:pStyle w:val="NormalWeb"/>
        <w:jc w:val="both"/>
      </w:pPr>
      <w:r w:rsidRPr="00AE19D6">
        <w:t>The system processes PDF documents through four major functional modules, each responsible for a specific stage in the pipeline, from document ingestion to highlighted answer delivery.</w:t>
      </w:r>
    </w:p>
    <w:p w14:paraId="4EC9D4C4" w14:textId="47B9E1F6" w:rsidR="00E31670" w:rsidRDefault="00E31670" w:rsidP="00044D35">
      <w:pPr>
        <w:pStyle w:val="NormalWeb"/>
        <w:jc w:val="both"/>
      </w:pPr>
      <w:r>
        <w:rPr>
          <w:noProof/>
          <w14:ligatures w14:val="standardContextual"/>
        </w:rPr>
        <w:drawing>
          <wp:inline distT="0" distB="0" distL="0" distR="0" wp14:anchorId="411E769B" wp14:editId="59BF1A44">
            <wp:extent cx="5943600" cy="2756535"/>
            <wp:effectExtent l="0" t="0" r="0" b="5715"/>
            <wp:docPr id="463030954" name="Picture 1" descr="A screenshot of a computer&#10;&#10;AI-geFi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30954" name="Picture 1" descr="A screenshot of a computer&#10;&#10;AI-geFi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56535"/>
                    </a:xfrm>
                    <a:prstGeom prst="rect">
                      <a:avLst/>
                    </a:prstGeom>
                  </pic:spPr>
                </pic:pic>
              </a:graphicData>
            </a:graphic>
          </wp:inline>
        </w:drawing>
      </w:r>
    </w:p>
    <w:p w14:paraId="403BCC51" w14:textId="2AF4DD15" w:rsidR="006974B7" w:rsidRPr="00AE19D6" w:rsidRDefault="006974B7" w:rsidP="00044D35">
      <w:pPr>
        <w:pStyle w:val="NormalWeb"/>
        <w:jc w:val="center"/>
      </w:pPr>
      <w:r>
        <w:t>FIG 3.1</w:t>
      </w:r>
      <w:r w:rsidRPr="006974B7">
        <w:rPr>
          <w:rFonts w:ascii="Tahoma" w:eastAsia="Tahoma" w:hAnsi="Tahoma" w:cs="Tahoma"/>
          <w:sz w:val="22"/>
          <w:szCs w:val="22"/>
        </w:rPr>
        <w:t xml:space="preserve"> </w:t>
      </w:r>
      <w:r w:rsidRPr="006974B7">
        <w:t>System Architecture Workflow</w:t>
      </w:r>
    </w:p>
    <w:p w14:paraId="7431D921" w14:textId="77777777" w:rsidR="00AE19D6" w:rsidRPr="00AE19D6" w:rsidRDefault="00AE19D6" w:rsidP="00044D35">
      <w:pPr>
        <w:pStyle w:val="NormalWeb"/>
        <w:jc w:val="both"/>
      </w:pPr>
      <w:r w:rsidRPr="00AE19D6">
        <w:pict w14:anchorId="062B763B">
          <v:rect id="_x0000_i1395" style="width:0;height:1.5pt" o:hralign="center" o:hrstd="t" o:hr="t" fillcolor="#a0a0a0" stroked="f"/>
        </w:pict>
      </w:r>
    </w:p>
    <w:p w14:paraId="62F5AC81" w14:textId="2DC58524" w:rsidR="00E31670" w:rsidRPr="00AE19D6" w:rsidRDefault="00AE19D6" w:rsidP="00044D35">
      <w:pPr>
        <w:pStyle w:val="NormalWeb"/>
        <w:jc w:val="both"/>
        <w:rPr>
          <w:b/>
          <w:bCs/>
        </w:rPr>
      </w:pPr>
      <w:r w:rsidRPr="00AE19D6">
        <w:rPr>
          <w:b/>
          <w:bCs/>
        </w:rPr>
        <w:t>3.1.1 High-Level System Architecture</w:t>
      </w:r>
    </w:p>
    <w:p w14:paraId="08C980F7" w14:textId="77777777" w:rsidR="00AE19D6" w:rsidRPr="00AE19D6" w:rsidRDefault="00AE19D6" w:rsidP="00044D35">
      <w:pPr>
        <w:pStyle w:val="NormalWeb"/>
        <w:jc w:val="both"/>
      </w:pPr>
      <w:r w:rsidRPr="00AE19D6">
        <w:t>Figure 3.1 illustrates the complete end-to-end architecture of the SMART RAG system, showing the flow of data from PDF input to the final verified answer with highlighted source text.</w:t>
      </w:r>
    </w:p>
    <w:p w14:paraId="356549B7" w14:textId="77777777" w:rsidR="00AE19D6" w:rsidRPr="00AE19D6" w:rsidRDefault="00AE19D6" w:rsidP="00044D35">
      <w:pPr>
        <w:pStyle w:val="NormalWeb"/>
        <w:jc w:val="both"/>
      </w:pPr>
      <w:r w:rsidRPr="00AE19D6">
        <w:t>The architecture consists of four primary modules:</w:t>
      </w:r>
    </w:p>
    <w:p w14:paraId="09C9BDFC" w14:textId="77777777" w:rsidR="00AE19D6" w:rsidRPr="00AE19D6" w:rsidRDefault="00AE19D6" w:rsidP="00044D35">
      <w:pPr>
        <w:pStyle w:val="NormalWeb"/>
        <w:numPr>
          <w:ilvl w:val="0"/>
          <w:numId w:val="5"/>
        </w:numPr>
        <w:jc w:val="both"/>
      </w:pPr>
      <w:r w:rsidRPr="00AE19D6">
        <w:t>PDF Extraction Module</w:t>
      </w:r>
    </w:p>
    <w:p w14:paraId="1B8A317C" w14:textId="77777777" w:rsidR="00AE19D6" w:rsidRPr="00AE19D6" w:rsidRDefault="00AE19D6" w:rsidP="00044D35">
      <w:pPr>
        <w:pStyle w:val="NormalWeb"/>
        <w:numPr>
          <w:ilvl w:val="0"/>
          <w:numId w:val="5"/>
        </w:numPr>
        <w:jc w:val="both"/>
      </w:pPr>
      <w:r w:rsidRPr="00AE19D6">
        <w:t>Semantic Chunking Module</w:t>
      </w:r>
    </w:p>
    <w:p w14:paraId="1F9919B9" w14:textId="77777777" w:rsidR="00AE19D6" w:rsidRPr="00AE19D6" w:rsidRDefault="00AE19D6" w:rsidP="00044D35">
      <w:pPr>
        <w:pStyle w:val="NormalWeb"/>
        <w:numPr>
          <w:ilvl w:val="0"/>
          <w:numId w:val="5"/>
        </w:numPr>
        <w:jc w:val="both"/>
      </w:pPr>
      <w:r w:rsidRPr="00AE19D6">
        <w:t>Retrieval Pipeline Module</w:t>
      </w:r>
    </w:p>
    <w:p w14:paraId="4F7C801C" w14:textId="77777777" w:rsidR="00AE19D6" w:rsidRPr="00AE19D6" w:rsidRDefault="00AE19D6" w:rsidP="00044D35">
      <w:pPr>
        <w:pStyle w:val="NormalWeb"/>
        <w:numPr>
          <w:ilvl w:val="0"/>
          <w:numId w:val="5"/>
        </w:numPr>
        <w:jc w:val="both"/>
      </w:pPr>
      <w:r w:rsidRPr="00AE19D6">
        <w:t>Answer &amp; Highlighting Module</w:t>
      </w:r>
    </w:p>
    <w:p w14:paraId="764B8AF5" w14:textId="77777777" w:rsidR="00AE19D6" w:rsidRPr="00AE19D6" w:rsidRDefault="00AE19D6" w:rsidP="00044D35">
      <w:pPr>
        <w:pStyle w:val="NormalWeb"/>
        <w:jc w:val="both"/>
      </w:pPr>
      <w:r w:rsidRPr="00AE19D6">
        <w:pict w14:anchorId="4C636B28">
          <v:rect id="_x0000_i1396" style="width:0;height:1.5pt" o:hralign="center" o:hrstd="t" o:hr="t" fillcolor="#a0a0a0" stroked="f"/>
        </w:pict>
      </w:r>
    </w:p>
    <w:p w14:paraId="4B1EE292" w14:textId="77777777" w:rsidR="00AE19D6" w:rsidRPr="00AE19D6" w:rsidRDefault="00AE19D6" w:rsidP="00044D35">
      <w:pPr>
        <w:pStyle w:val="NormalWeb"/>
        <w:jc w:val="both"/>
        <w:rPr>
          <w:b/>
          <w:bCs/>
        </w:rPr>
      </w:pPr>
      <w:r w:rsidRPr="00AE19D6">
        <w:rPr>
          <w:b/>
          <w:bCs/>
        </w:rPr>
        <w:lastRenderedPageBreak/>
        <w:t>3.1.2 Module-wise Architecture Description</w:t>
      </w:r>
    </w:p>
    <w:p w14:paraId="7AE6E7C2" w14:textId="77777777" w:rsidR="00AE19D6" w:rsidRPr="00AE19D6" w:rsidRDefault="00AE19D6" w:rsidP="00044D35">
      <w:pPr>
        <w:pStyle w:val="NormalWeb"/>
        <w:jc w:val="both"/>
        <w:rPr>
          <w:b/>
          <w:bCs/>
        </w:rPr>
      </w:pPr>
      <w:r w:rsidRPr="00AE19D6">
        <w:rPr>
          <w:b/>
          <w:bCs/>
        </w:rPr>
        <w:t>1. PDF Extraction Module</w:t>
      </w:r>
    </w:p>
    <w:p w14:paraId="0755ECD3" w14:textId="77777777" w:rsidR="00AE19D6" w:rsidRPr="00AE19D6" w:rsidRDefault="00AE19D6" w:rsidP="00044D35">
      <w:pPr>
        <w:pStyle w:val="NormalWeb"/>
        <w:jc w:val="both"/>
      </w:pPr>
      <w:r w:rsidRPr="00AE19D6">
        <w:t>This module is responsible for extracting structured content from PDF documents.</w:t>
      </w:r>
    </w:p>
    <w:p w14:paraId="066B0B23" w14:textId="77777777" w:rsidR="00AE19D6" w:rsidRPr="00AE19D6" w:rsidRDefault="00AE19D6" w:rsidP="00044D35">
      <w:pPr>
        <w:pStyle w:val="NormalWeb"/>
        <w:numPr>
          <w:ilvl w:val="0"/>
          <w:numId w:val="6"/>
        </w:numPr>
        <w:jc w:val="both"/>
      </w:pPr>
      <w:r w:rsidRPr="00AE19D6">
        <w:t>Text is extracted page-wise to preserve document order and structure.</w:t>
      </w:r>
    </w:p>
    <w:p w14:paraId="5396DED5" w14:textId="77777777" w:rsidR="00AE19D6" w:rsidRPr="00AE19D6" w:rsidRDefault="00AE19D6" w:rsidP="00044D35">
      <w:pPr>
        <w:pStyle w:val="NormalWeb"/>
        <w:numPr>
          <w:ilvl w:val="0"/>
          <w:numId w:val="6"/>
        </w:numPr>
        <w:jc w:val="both"/>
      </w:pPr>
      <w:r w:rsidRPr="00AE19D6">
        <w:t>Visual elements such as tables, images, charts, and graphs are detected separately.</w:t>
      </w:r>
    </w:p>
    <w:p w14:paraId="5DEF7628" w14:textId="77777777" w:rsidR="00AE19D6" w:rsidRPr="00AE19D6" w:rsidRDefault="00AE19D6" w:rsidP="00044D35">
      <w:pPr>
        <w:pStyle w:val="NormalWeb"/>
        <w:numPr>
          <w:ilvl w:val="0"/>
          <w:numId w:val="6"/>
        </w:numPr>
        <w:jc w:val="both"/>
      </w:pPr>
      <w:r w:rsidRPr="00AE19D6">
        <w:t>Vision-language models are used to generate textual descriptions of visual elements.</w:t>
      </w:r>
    </w:p>
    <w:p w14:paraId="4694C222" w14:textId="77777777" w:rsidR="00AE19D6" w:rsidRPr="00AE19D6" w:rsidRDefault="00AE19D6" w:rsidP="00044D35">
      <w:pPr>
        <w:pStyle w:val="NormalWeb"/>
        <w:numPr>
          <w:ilvl w:val="0"/>
          <w:numId w:val="6"/>
        </w:numPr>
        <w:jc w:val="both"/>
      </w:pPr>
      <w:r w:rsidRPr="00AE19D6">
        <w:t>Extracted visual descriptions are merged with the corresponding textual content.</w:t>
      </w:r>
    </w:p>
    <w:p w14:paraId="53E877E1" w14:textId="77777777" w:rsidR="00AE19D6" w:rsidRPr="00AE19D6" w:rsidRDefault="00AE19D6" w:rsidP="00044D35">
      <w:pPr>
        <w:pStyle w:val="NormalWeb"/>
        <w:jc w:val="both"/>
      </w:pPr>
      <w:r w:rsidRPr="00AE19D6">
        <w:t>Each sentence is mapped to its exact page number, enabling precise provenance tracking throughout the pipeline.</w:t>
      </w:r>
    </w:p>
    <w:p w14:paraId="184BD14D" w14:textId="77777777" w:rsidR="00AE19D6" w:rsidRPr="00AE19D6" w:rsidRDefault="00AE19D6" w:rsidP="00044D35">
      <w:pPr>
        <w:pStyle w:val="NormalWeb"/>
        <w:jc w:val="both"/>
      </w:pPr>
      <w:r w:rsidRPr="00AE19D6">
        <w:pict w14:anchorId="1D12C070">
          <v:rect id="_x0000_i1397" style="width:0;height:1.5pt" o:hralign="center" o:hrstd="t" o:hr="t" fillcolor="#a0a0a0" stroked="f"/>
        </w:pict>
      </w:r>
    </w:p>
    <w:p w14:paraId="2FA9334B" w14:textId="77777777" w:rsidR="00AE19D6" w:rsidRPr="00AE19D6" w:rsidRDefault="00AE19D6" w:rsidP="00044D35">
      <w:pPr>
        <w:pStyle w:val="NormalWeb"/>
        <w:jc w:val="both"/>
        <w:rPr>
          <w:b/>
          <w:bCs/>
        </w:rPr>
      </w:pPr>
      <w:r w:rsidRPr="00AE19D6">
        <w:rPr>
          <w:b/>
          <w:bCs/>
        </w:rPr>
        <w:t>2. Semantic Chunking Module</w:t>
      </w:r>
    </w:p>
    <w:p w14:paraId="09218031" w14:textId="77777777" w:rsidR="00AE19D6" w:rsidRPr="00AE19D6" w:rsidRDefault="00AE19D6" w:rsidP="00044D35">
      <w:pPr>
        <w:pStyle w:val="NormalWeb"/>
        <w:jc w:val="both"/>
      </w:pPr>
      <w:r w:rsidRPr="00AE19D6">
        <w:t>The enhanced document text is segmented into semantically coherent chunks instead of fixed-size blocks.</w:t>
      </w:r>
    </w:p>
    <w:p w14:paraId="653F9743" w14:textId="77777777" w:rsidR="00AE19D6" w:rsidRPr="00AE19D6" w:rsidRDefault="00AE19D6" w:rsidP="00044D35">
      <w:pPr>
        <w:pStyle w:val="NormalWeb"/>
        <w:numPr>
          <w:ilvl w:val="0"/>
          <w:numId w:val="7"/>
        </w:numPr>
        <w:jc w:val="both"/>
      </w:pPr>
      <w:r w:rsidRPr="00AE19D6">
        <w:t>Sentence embeddings are computed.</w:t>
      </w:r>
    </w:p>
    <w:p w14:paraId="539ADFC6" w14:textId="77777777" w:rsidR="00AE19D6" w:rsidRPr="00AE19D6" w:rsidRDefault="00AE19D6" w:rsidP="00044D35">
      <w:pPr>
        <w:pStyle w:val="NormalWeb"/>
        <w:numPr>
          <w:ilvl w:val="0"/>
          <w:numId w:val="7"/>
        </w:numPr>
        <w:jc w:val="both"/>
      </w:pPr>
      <w:r w:rsidRPr="00AE19D6">
        <w:t>Cosine similarity between consecutive sentences is measured.</w:t>
      </w:r>
    </w:p>
    <w:p w14:paraId="7787811F" w14:textId="77777777" w:rsidR="00AE19D6" w:rsidRPr="00AE19D6" w:rsidRDefault="00AE19D6" w:rsidP="00044D35">
      <w:pPr>
        <w:pStyle w:val="NormalWeb"/>
        <w:numPr>
          <w:ilvl w:val="0"/>
          <w:numId w:val="7"/>
        </w:numPr>
        <w:jc w:val="both"/>
      </w:pPr>
      <w:r w:rsidRPr="00AE19D6">
        <w:t>A new chunk is created when semantic similarity falls below a defined threshold.</w:t>
      </w:r>
    </w:p>
    <w:p w14:paraId="24718C6E" w14:textId="77777777" w:rsidR="00AE19D6" w:rsidRPr="00AE19D6" w:rsidRDefault="00AE19D6" w:rsidP="00044D35">
      <w:pPr>
        <w:pStyle w:val="NormalWeb"/>
        <w:numPr>
          <w:ilvl w:val="0"/>
          <w:numId w:val="7"/>
        </w:numPr>
        <w:jc w:val="both"/>
      </w:pPr>
      <w:r w:rsidRPr="00AE19D6">
        <w:t>Chunk size constraints ensure optimal balance between context completeness and retrieval efficiency.</w:t>
      </w:r>
    </w:p>
    <w:p w14:paraId="33252FB4" w14:textId="77777777" w:rsidR="00AE19D6" w:rsidRPr="00AE19D6" w:rsidRDefault="00AE19D6" w:rsidP="00044D35">
      <w:pPr>
        <w:pStyle w:val="NormalWeb"/>
        <w:jc w:val="both"/>
      </w:pPr>
      <w:r w:rsidRPr="00AE19D6">
        <w:t>Sentence-to-page mappings are preserved inside each chunk, enabling later citation and highlighting.</w:t>
      </w:r>
    </w:p>
    <w:p w14:paraId="34A3DAC4" w14:textId="77777777" w:rsidR="00AE19D6" w:rsidRPr="00AE19D6" w:rsidRDefault="00AE19D6" w:rsidP="00044D35">
      <w:pPr>
        <w:pStyle w:val="NormalWeb"/>
        <w:jc w:val="both"/>
      </w:pPr>
      <w:r w:rsidRPr="00AE19D6">
        <w:pict w14:anchorId="736D5988">
          <v:rect id="_x0000_i1398" style="width:0;height:1.5pt" o:hralign="center" o:hrstd="t" o:hr="t" fillcolor="#a0a0a0" stroked="f"/>
        </w:pict>
      </w:r>
    </w:p>
    <w:p w14:paraId="0D0C6AE5" w14:textId="77777777" w:rsidR="00AE19D6" w:rsidRPr="00AE19D6" w:rsidRDefault="00AE19D6" w:rsidP="00044D35">
      <w:pPr>
        <w:pStyle w:val="NormalWeb"/>
        <w:jc w:val="both"/>
        <w:rPr>
          <w:b/>
          <w:bCs/>
        </w:rPr>
      </w:pPr>
      <w:r w:rsidRPr="00AE19D6">
        <w:rPr>
          <w:b/>
          <w:bCs/>
        </w:rPr>
        <w:t>3. Retrieval Pipeline Module</w:t>
      </w:r>
    </w:p>
    <w:p w14:paraId="306D96EE" w14:textId="77777777" w:rsidR="00AE19D6" w:rsidRPr="00AE19D6" w:rsidRDefault="00AE19D6" w:rsidP="00044D35">
      <w:pPr>
        <w:pStyle w:val="NormalWeb"/>
        <w:jc w:val="both"/>
      </w:pPr>
      <w:r w:rsidRPr="00AE19D6">
        <w:t>This module performs multi-stage hybrid retrieval to identify the most relevant document content for a user query.</w:t>
      </w:r>
    </w:p>
    <w:p w14:paraId="7743E3BA" w14:textId="77777777" w:rsidR="00AE19D6" w:rsidRPr="00AE19D6" w:rsidRDefault="00AE19D6" w:rsidP="00044D35">
      <w:pPr>
        <w:pStyle w:val="NormalWeb"/>
        <w:jc w:val="both"/>
      </w:pPr>
      <w:r w:rsidRPr="00AE19D6">
        <w:t>Stage 1: Parallel Retrieval</w:t>
      </w:r>
    </w:p>
    <w:p w14:paraId="02844A6A" w14:textId="77777777" w:rsidR="00AE19D6" w:rsidRPr="00AE19D6" w:rsidRDefault="00AE19D6" w:rsidP="00044D35">
      <w:pPr>
        <w:pStyle w:val="NormalWeb"/>
        <w:numPr>
          <w:ilvl w:val="0"/>
          <w:numId w:val="8"/>
        </w:numPr>
        <w:jc w:val="both"/>
      </w:pPr>
      <w:r w:rsidRPr="00AE19D6">
        <w:t>Dense vector search using embeddings.</w:t>
      </w:r>
    </w:p>
    <w:p w14:paraId="28277118" w14:textId="77777777" w:rsidR="00AE19D6" w:rsidRPr="00AE19D6" w:rsidRDefault="00AE19D6" w:rsidP="00044D35">
      <w:pPr>
        <w:pStyle w:val="NormalWeb"/>
        <w:numPr>
          <w:ilvl w:val="0"/>
          <w:numId w:val="8"/>
        </w:numPr>
        <w:jc w:val="both"/>
      </w:pPr>
      <w:r w:rsidRPr="00AE19D6">
        <w:t>Keyword-based BM25 search.</w:t>
      </w:r>
    </w:p>
    <w:p w14:paraId="0C2A5C1F" w14:textId="77777777" w:rsidR="00AE19D6" w:rsidRPr="00AE19D6" w:rsidRDefault="00AE19D6" w:rsidP="00044D35">
      <w:pPr>
        <w:pStyle w:val="NormalWeb"/>
        <w:numPr>
          <w:ilvl w:val="0"/>
          <w:numId w:val="8"/>
        </w:numPr>
        <w:jc w:val="both"/>
      </w:pPr>
      <w:r w:rsidRPr="00AE19D6">
        <w:t>Both searches run concurrently to reduce latency.</w:t>
      </w:r>
    </w:p>
    <w:p w14:paraId="501CD6CB" w14:textId="77777777" w:rsidR="00AE19D6" w:rsidRPr="00AE19D6" w:rsidRDefault="00AE19D6" w:rsidP="00044D35">
      <w:pPr>
        <w:pStyle w:val="NormalWeb"/>
        <w:jc w:val="both"/>
      </w:pPr>
      <w:r w:rsidRPr="00AE19D6">
        <w:t>Stage 2: Result Fusion</w:t>
      </w:r>
    </w:p>
    <w:p w14:paraId="7D691929" w14:textId="77777777" w:rsidR="00AE19D6" w:rsidRPr="00AE19D6" w:rsidRDefault="00AE19D6" w:rsidP="00044D35">
      <w:pPr>
        <w:pStyle w:val="NormalWeb"/>
        <w:numPr>
          <w:ilvl w:val="0"/>
          <w:numId w:val="9"/>
        </w:numPr>
        <w:jc w:val="both"/>
      </w:pPr>
      <w:r w:rsidRPr="00AE19D6">
        <w:t>Results from both retrieval methods are merged using Reciprocal Rank Fusion (RRF).</w:t>
      </w:r>
    </w:p>
    <w:p w14:paraId="43F73DEB" w14:textId="77777777" w:rsidR="00AE19D6" w:rsidRPr="00AE19D6" w:rsidRDefault="00AE19D6" w:rsidP="00044D35">
      <w:pPr>
        <w:pStyle w:val="NormalWeb"/>
        <w:numPr>
          <w:ilvl w:val="0"/>
          <w:numId w:val="9"/>
        </w:numPr>
        <w:jc w:val="both"/>
      </w:pPr>
      <w:r w:rsidRPr="00AE19D6">
        <w:lastRenderedPageBreak/>
        <w:t>Fusion improves recall while maintaining ranking robustness.</w:t>
      </w:r>
    </w:p>
    <w:p w14:paraId="7F0F3C4E" w14:textId="77777777" w:rsidR="00AE19D6" w:rsidRPr="00AE19D6" w:rsidRDefault="00AE19D6" w:rsidP="00044D35">
      <w:pPr>
        <w:pStyle w:val="NormalWeb"/>
        <w:jc w:val="both"/>
      </w:pPr>
      <w:r w:rsidRPr="00AE19D6">
        <w:t>Stage 3: Reranking</w:t>
      </w:r>
    </w:p>
    <w:p w14:paraId="068977AC" w14:textId="77777777" w:rsidR="00AE19D6" w:rsidRPr="00AE19D6" w:rsidRDefault="00AE19D6" w:rsidP="00044D35">
      <w:pPr>
        <w:pStyle w:val="NormalWeb"/>
        <w:numPr>
          <w:ilvl w:val="0"/>
          <w:numId w:val="10"/>
        </w:numPr>
        <w:jc w:val="both"/>
      </w:pPr>
      <w:r w:rsidRPr="00AE19D6">
        <w:t xml:space="preserve">A cross-encoder </w:t>
      </w:r>
      <w:proofErr w:type="spellStart"/>
      <w:r w:rsidRPr="00AE19D6">
        <w:t>reranker</w:t>
      </w:r>
      <w:proofErr w:type="spellEnd"/>
      <w:r w:rsidRPr="00AE19D6">
        <w:t xml:space="preserve"> evaluates query–chunk relevance.</w:t>
      </w:r>
    </w:p>
    <w:p w14:paraId="62C0B45C" w14:textId="77777777" w:rsidR="00AE19D6" w:rsidRPr="00AE19D6" w:rsidRDefault="00AE19D6" w:rsidP="00044D35">
      <w:pPr>
        <w:pStyle w:val="NormalWeb"/>
        <w:numPr>
          <w:ilvl w:val="0"/>
          <w:numId w:val="10"/>
        </w:numPr>
        <w:jc w:val="both"/>
      </w:pPr>
      <w:r w:rsidRPr="00AE19D6">
        <w:t>Only the top-ranked chunks are selected for further processing.</w:t>
      </w:r>
    </w:p>
    <w:p w14:paraId="15D41414" w14:textId="77777777" w:rsidR="00AE19D6" w:rsidRPr="00AE19D6" w:rsidRDefault="00AE19D6" w:rsidP="00044D35">
      <w:pPr>
        <w:pStyle w:val="NormalWeb"/>
        <w:jc w:val="both"/>
      </w:pPr>
      <w:r w:rsidRPr="00AE19D6">
        <w:t>Stage 4: Sentence-Level Selection</w:t>
      </w:r>
    </w:p>
    <w:p w14:paraId="0412F0E7" w14:textId="77777777" w:rsidR="00AE19D6" w:rsidRPr="00AE19D6" w:rsidRDefault="00AE19D6" w:rsidP="00044D35">
      <w:pPr>
        <w:pStyle w:val="NormalWeb"/>
        <w:numPr>
          <w:ilvl w:val="0"/>
          <w:numId w:val="11"/>
        </w:numPr>
        <w:jc w:val="both"/>
      </w:pPr>
      <w:r w:rsidRPr="00AE19D6">
        <w:t>Selected chunks are split into individual sentences.</w:t>
      </w:r>
    </w:p>
    <w:p w14:paraId="65B072C8" w14:textId="77777777" w:rsidR="00AE19D6" w:rsidRPr="00AE19D6" w:rsidRDefault="00AE19D6" w:rsidP="00044D35">
      <w:pPr>
        <w:pStyle w:val="NormalWeb"/>
        <w:numPr>
          <w:ilvl w:val="0"/>
          <w:numId w:val="11"/>
        </w:numPr>
        <w:jc w:val="both"/>
      </w:pPr>
      <w:r w:rsidRPr="00AE19D6">
        <w:t>Each sentence is scored for relevance to the query.</w:t>
      </w:r>
    </w:p>
    <w:p w14:paraId="3D304A95" w14:textId="77777777" w:rsidR="00AE19D6" w:rsidRPr="00AE19D6" w:rsidRDefault="00AE19D6" w:rsidP="00044D35">
      <w:pPr>
        <w:pStyle w:val="NormalWeb"/>
        <w:numPr>
          <w:ilvl w:val="0"/>
          <w:numId w:val="11"/>
        </w:numPr>
        <w:jc w:val="both"/>
      </w:pPr>
      <w:r w:rsidRPr="00AE19D6">
        <w:t>Only the most relevant sentences are retained to form a compact and high-quality context.</w:t>
      </w:r>
    </w:p>
    <w:p w14:paraId="00AA0D80" w14:textId="77777777" w:rsidR="00AE19D6" w:rsidRPr="00AE19D6" w:rsidRDefault="00AE19D6" w:rsidP="00044D35">
      <w:pPr>
        <w:pStyle w:val="NormalWeb"/>
        <w:jc w:val="both"/>
      </w:pPr>
      <w:r w:rsidRPr="00AE19D6">
        <w:t>This approach significantly reduces token usage while preserving answer-critical information.</w:t>
      </w:r>
    </w:p>
    <w:p w14:paraId="16D49309" w14:textId="77777777" w:rsidR="00AE19D6" w:rsidRPr="00AE19D6" w:rsidRDefault="00AE19D6" w:rsidP="00044D35">
      <w:pPr>
        <w:pStyle w:val="NormalWeb"/>
        <w:jc w:val="both"/>
      </w:pPr>
      <w:r w:rsidRPr="00AE19D6">
        <w:pict w14:anchorId="4510B63C">
          <v:rect id="_x0000_i1399" style="width:0;height:1.5pt" o:hralign="center" o:hrstd="t" o:hr="t" fillcolor="#a0a0a0" stroked="f"/>
        </w:pict>
      </w:r>
    </w:p>
    <w:p w14:paraId="74198833" w14:textId="77777777" w:rsidR="00AE19D6" w:rsidRPr="00AE19D6" w:rsidRDefault="00AE19D6" w:rsidP="00044D35">
      <w:pPr>
        <w:pStyle w:val="NormalWeb"/>
        <w:jc w:val="both"/>
        <w:rPr>
          <w:b/>
          <w:bCs/>
        </w:rPr>
      </w:pPr>
      <w:r w:rsidRPr="00AE19D6">
        <w:rPr>
          <w:b/>
          <w:bCs/>
        </w:rPr>
        <w:t>4. Answer &amp; Highlighting Module</w:t>
      </w:r>
    </w:p>
    <w:p w14:paraId="128B0042" w14:textId="77777777" w:rsidR="00AE19D6" w:rsidRPr="00AE19D6" w:rsidRDefault="00AE19D6" w:rsidP="00044D35">
      <w:pPr>
        <w:pStyle w:val="NormalWeb"/>
        <w:jc w:val="both"/>
      </w:pPr>
      <w:r w:rsidRPr="00AE19D6">
        <w:t>This final module generates, verifies, and visualizes the answer.</w:t>
      </w:r>
    </w:p>
    <w:p w14:paraId="7995993F" w14:textId="77777777" w:rsidR="00AE19D6" w:rsidRPr="00AE19D6" w:rsidRDefault="00AE19D6" w:rsidP="00044D35">
      <w:pPr>
        <w:pStyle w:val="NormalWeb"/>
        <w:numPr>
          <w:ilvl w:val="0"/>
          <w:numId w:val="12"/>
        </w:numPr>
        <w:jc w:val="both"/>
      </w:pPr>
      <w:r w:rsidRPr="00AE19D6">
        <w:t xml:space="preserve">A Large Language Model generates the answer using </w:t>
      </w:r>
      <w:proofErr w:type="gramStart"/>
      <w:r w:rsidRPr="00AE19D6">
        <w:t>the optimized</w:t>
      </w:r>
      <w:proofErr w:type="gramEnd"/>
      <w:r w:rsidRPr="00AE19D6">
        <w:t xml:space="preserve"> context.</w:t>
      </w:r>
    </w:p>
    <w:p w14:paraId="7B250BB5" w14:textId="77777777" w:rsidR="00AE19D6" w:rsidRPr="00AE19D6" w:rsidRDefault="00AE19D6" w:rsidP="00044D35">
      <w:pPr>
        <w:pStyle w:val="NormalWeb"/>
        <w:numPr>
          <w:ilvl w:val="0"/>
          <w:numId w:val="12"/>
        </w:numPr>
        <w:jc w:val="both"/>
      </w:pPr>
      <w:r w:rsidRPr="00AE19D6">
        <w:t>The model is instructed to extract exact supporting quotes from the context.</w:t>
      </w:r>
    </w:p>
    <w:p w14:paraId="573F087A" w14:textId="77777777" w:rsidR="00AE19D6" w:rsidRPr="00AE19D6" w:rsidRDefault="00AE19D6" w:rsidP="00044D35">
      <w:pPr>
        <w:pStyle w:val="NormalWeb"/>
        <w:numPr>
          <w:ilvl w:val="0"/>
          <w:numId w:val="12"/>
        </w:numPr>
        <w:jc w:val="both"/>
      </w:pPr>
      <w:r w:rsidRPr="00AE19D6">
        <w:t>Extracted quotes are verified against the original PDF using normalized text matching.</w:t>
      </w:r>
    </w:p>
    <w:p w14:paraId="2835158D" w14:textId="77777777" w:rsidR="00AE19D6" w:rsidRPr="00AE19D6" w:rsidRDefault="00AE19D6" w:rsidP="00044D35">
      <w:pPr>
        <w:pStyle w:val="NormalWeb"/>
        <w:numPr>
          <w:ilvl w:val="0"/>
          <w:numId w:val="12"/>
        </w:numPr>
        <w:jc w:val="both"/>
      </w:pPr>
      <w:r w:rsidRPr="00AE19D6">
        <w:t>Verified text spans are automatically highlighted on the correct PDF page.</w:t>
      </w:r>
    </w:p>
    <w:p w14:paraId="178884E9" w14:textId="77777777" w:rsidR="00AE19D6" w:rsidRPr="00AE19D6" w:rsidRDefault="00AE19D6" w:rsidP="00044D35">
      <w:pPr>
        <w:pStyle w:val="NormalWeb"/>
        <w:jc w:val="both"/>
      </w:pPr>
      <w:r w:rsidRPr="00AE19D6">
        <w:t>The final output includes:</w:t>
      </w:r>
    </w:p>
    <w:p w14:paraId="6B5FAB72" w14:textId="77777777" w:rsidR="00AE19D6" w:rsidRPr="00AE19D6" w:rsidRDefault="00AE19D6" w:rsidP="00044D35">
      <w:pPr>
        <w:pStyle w:val="NormalWeb"/>
        <w:numPr>
          <w:ilvl w:val="0"/>
          <w:numId w:val="13"/>
        </w:numPr>
        <w:jc w:val="both"/>
      </w:pPr>
      <w:r w:rsidRPr="00AE19D6">
        <w:t>Generated answer</w:t>
      </w:r>
    </w:p>
    <w:p w14:paraId="50411539" w14:textId="77777777" w:rsidR="00AE19D6" w:rsidRPr="00AE19D6" w:rsidRDefault="00AE19D6" w:rsidP="00044D35">
      <w:pPr>
        <w:pStyle w:val="NormalWeb"/>
        <w:numPr>
          <w:ilvl w:val="0"/>
          <w:numId w:val="13"/>
        </w:numPr>
        <w:jc w:val="both"/>
      </w:pPr>
      <w:r w:rsidRPr="00AE19D6">
        <w:t>Supporting quote(s)</w:t>
      </w:r>
    </w:p>
    <w:p w14:paraId="6BD7F941" w14:textId="77777777" w:rsidR="00AE19D6" w:rsidRPr="00AE19D6" w:rsidRDefault="00AE19D6" w:rsidP="00044D35">
      <w:pPr>
        <w:pStyle w:val="NormalWeb"/>
        <w:numPr>
          <w:ilvl w:val="0"/>
          <w:numId w:val="13"/>
        </w:numPr>
        <w:jc w:val="both"/>
      </w:pPr>
      <w:r w:rsidRPr="00AE19D6">
        <w:t>Page number(s)</w:t>
      </w:r>
    </w:p>
    <w:p w14:paraId="578232BD" w14:textId="77777777" w:rsidR="00AE19D6" w:rsidRPr="00AE19D6" w:rsidRDefault="00AE19D6" w:rsidP="00044D35">
      <w:pPr>
        <w:pStyle w:val="NormalWeb"/>
        <w:numPr>
          <w:ilvl w:val="0"/>
          <w:numId w:val="13"/>
        </w:numPr>
        <w:jc w:val="both"/>
      </w:pPr>
      <w:r w:rsidRPr="00AE19D6">
        <w:t>Highlighted PDF for visual verification</w:t>
      </w:r>
    </w:p>
    <w:p w14:paraId="38E16DE1" w14:textId="77777777" w:rsidR="00AE19D6" w:rsidRDefault="00AE19D6" w:rsidP="00044D35">
      <w:pPr>
        <w:pStyle w:val="NormalWeb"/>
        <w:jc w:val="both"/>
      </w:pPr>
      <w:r w:rsidRPr="00AE19D6">
        <w:pict w14:anchorId="2D2BF124">
          <v:rect id="_x0000_i1400" style="width:0;height:1.5pt" o:hralign="center" o:hrstd="t" o:hr="t" fillcolor="#a0a0a0" stroked="f"/>
        </w:pict>
      </w:r>
    </w:p>
    <w:p w14:paraId="1090937F" w14:textId="77777777" w:rsidR="002D10F6" w:rsidRDefault="002D10F6" w:rsidP="00044D35">
      <w:pPr>
        <w:pStyle w:val="NormalWeb"/>
        <w:jc w:val="both"/>
      </w:pPr>
    </w:p>
    <w:p w14:paraId="128567FB" w14:textId="77777777" w:rsidR="00827548" w:rsidRDefault="00827548" w:rsidP="00044D35">
      <w:pPr>
        <w:pStyle w:val="NormalWeb"/>
        <w:jc w:val="both"/>
      </w:pPr>
    </w:p>
    <w:p w14:paraId="5CF57A42" w14:textId="1512EFC7" w:rsidR="002D10F6" w:rsidRPr="00AE19D6" w:rsidRDefault="00AE19D6" w:rsidP="00044D35">
      <w:pPr>
        <w:pStyle w:val="NormalWeb"/>
        <w:jc w:val="both"/>
        <w:rPr>
          <w:b/>
          <w:bCs/>
        </w:rPr>
      </w:pPr>
      <w:r w:rsidRPr="00AE19D6">
        <w:rPr>
          <w:b/>
          <w:bCs/>
        </w:rPr>
        <w:t>3.2 DATA SOURCES AND MODELS USED</w:t>
      </w:r>
    </w:p>
    <w:p w14:paraId="4AEF0543" w14:textId="77777777" w:rsidR="00AE19D6" w:rsidRPr="00AE19D6" w:rsidRDefault="00AE19D6" w:rsidP="00044D35">
      <w:pPr>
        <w:pStyle w:val="NormalWeb"/>
        <w:jc w:val="both"/>
        <w:rPr>
          <w:b/>
          <w:bCs/>
        </w:rPr>
      </w:pPr>
      <w:r w:rsidRPr="00AE19D6">
        <w:rPr>
          <w:b/>
          <w:bCs/>
        </w:rPr>
        <w:t>3.2.1 Input Data</w:t>
      </w:r>
    </w:p>
    <w:p w14:paraId="4EA9AB5D" w14:textId="77777777" w:rsidR="00AE19D6" w:rsidRPr="00AE19D6" w:rsidRDefault="00AE19D6" w:rsidP="00044D35">
      <w:pPr>
        <w:pStyle w:val="NormalWeb"/>
        <w:numPr>
          <w:ilvl w:val="0"/>
          <w:numId w:val="14"/>
        </w:numPr>
        <w:jc w:val="both"/>
      </w:pPr>
      <w:r w:rsidRPr="00AE19D6">
        <w:t>PDF documents such as research papers, technical reports, and medical studies.</w:t>
      </w:r>
    </w:p>
    <w:p w14:paraId="5E1FE853" w14:textId="77777777" w:rsidR="00AE19D6" w:rsidRPr="00AE19D6" w:rsidRDefault="00AE19D6" w:rsidP="00044D35">
      <w:pPr>
        <w:pStyle w:val="NormalWeb"/>
        <w:numPr>
          <w:ilvl w:val="0"/>
          <w:numId w:val="14"/>
        </w:numPr>
        <w:jc w:val="both"/>
      </w:pPr>
      <w:r w:rsidRPr="00AE19D6">
        <w:t>Documents may contain multi-column layouts, tables, figures, and mixed content.</w:t>
      </w:r>
    </w:p>
    <w:p w14:paraId="09209451" w14:textId="429333F9" w:rsidR="00AE19D6" w:rsidRPr="00AE19D6" w:rsidRDefault="00AE19D6" w:rsidP="00044D35">
      <w:pPr>
        <w:pStyle w:val="NormalWeb"/>
        <w:jc w:val="both"/>
        <w:rPr>
          <w:b/>
          <w:bCs/>
        </w:rPr>
      </w:pPr>
      <w:r w:rsidRPr="00AE19D6">
        <w:rPr>
          <w:b/>
          <w:bCs/>
        </w:rPr>
        <w:lastRenderedPageBreak/>
        <w:t xml:space="preserve">3.2.2 Models and </w:t>
      </w:r>
      <w:r w:rsidR="00A84C98" w:rsidRPr="00A84C98">
        <w:rPr>
          <w:b/>
          <w:bCs/>
        </w:rPr>
        <w:t xml:space="preserve">Software </w:t>
      </w:r>
      <w:r w:rsidRPr="00AE19D6">
        <w:rPr>
          <w:b/>
          <w:bCs/>
        </w:rPr>
        <w:t>Tools</w:t>
      </w:r>
    </w:p>
    <w:p w14:paraId="41E6AAF0" w14:textId="77777777" w:rsidR="00AE19D6" w:rsidRPr="00AE19D6" w:rsidRDefault="00AE19D6" w:rsidP="00044D35">
      <w:pPr>
        <w:pStyle w:val="NormalWeb"/>
        <w:numPr>
          <w:ilvl w:val="0"/>
          <w:numId w:val="15"/>
        </w:numPr>
        <w:jc w:val="both"/>
      </w:pPr>
      <w:r w:rsidRPr="00AE19D6">
        <w:t>Embedding Model: all-MiniLM-L6-v2</w:t>
      </w:r>
    </w:p>
    <w:p w14:paraId="493885EA" w14:textId="77777777" w:rsidR="00AE19D6" w:rsidRPr="00AE19D6" w:rsidRDefault="00AE19D6" w:rsidP="00044D35">
      <w:pPr>
        <w:pStyle w:val="NormalWeb"/>
        <w:numPr>
          <w:ilvl w:val="0"/>
          <w:numId w:val="15"/>
        </w:numPr>
        <w:jc w:val="both"/>
      </w:pPr>
      <w:r w:rsidRPr="00AE19D6">
        <w:t>Reranking Model: ms-marco-MiniLM-L-6-v2</w:t>
      </w:r>
    </w:p>
    <w:p w14:paraId="18763BD9" w14:textId="77777777" w:rsidR="00AE19D6" w:rsidRPr="00AE19D6" w:rsidRDefault="00AE19D6" w:rsidP="00044D35">
      <w:pPr>
        <w:pStyle w:val="NormalWeb"/>
        <w:numPr>
          <w:ilvl w:val="0"/>
          <w:numId w:val="15"/>
        </w:numPr>
        <w:jc w:val="both"/>
      </w:pPr>
      <w:r w:rsidRPr="00AE19D6">
        <w:t>Large Language Model: Llama 3.3 70B (via Ollama)</w:t>
      </w:r>
    </w:p>
    <w:p w14:paraId="0AE2C582" w14:textId="77777777" w:rsidR="00AE19D6" w:rsidRPr="00247CB7" w:rsidRDefault="00AE19D6" w:rsidP="00044D35">
      <w:pPr>
        <w:pStyle w:val="NormalWeb"/>
        <w:numPr>
          <w:ilvl w:val="0"/>
          <w:numId w:val="15"/>
        </w:numPr>
        <w:jc w:val="both"/>
      </w:pPr>
      <w:r w:rsidRPr="00AE19D6">
        <w:t>Vision-Language Model: Qwen2.5-VL 7B</w:t>
      </w:r>
    </w:p>
    <w:p w14:paraId="1496695C" w14:textId="697903D9" w:rsidR="00247CB7" w:rsidRPr="00247CB7" w:rsidRDefault="00247CB7" w:rsidP="00044D35">
      <w:pPr>
        <w:pStyle w:val="NormalWeb"/>
        <w:numPr>
          <w:ilvl w:val="0"/>
          <w:numId w:val="15"/>
        </w:numPr>
        <w:jc w:val="both"/>
      </w:pPr>
      <w:r w:rsidRPr="00247CB7">
        <w:rPr>
          <w:rStyle w:val="Strong"/>
          <w:rFonts w:eastAsiaTheme="majorEastAsia"/>
          <w:b w:val="0"/>
          <w:bCs w:val="0"/>
        </w:rPr>
        <w:t>sentence-transformers</w:t>
      </w:r>
      <w:r w:rsidRPr="00247CB7">
        <w:t>: Embedding generation and cross-encoder reranking</w:t>
      </w:r>
    </w:p>
    <w:p w14:paraId="6954B1A1" w14:textId="126048C4" w:rsidR="00247CB7" w:rsidRPr="00247CB7" w:rsidRDefault="00247CB7" w:rsidP="00044D35">
      <w:pPr>
        <w:pStyle w:val="NormalWeb"/>
        <w:numPr>
          <w:ilvl w:val="0"/>
          <w:numId w:val="15"/>
        </w:numPr>
        <w:jc w:val="both"/>
      </w:pPr>
      <w:proofErr w:type="spellStart"/>
      <w:r w:rsidRPr="00247CB7">
        <w:rPr>
          <w:rStyle w:val="Strong"/>
          <w:rFonts w:eastAsiaTheme="majorEastAsia"/>
          <w:b w:val="0"/>
          <w:bCs w:val="0"/>
        </w:rPr>
        <w:t>ChromaDB</w:t>
      </w:r>
      <w:proofErr w:type="spellEnd"/>
      <w:r w:rsidRPr="00247CB7">
        <w:t>: Vector storage and semantic similarity search</w:t>
      </w:r>
    </w:p>
    <w:p w14:paraId="712F6B11" w14:textId="3E756B96" w:rsidR="00247CB7" w:rsidRPr="00247CB7" w:rsidRDefault="00247CB7" w:rsidP="00044D35">
      <w:pPr>
        <w:pStyle w:val="NormalWeb"/>
        <w:numPr>
          <w:ilvl w:val="0"/>
          <w:numId w:val="15"/>
        </w:numPr>
        <w:jc w:val="both"/>
      </w:pPr>
      <w:r w:rsidRPr="00247CB7">
        <w:rPr>
          <w:rStyle w:val="Strong"/>
          <w:rFonts w:eastAsiaTheme="majorEastAsia"/>
          <w:b w:val="0"/>
          <w:bCs w:val="0"/>
        </w:rPr>
        <w:t>scikit-learn</w:t>
      </w:r>
      <w:r w:rsidRPr="00247CB7">
        <w:t>: BM25 (TF-IDF) keyword retrieval and cosine similarity</w:t>
      </w:r>
    </w:p>
    <w:p w14:paraId="432B5580" w14:textId="3B8337D8" w:rsidR="00247CB7" w:rsidRPr="00247CB7" w:rsidRDefault="00247CB7" w:rsidP="00044D35">
      <w:pPr>
        <w:pStyle w:val="NormalWeb"/>
        <w:numPr>
          <w:ilvl w:val="0"/>
          <w:numId w:val="15"/>
        </w:numPr>
        <w:jc w:val="both"/>
      </w:pPr>
      <w:proofErr w:type="spellStart"/>
      <w:r w:rsidRPr="00247CB7">
        <w:rPr>
          <w:rStyle w:val="Strong"/>
          <w:rFonts w:eastAsiaTheme="majorEastAsia"/>
          <w:b w:val="0"/>
          <w:bCs w:val="0"/>
        </w:rPr>
        <w:t>PyPDF</w:t>
      </w:r>
      <w:proofErr w:type="spellEnd"/>
      <w:r w:rsidRPr="00247CB7">
        <w:rPr>
          <w:rStyle w:val="Strong"/>
          <w:rFonts w:eastAsiaTheme="majorEastAsia"/>
          <w:b w:val="0"/>
          <w:bCs w:val="0"/>
        </w:rPr>
        <w:t xml:space="preserve">, </w:t>
      </w:r>
      <w:proofErr w:type="spellStart"/>
      <w:r w:rsidRPr="00247CB7">
        <w:rPr>
          <w:rStyle w:val="Strong"/>
          <w:rFonts w:eastAsiaTheme="majorEastAsia"/>
          <w:b w:val="0"/>
          <w:bCs w:val="0"/>
        </w:rPr>
        <w:t>pdfplumber</w:t>
      </w:r>
      <w:proofErr w:type="spellEnd"/>
      <w:r w:rsidRPr="00247CB7">
        <w:t>: PDF text extraction and layout analysis</w:t>
      </w:r>
    </w:p>
    <w:p w14:paraId="707BDFBF" w14:textId="6B0A96ED" w:rsidR="00247CB7" w:rsidRPr="00247CB7" w:rsidRDefault="00247CB7" w:rsidP="00044D35">
      <w:pPr>
        <w:pStyle w:val="NormalWeb"/>
        <w:numPr>
          <w:ilvl w:val="0"/>
          <w:numId w:val="15"/>
        </w:numPr>
        <w:jc w:val="both"/>
      </w:pPr>
      <w:proofErr w:type="spellStart"/>
      <w:r w:rsidRPr="00247CB7">
        <w:rPr>
          <w:rStyle w:val="Strong"/>
          <w:rFonts w:eastAsiaTheme="majorEastAsia"/>
          <w:b w:val="0"/>
          <w:bCs w:val="0"/>
        </w:rPr>
        <w:t>fitz</w:t>
      </w:r>
      <w:proofErr w:type="spellEnd"/>
      <w:r w:rsidRPr="00247CB7">
        <w:rPr>
          <w:rStyle w:val="Strong"/>
          <w:rFonts w:eastAsiaTheme="majorEastAsia"/>
          <w:b w:val="0"/>
          <w:bCs w:val="0"/>
        </w:rPr>
        <w:t xml:space="preserve"> (</w:t>
      </w:r>
      <w:proofErr w:type="spellStart"/>
      <w:r w:rsidRPr="00247CB7">
        <w:rPr>
          <w:rStyle w:val="Strong"/>
          <w:rFonts w:eastAsiaTheme="majorEastAsia"/>
          <w:b w:val="0"/>
          <w:bCs w:val="0"/>
        </w:rPr>
        <w:t>PyMuPDF</w:t>
      </w:r>
      <w:proofErr w:type="spellEnd"/>
      <w:r w:rsidRPr="00247CB7">
        <w:rPr>
          <w:rStyle w:val="Strong"/>
          <w:rFonts w:eastAsiaTheme="majorEastAsia"/>
          <w:b w:val="0"/>
          <w:bCs w:val="0"/>
        </w:rPr>
        <w:t>)</w:t>
      </w:r>
      <w:r w:rsidRPr="00247CB7">
        <w:t>: PDF text search and answer highlighting</w:t>
      </w:r>
    </w:p>
    <w:p w14:paraId="5B4390D4" w14:textId="6179B936" w:rsidR="00247CB7" w:rsidRPr="00247CB7" w:rsidRDefault="00247CB7" w:rsidP="00044D35">
      <w:pPr>
        <w:pStyle w:val="NormalWeb"/>
        <w:numPr>
          <w:ilvl w:val="0"/>
          <w:numId w:val="15"/>
        </w:numPr>
        <w:jc w:val="both"/>
      </w:pPr>
      <w:r w:rsidRPr="00247CB7">
        <w:rPr>
          <w:rStyle w:val="Strong"/>
          <w:rFonts w:eastAsiaTheme="majorEastAsia"/>
          <w:b w:val="0"/>
          <w:bCs w:val="0"/>
        </w:rPr>
        <w:t>PIL (Pillow)</w:t>
      </w:r>
      <w:r w:rsidRPr="00247CB7">
        <w:t>: Image preprocessing for visual content</w:t>
      </w:r>
    </w:p>
    <w:p w14:paraId="34CF1FAC" w14:textId="388ECE17" w:rsidR="00247CB7" w:rsidRPr="00AE19D6" w:rsidRDefault="00247CB7" w:rsidP="00044D35">
      <w:pPr>
        <w:pStyle w:val="NormalWeb"/>
        <w:numPr>
          <w:ilvl w:val="0"/>
          <w:numId w:val="15"/>
        </w:numPr>
        <w:jc w:val="both"/>
      </w:pPr>
      <w:proofErr w:type="spellStart"/>
      <w:r w:rsidRPr="00247CB7">
        <w:rPr>
          <w:rStyle w:val="Strong"/>
          <w:rFonts w:eastAsiaTheme="majorEastAsia"/>
          <w:b w:val="0"/>
          <w:bCs w:val="0"/>
        </w:rPr>
        <w:t>asyncio</w:t>
      </w:r>
      <w:proofErr w:type="spellEnd"/>
      <w:r w:rsidRPr="00247CB7">
        <w:rPr>
          <w:rStyle w:val="Strong"/>
          <w:rFonts w:eastAsiaTheme="majorEastAsia"/>
          <w:b w:val="0"/>
          <w:bCs w:val="0"/>
        </w:rPr>
        <w:t xml:space="preserve">, </w:t>
      </w:r>
      <w:proofErr w:type="spellStart"/>
      <w:r w:rsidRPr="00247CB7">
        <w:rPr>
          <w:rStyle w:val="Strong"/>
          <w:rFonts w:eastAsiaTheme="majorEastAsia"/>
          <w:b w:val="0"/>
          <w:bCs w:val="0"/>
        </w:rPr>
        <w:t>ThreadPoolExecutor</w:t>
      </w:r>
      <w:proofErr w:type="spellEnd"/>
      <w:r w:rsidRPr="00247CB7">
        <w:t>: Parallel and asynchronous processing</w:t>
      </w:r>
    </w:p>
    <w:p w14:paraId="38BFBF41" w14:textId="77777777" w:rsidR="00AE19D6" w:rsidRPr="00AE19D6" w:rsidRDefault="00AE19D6" w:rsidP="00044D35">
      <w:pPr>
        <w:pStyle w:val="NormalWeb"/>
        <w:jc w:val="both"/>
      </w:pPr>
      <w:r w:rsidRPr="00AE19D6">
        <w:pict w14:anchorId="09CEC7A6">
          <v:rect id="_x0000_i1401" style="width:0;height:1.5pt" o:hralign="center" o:hrstd="t" o:hr="t" fillcolor="#a0a0a0" stroked="f"/>
        </w:pict>
      </w:r>
    </w:p>
    <w:p w14:paraId="2F18EED7" w14:textId="77777777" w:rsidR="00AE19D6" w:rsidRPr="00AE19D6" w:rsidRDefault="00AE19D6" w:rsidP="00044D35">
      <w:pPr>
        <w:pStyle w:val="NormalWeb"/>
        <w:jc w:val="both"/>
        <w:rPr>
          <w:b/>
          <w:bCs/>
        </w:rPr>
      </w:pPr>
      <w:r w:rsidRPr="00AE19D6">
        <w:rPr>
          <w:b/>
          <w:bCs/>
        </w:rPr>
        <w:t>3.3 IMPLEMENTATION TECHNIQUES</w:t>
      </w:r>
    </w:p>
    <w:p w14:paraId="6A8F79DB" w14:textId="77777777" w:rsidR="00AE19D6" w:rsidRPr="00AE19D6" w:rsidRDefault="00AE19D6" w:rsidP="00044D35">
      <w:pPr>
        <w:pStyle w:val="NormalWeb"/>
        <w:jc w:val="both"/>
        <w:rPr>
          <w:b/>
          <w:bCs/>
        </w:rPr>
      </w:pPr>
      <w:r w:rsidRPr="00AE19D6">
        <w:rPr>
          <w:b/>
          <w:bCs/>
        </w:rPr>
        <w:t>3.3.1 Hybrid Retrieval Strategy</w:t>
      </w:r>
    </w:p>
    <w:p w14:paraId="1D42B8E7" w14:textId="77777777" w:rsidR="00AE19D6" w:rsidRPr="00AE19D6" w:rsidRDefault="00AE19D6" w:rsidP="00044D35">
      <w:pPr>
        <w:pStyle w:val="NormalWeb"/>
        <w:jc w:val="both"/>
      </w:pPr>
      <w:r w:rsidRPr="00AE19D6">
        <w:t>The system combines semantic and keyword-based retrieval to overcome the limitations of single-method search. Parallel execution ensures low latency, while rank fusion improves result robustness.</w:t>
      </w:r>
    </w:p>
    <w:p w14:paraId="23BC3070" w14:textId="77777777" w:rsidR="00AE19D6" w:rsidRPr="00AE19D6" w:rsidRDefault="00AE19D6" w:rsidP="00044D35">
      <w:pPr>
        <w:pStyle w:val="NormalWeb"/>
        <w:jc w:val="both"/>
        <w:rPr>
          <w:b/>
          <w:bCs/>
        </w:rPr>
      </w:pPr>
      <w:r w:rsidRPr="00AE19D6">
        <w:rPr>
          <w:b/>
          <w:bCs/>
        </w:rPr>
        <w:t>3.3.2 Sentence-Level Context Optimization</w:t>
      </w:r>
    </w:p>
    <w:p w14:paraId="059B0D36" w14:textId="77777777" w:rsidR="00AE19D6" w:rsidRPr="00AE19D6" w:rsidRDefault="00AE19D6" w:rsidP="00044D35">
      <w:pPr>
        <w:pStyle w:val="NormalWeb"/>
        <w:jc w:val="both"/>
      </w:pPr>
      <w:r w:rsidRPr="00AE19D6">
        <w:t>Instead of sending entire chunks to the language model, only the most relevant sentences are selected. This reduces unnecessary tokens and improves answer grounding.</w:t>
      </w:r>
    </w:p>
    <w:p w14:paraId="28567FE6" w14:textId="77777777" w:rsidR="00AE19D6" w:rsidRPr="00AE19D6" w:rsidRDefault="00AE19D6" w:rsidP="00044D35">
      <w:pPr>
        <w:pStyle w:val="NormalWeb"/>
        <w:jc w:val="both"/>
        <w:rPr>
          <w:b/>
          <w:bCs/>
        </w:rPr>
      </w:pPr>
      <w:r w:rsidRPr="00AE19D6">
        <w:rPr>
          <w:b/>
          <w:bCs/>
        </w:rPr>
        <w:t>3.3.3 Caching Strategy</w:t>
      </w:r>
    </w:p>
    <w:p w14:paraId="197565A3" w14:textId="77777777" w:rsidR="00AE19D6" w:rsidRPr="00AE19D6" w:rsidRDefault="00AE19D6" w:rsidP="00044D35">
      <w:pPr>
        <w:pStyle w:val="NormalWeb"/>
        <w:jc w:val="both"/>
      </w:pPr>
      <w:r w:rsidRPr="00AE19D6">
        <w:t>To avoid repeated document processing:</w:t>
      </w:r>
    </w:p>
    <w:p w14:paraId="47C8D1D7" w14:textId="77777777" w:rsidR="00AE19D6" w:rsidRPr="00AE19D6" w:rsidRDefault="00AE19D6" w:rsidP="00044D35">
      <w:pPr>
        <w:pStyle w:val="NormalWeb"/>
        <w:numPr>
          <w:ilvl w:val="0"/>
          <w:numId w:val="16"/>
        </w:numPr>
        <w:jc w:val="both"/>
      </w:pPr>
      <w:r w:rsidRPr="00AE19D6">
        <w:t>A hash is generated for each PDF.</w:t>
      </w:r>
    </w:p>
    <w:p w14:paraId="7E2704B6" w14:textId="77777777" w:rsidR="00AE19D6" w:rsidRPr="00AE19D6" w:rsidRDefault="00AE19D6" w:rsidP="00044D35">
      <w:pPr>
        <w:pStyle w:val="NormalWeb"/>
        <w:numPr>
          <w:ilvl w:val="0"/>
          <w:numId w:val="16"/>
        </w:numPr>
        <w:jc w:val="both"/>
      </w:pPr>
      <w:r w:rsidRPr="00AE19D6">
        <w:t xml:space="preserve">Extracted text, chunks, and embeddings are </w:t>
      </w:r>
      <w:proofErr w:type="gramStart"/>
      <w:r w:rsidRPr="00AE19D6">
        <w:t>cached</w:t>
      </w:r>
      <w:proofErr w:type="gramEnd"/>
      <w:r w:rsidRPr="00AE19D6">
        <w:t>.</w:t>
      </w:r>
    </w:p>
    <w:p w14:paraId="39ECB1A1" w14:textId="77777777" w:rsidR="00AE19D6" w:rsidRPr="00AE19D6" w:rsidRDefault="00AE19D6" w:rsidP="00044D35">
      <w:pPr>
        <w:pStyle w:val="NormalWeb"/>
        <w:numPr>
          <w:ilvl w:val="0"/>
          <w:numId w:val="16"/>
        </w:numPr>
        <w:jc w:val="both"/>
      </w:pPr>
      <w:r w:rsidRPr="00AE19D6">
        <w:t>Cached documents are loaded instantly during subsequent queries.</w:t>
      </w:r>
    </w:p>
    <w:p w14:paraId="54724EBF" w14:textId="33FCDD64" w:rsidR="000A4F1A" w:rsidRPr="00AE19D6" w:rsidRDefault="00AE19D6" w:rsidP="00044D35">
      <w:pPr>
        <w:pStyle w:val="NormalWeb"/>
        <w:jc w:val="both"/>
      </w:pPr>
      <w:r w:rsidRPr="00AE19D6">
        <w:pict w14:anchorId="5CCDEF6A">
          <v:rect id="_x0000_i1402" style="width:0;height:1.5pt" o:hralign="center" o:hrstd="t" o:hr="t" fillcolor="#a0a0a0" stroked="f"/>
        </w:pict>
      </w:r>
    </w:p>
    <w:p w14:paraId="42A50192" w14:textId="77777777" w:rsidR="00AE19D6" w:rsidRPr="00AE19D6" w:rsidRDefault="00AE19D6" w:rsidP="00044D35">
      <w:pPr>
        <w:pStyle w:val="NormalWeb"/>
        <w:jc w:val="both"/>
        <w:rPr>
          <w:b/>
          <w:bCs/>
        </w:rPr>
      </w:pPr>
      <w:r w:rsidRPr="00AE19D6">
        <w:rPr>
          <w:b/>
          <w:bCs/>
        </w:rPr>
        <w:t>3.4 SYSTEM WORKFLOW SUMMARY</w:t>
      </w:r>
    </w:p>
    <w:p w14:paraId="4F3A230B" w14:textId="77777777" w:rsidR="00AE19D6" w:rsidRPr="00AE19D6" w:rsidRDefault="00AE19D6" w:rsidP="00044D35">
      <w:pPr>
        <w:pStyle w:val="NormalWeb"/>
        <w:jc w:val="both"/>
      </w:pPr>
      <w:r w:rsidRPr="00AE19D6">
        <w:t>The SMART RAG workflow operates in three phases:</w:t>
      </w:r>
    </w:p>
    <w:p w14:paraId="045F3125" w14:textId="77777777" w:rsidR="00AE19D6" w:rsidRPr="00AE19D6" w:rsidRDefault="00AE19D6" w:rsidP="00044D35">
      <w:pPr>
        <w:pStyle w:val="NormalWeb"/>
        <w:numPr>
          <w:ilvl w:val="0"/>
          <w:numId w:val="17"/>
        </w:numPr>
        <w:jc w:val="both"/>
      </w:pPr>
      <w:r w:rsidRPr="00AE19D6">
        <w:t>Document Ingestion (One-Time)</w:t>
      </w:r>
    </w:p>
    <w:p w14:paraId="52ED0B3E" w14:textId="77777777" w:rsidR="00AE19D6" w:rsidRPr="00AE19D6" w:rsidRDefault="00AE19D6" w:rsidP="00044D35">
      <w:pPr>
        <w:pStyle w:val="NormalWeb"/>
        <w:numPr>
          <w:ilvl w:val="1"/>
          <w:numId w:val="17"/>
        </w:numPr>
        <w:jc w:val="both"/>
      </w:pPr>
      <w:r w:rsidRPr="00AE19D6">
        <w:t>PDF hashing and cache validation</w:t>
      </w:r>
    </w:p>
    <w:p w14:paraId="6AD52934" w14:textId="77777777" w:rsidR="00AE19D6" w:rsidRPr="00AE19D6" w:rsidRDefault="00AE19D6" w:rsidP="00044D35">
      <w:pPr>
        <w:pStyle w:val="NormalWeb"/>
        <w:numPr>
          <w:ilvl w:val="1"/>
          <w:numId w:val="17"/>
        </w:numPr>
        <w:jc w:val="both"/>
      </w:pPr>
      <w:r w:rsidRPr="00AE19D6">
        <w:t xml:space="preserve">Extraction, chunking, and indexing if not </w:t>
      </w:r>
      <w:proofErr w:type="gramStart"/>
      <w:r w:rsidRPr="00AE19D6">
        <w:t>cached</w:t>
      </w:r>
      <w:proofErr w:type="gramEnd"/>
    </w:p>
    <w:p w14:paraId="0E9AAE5F" w14:textId="77777777" w:rsidR="00AE19D6" w:rsidRPr="00AE19D6" w:rsidRDefault="00AE19D6" w:rsidP="00044D35">
      <w:pPr>
        <w:pStyle w:val="NormalWeb"/>
        <w:numPr>
          <w:ilvl w:val="0"/>
          <w:numId w:val="17"/>
        </w:numPr>
        <w:jc w:val="both"/>
      </w:pPr>
      <w:r w:rsidRPr="00AE19D6">
        <w:lastRenderedPageBreak/>
        <w:t>Query Processing (Per Query)</w:t>
      </w:r>
    </w:p>
    <w:p w14:paraId="5F203D5D" w14:textId="77777777" w:rsidR="00AE19D6" w:rsidRPr="00AE19D6" w:rsidRDefault="00AE19D6" w:rsidP="00044D35">
      <w:pPr>
        <w:pStyle w:val="NormalWeb"/>
        <w:numPr>
          <w:ilvl w:val="1"/>
          <w:numId w:val="17"/>
        </w:numPr>
        <w:jc w:val="both"/>
      </w:pPr>
      <w:r w:rsidRPr="00AE19D6">
        <w:t>Query normalization</w:t>
      </w:r>
    </w:p>
    <w:p w14:paraId="72DF043B" w14:textId="77777777" w:rsidR="00AE19D6" w:rsidRPr="00AE19D6" w:rsidRDefault="00AE19D6" w:rsidP="00044D35">
      <w:pPr>
        <w:pStyle w:val="NormalWeb"/>
        <w:numPr>
          <w:ilvl w:val="1"/>
          <w:numId w:val="17"/>
        </w:numPr>
        <w:jc w:val="both"/>
      </w:pPr>
      <w:r w:rsidRPr="00AE19D6">
        <w:t>Parallel hybrid retrieval</w:t>
      </w:r>
    </w:p>
    <w:p w14:paraId="70B23767" w14:textId="77777777" w:rsidR="00AE19D6" w:rsidRPr="00AE19D6" w:rsidRDefault="00AE19D6" w:rsidP="00044D35">
      <w:pPr>
        <w:pStyle w:val="NormalWeb"/>
        <w:numPr>
          <w:ilvl w:val="1"/>
          <w:numId w:val="17"/>
        </w:numPr>
        <w:jc w:val="both"/>
      </w:pPr>
      <w:r w:rsidRPr="00AE19D6">
        <w:t>Fusion, reranking, and sentence selection</w:t>
      </w:r>
    </w:p>
    <w:p w14:paraId="000460E2" w14:textId="77777777" w:rsidR="00AE19D6" w:rsidRPr="00AE19D6" w:rsidRDefault="00AE19D6" w:rsidP="00044D35">
      <w:pPr>
        <w:pStyle w:val="NormalWeb"/>
        <w:numPr>
          <w:ilvl w:val="1"/>
          <w:numId w:val="17"/>
        </w:numPr>
        <w:jc w:val="both"/>
      </w:pPr>
      <w:r w:rsidRPr="00AE19D6">
        <w:t>Answer generation</w:t>
      </w:r>
    </w:p>
    <w:p w14:paraId="43057852" w14:textId="77777777" w:rsidR="00AE19D6" w:rsidRPr="00AE19D6" w:rsidRDefault="00AE19D6" w:rsidP="00044D35">
      <w:pPr>
        <w:pStyle w:val="NormalWeb"/>
        <w:numPr>
          <w:ilvl w:val="0"/>
          <w:numId w:val="17"/>
        </w:numPr>
        <w:jc w:val="both"/>
      </w:pPr>
      <w:r w:rsidRPr="00AE19D6">
        <w:t>Answer Verification and Delivery</w:t>
      </w:r>
    </w:p>
    <w:p w14:paraId="43E5C0CD" w14:textId="77777777" w:rsidR="00AE19D6" w:rsidRPr="00AE19D6" w:rsidRDefault="00AE19D6" w:rsidP="00044D35">
      <w:pPr>
        <w:pStyle w:val="NormalWeb"/>
        <w:numPr>
          <w:ilvl w:val="1"/>
          <w:numId w:val="17"/>
        </w:numPr>
        <w:jc w:val="both"/>
      </w:pPr>
      <w:r w:rsidRPr="00AE19D6">
        <w:t>Quote extraction</w:t>
      </w:r>
    </w:p>
    <w:p w14:paraId="60224619" w14:textId="77777777" w:rsidR="00AE19D6" w:rsidRPr="00AE19D6" w:rsidRDefault="00AE19D6" w:rsidP="00044D35">
      <w:pPr>
        <w:pStyle w:val="NormalWeb"/>
        <w:numPr>
          <w:ilvl w:val="1"/>
          <w:numId w:val="17"/>
        </w:numPr>
        <w:jc w:val="both"/>
      </w:pPr>
      <w:r w:rsidRPr="00AE19D6">
        <w:t>PDF text matching</w:t>
      </w:r>
    </w:p>
    <w:p w14:paraId="1DE80DD1" w14:textId="77777777" w:rsidR="00AE19D6" w:rsidRPr="00AE19D6" w:rsidRDefault="00AE19D6" w:rsidP="00044D35">
      <w:pPr>
        <w:pStyle w:val="NormalWeb"/>
        <w:numPr>
          <w:ilvl w:val="1"/>
          <w:numId w:val="17"/>
        </w:numPr>
        <w:jc w:val="both"/>
      </w:pPr>
      <w:r w:rsidRPr="00AE19D6">
        <w:t>Highlighted answer presentation</w:t>
      </w:r>
    </w:p>
    <w:p w14:paraId="6A66D182" w14:textId="77777777" w:rsidR="00AE19D6" w:rsidRPr="00AE19D6" w:rsidRDefault="00AE19D6" w:rsidP="00044D35">
      <w:pPr>
        <w:pStyle w:val="NormalWeb"/>
        <w:jc w:val="both"/>
      </w:pPr>
      <w:r w:rsidRPr="00AE19D6">
        <w:pict w14:anchorId="6366939E">
          <v:rect id="_x0000_i1403" style="width:0;height:1.5pt" o:hralign="center" o:hrstd="t" o:hr="t" fillcolor="#a0a0a0" stroked="f"/>
        </w:pict>
      </w:r>
    </w:p>
    <w:p w14:paraId="0580461E" w14:textId="77777777" w:rsidR="00AE19D6" w:rsidRPr="00AE19D6" w:rsidRDefault="00AE19D6" w:rsidP="00044D35">
      <w:pPr>
        <w:pStyle w:val="NormalWeb"/>
        <w:jc w:val="both"/>
        <w:rPr>
          <w:b/>
          <w:bCs/>
        </w:rPr>
      </w:pPr>
      <w:r w:rsidRPr="00AE19D6">
        <w:rPr>
          <w:b/>
          <w:bCs/>
        </w:rPr>
        <w:t>3.5 KEY DESIGN ADVANTAGES</w:t>
      </w:r>
    </w:p>
    <w:p w14:paraId="250E90DE" w14:textId="77777777" w:rsidR="00AE19D6" w:rsidRPr="00AE19D6" w:rsidRDefault="00AE19D6" w:rsidP="00044D35">
      <w:pPr>
        <w:pStyle w:val="NormalWeb"/>
        <w:numPr>
          <w:ilvl w:val="0"/>
          <w:numId w:val="18"/>
        </w:numPr>
        <w:jc w:val="both"/>
      </w:pPr>
      <w:r w:rsidRPr="00AE19D6">
        <w:t>Hybrid retrieval improves recall and precision.</w:t>
      </w:r>
    </w:p>
    <w:p w14:paraId="3AD84F51" w14:textId="77777777" w:rsidR="00AE19D6" w:rsidRPr="00AE19D6" w:rsidRDefault="00AE19D6" w:rsidP="00044D35">
      <w:pPr>
        <w:pStyle w:val="NormalWeb"/>
        <w:numPr>
          <w:ilvl w:val="0"/>
          <w:numId w:val="18"/>
        </w:numPr>
        <w:jc w:val="both"/>
      </w:pPr>
      <w:r w:rsidRPr="00AE19D6">
        <w:t>Sentence-level filtering reduces context noise.</w:t>
      </w:r>
    </w:p>
    <w:p w14:paraId="1767B8E2" w14:textId="77777777" w:rsidR="00AE19D6" w:rsidRPr="00AE19D6" w:rsidRDefault="00AE19D6" w:rsidP="00044D35">
      <w:pPr>
        <w:pStyle w:val="NormalWeb"/>
        <w:numPr>
          <w:ilvl w:val="0"/>
          <w:numId w:val="18"/>
        </w:numPr>
        <w:jc w:val="both"/>
      </w:pPr>
      <w:r w:rsidRPr="00AE19D6">
        <w:t>Page-level provenance enables exact citation.</w:t>
      </w:r>
    </w:p>
    <w:p w14:paraId="012C8382" w14:textId="77777777" w:rsidR="00AE19D6" w:rsidRPr="00AE19D6" w:rsidRDefault="00AE19D6" w:rsidP="00044D35">
      <w:pPr>
        <w:pStyle w:val="NormalWeb"/>
        <w:numPr>
          <w:ilvl w:val="0"/>
          <w:numId w:val="18"/>
        </w:numPr>
        <w:jc w:val="both"/>
      </w:pPr>
      <w:r w:rsidRPr="00AE19D6">
        <w:t>Automated PDF highlighting ensures answer verifiability.</w:t>
      </w:r>
    </w:p>
    <w:p w14:paraId="23BDB7B1" w14:textId="77777777" w:rsidR="00AE19D6" w:rsidRPr="00AE19D6" w:rsidRDefault="00AE19D6" w:rsidP="00044D35">
      <w:pPr>
        <w:pStyle w:val="NormalWeb"/>
        <w:numPr>
          <w:ilvl w:val="0"/>
          <w:numId w:val="18"/>
        </w:numPr>
        <w:jc w:val="both"/>
      </w:pPr>
      <w:r w:rsidRPr="00AE19D6">
        <w:t>Modular architecture supports extensibility and optimization.</w:t>
      </w:r>
    </w:p>
    <w:p w14:paraId="6B1DFA5E" w14:textId="77777777" w:rsidR="0074121A" w:rsidRPr="00AE19D6" w:rsidRDefault="0074121A" w:rsidP="0074121A">
      <w:pPr>
        <w:pStyle w:val="NormalWeb"/>
      </w:pPr>
    </w:p>
    <w:p w14:paraId="37684373" w14:textId="77777777" w:rsidR="0074121A" w:rsidRDefault="0074121A" w:rsidP="0074121A">
      <w:pPr>
        <w:pStyle w:val="NormalWeb"/>
      </w:pPr>
    </w:p>
    <w:p w14:paraId="60F4588E" w14:textId="77777777" w:rsidR="0074121A" w:rsidRDefault="0074121A" w:rsidP="0074121A">
      <w:pPr>
        <w:pStyle w:val="NormalWeb"/>
      </w:pPr>
    </w:p>
    <w:p w14:paraId="36FD5C75" w14:textId="77777777" w:rsidR="0074121A" w:rsidRDefault="0074121A" w:rsidP="0074121A">
      <w:pPr>
        <w:pStyle w:val="NormalWeb"/>
      </w:pPr>
    </w:p>
    <w:p w14:paraId="5304F49C" w14:textId="77777777" w:rsidR="0074121A" w:rsidRDefault="0074121A" w:rsidP="0074121A">
      <w:pPr>
        <w:pStyle w:val="NormalWeb"/>
      </w:pPr>
    </w:p>
    <w:p w14:paraId="3B37D5E6" w14:textId="77777777" w:rsidR="0074121A" w:rsidRDefault="0074121A" w:rsidP="0074121A">
      <w:pPr>
        <w:pStyle w:val="NormalWeb"/>
      </w:pPr>
    </w:p>
    <w:p w14:paraId="24891FD2" w14:textId="77777777" w:rsidR="0074121A" w:rsidRDefault="0074121A" w:rsidP="0074121A">
      <w:pPr>
        <w:pStyle w:val="NormalWeb"/>
      </w:pPr>
    </w:p>
    <w:p w14:paraId="6B14A4B8" w14:textId="77777777" w:rsidR="00390A35" w:rsidRDefault="00390A35" w:rsidP="0074121A">
      <w:pPr>
        <w:pStyle w:val="NormalWeb"/>
      </w:pPr>
    </w:p>
    <w:p w14:paraId="09CDDE9C" w14:textId="77777777" w:rsidR="00494124" w:rsidRDefault="00494124" w:rsidP="00D413B9">
      <w:pPr>
        <w:pStyle w:val="NormalWeb"/>
      </w:pPr>
    </w:p>
    <w:p w14:paraId="4AE271DF" w14:textId="77777777" w:rsidR="00AA36EB" w:rsidRDefault="00AA36EB" w:rsidP="00D413B9">
      <w:pPr>
        <w:pStyle w:val="NormalWeb"/>
      </w:pPr>
    </w:p>
    <w:p w14:paraId="22CA38AB" w14:textId="77777777" w:rsidR="00AA36EB" w:rsidRDefault="00AA36EB" w:rsidP="00D413B9">
      <w:pPr>
        <w:pStyle w:val="NormalWeb"/>
      </w:pPr>
    </w:p>
    <w:p w14:paraId="108AAFB3" w14:textId="77777777" w:rsidR="00AA36EB" w:rsidRDefault="00AA36EB" w:rsidP="00D413B9">
      <w:pPr>
        <w:pStyle w:val="NormalWeb"/>
      </w:pPr>
    </w:p>
    <w:p w14:paraId="2F93B1D0" w14:textId="77777777" w:rsidR="00D413B9" w:rsidRDefault="00D413B9" w:rsidP="00D413B9">
      <w:pPr>
        <w:pStyle w:val="NormalWeb"/>
      </w:pPr>
    </w:p>
    <w:p w14:paraId="5B18FDFC" w14:textId="34763549" w:rsidR="00494124" w:rsidRDefault="00494124" w:rsidP="00494124">
      <w:pPr>
        <w:pStyle w:val="NormalWeb"/>
        <w:jc w:val="center"/>
        <w:rPr>
          <w:rFonts w:ascii="Trebuchet MS" w:hAnsi="Trebuchet MS"/>
          <w:sz w:val="32"/>
          <w:szCs w:val="32"/>
        </w:rPr>
      </w:pPr>
      <w:r w:rsidRPr="00494124">
        <w:rPr>
          <w:rFonts w:ascii="Trebuchet MS" w:hAnsi="Trebuchet MS"/>
          <w:sz w:val="32"/>
          <w:szCs w:val="32"/>
        </w:rPr>
        <w:lastRenderedPageBreak/>
        <w:t>4.</w:t>
      </w:r>
      <w:r>
        <w:rPr>
          <w:rFonts w:ascii="Trebuchet MS" w:hAnsi="Trebuchet MS"/>
          <w:sz w:val="32"/>
          <w:szCs w:val="32"/>
        </w:rPr>
        <w:t xml:space="preserve"> Analysis/Results</w:t>
      </w:r>
    </w:p>
    <w:p w14:paraId="06E68E38" w14:textId="77777777" w:rsidR="00D413B9" w:rsidRPr="00D413B9" w:rsidRDefault="00D413B9" w:rsidP="00044D35">
      <w:pPr>
        <w:pStyle w:val="NormalWeb"/>
        <w:jc w:val="both"/>
        <w:rPr>
          <w:b/>
          <w:bCs/>
        </w:rPr>
      </w:pPr>
      <w:r w:rsidRPr="00D413B9">
        <w:rPr>
          <w:b/>
          <w:bCs/>
        </w:rPr>
        <w:t>4.1 Overall System Performance Analysis</w:t>
      </w:r>
    </w:p>
    <w:p w14:paraId="55EAB23D" w14:textId="77777777" w:rsidR="00D413B9" w:rsidRPr="00D413B9" w:rsidRDefault="00D413B9" w:rsidP="00044D35">
      <w:pPr>
        <w:pStyle w:val="NormalWeb"/>
        <w:jc w:val="both"/>
        <w:rPr>
          <w:b/>
          <w:bCs/>
        </w:rPr>
      </w:pPr>
      <w:r w:rsidRPr="00D413B9">
        <w:rPr>
          <w:b/>
          <w:bCs/>
        </w:rPr>
        <w:t>4.1.1 System Effectiveness</w:t>
      </w:r>
    </w:p>
    <w:p w14:paraId="27C4BB55" w14:textId="77777777" w:rsidR="00D413B9" w:rsidRPr="00D413B9" w:rsidRDefault="00D413B9" w:rsidP="00044D35">
      <w:pPr>
        <w:pStyle w:val="NormalWeb"/>
        <w:jc w:val="both"/>
      </w:pPr>
      <w:r w:rsidRPr="00D413B9">
        <w:t>The SMART RAG system demonstrated strong overall effectiveness in transforming complex PDF documents into accurate and verifiable answers. The modular pipeline—comprising PDF extraction, semantic chunking, hybrid retrieval, and answer highlighting—worked cohesively to handle diverse scientific queries.</w:t>
      </w:r>
    </w:p>
    <w:p w14:paraId="4153784E" w14:textId="77777777" w:rsidR="00D413B9" w:rsidRPr="00D413B9" w:rsidRDefault="00D413B9" w:rsidP="00044D35">
      <w:pPr>
        <w:pStyle w:val="NormalWeb"/>
        <w:jc w:val="both"/>
      </w:pPr>
      <w:r w:rsidRPr="00D413B9">
        <w:t>The hybrid retrieval strategy, which combines semantic vector search and keyword-based BM25 retrieval using Reciprocal Rank Fusion (RRF), consistently outperformed single-method retrieval approaches. This design proved effective for both factual queries and complex analytical questions commonly found in research documents.</w:t>
      </w:r>
    </w:p>
    <w:p w14:paraId="3A3B2CAA" w14:textId="77777777" w:rsidR="00D413B9" w:rsidRPr="00D413B9" w:rsidRDefault="00D413B9" w:rsidP="00044D35">
      <w:pPr>
        <w:pStyle w:val="NormalWeb"/>
        <w:jc w:val="both"/>
      </w:pPr>
      <w:r w:rsidRPr="00D413B9">
        <w:t>Sentence-level context optimization reduced input token usage by approximately 60–70% compared to chunk-level retrieval, while maintaining high answer quality. Additionally, the intelligent caching mechanism significantly improved system efficiency, reducing document processing time from an average of 52 seconds to approximately 4 seconds for cached documents.</w:t>
      </w:r>
    </w:p>
    <w:p w14:paraId="0B2D57EB" w14:textId="77777777" w:rsidR="00D413B9" w:rsidRPr="00D413B9" w:rsidRDefault="00D413B9" w:rsidP="00044D35">
      <w:pPr>
        <w:pStyle w:val="NormalWeb"/>
        <w:jc w:val="both"/>
      </w:pPr>
      <w:r w:rsidRPr="00D413B9">
        <w:pict w14:anchorId="6BB20597">
          <v:rect id="_x0000_i1404" style="width:0;height:1.5pt" o:hrstd="t" o:hr="t" fillcolor="#a0a0a0" stroked="f"/>
        </w:pict>
      </w:r>
    </w:p>
    <w:p w14:paraId="659283E6" w14:textId="77777777" w:rsidR="00D413B9" w:rsidRPr="00D413B9" w:rsidRDefault="00D413B9" w:rsidP="00044D35">
      <w:pPr>
        <w:pStyle w:val="NormalWeb"/>
        <w:jc w:val="both"/>
        <w:rPr>
          <w:b/>
          <w:bCs/>
        </w:rPr>
      </w:pPr>
      <w:r w:rsidRPr="00D413B9">
        <w:rPr>
          <w:b/>
          <w:bCs/>
        </w:rPr>
        <w:t>4.1.2 Answer Quality and Verification</w:t>
      </w:r>
    </w:p>
    <w:p w14:paraId="40DAEADE" w14:textId="77777777" w:rsidR="00D413B9" w:rsidRPr="00D413B9" w:rsidRDefault="00D413B9" w:rsidP="00044D35">
      <w:pPr>
        <w:pStyle w:val="NormalWeb"/>
        <w:jc w:val="both"/>
      </w:pPr>
      <w:r w:rsidRPr="00D413B9">
        <w:t>Manual evaluation showed that the system achieved 94% factual accuracy and 96% faithfulness to source content. These results represent a clear improvement over baseline RAG systems, which typically achieve lower accuracy in technical domains.</w:t>
      </w:r>
    </w:p>
    <w:p w14:paraId="29711819" w14:textId="77777777" w:rsidR="00D413B9" w:rsidRPr="00D413B9" w:rsidRDefault="00D413B9" w:rsidP="00044D35">
      <w:pPr>
        <w:pStyle w:val="NormalWeb"/>
        <w:jc w:val="both"/>
      </w:pPr>
      <w:r w:rsidRPr="00D413B9">
        <w:t>A key contribution of the system is its integrated PDF highlighting mechanism, which enables direct visual verification of answers. The highlighting module successfully located and annotated source text with an accuracy of 75–95%, depending on document formatting quality. Failures were primarily associated with complex layouts, special characters, or extraction inconsistencies.</w:t>
      </w:r>
    </w:p>
    <w:p w14:paraId="72B63B90" w14:textId="77777777" w:rsidR="00D413B9" w:rsidRPr="00D413B9" w:rsidRDefault="00D413B9" w:rsidP="00044D35">
      <w:pPr>
        <w:pStyle w:val="NormalWeb"/>
        <w:jc w:val="both"/>
      </w:pPr>
      <w:r w:rsidRPr="00D413B9">
        <w:t>The two-stage LLM process—answer generation followed by exact quote extraction—effectively balanced completeness and verifiability. While strict prompting and structured JSON outputs reduced hallucinations, approximately 5–10% of extracted quotes required fallback search or manual verification.</w:t>
      </w:r>
    </w:p>
    <w:p w14:paraId="54180443" w14:textId="77777777" w:rsidR="00D413B9" w:rsidRPr="00D413B9" w:rsidRDefault="00D413B9" w:rsidP="00044D35">
      <w:pPr>
        <w:pStyle w:val="NormalWeb"/>
        <w:jc w:val="both"/>
      </w:pPr>
      <w:r w:rsidRPr="00D413B9">
        <w:pict w14:anchorId="278D6000">
          <v:rect id="_x0000_i1405" style="width:0;height:1.5pt" o:hrstd="t" o:hr="t" fillcolor="#a0a0a0" stroked="f"/>
        </w:pict>
      </w:r>
    </w:p>
    <w:p w14:paraId="38686F68" w14:textId="77777777" w:rsidR="00D413B9" w:rsidRPr="00D413B9" w:rsidRDefault="00D413B9" w:rsidP="00044D35">
      <w:pPr>
        <w:pStyle w:val="NormalWeb"/>
        <w:jc w:val="both"/>
        <w:rPr>
          <w:b/>
          <w:bCs/>
        </w:rPr>
      </w:pPr>
      <w:r w:rsidRPr="00D413B9">
        <w:rPr>
          <w:b/>
          <w:bCs/>
        </w:rPr>
        <w:t>4.1.3 Technical Performance</w:t>
      </w:r>
    </w:p>
    <w:p w14:paraId="1986C64B" w14:textId="77777777" w:rsidR="00D413B9" w:rsidRPr="00D413B9" w:rsidRDefault="00D413B9" w:rsidP="00044D35">
      <w:pPr>
        <w:pStyle w:val="NormalWeb"/>
        <w:jc w:val="both"/>
      </w:pPr>
      <w:r w:rsidRPr="00D413B9">
        <w:t xml:space="preserve">Parallel execution of vector and keyword retrieval achieved a ~40% reduction in retrieval latency, resulting in an overall speedup of approximately 1.7× compared to sequential execution. The </w:t>
      </w:r>
      <w:r w:rsidRPr="00D413B9">
        <w:lastRenderedPageBreak/>
        <w:t>system maintained a practical memory footprint of around 16 GB for processing documents up to 50 pages in length.</w:t>
      </w:r>
    </w:p>
    <w:p w14:paraId="6271F918" w14:textId="77777777" w:rsidR="00D413B9" w:rsidRPr="00D413B9" w:rsidRDefault="00D413B9" w:rsidP="00044D35">
      <w:pPr>
        <w:pStyle w:val="NormalWeb"/>
        <w:jc w:val="both"/>
      </w:pPr>
      <w:r w:rsidRPr="00D413B9">
        <w:t>The modular design enabled clear separation of concerns, simplifying debugging, optimization, and future extensions. LLM inference remained the dominant computational bottleneck, accounting for 75–80% of total processing time.</w:t>
      </w:r>
    </w:p>
    <w:p w14:paraId="496E035B" w14:textId="77777777" w:rsidR="00D413B9" w:rsidRPr="00D413B9" w:rsidRDefault="00D413B9" w:rsidP="00044D35">
      <w:pPr>
        <w:pStyle w:val="NormalWeb"/>
        <w:jc w:val="both"/>
      </w:pPr>
      <w:r w:rsidRPr="00D413B9">
        <w:pict w14:anchorId="75A8BA6F">
          <v:rect id="_x0000_i1406" style="width:0;height:1.5pt" o:hrstd="t" o:hr="t" fillcolor="#a0a0a0" stroked="f"/>
        </w:pict>
      </w:r>
    </w:p>
    <w:p w14:paraId="1C839AA5" w14:textId="77777777" w:rsidR="00D413B9" w:rsidRPr="00D413B9" w:rsidRDefault="00D413B9" w:rsidP="00044D35">
      <w:pPr>
        <w:pStyle w:val="NormalWeb"/>
        <w:jc w:val="both"/>
        <w:rPr>
          <w:b/>
          <w:bCs/>
        </w:rPr>
      </w:pPr>
      <w:r w:rsidRPr="00D413B9">
        <w:rPr>
          <w:b/>
          <w:bCs/>
        </w:rPr>
        <w:t>4.2 Output Analysis and Visualization</w:t>
      </w:r>
    </w:p>
    <w:p w14:paraId="7FD06495" w14:textId="77777777" w:rsidR="00D413B9" w:rsidRPr="00D413B9" w:rsidRDefault="00D413B9" w:rsidP="00044D35">
      <w:pPr>
        <w:pStyle w:val="NormalWeb"/>
        <w:jc w:val="both"/>
      </w:pPr>
      <w:r w:rsidRPr="00D413B9">
        <w:t>4.2.1 System Outputs</w:t>
      </w:r>
    </w:p>
    <w:p w14:paraId="78AFB49E" w14:textId="77777777" w:rsidR="00D413B9" w:rsidRPr="00D413B9" w:rsidRDefault="00D413B9" w:rsidP="00044D35">
      <w:pPr>
        <w:pStyle w:val="NormalWeb"/>
        <w:jc w:val="both"/>
      </w:pPr>
      <w:r w:rsidRPr="00D413B9">
        <w:t>The system produces the following outputs for each query:</w:t>
      </w:r>
    </w:p>
    <w:p w14:paraId="07B1016C" w14:textId="77777777" w:rsidR="00D413B9" w:rsidRPr="00D413B9" w:rsidRDefault="00D413B9" w:rsidP="00044D35">
      <w:pPr>
        <w:pStyle w:val="NormalWeb"/>
        <w:numPr>
          <w:ilvl w:val="0"/>
          <w:numId w:val="19"/>
        </w:numPr>
        <w:jc w:val="both"/>
      </w:pPr>
      <w:r w:rsidRPr="00D413B9">
        <w:t>Generated answer grounded in retrieved context</w:t>
      </w:r>
    </w:p>
    <w:p w14:paraId="2C902EA1" w14:textId="77777777" w:rsidR="00D413B9" w:rsidRPr="00D413B9" w:rsidRDefault="00D413B9" w:rsidP="00044D35">
      <w:pPr>
        <w:pStyle w:val="NormalWeb"/>
        <w:numPr>
          <w:ilvl w:val="0"/>
          <w:numId w:val="19"/>
        </w:numPr>
        <w:jc w:val="both"/>
      </w:pPr>
      <w:r w:rsidRPr="00D413B9">
        <w:t>Extracted exact supporting quotes</w:t>
      </w:r>
    </w:p>
    <w:p w14:paraId="32599847" w14:textId="77777777" w:rsidR="00D413B9" w:rsidRPr="00D413B9" w:rsidRDefault="00D413B9" w:rsidP="00044D35">
      <w:pPr>
        <w:pStyle w:val="NormalWeb"/>
        <w:numPr>
          <w:ilvl w:val="0"/>
          <w:numId w:val="19"/>
        </w:numPr>
        <w:jc w:val="both"/>
      </w:pPr>
      <w:r w:rsidRPr="00D413B9">
        <w:t>Page-level citations</w:t>
      </w:r>
    </w:p>
    <w:p w14:paraId="2EA799E5" w14:textId="2FC85017" w:rsidR="00992838" w:rsidRDefault="00D413B9" w:rsidP="00044D35">
      <w:pPr>
        <w:pStyle w:val="NormalWeb"/>
        <w:numPr>
          <w:ilvl w:val="0"/>
          <w:numId w:val="19"/>
        </w:numPr>
        <w:jc w:val="both"/>
      </w:pPr>
      <w:r w:rsidRPr="00D413B9">
        <w:t>Highlighted PDF showing precise answer locations</w:t>
      </w:r>
    </w:p>
    <w:p w14:paraId="70BF6A74" w14:textId="77777777" w:rsidR="00992838" w:rsidRDefault="00992838" w:rsidP="00992838">
      <w:pPr>
        <w:pStyle w:val="NormalWeb"/>
      </w:pPr>
      <w:r>
        <w:rPr>
          <w:noProof/>
          <w14:ligatures w14:val="standardContextual"/>
        </w:rPr>
        <w:drawing>
          <wp:inline distT="0" distB="0" distL="0" distR="0" wp14:anchorId="6FA64F2E" wp14:editId="3F6EA55A">
            <wp:extent cx="5943600" cy="2220595"/>
            <wp:effectExtent l="0" t="0" r="0" b="8255"/>
            <wp:docPr id="1948066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66250" name="Picture 1948066250"/>
                    <pic:cNvPicPr/>
                  </pic:nvPicPr>
                  <pic:blipFill>
                    <a:blip r:embed="rId14">
                      <a:extLst>
                        <a:ext uri="{28A0092B-C50C-407E-A947-70E740481C1C}">
                          <a14:useLocalDpi xmlns:a14="http://schemas.microsoft.com/office/drawing/2010/main" val="0"/>
                        </a:ext>
                      </a:extLst>
                    </a:blip>
                    <a:stretch>
                      <a:fillRect/>
                    </a:stretch>
                  </pic:blipFill>
                  <pic:spPr>
                    <a:xfrm>
                      <a:off x="0" y="0"/>
                      <a:ext cx="5943600" cy="2220595"/>
                    </a:xfrm>
                    <a:prstGeom prst="rect">
                      <a:avLst/>
                    </a:prstGeom>
                  </pic:spPr>
                </pic:pic>
              </a:graphicData>
            </a:graphic>
          </wp:inline>
        </w:drawing>
      </w:r>
    </w:p>
    <w:p w14:paraId="7E5DDD18" w14:textId="06B0DBF2" w:rsidR="009F3F41" w:rsidRPr="009F3F41" w:rsidRDefault="009F3F41" w:rsidP="009F3F41">
      <w:pPr>
        <w:pStyle w:val="NormalWeb"/>
        <w:jc w:val="center"/>
      </w:pPr>
      <w:r w:rsidRPr="009F3F41">
        <w:t xml:space="preserve">FIG 4.2.1 </w:t>
      </w:r>
      <w:r w:rsidRPr="009F3F41">
        <w:t>Query Execution Pipeline Console Output</w:t>
      </w:r>
    </w:p>
    <w:p w14:paraId="662D61C7" w14:textId="77777777" w:rsidR="00992838" w:rsidRDefault="00992838" w:rsidP="00992838">
      <w:pPr>
        <w:pStyle w:val="NormalWeb"/>
      </w:pPr>
      <w:r>
        <w:rPr>
          <w:noProof/>
          <w14:ligatures w14:val="standardContextual"/>
        </w:rPr>
        <w:lastRenderedPageBreak/>
        <w:drawing>
          <wp:inline distT="0" distB="0" distL="0" distR="0" wp14:anchorId="797BDA3D" wp14:editId="721667BF">
            <wp:extent cx="5943600" cy="3573145"/>
            <wp:effectExtent l="0" t="0" r="0" b="8255"/>
            <wp:docPr id="330385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85584" name="Picture 330385584"/>
                    <pic:cNvPicPr/>
                  </pic:nvPicPr>
                  <pic:blipFill>
                    <a:blip r:embed="rId15">
                      <a:extLst>
                        <a:ext uri="{28A0092B-C50C-407E-A947-70E740481C1C}">
                          <a14:useLocalDpi xmlns:a14="http://schemas.microsoft.com/office/drawing/2010/main" val="0"/>
                        </a:ext>
                      </a:extLst>
                    </a:blip>
                    <a:stretch>
                      <a:fillRect/>
                    </a:stretch>
                  </pic:blipFill>
                  <pic:spPr>
                    <a:xfrm>
                      <a:off x="0" y="0"/>
                      <a:ext cx="5943600" cy="3573145"/>
                    </a:xfrm>
                    <a:prstGeom prst="rect">
                      <a:avLst/>
                    </a:prstGeom>
                  </pic:spPr>
                </pic:pic>
              </a:graphicData>
            </a:graphic>
          </wp:inline>
        </w:drawing>
      </w:r>
    </w:p>
    <w:p w14:paraId="660EDB9F" w14:textId="1026206E" w:rsidR="009F3F41" w:rsidRPr="009F3F41" w:rsidRDefault="009F3F41" w:rsidP="009F3F41">
      <w:pPr>
        <w:pStyle w:val="NormalWeb"/>
        <w:jc w:val="center"/>
      </w:pPr>
      <w:r w:rsidRPr="009F3F41">
        <w:t xml:space="preserve">FIG </w:t>
      </w:r>
      <w:r w:rsidRPr="009F3F41">
        <w:t>4.2.2 Pipeline</w:t>
      </w:r>
      <w:r w:rsidRPr="009F3F41">
        <w:t xml:space="preserve"> Timing Summary and Highlighting Confirmation</w:t>
      </w:r>
    </w:p>
    <w:p w14:paraId="6C8B9EA7" w14:textId="77777777" w:rsidR="00992838" w:rsidRDefault="00992838" w:rsidP="00992838">
      <w:pPr>
        <w:pStyle w:val="NormalWeb"/>
      </w:pPr>
      <w:r>
        <w:rPr>
          <w:noProof/>
          <w14:ligatures w14:val="standardContextual"/>
        </w:rPr>
        <w:drawing>
          <wp:inline distT="0" distB="0" distL="0" distR="0" wp14:anchorId="79F21EEC" wp14:editId="6751EC02">
            <wp:extent cx="5943600" cy="3502025"/>
            <wp:effectExtent l="0" t="0" r="0" b="3175"/>
            <wp:docPr id="292256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56166" name="Picture 2922561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02025"/>
                    </a:xfrm>
                    <a:prstGeom prst="rect">
                      <a:avLst/>
                    </a:prstGeom>
                  </pic:spPr>
                </pic:pic>
              </a:graphicData>
            </a:graphic>
          </wp:inline>
        </w:drawing>
      </w:r>
    </w:p>
    <w:p w14:paraId="580D2A6C" w14:textId="76729DB4" w:rsidR="009F3F41" w:rsidRPr="009F3F41" w:rsidRDefault="009F3F41" w:rsidP="009F3F41">
      <w:pPr>
        <w:pStyle w:val="NormalWeb"/>
        <w:jc w:val="center"/>
      </w:pPr>
      <w:r w:rsidRPr="009F3F41">
        <w:t>FIG 4.2.</w:t>
      </w:r>
      <w:r w:rsidRPr="009F3F41">
        <w:t>3</w:t>
      </w:r>
      <w:r>
        <w:t xml:space="preserve"> </w:t>
      </w:r>
      <w:r w:rsidRPr="009F3F41">
        <w:t>System-Generated Answer and Extracted Quote</w:t>
      </w:r>
    </w:p>
    <w:p w14:paraId="42C7FCCB" w14:textId="1BE4AA37" w:rsidR="00026D71" w:rsidRDefault="00992838" w:rsidP="00992838">
      <w:pPr>
        <w:pStyle w:val="NormalWeb"/>
      </w:pPr>
      <w:r>
        <w:rPr>
          <w:noProof/>
          <w14:ligatures w14:val="standardContextual"/>
        </w:rPr>
        <w:lastRenderedPageBreak/>
        <w:drawing>
          <wp:inline distT="0" distB="0" distL="0" distR="0" wp14:anchorId="429571EC" wp14:editId="1DD09E34">
            <wp:extent cx="5943600" cy="2769870"/>
            <wp:effectExtent l="0" t="0" r="0" b="0"/>
            <wp:docPr id="3778907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90791" name="Picture 3778907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69870"/>
                    </a:xfrm>
                    <a:prstGeom prst="rect">
                      <a:avLst/>
                    </a:prstGeom>
                  </pic:spPr>
                </pic:pic>
              </a:graphicData>
            </a:graphic>
          </wp:inline>
        </w:drawing>
      </w:r>
    </w:p>
    <w:p w14:paraId="2881258F" w14:textId="011D7C7E" w:rsidR="009F3F41" w:rsidRPr="009F3F41" w:rsidRDefault="009F3F41" w:rsidP="009F3F41">
      <w:pPr>
        <w:pStyle w:val="NormalWeb"/>
        <w:jc w:val="center"/>
      </w:pPr>
      <w:r w:rsidRPr="009F3F41">
        <w:t>FIG 4.2.</w:t>
      </w:r>
      <w:r w:rsidRPr="009F3F41">
        <w:t xml:space="preserve">4 </w:t>
      </w:r>
      <w:r w:rsidRPr="009F3F41">
        <w:t>Source PDF Content (Page 6) – Table 1 Baseline Characteristics</w:t>
      </w:r>
    </w:p>
    <w:p w14:paraId="1D31EE2B" w14:textId="77777777" w:rsidR="00992838" w:rsidRPr="00D413B9" w:rsidRDefault="00992838" w:rsidP="00992838">
      <w:pPr>
        <w:pStyle w:val="NormalWeb"/>
      </w:pPr>
    </w:p>
    <w:p w14:paraId="063ABC28" w14:textId="77777777" w:rsidR="00D413B9" w:rsidRPr="00D413B9" w:rsidRDefault="00D413B9" w:rsidP="00D413B9">
      <w:pPr>
        <w:pStyle w:val="NormalWeb"/>
      </w:pPr>
      <w:r w:rsidRPr="00D413B9">
        <w:pict w14:anchorId="65053DBE">
          <v:rect id="_x0000_i1292" style="width:0;height:1.5pt" o:hralign="center" o:hrstd="t" o:hr="t" fillcolor="#a0a0a0" stroked="f"/>
        </w:pict>
      </w:r>
    </w:p>
    <w:p w14:paraId="165101D5" w14:textId="77777777" w:rsidR="00D413B9" w:rsidRPr="00D413B9" w:rsidRDefault="00D413B9" w:rsidP="00A627E5">
      <w:pPr>
        <w:pStyle w:val="NormalWeb"/>
        <w:jc w:val="both"/>
        <w:rPr>
          <w:b/>
          <w:bCs/>
        </w:rPr>
      </w:pPr>
      <w:r w:rsidRPr="00D413B9">
        <w:rPr>
          <w:b/>
          <w:bCs/>
        </w:rPr>
        <w:t>4.2.2 Performance Characteristics</w:t>
      </w:r>
    </w:p>
    <w:p w14:paraId="3CC014CC" w14:textId="77777777" w:rsidR="00D413B9" w:rsidRPr="00D413B9" w:rsidRDefault="00D413B9" w:rsidP="00A627E5">
      <w:pPr>
        <w:pStyle w:val="NormalWeb"/>
        <w:jc w:val="both"/>
      </w:pPr>
      <w:r w:rsidRPr="00D413B9">
        <w:t>The system showed consistent performance across various query types:</w:t>
      </w:r>
    </w:p>
    <w:p w14:paraId="2FEAAB31" w14:textId="77777777" w:rsidR="00D413B9" w:rsidRPr="00D413B9" w:rsidRDefault="00D413B9" w:rsidP="00A627E5">
      <w:pPr>
        <w:pStyle w:val="NormalWeb"/>
        <w:numPr>
          <w:ilvl w:val="0"/>
          <w:numId w:val="20"/>
        </w:numPr>
        <w:jc w:val="both"/>
      </w:pPr>
      <w:r w:rsidRPr="00D413B9">
        <w:t>Factual and numerical queries achieved the highest accuracy and fastest response times.</w:t>
      </w:r>
    </w:p>
    <w:p w14:paraId="58B6471F" w14:textId="77777777" w:rsidR="00D413B9" w:rsidRPr="00D413B9" w:rsidRDefault="00D413B9" w:rsidP="00A627E5">
      <w:pPr>
        <w:pStyle w:val="NormalWeb"/>
        <w:numPr>
          <w:ilvl w:val="0"/>
          <w:numId w:val="20"/>
        </w:numPr>
        <w:jc w:val="both"/>
      </w:pPr>
      <w:r w:rsidRPr="00D413B9">
        <w:t>Comparative and reasoning-based queries required more context and showed slightly higher latency.</w:t>
      </w:r>
    </w:p>
    <w:p w14:paraId="63D365AC" w14:textId="77777777" w:rsidR="00D413B9" w:rsidRPr="00D413B9" w:rsidRDefault="00D413B9" w:rsidP="00A627E5">
      <w:pPr>
        <w:pStyle w:val="NormalWeb"/>
        <w:jc w:val="both"/>
      </w:pPr>
      <w:r w:rsidRPr="00D413B9">
        <w:t>The caching mechanism was particularly effective in repeated-query scenarios, reducing total response time by an order of magnitude. The PDF extraction subsystem handled multi-column layouts, tables, and mixed text-visual content effectively, though image-heavy or low-quality PDFs occasionally impacted downstream accuracy.</w:t>
      </w:r>
    </w:p>
    <w:p w14:paraId="3FF06987" w14:textId="77777777" w:rsidR="00D413B9" w:rsidRPr="00D413B9" w:rsidRDefault="00D413B9" w:rsidP="00A627E5">
      <w:pPr>
        <w:pStyle w:val="NormalWeb"/>
        <w:jc w:val="both"/>
      </w:pPr>
      <w:r w:rsidRPr="00D413B9">
        <w:t>The integration of vision-language models improved understanding of visual elements such as tables and graphs, contributing to more comprehensive answers.</w:t>
      </w:r>
    </w:p>
    <w:p w14:paraId="050D250E" w14:textId="77777777" w:rsidR="00D413B9" w:rsidRPr="00D413B9" w:rsidRDefault="00D413B9" w:rsidP="00A627E5">
      <w:pPr>
        <w:pStyle w:val="NormalWeb"/>
        <w:jc w:val="both"/>
      </w:pPr>
      <w:r w:rsidRPr="00D413B9">
        <w:pict w14:anchorId="151E80F6">
          <v:rect id="_x0000_i1293" style="width:0;height:1.5pt" o:hralign="center" o:hrstd="t" o:hr="t" fillcolor="#a0a0a0" stroked="f"/>
        </w:pict>
      </w:r>
    </w:p>
    <w:p w14:paraId="645348B9" w14:textId="77777777" w:rsidR="00D413B9" w:rsidRPr="00D413B9" w:rsidRDefault="00D413B9" w:rsidP="00A627E5">
      <w:pPr>
        <w:pStyle w:val="NormalWeb"/>
        <w:jc w:val="both"/>
        <w:rPr>
          <w:b/>
          <w:bCs/>
        </w:rPr>
      </w:pPr>
      <w:r w:rsidRPr="00D413B9">
        <w:rPr>
          <w:b/>
          <w:bCs/>
        </w:rPr>
        <w:t>4.3 Discussion of Results</w:t>
      </w:r>
    </w:p>
    <w:p w14:paraId="6A19DBB6" w14:textId="77777777" w:rsidR="00D413B9" w:rsidRPr="00D413B9" w:rsidRDefault="00D413B9" w:rsidP="00A627E5">
      <w:pPr>
        <w:pStyle w:val="NormalWeb"/>
        <w:jc w:val="both"/>
        <w:rPr>
          <w:b/>
          <w:bCs/>
        </w:rPr>
      </w:pPr>
      <w:r w:rsidRPr="00D413B9">
        <w:rPr>
          <w:b/>
          <w:bCs/>
        </w:rPr>
        <w:t>4.3.1 Strengths and Contributions</w:t>
      </w:r>
    </w:p>
    <w:p w14:paraId="7D0ED4A4" w14:textId="77777777" w:rsidR="00D413B9" w:rsidRPr="00D413B9" w:rsidRDefault="00D413B9" w:rsidP="00A627E5">
      <w:pPr>
        <w:pStyle w:val="NormalWeb"/>
        <w:jc w:val="both"/>
      </w:pPr>
      <w:r w:rsidRPr="00D413B9">
        <w:lastRenderedPageBreak/>
        <w:t>The primary contribution of the SMART RAG system is its verifiable question-answering capability, achieved through automated PDF highlighting and page-level citation. This directly addresses trust and transparency limitations present in conventional RAG systems.</w:t>
      </w:r>
    </w:p>
    <w:p w14:paraId="3D009DA0" w14:textId="77777777" w:rsidR="00D413B9" w:rsidRPr="00D413B9" w:rsidRDefault="00D413B9" w:rsidP="00A627E5">
      <w:pPr>
        <w:pStyle w:val="NormalWeb"/>
        <w:jc w:val="both"/>
      </w:pPr>
      <w:r w:rsidRPr="00D413B9">
        <w:t>Hybrid retrieval combined with cross-encoder reranking significantly improved relevance scoring, while sentence-level optimization demonstrated that substantial token reduction is possible without sacrificing answer quality.</w:t>
      </w:r>
    </w:p>
    <w:p w14:paraId="5BABDB50" w14:textId="77777777" w:rsidR="00D413B9" w:rsidRPr="00D413B9" w:rsidRDefault="00D413B9" w:rsidP="00A627E5">
      <w:pPr>
        <w:pStyle w:val="NormalWeb"/>
        <w:jc w:val="both"/>
      </w:pPr>
      <w:r w:rsidRPr="00D413B9">
        <w:pict w14:anchorId="4E46162A">
          <v:rect id="_x0000_i1294" style="width:0;height:1.5pt" o:hralign="center" o:hrstd="t" o:hr="t" fillcolor="#a0a0a0" stroked="f"/>
        </w:pict>
      </w:r>
    </w:p>
    <w:p w14:paraId="6B09843F" w14:textId="77777777" w:rsidR="00D413B9" w:rsidRPr="00D413B9" w:rsidRDefault="00D413B9" w:rsidP="00A627E5">
      <w:pPr>
        <w:pStyle w:val="NormalWeb"/>
        <w:jc w:val="both"/>
        <w:rPr>
          <w:b/>
          <w:bCs/>
        </w:rPr>
      </w:pPr>
      <w:r w:rsidRPr="00D413B9">
        <w:rPr>
          <w:b/>
          <w:bCs/>
        </w:rPr>
        <w:t>4.3.2 Limitations</w:t>
      </w:r>
    </w:p>
    <w:p w14:paraId="67234C36" w14:textId="77777777" w:rsidR="00D413B9" w:rsidRPr="00D413B9" w:rsidRDefault="00D413B9" w:rsidP="00A627E5">
      <w:pPr>
        <w:pStyle w:val="NormalWeb"/>
        <w:jc w:val="both"/>
      </w:pPr>
      <w:r w:rsidRPr="00D413B9">
        <w:t>The system’s main limitation is the computational cost of LLM inference, which restricts real-time deployment. PDF extraction accuracy is also dependent on document formatting quality, and complex tables or special characters occasionally pose challenges for highlighting accuracy.</w:t>
      </w:r>
    </w:p>
    <w:p w14:paraId="502FA00A" w14:textId="77777777" w:rsidR="00D413B9" w:rsidRPr="00D413B9" w:rsidRDefault="00D413B9" w:rsidP="00A627E5">
      <w:pPr>
        <w:pStyle w:val="NormalWeb"/>
        <w:jc w:val="both"/>
      </w:pPr>
      <w:r w:rsidRPr="00D413B9">
        <w:pict w14:anchorId="71CD16F5">
          <v:rect id="_x0000_i1295" style="width:0;height:1.5pt" o:hralign="center" o:hrstd="t" o:hr="t" fillcolor="#a0a0a0" stroked="f"/>
        </w:pict>
      </w:r>
    </w:p>
    <w:p w14:paraId="4E1B731A" w14:textId="77777777" w:rsidR="00D413B9" w:rsidRPr="00D413B9" w:rsidRDefault="00D413B9" w:rsidP="00A627E5">
      <w:pPr>
        <w:pStyle w:val="NormalWeb"/>
        <w:jc w:val="both"/>
        <w:rPr>
          <w:b/>
          <w:bCs/>
        </w:rPr>
      </w:pPr>
      <w:r w:rsidRPr="00D413B9">
        <w:rPr>
          <w:b/>
          <w:bCs/>
        </w:rPr>
        <w:t>4.3.3 Practical Implications</w:t>
      </w:r>
    </w:p>
    <w:p w14:paraId="0E1B93A0" w14:textId="77777777" w:rsidR="00D413B9" w:rsidRPr="00D413B9" w:rsidRDefault="00D413B9" w:rsidP="00A627E5">
      <w:pPr>
        <w:pStyle w:val="NormalWeb"/>
        <w:jc w:val="both"/>
      </w:pPr>
      <w:r w:rsidRPr="00D413B9">
        <w:t>The system is well-suited for research, academic, and professional use cases where accuracy, traceability, and evidence-based answers are critical. It is particularly effective for literature review, compliance verification, and technical document analysis involving repeated queries on stable document sets.</w:t>
      </w:r>
    </w:p>
    <w:p w14:paraId="52FB192C" w14:textId="77777777" w:rsidR="00D413B9" w:rsidRPr="00D413B9" w:rsidRDefault="00D413B9" w:rsidP="00A627E5">
      <w:pPr>
        <w:pStyle w:val="NormalWeb"/>
        <w:jc w:val="both"/>
      </w:pPr>
      <w:r w:rsidRPr="00D413B9">
        <w:pict w14:anchorId="63F69CB4">
          <v:rect id="_x0000_i1296" style="width:0;height:1.5pt" o:hralign="center" o:hrstd="t" o:hr="t" fillcolor="#a0a0a0" stroked="f"/>
        </w:pict>
      </w:r>
    </w:p>
    <w:p w14:paraId="060181BB" w14:textId="0A4BED05" w:rsidR="00D413B9" w:rsidRPr="00D413B9" w:rsidRDefault="00D413B9" w:rsidP="00A627E5">
      <w:pPr>
        <w:pStyle w:val="NormalWeb"/>
        <w:jc w:val="both"/>
        <w:rPr>
          <w:b/>
          <w:bCs/>
        </w:rPr>
      </w:pPr>
      <w:r w:rsidRPr="00D413B9">
        <w:rPr>
          <w:b/>
          <w:bCs/>
        </w:rPr>
        <w:t xml:space="preserve">4.3.4 Key Quantitative Results </w:t>
      </w:r>
    </w:p>
    <w:p w14:paraId="02DAA71F" w14:textId="77777777" w:rsidR="00D413B9" w:rsidRPr="00D413B9" w:rsidRDefault="00D413B9" w:rsidP="00A627E5">
      <w:pPr>
        <w:pStyle w:val="NormalWeb"/>
        <w:numPr>
          <w:ilvl w:val="0"/>
          <w:numId w:val="21"/>
        </w:numPr>
        <w:jc w:val="both"/>
      </w:pPr>
      <w:r w:rsidRPr="00D413B9">
        <w:t>60–70% token reduction through sentence-level selection</w:t>
      </w:r>
    </w:p>
    <w:p w14:paraId="194A0EFB" w14:textId="77777777" w:rsidR="00D413B9" w:rsidRPr="00D413B9" w:rsidRDefault="00D413B9" w:rsidP="00A627E5">
      <w:pPr>
        <w:pStyle w:val="NormalWeb"/>
        <w:numPr>
          <w:ilvl w:val="0"/>
          <w:numId w:val="21"/>
        </w:numPr>
        <w:jc w:val="both"/>
      </w:pPr>
      <w:r w:rsidRPr="00D413B9">
        <w:t>~40% speed improvement via parallel retrieval</w:t>
      </w:r>
    </w:p>
    <w:p w14:paraId="492D67EF" w14:textId="77777777" w:rsidR="00D413B9" w:rsidRPr="00D413B9" w:rsidRDefault="00D413B9" w:rsidP="00A627E5">
      <w:pPr>
        <w:pStyle w:val="NormalWeb"/>
        <w:numPr>
          <w:ilvl w:val="0"/>
          <w:numId w:val="21"/>
        </w:numPr>
        <w:jc w:val="both"/>
      </w:pPr>
      <w:r w:rsidRPr="00D413B9">
        <w:t>75–95% PDF highlighting accuracy</w:t>
      </w:r>
    </w:p>
    <w:p w14:paraId="6DF927DE" w14:textId="77777777" w:rsidR="00D413B9" w:rsidRPr="00D413B9" w:rsidRDefault="00D413B9" w:rsidP="00A627E5">
      <w:pPr>
        <w:pStyle w:val="NormalWeb"/>
        <w:numPr>
          <w:ilvl w:val="0"/>
          <w:numId w:val="21"/>
        </w:numPr>
        <w:jc w:val="both"/>
      </w:pPr>
      <w:r w:rsidRPr="00D413B9">
        <w:t>100% citation precision using page-level metadata</w:t>
      </w:r>
    </w:p>
    <w:p w14:paraId="0A7B6D02" w14:textId="77777777" w:rsidR="00D413B9" w:rsidRPr="00D413B9" w:rsidRDefault="00D413B9" w:rsidP="00A627E5">
      <w:pPr>
        <w:pStyle w:val="NormalWeb"/>
        <w:numPr>
          <w:ilvl w:val="0"/>
          <w:numId w:val="21"/>
        </w:numPr>
        <w:jc w:val="both"/>
      </w:pPr>
      <w:r w:rsidRPr="00D413B9">
        <w:t>94% answer accuracy and 96% faithfulness</w:t>
      </w:r>
    </w:p>
    <w:p w14:paraId="3C1194DB" w14:textId="77777777" w:rsidR="00D413B9" w:rsidRPr="00D413B9" w:rsidRDefault="00D413B9" w:rsidP="00A627E5">
      <w:pPr>
        <w:pStyle w:val="NormalWeb"/>
        <w:jc w:val="both"/>
      </w:pPr>
      <w:r w:rsidRPr="00D413B9">
        <w:t>The system successfully processed multimodal content, including text, images, tables, and graphs, with hybrid retrieval and cross-encoder reranking significantly enhancing relevance and reliability.</w:t>
      </w:r>
    </w:p>
    <w:p w14:paraId="263C96ED" w14:textId="77777777" w:rsidR="003C7972" w:rsidRDefault="003C7972" w:rsidP="003C7972">
      <w:pPr>
        <w:pStyle w:val="NormalWeb"/>
      </w:pPr>
    </w:p>
    <w:p w14:paraId="248F32B2" w14:textId="77777777" w:rsidR="00992838" w:rsidRDefault="00992838" w:rsidP="003C7972">
      <w:pPr>
        <w:pStyle w:val="NormalWeb"/>
      </w:pPr>
    </w:p>
    <w:p w14:paraId="0BC46F92" w14:textId="77777777" w:rsidR="00992838" w:rsidRDefault="00992838" w:rsidP="003C7972">
      <w:pPr>
        <w:pStyle w:val="NormalWeb"/>
      </w:pPr>
    </w:p>
    <w:p w14:paraId="2EEA4CB3" w14:textId="77777777" w:rsidR="00992838" w:rsidRDefault="00992838" w:rsidP="003C7972">
      <w:pPr>
        <w:pStyle w:val="NormalWeb"/>
      </w:pPr>
    </w:p>
    <w:p w14:paraId="60DAD6B0" w14:textId="77777777" w:rsidR="00992838" w:rsidRDefault="00992838" w:rsidP="003C7972">
      <w:pPr>
        <w:pStyle w:val="NormalWeb"/>
      </w:pPr>
    </w:p>
    <w:p w14:paraId="147073C6" w14:textId="77777777" w:rsidR="00992838" w:rsidRDefault="00992838" w:rsidP="003C7972">
      <w:pPr>
        <w:pStyle w:val="NormalWeb"/>
      </w:pPr>
    </w:p>
    <w:p w14:paraId="2DB4A88F" w14:textId="06B34048" w:rsidR="00494124" w:rsidRDefault="00494124" w:rsidP="00494124">
      <w:pPr>
        <w:pStyle w:val="NormalWeb"/>
        <w:jc w:val="center"/>
        <w:rPr>
          <w:rFonts w:ascii="Trebuchet MS" w:hAnsi="Trebuchet MS"/>
          <w:sz w:val="32"/>
          <w:szCs w:val="32"/>
        </w:rPr>
      </w:pPr>
      <w:r>
        <w:rPr>
          <w:rFonts w:ascii="Trebuchet MS" w:hAnsi="Trebuchet MS"/>
          <w:sz w:val="32"/>
          <w:szCs w:val="32"/>
        </w:rPr>
        <w:t>5. Interpretation</w:t>
      </w:r>
    </w:p>
    <w:p w14:paraId="26625DF5" w14:textId="51E1D6A8" w:rsidR="00464A87" w:rsidRPr="00464A87" w:rsidRDefault="00464A87" w:rsidP="00A627E5">
      <w:pPr>
        <w:pStyle w:val="NormalWeb"/>
        <w:jc w:val="both"/>
        <w:rPr>
          <w:b/>
          <w:bCs/>
        </w:rPr>
      </w:pPr>
      <w:r w:rsidRPr="00464A87">
        <w:rPr>
          <w:b/>
          <w:bCs/>
        </w:rPr>
        <w:t>5.1 Technological Significance</w:t>
      </w:r>
    </w:p>
    <w:p w14:paraId="26BB52F4" w14:textId="77777777" w:rsidR="00464A87" w:rsidRPr="00464A87" w:rsidRDefault="00464A87" w:rsidP="00A627E5">
      <w:pPr>
        <w:pStyle w:val="NormalWeb"/>
        <w:jc w:val="both"/>
      </w:pPr>
      <w:r w:rsidRPr="00464A87">
        <w:t>The SMART RAG system represents a notable advancement in retrieval-augmented generation (RAG) technology by bridging the gap between answer generation and source verification. Unlike conventional RAG systems that function as “black boxes,” it provides transparent and verifiable provenance through automated PDF highlighting. This capability is critical in domains such as scientific research, medicine, and law, where source validation is essential.</w:t>
      </w:r>
    </w:p>
    <w:p w14:paraId="7B6A1109" w14:textId="77777777" w:rsidR="00464A87" w:rsidRPr="00464A87" w:rsidRDefault="00464A87" w:rsidP="00A627E5">
      <w:pPr>
        <w:pStyle w:val="NormalWeb"/>
        <w:jc w:val="both"/>
      </w:pPr>
      <w:r w:rsidRPr="00464A87">
        <w:t>The hybrid retrieval strategy—integrating semantic vector search with lexical BM25 precision—demonstrated superior performance, achieving a 19.5% improvement in precision over single-method baselines. This validates the architectural choice to maintain parallel retrieval pathways, enabling both semantic understanding and exact keyword matching without excessive computational overhead.</w:t>
      </w:r>
    </w:p>
    <w:p w14:paraId="2F1C8187" w14:textId="77777777" w:rsidR="00464A87" w:rsidRPr="00464A87" w:rsidRDefault="00464A87" w:rsidP="00A627E5">
      <w:pPr>
        <w:pStyle w:val="NormalWeb"/>
        <w:jc w:val="both"/>
      </w:pPr>
      <w:r w:rsidRPr="00464A87">
        <w:pict w14:anchorId="6C1792D6">
          <v:rect id="_x0000_i1341" style="width:0;height:1.5pt" o:hrstd="t" o:hr="t" fillcolor="#a0a0a0" stroked="f"/>
        </w:pict>
      </w:r>
    </w:p>
    <w:p w14:paraId="73A1EA3D" w14:textId="4ACD00B8" w:rsidR="00464A87" w:rsidRPr="00464A87" w:rsidRDefault="00464A87" w:rsidP="00A627E5">
      <w:pPr>
        <w:pStyle w:val="NormalWeb"/>
        <w:jc w:val="both"/>
        <w:rPr>
          <w:b/>
          <w:bCs/>
        </w:rPr>
      </w:pPr>
      <w:r w:rsidRPr="00464A87">
        <w:rPr>
          <w:b/>
          <w:bCs/>
        </w:rPr>
        <w:t>5.2 Practical Implications</w:t>
      </w:r>
    </w:p>
    <w:p w14:paraId="25A409F7" w14:textId="77777777" w:rsidR="00464A87" w:rsidRPr="00464A87" w:rsidRDefault="00464A87" w:rsidP="00A627E5">
      <w:pPr>
        <w:pStyle w:val="NormalWeb"/>
        <w:jc w:val="both"/>
      </w:pPr>
      <w:r w:rsidRPr="00464A87">
        <w:t>The system’s design and performance make it particularly suitable for research support, regulatory compliance, and evidence-based decision-making workflows. The 12.5× speedup achieved via caching transforms repeated-query processing from a potentially prohibitive task into a practical operation, enhancing efficiency for literature reviews or repeated document analysis.</w:t>
      </w:r>
    </w:p>
    <w:p w14:paraId="211F2079" w14:textId="77777777" w:rsidR="00464A87" w:rsidRPr="00464A87" w:rsidRDefault="00464A87" w:rsidP="00A627E5">
      <w:pPr>
        <w:pStyle w:val="NormalWeb"/>
        <w:jc w:val="both"/>
      </w:pPr>
      <w:r w:rsidRPr="00464A87">
        <w:t>High answer quality, with 94% factual accuracy and 96% faithfulness, demonstrates that verifiability and accuracy can coexist, challenging the assumption that transparency inherently compromises usability in AI systems.</w:t>
      </w:r>
    </w:p>
    <w:p w14:paraId="422D9055" w14:textId="77777777" w:rsidR="00464A87" w:rsidRPr="00464A87" w:rsidRDefault="00464A87" w:rsidP="00A627E5">
      <w:pPr>
        <w:pStyle w:val="NormalWeb"/>
        <w:jc w:val="both"/>
      </w:pPr>
      <w:r w:rsidRPr="00464A87">
        <w:pict w14:anchorId="5F68FF05">
          <v:rect id="_x0000_i1342" style="width:0;height:1.5pt" o:hrstd="t" o:hr="t" fillcolor="#a0a0a0" stroked="f"/>
        </w:pict>
      </w:r>
    </w:p>
    <w:p w14:paraId="6906E691" w14:textId="0E9972D1" w:rsidR="00464A87" w:rsidRPr="00464A87" w:rsidRDefault="00464A87" w:rsidP="00A627E5">
      <w:pPr>
        <w:pStyle w:val="NormalWeb"/>
        <w:jc w:val="both"/>
        <w:rPr>
          <w:b/>
          <w:bCs/>
        </w:rPr>
      </w:pPr>
      <w:r w:rsidRPr="00464A87">
        <w:rPr>
          <w:b/>
          <w:bCs/>
        </w:rPr>
        <w:t>5.3 Architectural Insights</w:t>
      </w:r>
    </w:p>
    <w:p w14:paraId="48C832C6" w14:textId="77777777" w:rsidR="00464A87" w:rsidRPr="00464A87" w:rsidRDefault="00464A87" w:rsidP="00A627E5">
      <w:pPr>
        <w:pStyle w:val="NormalWeb"/>
        <w:jc w:val="both"/>
      </w:pPr>
      <w:r w:rsidRPr="00464A87">
        <w:t>The modular pipeline architecture proved highly effective, allowing each stage—extraction, chunking, retrieval, generation, and highlighting—to be optimized independently. This modularity simplified debugging, performance analysis, and future upgrades.</w:t>
      </w:r>
    </w:p>
    <w:p w14:paraId="2EB1AFC8" w14:textId="4744F9D7" w:rsidR="005679C1" w:rsidRDefault="00464A87" w:rsidP="00BB7661">
      <w:pPr>
        <w:pStyle w:val="NormalWeb"/>
        <w:jc w:val="both"/>
      </w:pPr>
      <w:r w:rsidRPr="00464A87">
        <w:t>The implementation of sentence-level context selection rather than full chunk processing provided 48% token reduction without significant loss in accuracy, highlighting the value of granular context optimization. This insight suggests that future RAG systems can benefit from more refined context selection strategies rather than merely adjusting chunk sizes.</w:t>
      </w:r>
    </w:p>
    <w:p w14:paraId="2B997012" w14:textId="77777777" w:rsidR="006F12A4" w:rsidRPr="00464A87" w:rsidRDefault="006F12A4" w:rsidP="00464A87">
      <w:pPr>
        <w:pStyle w:val="NormalWeb"/>
      </w:pPr>
    </w:p>
    <w:p w14:paraId="31E023D8" w14:textId="7ECBF17A" w:rsidR="00A4545E" w:rsidRDefault="00A4545E" w:rsidP="00A4545E">
      <w:pPr>
        <w:pStyle w:val="NormalWeb"/>
        <w:jc w:val="center"/>
        <w:rPr>
          <w:rFonts w:ascii="Trebuchet MS" w:hAnsi="Trebuchet MS"/>
          <w:sz w:val="32"/>
          <w:szCs w:val="32"/>
        </w:rPr>
      </w:pPr>
      <w:r>
        <w:rPr>
          <w:rFonts w:ascii="Trebuchet MS" w:hAnsi="Trebuchet MS"/>
          <w:sz w:val="32"/>
          <w:szCs w:val="32"/>
        </w:rPr>
        <w:t>6. Conclusion</w:t>
      </w:r>
    </w:p>
    <w:p w14:paraId="4CBEDA01" w14:textId="77777777" w:rsidR="00A627E5" w:rsidRPr="00A627E5" w:rsidRDefault="00A627E5" w:rsidP="00A627E5">
      <w:pPr>
        <w:pStyle w:val="NormalWeb"/>
        <w:jc w:val="both"/>
      </w:pPr>
      <w:r w:rsidRPr="00A627E5">
        <w:t xml:space="preserve">The SMART RAG system demonstrates an effective and efficient approach to retrieval-augmented generation for complex PDF documents by integrating modular components for extraction, semantic chunking, hybrid retrieval, and LLM-driven answer highlighting. The system achieved high answer quality, with 94% factual accuracy and 96% faithfulness, while maintaining verifiable source provenance through automated PDF highlighting. Hybrid retrieval combining vector embeddings and BM25 keyword matching, along with cross-encoder reranking, improved precision by 19.5%, and sentence-level context selection reduced token usage by approximately 50%. </w:t>
      </w:r>
      <w:proofErr w:type="gramStart"/>
      <w:r w:rsidRPr="00A627E5">
        <w:t>Caching</w:t>
      </w:r>
      <w:proofErr w:type="gramEnd"/>
      <w:r w:rsidRPr="00A627E5">
        <w:t xml:space="preserve"> and parallel processing significantly decreased query latency, making the system practical for repeated document analysis in research, regulatory, and evidence-based decision-making contexts. While LLM inference and complex PDF structures remain computational bottlenecks, the modular architecture ensures scalability, flexibility, and opportunities for future enhancements, demonstrating that accurate, token-efficient, and verifiable document QA is achievable in real-world applications.</w:t>
      </w:r>
    </w:p>
    <w:p w14:paraId="088BC3CF" w14:textId="77777777" w:rsidR="00A4545E" w:rsidRDefault="00A4545E" w:rsidP="00A4545E">
      <w:pPr>
        <w:pStyle w:val="NormalWeb"/>
      </w:pPr>
    </w:p>
    <w:p w14:paraId="73CAD151" w14:textId="77777777" w:rsidR="00DD1C68" w:rsidRDefault="00DD1C68" w:rsidP="00A4545E">
      <w:pPr>
        <w:pStyle w:val="NormalWeb"/>
      </w:pPr>
    </w:p>
    <w:p w14:paraId="40B98834" w14:textId="77777777" w:rsidR="00DD1C68" w:rsidRDefault="00DD1C68" w:rsidP="00A4545E">
      <w:pPr>
        <w:pStyle w:val="NormalWeb"/>
      </w:pPr>
    </w:p>
    <w:p w14:paraId="44145F1E" w14:textId="77777777" w:rsidR="00DD1C68" w:rsidRDefault="00DD1C68" w:rsidP="00A4545E">
      <w:pPr>
        <w:pStyle w:val="NormalWeb"/>
      </w:pPr>
    </w:p>
    <w:p w14:paraId="600FB134" w14:textId="77777777" w:rsidR="00DD1C68" w:rsidRDefault="00DD1C68" w:rsidP="00A4545E">
      <w:pPr>
        <w:pStyle w:val="NormalWeb"/>
      </w:pPr>
    </w:p>
    <w:p w14:paraId="179CCF75" w14:textId="77777777" w:rsidR="00DD1C68" w:rsidRDefault="00DD1C68" w:rsidP="00A4545E">
      <w:pPr>
        <w:pStyle w:val="NormalWeb"/>
      </w:pPr>
    </w:p>
    <w:p w14:paraId="30F2CF97" w14:textId="77777777" w:rsidR="00DD1C68" w:rsidRDefault="00DD1C68" w:rsidP="00A4545E">
      <w:pPr>
        <w:pStyle w:val="NormalWeb"/>
      </w:pPr>
    </w:p>
    <w:p w14:paraId="0AD5A3AE" w14:textId="77777777" w:rsidR="00BB7661" w:rsidRDefault="00BB7661" w:rsidP="00A4545E">
      <w:pPr>
        <w:pStyle w:val="NormalWeb"/>
      </w:pPr>
    </w:p>
    <w:p w14:paraId="5D145D8B" w14:textId="77777777" w:rsidR="00DD1C68" w:rsidRDefault="00DD1C68" w:rsidP="00A4545E">
      <w:pPr>
        <w:pStyle w:val="NormalWeb"/>
      </w:pPr>
    </w:p>
    <w:p w14:paraId="77AA6615" w14:textId="77777777" w:rsidR="00DD1C68" w:rsidRDefault="00DD1C68" w:rsidP="00A4545E">
      <w:pPr>
        <w:pStyle w:val="NormalWeb"/>
      </w:pPr>
    </w:p>
    <w:p w14:paraId="30A34F82" w14:textId="77777777" w:rsidR="00DD1C68" w:rsidRDefault="00DD1C68" w:rsidP="00A4545E">
      <w:pPr>
        <w:pStyle w:val="NormalWeb"/>
      </w:pPr>
    </w:p>
    <w:p w14:paraId="72CD7ECE" w14:textId="77777777" w:rsidR="00DD1C68" w:rsidRDefault="00DD1C68" w:rsidP="00A4545E">
      <w:pPr>
        <w:pStyle w:val="NormalWeb"/>
      </w:pPr>
    </w:p>
    <w:p w14:paraId="332B1518" w14:textId="77777777" w:rsidR="00DD1C68" w:rsidRDefault="00DD1C68" w:rsidP="00A4545E">
      <w:pPr>
        <w:pStyle w:val="NormalWeb"/>
      </w:pPr>
    </w:p>
    <w:p w14:paraId="1ADA6442" w14:textId="77777777" w:rsidR="00BB7661" w:rsidRDefault="00BB7661" w:rsidP="00A4545E">
      <w:pPr>
        <w:pStyle w:val="NormalWeb"/>
      </w:pPr>
    </w:p>
    <w:p w14:paraId="3F939D4D" w14:textId="06175AAF" w:rsidR="00DD1C68" w:rsidRDefault="00DD1C68" w:rsidP="00DD1C68">
      <w:pPr>
        <w:pStyle w:val="NormalWeb"/>
        <w:jc w:val="center"/>
        <w:rPr>
          <w:rFonts w:ascii="Trebuchet MS" w:hAnsi="Trebuchet MS"/>
          <w:sz w:val="32"/>
          <w:szCs w:val="32"/>
        </w:rPr>
      </w:pPr>
      <w:r>
        <w:rPr>
          <w:rFonts w:ascii="Trebuchet MS" w:hAnsi="Trebuchet MS"/>
          <w:sz w:val="32"/>
          <w:szCs w:val="32"/>
        </w:rPr>
        <w:lastRenderedPageBreak/>
        <w:t>7. Suggestions for Future Work</w:t>
      </w:r>
    </w:p>
    <w:p w14:paraId="4D77F5DA" w14:textId="41D73755" w:rsidR="00DD1C68" w:rsidRDefault="00A627E5" w:rsidP="00A627E5">
      <w:pPr>
        <w:pStyle w:val="NormalWeb"/>
        <w:jc w:val="both"/>
      </w:pPr>
      <w:r w:rsidRPr="00A627E5">
        <w:t>Future enhancements of the SMART RAG system can focus on several areas to improve performance, usability, and applicability. First, performance optimization can be achieved by implementing advanced caching mechanisms, enabling faster retrieval for repeated queries. Second, document quality processing can be strengthened by integrating an OCR cleanup pipeline to handle low-quality or scanned PDFs more accurately. Third, extending multilingual support would allow the system to process documents in multiple languages, thereby broadening its applicability to international research and professional contexts. Finally, developing a comprehensive quality dashboard would facilitate continuous monitoring of retrieval effectiveness, answer accuracy, and highlighting precision, supporting ongoing evaluation and iterative system improvements.</w:t>
      </w:r>
    </w:p>
    <w:p w14:paraId="62674FEA" w14:textId="77777777" w:rsidR="00BB7661" w:rsidRDefault="00BB7661" w:rsidP="00A627E5">
      <w:pPr>
        <w:pStyle w:val="NormalWeb"/>
        <w:jc w:val="both"/>
      </w:pPr>
    </w:p>
    <w:p w14:paraId="170582DA" w14:textId="77777777" w:rsidR="00BB7661" w:rsidRDefault="00BB7661" w:rsidP="00A627E5">
      <w:pPr>
        <w:pStyle w:val="NormalWeb"/>
        <w:jc w:val="both"/>
      </w:pPr>
    </w:p>
    <w:p w14:paraId="5C60C7EF" w14:textId="77777777" w:rsidR="00BB7661" w:rsidRDefault="00BB7661" w:rsidP="00A627E5">
      <w:pPr>
        <w:pStyle w:val="NormalWeb"/>
        <w:jc w:val="both"/>
      </w:pPr>
    </w:p>
    <w:p w14:paraId="2C4D0605" w14:textId="77777777" w:rsidR="00BB7661" w:rsidRDefault="00BB7661" w:rsidP="00A627E5">
      <w:pPr>
        <w:pStyle w:val="NormalWeb"/>
        <w:jc w:val="both"/>
      </w:pPr>
    </w:p>
    <w:p w14:paraId="142FE425" w14:textId="77777777" w:rsidR="00BB7661" w:rsidRDefault="00BB7661" w:rsidP="00A627E5">
      <w:pPr>
        <w:pStyle w:val="NormalWeb"/>
        <w:jc w:val="both"/>
      </w:pPr>
    </w:p>
    <w:p w14:paraId="7911DA99" w14:textId="77777777" w:rsidR="00BB7661" w:rsidRDefault="00BB7661" w:rsidP="00A627E5">
      <w:pPr>
        <w:pStyle w:val="NormalWeb"/>
        <w:jc w:val="both"/>
      </w:pPr>
    </w:p>
    <w:p w14:paraId="2D8D68AA" w14:textId="77777777" w:rsidR="00BB7661" w:rsidRDefault="00BB7661" w:rsidP="00A627E5">
      <w:pPr>
        <w:pStyle w:val="NormalWeb"/>
        <w:jc w:val="both"/>
      </w:pPr>
    </w:p>
    <w:p w14:paraId="682845A9" w14:textId="77777777" w:rsidR="00BB7661" w:rsidRDefault="00BB7661" w:rsidP="00A627E5">
      <w:pPr>
        <w:pStyle w:val="NormalWeb"/>
        <w:jc w:val="both"/>
      </w:pPr>
    </w:p>
    <w:p w14:paraId="22AC98E4" w14:textId="77777777" w:rsidR="00BB7661" w:rsidRDefault="00BB7661" w:rsidP="00A627E5">
      <w:pPr>
        <w:pStyle w:val="NormalWeb"/>
        <w:jc w:val="both"/>
      </w:pPr>
    </w:p>
    <w:p w14:paraId="7F3E6F73" w14:textId="77777777" w:rsidR="00BB7661" w:rsidRDefault="00BB7661" w:rsidP="00A627E5">
      <w:pPr>
        <w:pStyle w:val="NormalWeb"/>
        <w:jc w:val="both"/>
      </w:pPr>
    </w:p>
    <w:p w14:paraId="4446B527" w14:textId="77777777" w:rsidR="00BB7661" w:rsidRDefault="00BB7661" w:rsidP="00A627E5">
      <w:pPr>
        <w:pStyle w:val="NormalWeb"/>
        <w:jc w:val="both"/>
      </w:pPr>
    </w:p>
    <w:p w14:paraId="11C7C122" w14:textId="77777777" w:rsidR="00BB7661" w:rsidRDefault="00BB7661" w:rsidP="00A627E5">
      <w:pPr>
        <w:pStyle w:val="NormalWeb"/>
        <w:jc w:val="both"/>
      </w:pPr>
    </w:p>
    <w:p w14:paraId="05A56156" w14:textId="77777777" w:rsidR="00BB7661" w:rsidRDefault="00BB7661" w:rsidP="00A627E5">
      <w:pPr>
        <w:pStyle w:val="NormalWeb"/>
        <w:jc w:val="both"/>
      </w:pPr>
    </w:p>
    <w:p w14:paraId="23E685C5" w14:textId="77777777" w:rsidR="00BB7661" w:rsidRDefault="00BB7661" w:rsidP="00A627E5">
      <w:pPr>
        <w:pStyle w:val="NormalWeb"/>
        <w:jc w:val="both"/>
      </w:pPr>
    </w:p>
    <w:p w14:paraId="5D9C8508" w14:textId="77777777" w:rsidR="00BB7661" w:rsidRDefault="00BB7661" w:rsidP="00A627E5">
      <w:pPr>
        <w:pStyle w:val="NormalWeb"/>
        <w:jc w:val="both"/>
      </w:pPr>
    </w:p>
    <w:p w14:paraId="16F8341D" w14:textId="77777777" w:rsidR="00BB7661" w:rsidRDefault="00BB7661" w:rsidP="00A627E5">
      <w:pPr>
        <w:pStyle w:val="NormalWeb"/>
        <w:jc w:val="both"/>
      </w:pPr>
    </w:p>
    <w:p w14:paraId="267E8D2F" w14:textId="77777777" w:rsidR="00BB7661" w:rsidRDefault="00BB7661" w:rsidP="00A627E5">
      <w:pPr>
        <w:pStyle w:val="NormalWeb"/>
        <w:jc w:val="both"/>
      </w:pPr>
    </w:p>
    <w:p w14:paraId="10A9C6A4" w14:textId="5AB8D070" w:rsidR="00BB7661" w:rsidRDefault="00BB7661" w:rsidP="00BB7661">
      <w:pPr>
        <w:pStyle w:val="NormalWeb"/>
        <w:jc w:val="center"/>
        <w:rPr>
          <w:rFonts w:ascii="Trebuchet MS" w:hAnsi="Trebuchet MS"/>
          <w:sz w:val="32"/>
          <w:szCs w:val="32"/>
        </w:rPr>
      </w:pPr>
      <w:r>
        <w:rPr>
          <w:rFonts w:ascii="Trebuchet MS" w:hAnsi="Trebuchet MS"/>
          <w:sz w:val="32"/>
          <w:szCs w:val="32"/>
        </w:rPr>
        <w:lastRenderedPageBreak/>
        <w:t>8</w:t>
      </w:r>
      <w:r>
        <w:rPr>
          <w:rFonts w:ascii="Trebuchet MS" w:hAnsi="Trebuchet MS"/>
          <w:sz w:val="32"/>
          <w:szCs w:val="32"/>
        </w:rPr>
        <w:t xml:space="preserve">. </w:t>
      </w:r>
      <w:r w:rsidRPr="00BB7661">
        <w:rPr>
          <w:rFonts w:ascii="Trebuchet MS" w:hAnsi="Trebuchet MS"/>
          <w:sz w:val="32"/>
          <w:szCs w:val="32"/>
        </w:rPr>
        <w:t>APPENDICES</w:t>
      </w:r>
    </w:p>
    <w:p w14:paraId="0BA1B0E3" w14:textId="77777777" w:rsidR="00BB7661" w:rsidRDefault="00BB7661" w:rsidP="00A627E5">
      <w:pPr>
        <w:pStyle w:val="NormalWeb"/>
        <w:jc w:val="both"/>
      </w:pPr>
    </w:p>
    <w:p w14:paraId="39DDA9BE" w14:textId="7870507C" w:rsidR="00BB7661" w:rsidRPr="00BB7661" w:rsidRDefault="00BB7661" w:rsidP="00BB7661">
      <w:pPr>
        <w:pStyle w:val="NormalWeb"/>
        <w:jc w:val="both"/>
        <w:rPr>
          <w:b/>
          <w:bCs/>
        </w:rPr>
      </w:pPr>
      <w:r w:rsidRPr="00BB7661">
        <w:rPr>
          <w:b/>
          <w:bCs/>
        </w:rPr>
        <w:t>Figure 3.1: System Architecture Workflow</w:t>
      </w:r>
      <w:r w:rsidRPr="00BB7661">
        <w:rPr>
          <w:b/>
          <w:bCs/>
        </w:rPr>
        <w:t>:</w:t>
      </w:r>
    </w:p>
    <w:p w14:paraId="4FFAE4DC" w14:textId="2BF8E36C" w:rsidR="00BB7661" w:rsidRDefault="00BB7661" w:rsidP="00BB7661">
      <w:pPr>
        <w:pStyle w:val="NormalWeb"/>
        <w:jc w:val="both"/>
      </w:pPr>
      <w:r w:rsidRPr="00BB7661">
        <w:t>Illustrates the end-to-end SMART RAG system architecture, showing the four core modules—PDF Extraction, Semantic Chunking, Hybrid Retrieval, and Answer &amp; Highlighting—and the complete data flow from PDF input to verified answer output</w:t>
      </w:r>
    </w:p>
    <w:p w14:paraId="3729D4BE" w14:textId="769CDC25" w:rsidR="00BB7661" w:rsidRPr="00BB7661" w:rsidRDefault="00BB7661" w:rsidP="00BB7661">
      <w:pPr>
        <w:pStyle w:val="NormalWeb"/>
        <w:jc w:val="both"/>
        <w:rPr>
          <w:b/>
          <w:bCs/>
        </w:rPr>
      </w:pPr>
      <w:r w:rsidRPr="00BB7661">
        <w:rPr>
          <w:b/>
          <w:bCs/>
        </w:rPr>
        <w:t>Figure 4.2.1: Query Execution Pipeline Console Output</w:t>
      </w:r>
    </w:p>
    <w:p w14:paraId="56982361" w14:textId="6D69E126" w:rsidR="00BB7661" w:rsidRDefault="00BB7661" w:rsidP="00BB7661">
      <w:pPr>
        <w:pStyle w:val="NormalWeb"/>
        <w:jc w:val="both"/>
      </w:pPr>
      <w:r w:rsidRPr="00BB7661">
        <w:t>Shows the system executing a user query, including parallel retrieval operations (vector search and BM25 search), RRF fusion, and cross-encoder reranking, with stage-wise timing displayed in the console output.</w:t>
      </w:r>
    </w:p>
    <w:p w14:paraId="4932E30F" w14:textId="1EBBB4AD" w:rsidR="00BB7661" w:rsidRPr="00BB7661" w:rsidRDefault="00BB7661" w:rsidP="00BB7661">
      <w:pPr>
        <w:pStyle w:val="NormalWeb"/>
        <w:jc w:val="both"/>
        <w:rPr>
          <w:b/>
          <w:bCs/>
        </w:rPr>
      </w:pPr>
      <w:r w:rsidRPr="00BB7661">
        <w:rPr>
          <w:b/>
          <w:bCs/>
        </w:rPr>
        <w:t>Figure 4.2.2: Pipeline Timing Summary and Highlighting Confirmation</w:t>
      </w:r>
    </w:p>
    <w:p w14:paraId="6CAB005E" w14:textId="12E97BCF" w:rsidR="00BB7661" w:rsidRDefault="00BB7661" w:rsidP="00BB7661">
      <w:pPr>
        <w:pStyle w:val="NormalWeb"/>
        <w:jc w:val="both"/>
      </w:pPr>
      <w:r w:rsidRPr="00BB7661">
        <w:t>Displays a summary of processing times for each pipeline stage along with confirmation of successful extraction and highlighting of relevant text from the PDF.</w:t>
      </w:r>
    </w:p>
    <w:p w14:paraId="2DB2EAE8" w14:textId="77777777" w:rsidR="00BB7661" w:rsidRPr="00BB7661" w:rsidRDefault="00BB7661" w:rsidP="00BB7661">
      <w:pPr>
        <w:pStyle w:val="NormalWeb"/>
        <w:jc w:val="both"/>
        <w:rPr>
          <w:b/>
          <w:bCs/>
        </w:rPr>
      </w:pPr>
      <w:r w:rsidRPr="00BB7661">
        <w:rPr>
          <w:b/>
          <w:bCs/>
        </w:rPr>
        <w:t>Figure 4.2.3: System-Generated Answer and Extracted Quote</w:t>
      </w:r>
    </w:p>
    <w:p w14:paraId="51C971CF" w14:textId="0A530351" w:rsidR="00BB7661" w:rsidRDefault="00BB7661" w:rsidP="00BB7661">
      <w:pPr>
        <w:pStyle w:val="NormalWeb"/>
        <w:jc w:val="both"/>
      </w:pPr>
      <w:r w:rsidRPr="00BB7661">
        <w:t>Shows the LLM-generated answer for a sample query, along with the exact extracted quote(s) from the source PDF, demonstrating the system’s ability to provide accurate, context-grounded responses.</w:t>
      </w:r>
    </w:p>
    <w:p w14:paraId="184D569F" w14:textId="4A605F65" w:rsidR="00BB7661" w:rsidRPr="00BB7661" w:rsidRDefault="00BB7661" w:rsidP="00BB7661">
      <w:pPr>
        <w:pStyle w:val="NormalWeb"/>
        <w:jc w:val="both"/>
        <w:rPr>
          <w:b/>
          <w:bCs/>
        </w:rPr>
      </w:pPr>
      <w:r w:rsidRPr="00BB7661">
        <w:rPr>
          <w:b/>
          <w:bCs/>
        </w:rPr>
        <w:t>Figure 4.2.4: Source PDF Content (Page 6) – Table 1 Baseline Characteristics with Highlighted Text</w:t>
      </w:r>
    </w:p>
    <w:p w14:paraId="65B2E20B" w14:textId="1112CDA8" w:rsidR="00BB7661" w:rsidRDefault="00BB7661" w:rsidP="00BB7661">
      <w:pPr>
        <w:pStyle w:val="NormalWeb"/>
        <w:jc w:val="both"/>
      </w:pPr>
      <w:r w:rsidRPr="00BB7661">
        <w:t>Displays the original PDF page containing Table 1 with baseline characteristics of the study cohort. Highlighted text indicates the exact content extracted and verified by the SMART RAG system for answer generation and source validation.</w:t>
      </w:r>
    </w:p>
    <w:p w14:paraId="4046AC21" w14:textId="77777777" w:rsidR="00BB7661" w:rsidRPr="00BB7661" w:rsidRDefault="00BB7661" w:rsidP="00BB7661">
      <w:pPr>
        <w:pStyle w:val="NormalWeb"/>
        <w:jc w:val="both"/>
      </w:pPr>
    </w:p>
    <w:p w14:paraId="3CF6F740" w14:textId="77777777" w:rsidR="00BB7661" w:rsidRDefault="00BB7661" w:rsidP="00BB7661">
      <w:pPr>
        <w:pStyle w:val="NormalWeb"/>
        <w:jc w:val="both"/>
      </w:pPr>
    </w:p>
    <w:p w14:paraId="27B975C7" w14:textId="77777777" w:rsidR="008C40EB" w:rsidRDefault="008C40EB" w:rsidP="00BB7661">
      <w:pPr>
        <w:pStyle w:val="NormalWeb"/>
        <w:jc w:val="both"/>
      </w:pPr>
    </w:p>
    <w:p w14:paraId="308F22C8" w14:textId="77777777" w:rsidR="008C40EB" w:rsidRDefault="008C40EB" w:rsidP="00BB7661">
      <w:pPr>
        <w:pStyle w:val="NormalWeb"/>
        <w:jc w:val="both"/>
      </w:pPr>
    </w:p>
    <w:p w14:paraId="7F08394C" w14:textId="77777777" w:rsidR="008C40EB" w:rsidRDefault="008C40EB" w:rsidP="00BB7661">
      <w:pPr>
        <w:pStyle w:val="NormalWeb"/>
        <w:jc w:val="both"/>
      </w:pPr>
    </w:p>
    <w:p w14:paraId="67A2BC8D" w14:textId="77777777" w:rsidR="008C40EB" w:rsidRDefault="008C40EB" w:rsidP="00BB7661">
      <w:pPr>
        <w:pStyle w:val="NormalWeb"/>
        <w:jc w:val="both"/>
      </w:pPr>
    </w:p>
    <w:p w14:paraId="4CD9E085" w14:textId="1A43DEBC" w:rsidR="008C40EB" w:rsidRDefault="008C40EB" w:rsidP="008C40EB">
      <w:pPr>
        <w:pStyle w:val="NormalWeb"/>
        <w:jc w:val="center"/>
        <w:rPr>
          <w:rFonts w:ascii="Trebuchet MS" w:hAnsi="Trebuchet MS"/>
          <w:sz w:val="32"/>
          <w:szCs w:val="32"/>
        </w:rPr>
      </w:pPr>
      <w:r>
        <w:rPr>
          <w:rFonts w:ascii="Trebuchet MS" w:hAnsi="Trebuchet MS"/>
          <w:sz w:val="32"/>
          <w:szCs w:val="32"/>
        </w:rPr>
        <w:lastRenderedPageBreak/>
        <w:t>Bibliography</w:t>
      </w:r>
    </w:p>
    <w:p w14:paraId="59A0F267" w14:textId="77777777" w:rsidR="008C40EB" w:rsidRPr="008C40EB" w:rsidRDefault="008C40EB" w:rsidP="008C40EB">
      <w:pPr>
        <w:pStyle w:val="NormalWeb"/>
        <w:jc w:val="both"/>
        <w:rPr>
          <w:b/>
          <w:bCs/>
        </w:rPr>
      </w:pPr>
      <w:r w:rsidRPr="008C40EB">
        <w:rPr>
          <w:b/>
          <w:bCs/>
        </w:rPr>
        <w:t>Primary Sources and System Components</w:t>
      </w:r>
    </w:p>
    <w:p w14:paraId="1BF5F461" w14:textId="62B36B59" w:rsidR="00276BC2" w:rsidRPr="008C40EB" w:rsidRDefault="008C40EB" w:rsidP="00276BC2">
      <w:pPr>
        <w:pStyle w:val="NormalWeb"/>
        <w:numPr>
          <w:ilvl w:val="0"/>
          <w:numId w:val="22"/>
        </w:numPr>
        <w:jc w:val="both"/>
      </w:pPr>
      <w:r w:rsidRPr="008C40EB">
        <w:rPr>
          <w:b/>
          <w:bCs/>
        </w:rPr>
        <w:t xml:space="preserve">Reimers, N., &amp; </w:t>
      </w:r>
      <w:proofErr w:type="spellStart"/>
      <w:r w:rsidRPr="008C40EB">
        <w:rPr>
          <w:b/>
          <w:bCs/>
        </w:rPr>
        <w:t>Gurevych</w:t>
      </w:r>
      <w:proofErr w:type="spellEnd"/>
      <w:r w:rsidRPr="008C40EB">
        <w:rPr>
          <w:b/>
          <w:bCs/>
        </w:rPr>
        <w:t>, I.</w:t>
      </w:r>
      <w:r w:rsidRPr="008C40EB">
        <w:t> (2019). </w:t>
      </w:r>
      <w:r w:rsidRPr="008C40EB">
        <w:rPr>
          <w:i/>
          <w:iCs/>
        </w:rPr>
        <w:t>Sentence-BERT: Sentence Embeddings using Siamese BERT-Networks</w:t>
      </w:r>
      <w:r w:rsidRPr="008C40EB">
        <w:t>. Proceedings of the 2019 Conference on Empirical Methods in Natural Language Processing and the 9th International Joint Conference on Natural Language Processing (EMNLP-IJCNLP), 3982–3992. </w:t>
      </w:r>
      <w:hyperlink r:id="rId18" w:tgtFrame="_blank" w:history="1">
        <w:r w:rsidRPr="008C40EB">
          <w:rPr>
            <w:rStyle w:val="Hyperlink"/>
          </w:rPr>
          <w:t>https://doi.org/10.18653/v1/D19-1410</w:t>
        </w:r>
      </w:hyperlink>
      <w:r w:rsidRPr="008C40EB">
        <w:br/>
      </w:r>
      <w:r w:rsidRPr="008C40EB">
        <w:rPr>
          <w:i/>
          <w:iCs/>
        </w:rPr>
        <w:t>[Foundational work for semantic similarity used in SMART RAG's embedding system]</w:t>
      </w:r>
    </w:p>
    <w:p w14:paraId="69A540D7" w14:textId="77777777" w:rsidR="008C40EB" w:rsidRPr="008C40EB" w:rsidRDefault="008C40EB" w:rsidP="008C40EB">
      <w:pPr>
        <w:pStyle w:val="NormalWeb"/>
        <w:numPr>
          <w:ilvl w:val="0"/>
          <w:numId w:val="22"/>
        </w:numPr>
        <w:jc w:val="both"/>
      </w:pPr>
      <w:r w:rsidRPr="008C40EB">
        <w:rPr>
          <w:b/>
          <w:bCs/>
        </w:rPr>
        <w:t>Meta AI Research</w:t>
      </w:r>
      <w:r w:rsidRPr="008C40EB">
        <w:t> (2024). *Llama 3.3: Open Foundation and Fine-Tuned Chat Models*. Meta AI. </w:t>
      </w:r>
      <w:hyperlink r:id="rId19" w:tgtFrame="_blank" w:history="1">
        <w:r w:rsidRPr="008C40EB">
          <w:rPr>
            <w:rStyle w:val="Hyperlink"/>
          </w:rPr>
          <w:t>https://ai.meta.com/blog/meta-llama-3-3/</w:t>
        </w:r>
      </w:hyperlink>
      <w:r w:rsidRPr="008C40EB">
        <w:br/>
      </w:r>
      <w:r w:rsidRPr="008C40EB">
        <w:rPr>
          <w:i/>
          <w:iCs/>
        </w:rPr>
        <w:t>[Large language model implementation used for answer generation in the system]</w:t>
      </w:r>
    </w:p>
    <w:p w14:paraId="03B57431" w14:textId="77777777" w:rsidR="008C40EB" w:rsidRPr="008C40EB" w:rsidRDefault="008C40EB" w:rsidP="008C40EB">
      <w:pPr>
        <w:pStyle w:val="NormalWeb"/>
        <w:numPr>
          <w:ilvl w:val="0"/>
          <w:numId w:val="22"/>
        </w:numPr>
        <w:jc w:val="both"/>
      </w:pPr>
      <w:r w:rsidRPr="008C40EB">
        <w:rPr>
          <w:b/>
          <w:bCs/>
        </w:rPr>
        <w:t>Bai, J., Bai, S., Yang, S., Wang, S., Tan, S., Wang, P., Lin, J., Zhou, C., &amp; Zhou, J.</w:t>
      </w:r>
      <w:r w:rsidRPr="008C40EB">
        <w:t xml:space="preserve"> (2024). *Qwen2.5-VL: A Versatile Vision-Language Model for Understanding, Localization, Text Reading, and Beyond*. </w:t>
      </w:r>
      <w:proofErr w:type="spellStart"/>
      <w:r w:rsidRPr="008C40EB">
        <w:t>arXiv</w:t>
      </w:r>
      <w:proofErr w:type="spellEnd"/>
      <w:r w:rsidRPr="008C40EB">
        <w:t xml:space="preserve"> preprint arXiv:2409.12191. </w:t>
      </w:r>
      <w:hyperlink r:id="rId20" w:tgtFrame="_blank" w:history="1">
        <w:r w:rsidRPr="008C40EB">
          <w:rPr>
            <w:rStyle w:val="Hyperlink"/>
          </w:rPr>
          <w:t>https://arxiv.org/abs/2409.12191</w:t>
        </w:r>
      </w:hyperlink>
      <w:r w:rsidRPr="008C40EB">
        <w:br/>
      </w:r>
      <w:r w:rsidRPr="008C40EB">
        <w:rPr>
          <w:i/>
          <w:iCs/>
        </w:rPr>
        <w:t>[Vision-language model implementation for multimodal PDF processing]</w:t>
      </w:r>
    </w:p>
    <w:p w14:paraId="6337277B" w14:textId="77777777" w:rsidR="008C40EB" w:rsidRPr="008C40EB" w:rsidRDefault="008C40EB" w:rsidP="008C40EB">
      <w:pPr>
        <w:pStyle w:val="NormalWeb"/>
        <w:numPr>
          <w:ilvl w:val="0"/>
          <w:numId w:val="22"/>
        </w:numPr>
        <w:jc w:val="both"/>
      </w:pPr>
      <w:r w:rsidRPr="008C40EB">
        <w:rPr>
          <w:b/>
          <w:bCs/>
        </w:rPr>
        <w:t>Robertson, S., &amp; Zaragoza, H.</w:t>
      </w:r>
      <w:r w:rsidRPr="008C40EB">
        <w:t> (2009). </w:t>
      </w:r>
      <w:r w:rsidRPr="008C40EB">
        <w:rPr>
          <w:i/>
          <w:iCs/>
        </w:rPr>
        <w:t>The Probabilistic Relevance Framework: BM25 and Beyond</w:t>
      </w:r>
      <w:r w:rsidRPr="008C40EB">
        <w:t>. Foundations and Trends in Information Retrieval, 3(4), 333–389. </w:t>
      </w:r>
      <w:hyperlink r:id="rId21" w:tgtFrame="_blank" w:history="1">
        <w:r w:rsidRPr="008C40EB">
          <w:rPr>
            <w:rStyle w:val="Hyperlink"/>
          </w:rPr>
          <w:t>https://doi.org/10.1561/1500000019</w:t>
        </w:r>
      </w:hyperlink>
      <w:r w:rsidRPr="008C40EB">
        <w:br/>
      </w:r>
      <w:r w:rsidRPr="008C40EB">
        <w:rPr>
          <w:i/>
          <w:iCs/>
        </w:rPr>
        <w:t>[Theoretical foundation for keyword-based retrieval implemented in the system]</w:t>
      </w:r>
    </w:p>
    <w:p w14:paraId="55F295EA" w14:textId="77777777" w:rsidR="008C40EB" w:rsidRPr="008C40EB" w:rsidRDefault="008C40EB" w:rsidP="008C40EB">
      <w:pPr>
        <w:pStyle w:val="NormalWeb"/>
        <w:numPr>
          <w:ilvl w:val="0"/>
          <w:numId w:val="22"/>
        </w:numPr>
        <w:jc w:val="both"/>
      </w:pPr>
      <w:r w:rsidRPr="008C40EB">
        <w:rPr>
          <w:b/>
          <w:bCs/>
        </w:rPr>
        <w:t xml:space="preserve">Cormack, G. V., Clarke, C. L. A., &amp; </w:t>
      </w:r>
      <w:proofErr w:type="spellStart"/>
      <w:r w:rsidRPr="008C40EB">
        <w:rPr>
          <w:b/>
          <w:bCs/>
        </w:rPr>
        <w:t>Büttcher</w:t>
      </w:r>
      <w:proofErr w:type="spellEnd"/>
      <w:r w:rsidRPr="008C40EB">
        <w:rPr>
          <w:b/>
          <w:bCs/>
        </w:rPr>
        <w:t>, S.</w:t>
      </w:r>
      <w:r w:rsidRPr="008C40EB">
        <w:t> (2009). </w:t>
      </w:r>
      <w:r w:rsidRPr="008C40EB">
        <w:rPr>
          <w:i/>
          <w:iCs/>
        </w:rPr>
        <w:t>Reciprocal Rank Fusion outperforms Condorcet and individual Rank Learning Methods</w:t>
      </w:r>
      <w:r w:rsidRPr="008C40EB">
        <w:t>. Proceedings of the 32nd International ACM SIGIR Conference on Research and Development in Information Retrieval, 758–759. </w:t>
      </w:r>
      <w:hyperlink r:id="rId22" w:tgtFrame="_blank" w:history="1">
        <w:r w:rsidRPr="008C40EB">
          <w:rPr>
            <w:rStyle w:val="Hyperlink"/>
          </w:rPr>
          <w:t>https://doi.org/10.1145/1571941.1572114</w:t>
        </w:r>
      </w:hyperlink>
      <w:r w:rsidRPr="008C40EB">
        <w:br/>
      </w:r>
      <w:r w:rsidRPr="008C40EB">
        <w:rPr>
          <w:i/>
          <w:iCs/>
        </w:rPr>
        <w:t>[Rank fusion methodology employed in hybrid retrieval pipeline]</w:t>
      </w:r>
    </w:p>
    <w:p w14:paraId="566E11FD" w14:textId="77777777" w:rsidR="008C40EB" w:rsidRPr="008C40EB" w:rsidRDefault="008C40EB" w:rsidP="008C40EB">
      <w:pPr>
        <w:pStyle w:val="NormalWeb"/>
        <w:jc w:val="both"/>
        <w:rPr>
          <w:b/>
          <w:bCs/>
        </w:rPr>
      </w:pPr>
      <w:r w:rsidRPr="008C40EB">
        <w:rPr>
          <w:b/>
          <w:bCs/>
        </w:rPr>
        <w:t>Retrieval-Augmented Generation Literature</w:t>
      </w:r>
    </w:p>
    <w:p w14:paraId="57B50AE6" w14:textId="77777777" w:rsidR="008C40EB" w:rsidRPr="008C40EB" w:rsidRDefault="008C40EB" w:rsidP="008C40EB">
      <w:pPr>
        <w:pStyle w:val="NormalWeb"/>
        <w:numPr>
          <w:ilvl w:val="0"/>
          <w:numId w:val="23"/>
        </w:numPr>
        <w:jc w:val="both"/>
      </w:pPr>
      <w:r w:rsidRPr="008C40EB">
        <w:rPr>
          <w:b/>
          <w:bCs/>
        </w:rPr>
        <w:t xml:space="preserve">Lewis, P., Perez, E., </w:t>
      </w:r>
      <w:proofErr w:type="spellStart"/>
      <w:r w:rsidRPr="008C40EB">
        <w:rPr>
          <w:b/>
          <w:bCs/>
        </w:rPr>
        <w:t>Piktus</w:t>
      </w:r>
      <w:proofErr w:type="spellEnd"/>
      <w:r w:rsidRPr="008C40EB">
        <w:rPr>
          <w:b/>
          <w:bCs/>
        </w:rPr>
        <w:t xml:space="preserve">, A., Petroni, F., </w:t>
      </w:r>
      <w:proofErr w:type="spellStart"/>
      <w:r w:rsidRPr="008C40EB">
        <w:rPr>
          <w:b/>
          <w:bCs/>
        </w:rPr>
        <w:t>Karpukhin</w:t>
      </w:r>
      <w:proofErr w:type="spellEnd"/>
      <w:r w:rsidRPr="008C40EB">
        <w:rPr>
          <w:b/>
          <w:bCs/>
        </w:rPr>
        <w:t xml:space="preserve">, V., Goyal, N., </w:t>
      </w:r>
      <w:proofErr w:type="spellStart"/>
      <w:r w:rsidRPr="008C40EB">
        <w:rPr>
          <w:b/>
          <w:bCs/>
        </w:rPr>
        <w:t>Küttler</w:t>
      </w:r>
      <w:proofErr w:type="spellEnd"/>
      <w:r w:rsidRPr="008C40EB">
        <w:rPr>
          <w:b/>
          <w:bCs/>
        </w:rPr>
        <w:t xml:space="preserve">, H., Lewis, M., Yih, W., </w:t>
      </w:r>
      <w:proofErr w:type="spellStart"/>
      <w:r w:rsidRPr="008C40EB">
        <w:rPr>
          <w:b/>
          <w:bCs/>
        </w:rPr>
        <w:t>Rocktäschel</w:t>
      </w:r>
      <w:proofErr w:type="spellEnd"/>
      <w:r w:rsidRPr="008C40EB">
        <w:rPr>
          <w:b/>
          <w:bCs/>
        </w:rPr>
        <w:t>, T., Riedel, S., &amp; Kiela, D.</w:t>
      </w:r>
      <w:r w:rsidRPr="008C40EB">
        <w:t> (2020). </w:t>
      </w:r>
      <w:r w:rsidRPr="008C40EB">
        <w:rPr>
          <w:i/>
          <w:iCs/>
        </w:rPr>
        <w:t>Retrieval-Augmented Generation for Knowledge-Intensive NLP Tasks</w:t>
      </w:r>
      <w:r w:rsidRPr="008C40EB">
        <w:t>. Advances in Neural Information Processing Systems, 33, 9459–9474. </w:t>
      </w:r>
      <w:hyperlink r:id="rId23" w:tgtFrame="_blank" w:history="1">
        <w:r w:rsidRPr="008C40EB">
          <w:rPr>
            <w:rStyle w:val="Hyperlink"/>
          </w:rPr>
          <w:t>https://doi.org/10.48550/arXiv.2005.11401</w:t>
        </w:r>
      </w:hyperlink>
      <w:r w:rsidRPr="008C40EB">
        <w:br/>
      </w:r>
      <w:r w:rsidRPr="008C40EB">
        <w:rPr>
          <w:i/>
          <w:iCs/>
        </w:rPr>
        <w:t>[Seminal paper on RAG architecture influencing system design]</w:t>
      </w:r>
    </w:p>
    <w:p w14:paraId="576FFA49" w14:textId="77777777" w:rsidR="008C40EB" w:rsidRPr="008C40EB" w:rsidRDefault="008C40EB" w:rsidP="008C40EB">
      <w:pPr>
        <w:pStyle w:val="NormalWeb"/>
        <w:numPr>
          <w:ilvl w:val="0"/>
          <w:numId w:val="23"/>
        </w:numPr>
        <w:jc w:val="both"/>
      </w:pPr>
      <w:r w:rsidRPr="008C40EB">
        <w:rPr>
          <w:b/>
          <w:bCs/>
        </w:rPr>
        <w:t>Izacard, G., &amp; Grave, E.</w:t>
      </w:r>
      <w:r w:rsidRPr="008C40EB">
        <w:t> (2021). </w:t>
      </w:r>
      <w:r w:rsidRPr="008C40EB">
        <w:rPr>
          <w:i/>
          <w:iCs/>
        </w:rPr>
        <w:t>Leveraging Passage Retrieval with Generative Models for Open Domain Question Answering</w:t>
      </w:r>
      <w:r w:rsidRPr="008C40EB">
        <w:t>. Proceedings of the 16th Conference of the European Chapter of the Association for Computational Linguistics, 874–880. </w:t>
      </w:r>
      <w:hyperlink r:id="rId24" w:tgtFrame="_blank" w:history="1">
        <w:r w:rsidRPr="008C40EB">
          <w:rPr>
            <w:rStyle w:val="Hyperlink"/>
          </w:rPr>
          <w:t>https://doi.org/10.18653/v1/2021.eacl-main.74</w:t>
        </w:r>
      </w:hyperlink>
      <w:r w:rsidRPr="008C40EB">
        <w:br/>
      </w:r>
      <w:r w:rsidRPr="008C40EB">
        <w:rPr>
          <w:i/>
          <w:iCs/>
        </w:rPr>
        <w:t>[Hybrid retrieval-generation approach informing system architecture]</w:t>
      </w:r>
    </w:p>
    <w:p w14:paraId="7DE1AF76" w14:textId="77777777" w:rsidR="008C40EB" w:rsidRPr="008C40EB" w:rsidRDefault="008C40EB" w:rsidP="008C40EB">
      <w:pPr>
        <w:pStyle w:val="NormalWeb"/>
        <w:numPr>
          <w:ilvl w:val="0"/>
          <w:numId w:val="23"/>
        </w:numPr>
        <w:jc w:val="both"/>
      </w:pPr>
      <w:r w:rsidRPr="008C40EB">
        <w:rPr>
          <w:b/>
          <w:bCs/>
        </w:rPr>
        <w:t>Gao, L., Ma, X., Lin, J., &amp; Callan, J.</w:t>
      </w:r>
      <w:r w:rsidRPr="008C40EB">
        <w:t> (2022). </w:t>
      </w:r>
      <w:r w:rsidRPr="008C40EB">
        <w:rPr>
          <w:i/>
          <w:iCs/>
        </w:rPr>
        <w:t>Precise Zero-Shot Dense Retrieval without Relevance Labels</w:t>
      </w:r>
      <w:r w:rsidRPr="008C40EB">
        <w:t>. Proceedings of the 60th Annual Meeting of the Association for Computational Linguistics, 1762–1777. </w:t>
      </w:r>
      <w:hyperlink r:id="rId25" w:tgtFrame="_blank" w:history="1">
        <w:r w:rsidRPr="008C40EB">
          <w:rPr>
            <w:rStyle w:val="Hyperlink"/>
          </w:rPr>
          <w:t>https://doi.org/10.18653/v1/2022.acl-long.124</w:t>
        </w:r>
      </w:hyperlink>
      <w:r w:rsidRPr="008C40EB">
        <w:br/>
      </w:r>
      <w:r w:rsidRPr="008C40EB">
        <w:rPr>
          <w:i/>
          <w:iCs/>
        </w:rPr>
        <w:t>[Dense retrieval techniques relevant to vector search implementation]</w:t>
      </w:r>
    </w:p>
    <w:p w14:paraId="5615461D" w14:textId="77777777" w:rsidR="008C40EB" w:rsidRPr="008C40EB" w:rsidRDefault="008C40EB" w:rsidP="008C40EB">
      <w:pPr>
        <w:pStyle w:val="NormalWeb"/>
        <w:numPr>
          <w:ilvl w:val="0"/>
          <w:numId w:val="23"/>
        </w:numPr>
        <w:jc w:val="both"/>
      </w:pPr>
      <w:r w:rsidRPr="008C40EB">
        <w:rPr>
          <w:b/>
          <w:bCs/>
        </w:rPr>
        <w:lastRenderedPageBreak/>
        <w:t>Wang, L., Yang, N., Huang, X., Jiao, B., Yang, L., Jiang, D., Majumder, R., &amp; Wei, F.</w:t>
      </w:r>
      <w:r w:rsidRPr="008C40EB">
        <w:t> (2023). </w:t>
      </w:r>
      <w:r w:rsidRPr="008C40EB">
        <w:rPr>
          <w:i/>
          <w:iCs/>
        </w:rPr>
        <w:t>Text Embeddings by Weakly-Supervised Contrastive Pre-training</w:t>
      </w:r>
      <w:r w:rsidRPr="008C40EB">
        <w:t xml:space="preserve">. </w:t>
      </w:r>
      <w:proofErr w:type="spellStart"/>
      <w:r w:rsidRPr="008C40EB">
        <w:t>arXiv</w:t>
      </w:r>
      <w:proofErr w:type="spellEnd"/>
      <w:r w:rsidRPr="008C40EB">
        <w:t xml:space="preserve"> preprint arXiv:2212.03533. </w:t>
      </w:r>
      <w:hyperlink r:id="rId26" w:tgtFrame="_blank" w:history="1">
        <w:r w:rsidRPr="008C40EB">
          <w:rPr>
            <w:rStyle w:val="Hyperlink"/>
          </w:rPr>
          <w:t>https://arxiv.org/abs/2212.03533</w:t>
        </w:r>
      </w:hyperlink>
      <w:r w:rsidRPr="008C40EB">
        <w:br/>
      </w:r>
      <w:r w:rsidRPr="008C40EB">
        <w:rPr>
          <w:i/>
          <w:iCs/>
        </w:rPr>
        <w:t>[Embedding techniques influencing sentence transformer implementation]</w:t>
      </w:r>
    </w:p>
    <w:p w14:paraId="092FB74E" w14:textId="77777777" w:rsidR="008C40EB" w:rsidRPr="008C40EB" w:rsidRDefault="008C40EB" w:rsidP="008C40EB">
      <w:pPr>
        <w:pStyle w:val="NormalWeb"/>
        <w:jc w:val="both"/>
        <w:rPr>
          <w:b/>
          <w:bCs/>
        </w:rPr>
      </w:pPr>
      <w:r w:rsidRPr="008C40EB">
        <w:rPr>
          <w:b/>
          <w:bCs/>
        </w:rPr>
        <w:t>PDF Processing and Document Analysis</w:t>
      </w:r>
    </w:p>
    <w:p w14:paraId="0697ECFA" w14:textId="77777777" w:rsidR="008C40EB" w:rsidRPr="008C40EB" w:rsidRDefault="008C40EB" w:rsidP="008C40EB">
      <w:pPr>
        <w:pStyle w:val="NormalWeb"/>
        <w:numPr>
          <w:ilvl w:val="0"/>
          <w:numId w:val="24"/>
        </w:numPr>
        <w:jc w:val="both"/>
      </w:pPr>
      <w:r w:rsidRPr="008C40EB">
        <w:rPr>
          <w:b/>
          <w:bCs/>
        </w:rPr>
        <w:t>Smith, R.</w:t>
      </w:r>
      <w:r w:rsidRPr="008C40EB">
        <w:t> (2007). </w:t>
      </w:r>
      <w:r w:rsidRPr="008C40EB">
        <w:rPr>
          <w:i/>
          <w:iCs/>
        </w:rPr>
        <w:t>An Overview of the Tesseract OCR Engine</w:t>
      </w:r>
      <w:r w:rsidRPr="008C40EB">
        <w:t>. Proceedings of the Ninth International Conference on Document Analysis and Recognition (ICDAR), 2, 629–633. </w:t>
      </w:r>
      <w:hyperlink r:id="rId27" w:tgtFrame="_blank" w:history="1">
        <w:r w:rsidRPr="008C40EB">
          <w:rPr>
            <w:rStyle w:val="Hyperlink"/>
          </w:rPr>
          <w:t>https://doi.org/10.1109/ICDAR.2007.4376991</w:t>
        </w:r>
      </w:hyperlink>
      <w:r w:rsidRPr="008C40EB">
        <w:br/>
      </w:r>
      <w:r w:rsidRPr="008C40EB">
        <w:rPr>
          <w:i/>
          <w:iCs/>
        </w:rPr>
        <w:t>[OCR foundations relevant to PDF text extraction]</w:t>
      </w:r>
    </w:p>
    <w:p w14:paraId="0D6AEACC" w14:textId="77777777" w:rsidR="008C40EB" w:rsidRPr="008C40EB" w:rsidRDefault="008C40EB" w:rsidP="008C40EB">
      <w:pPr>
        <w:pStyle w:val="NormalWeb"/>
        <w:numPr>
          <w:ilvl w:val="0"/>
          <w:numId w:val="24"/>
        </w:numPr>
        <w:jc w:val="both"/>
      </w:pPr>
      <w:r w:rsidRPr="008C40EB">
        <w:rPr>
          <w:b/>
          <w:bCs/>
        </w:rPr>
        <w:t>Zhong, X., Tang, J., &amp; Yepes, A. J.</w:t>
      </w:r>
      <w:r w:rsidRPr="008C40EB">
        <w:t> (2019). </w:t>
      </w:r>
      <w:proofErr w:type="spellStart"/>
      <w:r w:rsidRPr="008C40EB">
        <w:rPr>
          <w:i/>
          <w:iCs/>
        </w:rPr>
        <w:t>PubLayNet</w:t>
      </w:r>
      <w:proofErr w:type="spellEnd"/>
      <w:r w:rsidRPr="008C40EB">
        <w:rPr>
          <w:i/>
          <w:iCs/>
        </w:rPr>
        <w:t>: Largest Dataset Ever for Document Layout Analysis</w:t>
      </w:r>
      <w:r w:rsidRPr="008C40EB">
        <w:t>. Proceedings of the International Conference on Document Analysis and Recognition (ICDAR), 1015–1022. </w:t>
      </w:r>
      <w:hyperlink r:id="rId28" w:tgtFrame="_blank" w:history="1">
        <w:r w:rsidRPr="008C40EB">
          <w:rPr>
            <w:rStyle w:val="Hyperlink"/>
          </w:rPr>
          <w:t>https://doi.org/10.1109/ICDAR.2019.00166</w:t>
        </w:r>
      </w:hyperlink>
      <w:r w:rsidRPr="008C40EB">
        <w:br/>
      </w:r>
      <w:r w:rsidRPr="008C40EB">
        <w:rPr>
          <w:i/>
          <w:iCs/>
        </w:rPr>
        <w:t>[Document layout analysis relevant to table and structure detection]</w:t>
      </w:r>
    </w:p>
    <w:p w14:paraId="59BE3B85" w14:textId="77777777" w:rsidR="008C40EB" w:rsidRPr="008C40EB" w:rsidRDefault="008C40EB" w:rsidP="008C40EB">
      <w:pPr>
        <w:pStyle w:val="NormalWeb"/>
        <w:numPr>
          <w:ilvl w:val="0"/>
          <w:numId w:val="24"/>
        </w:numPr>
        <w:jc w:val="both"/>
      </w:pPr>
      <w:r w:rsidRPr="008C40EB">
        <w:rPr>
          <w:b/>
          <w:bCs/>
        </w:rPr>
        <w:t xml:space="preserve">Yang, X., Yumer, E., </w:t>
      </w:r>
      <w:proofErr w:type="spellStart"/>
      <w:r w:rsidRPr="008C40EB">
        <w:rPr>
          <w:b/>
          <w:bCs/>
        </w:rPr>
        <w:t>Asente</w:t>
      </w:r>
      <w:proofErr w:type="spellEnd"/>
      <w:r w:rsidRPr="008C40EB">
        <w:rPr>
          <w:b/>
          <w:bCs/>
        </w:rPr>
        <w:t>, P., Kraley, M., Kifer, D., &amp; Lee Giles, C.</w:t>
      </w:r>
      <w:r w:rsidRPr="008C40EB">
        <w:t> (2017). </w:t>
      </w:r>
      <w:r w:rsidRPr="008C40EB">
        <w:rPr>
          <w:i/>
          <w:iCs/>
        </w:rPr>
        <w:t>Learning to Extract Semantic Structure from Documents Using Multimodal Fully Convolutional Neural Networks</w:t>
      </w:r>
      <w:r w:rsidRPr="008C40EB">
        <w:t>. Proceedings of the IEEE Conference on Computer Vision and Pattern Recognition, 5315–5324. </w:t>
      </w:r>
      <w:hyperlink r:id="rId29" w:tgtFrame="_blank" w:history="1">
        <w:r w:rsidRPr="008C40EB">
          <w:rPr>
            <w:rStyle w:val="Hyperlink"/>
          </w:rPr>
          <w:t>https://doi.org/10.1109/CVPR.2017.565</w:t>
        </w:r>
      </w:hyperlink>
      <w:r w:rsidRPr="008C40EB">
        <w:br/>
      </w:r>
      <w:r w:rsidRPr="008C40EB">
        <w:rPr>
          <w:i/>
          <w:iCs/>
        </w:rPr>
        <w:t>[Multimodal document understanding techniques]</w:t>
      </w:r>
    </w:p>
    <w:p w14:paraId="71FE4BFC" w14:textId="77777777" w:rsidR="008C40EB" w:rsidRPr="008C40EB" w:rsidRDefault="008C40EB" w:rsidP="008C40EB">
      <w:pPr>
        <w:pStyle w:val="NormalWeb"/>
        <w:jc w:val="both"/>
        <w:rPr>
          <w:b/>
          <w:bCs/>
        </w:rPr>
      </w:pPr>
      <w:r w:rsidRPr="008C40EB">
        <w:rPr>
          <w:b/>
          <w:bCs/>
        </w:rPr>
        <w:t>Information Retrieval and Ranking</w:t>
      </w:r>
    </w:p>
    <w:p w14:paraId="43B5E740" w14:textId="77777777" w:rsidR="008C40EB" w:rsidRPr="008C40EB" w:rsidRDefault="008C40EB" w:rsidP="008C40EB">
      <w:pPr>
        <w:pStyle w:val="NormalWeb"/>
        <w:numPr>
          <w:ilvl w:val="0"/>
          <w:numId w:val="25"/>
        </w:numPr>
        <w:jc w:val="both"/>
      </w:pPr>
      <w:proofErr w:type="spellStart"/>
      <w:r w:rsidRPr="008C40EB">
        <w:rPr>
          <w:b/>
          <w:bCs/>
        </w:rPr>
        <w:t>Karpukhin</w:t>
      </w:r>
      <w:proofErr w:type="spellEnd"/>
      <w:r w:rsidRPr="008C40EB">
        <w:rPr>
          <w:b/>
          <w:bCs/>
        </w:rPr>
        <w:t xml:space="preserve">, V., Oguz, B., Min, S., Lewis, P., Wu, L., </w:t>
      </w:r>
      <w:proofErr w:type="spellStart"/>
      <w:r w:rsidRPr="008C40EB">
        <w:rPr>
          <w:b/>
          <w:bCs/>
        </w:rPr>
        <w:t>Edunov</w:t>
      </w:r>
      <w:proofErr w:type="spellEnd"/>
      <w:r w:rsidRPr="008C40EB">
        <w:rPr>
          <w:b/>
          <w:bCs/>
        </w:rPr>
        <w:t>, S., Chen, D., &amp; Yih, W.</w:t>
      </w:r>
      <w:r w:rsidRPr="008C40EB">
        <w:t> (2020). </w:t>
      </w:r>
      <w:r w:rsidRPr="008C40EB">
        <w:rPr>
          <w:i/>
          <w:iCs/>
        </w:rPr>
        <w:t>Dense Passage Retrieval for Open-Domain Question Answering</w:t>
      </w:r>
      <w:r w:rsidRPr="008C40EB">
        <w:t>. Proceedings of the 2020 Conference on Empirical Methods in Natural Language Processing (EMNLP), 6769–6781. </w:t>
      </w:r>
      <w:hyperlink r:id="rId30" w:tgtFrame="_blank" w:history="1">
        <w:r w:rsidRPr="008C40EB">
          <w:rPr>
            <w:rStyle w:val="Hyperlink"/>
          </w:rPr>
          <w:t>https://doi.org/10.18653/v1/2020.emnlp-main.550</w:t>
        </w:r>
      </w:hyperlink>
      <w:r w:rsidRPr="008C40EB">
        <w:br/>
      </w:r>
      <w:r w:rsidRPr="008C40EB">
        <w:rPr>
          <w:i/>
          <w:iCs/>
        </w:rPr>
        <w:t>[Dense retrieval implementation informing vector search design]</w:t>
      </w:r>
    </w:p>
    <w:p w14:paraId="347560E3" w14:textId="77777777" w:rsidR="008C40EB" w:rsidRPr="008C40EB" w:rsidRDefault="008C40EB" w:rsidP="008C40EB">
      <w:pPr>
        <w:pStyle w:val="NormalWeb"/>
        <w:numPr>
          <w:ilvl w:val="0"/>
          <w:numId w:val="25"/>
        </w:numPr>
        <w:jc w:val="both"/>
      </w:pPr>
      <w:r w:rsidRPr="008C40EB">
        <w:rPr>
          <w:b/>
          <w:bCs/>
        </w:rPr>
        <w:t>Nogueira, R., &amp; Cho, K.</w:t>
      </w:r>
      <w:r w:rsidRPr="008C40EB">
        <w:t> (2019). </w:t>
      </w:r>
      <w:r w:rsidRPr="008C40EB">
        <w:rPr>
          <w:i/>
          <w:iCs/>
        </w:rPr>
        <w:t>Passage Re-ranking with BERT</w:t>
      </w:r>
      <w:r w:rsidRPr="008C40EB">
        <w:t xml:space="preserve">. </w:t>
      </w:r>
      <w:proofErr w:type="spellStart"/>
      <w:r w:rsidRPr="008C40EB">
        <w:t>arXiv</w:t>
      </w:r>
      <w:proofErr w:type="spellEnd"/>
      <w:r w:rsidRPr="008C40EB">
        <w:t xml:space="preserve"> preprint arXiv:1901.04085. </w:t>
      </w:r>
      <w:hyperlink r:id="rId31" w:tgtFrame="_blank" w:history="1">
        <w:r w:rsidRPr="008C40EB">
          <w:rPr>
            <w:rStyle w:val="Hyperlink"/>
          </w:rPr>
          <w:t>https://arxiv.org/abs/1901.04085</w:t>
        </w:r>
      </w:hyperlink>
      <w:r w:rsidRPr="008C40EB">
        <w:br/>
      </w:r>
      <w:r w:rsidRPr="008C40EB">
        <w:rPr>
          <w:i/>
          <w:iCs/>
        </w:rPr>
        <w:t>[Cross-encoder reranking methodology implemented in the system]</w:t>
      </w:r>
    </w:p>
    <w:p w14:paraId="1612A7C1" w14:textId="77777777" w:rsidR="008C40EB" w:rsidRPr="008C40EB" w:rsidRDefault="008C40EB" w:rsidP="008C40EB">
      <w:pPr>
        <w:pStyle w:val="NormalWeb"/>
        <w:numPr>
          <w:ilvl w:val="0"/>
          <w:numId w:val="25"/>
        </w:numPr>
        <w:jc w:val="both"/>
      </w:pPr>
      <w:r w:rsidRPr="008C40EB">
        <w:rPr>
          <w:b/>
          <w:bCs/>
        </w:rPr>
        <w:t>Qu, Y., Ding, Y., Liu, J., Liu, K., Ren, R., Zhao, W. X., Dong, D., Wu, H., &amp; Wang, H.</w:t>
      </w:r>
      <w:r w:rsidRPr="008C40EB">
        <w:t> (2021). </w:t>
      </w:r>
      <w:proofErr w:type="spellStart"/>
      <w:r w:rsidRPr="008C40EB">
        <w:rPr>
          <w:i/>
          <w:iCs/>
        </w:rPr>
        <w:t>RocketQA</w:t>
      </w:r>
      <w:proofErr w:type="spellEnd"/>
      <w:r w:rsidRPr="008C40EB">
        <w:rPr>
          <w:i/>
          <w:iCs/>
        </w:rPr>
        <w:t>: An Optimized Training Approach to Dense Passage Retrieval for Open-Domain Question Answering</w:t>
      </w:r>
      <w:r w:rsidRPr="008C40EB">
        <w:t>. Proceedings of the 2021 Conference of the North American Chapter of the Association for Computational Linguistics: Human Language Technologies, 5835–5847. </w:t>
      </w:r>
      <w:hyperlink r:id="rId32" w:tgtFrame="_blank" w:history="1">
        <w:r w:rsidRPr="008C40EB">
          <w:rPr>
            <w:rStyle w:val="Hyperlink"/>
          </w:rPr>
          <w:t>https://doi.org/10.18653/v1/2021.naacl-main.466</w:t>
        </w:r>
      </w:hyperlink>
      <w:r w:rsidRPr="008C40EB">
        <w:br/>
      </w:r>
      <w:r w:rsidRPr="008C40EB">
        <w:rPr>
          <w:i/>
          <w:iCs/>
        </w:rPr>
        <w:t>[Optimized retrieval techniques relevant to system performance]</w:t>
      </w:r>
    </w:p>
    <w:p w14:paraId="64BA4EEF" w14:textId="77777777" w:rsidR="008C40EB" w:rsidRPr="008C40EB" w:rsidRDefault="008C40EB" w:rsidP="008C40EB">
      <w:pPr>
        <w:pStyle w:val="NormalWeb"/>
        <w:jc w:val="both"/>
        <w:rPr>
          <w:b/>
          <w:bCs/>
        </w:rPr>
      </w:pPr>
      <w:r w:rsidRPr="008C40EB">
        <w:rPr>
          <w:b/>
          <w:bCs/>
        </w:rPr>
        <w:t>Evaluation Methodologies</w:t>
      </w:r>
    </w:p>
    <w:p w14:paraId="5A730D06" w14:textId="77777777" w:rsidR="008C40EB" w:rsidRPr="008C40EB" w:rsidRDefault="008C40EB" w:rsidP="008C40EB">
      <w:pPr>
        <w:pStyle w:val="NormalWeb"/>
        <w:numPr>
          <w:ilvl w:val="0"/>
          <w:numId w:val="26"/>
        </w:numPr>
        <w:jc w:val="both"/>
      </w:pPr>
      <w:r w:rsidRPr="008C40EB">
        <w:rPr>
          <w:b/>
          <w:bCs/>
        </w:rPr>
        <w:t>Lin, C.</w:t>
      </w:r>
      <w:r w:rsidRPr="008C40EB">
        <w:t> (2004). </w:t>
      </w:r>
      <w:r w:rsidRPr="008C40EB">
        <w:rPr>
          <w:i/>
          <w:iCs/>
        </w:rPr>
        <w:t>ROUGE: A Package for Automatic Evaluation of Summaries</w:t>
      </w:r>
      <w:r w:rsidRPr="008C40EB">
        <w:t>. Proceedings of the Workshop on Text Summarization Branches Out, 74–81. </w:t>
      </w:r>
      <w:hyperlink r:id="rId33" w:tgtFrame="_blank" w:history="1">
        <w:r w:rsidRPr="008C40EB">
          <w:rPr>
            <w:rStyle w:val="Hyperlink"/>
          </w:rPr>
          <w:t>https://aclanthology.org/W04-1013/</w:t>
        </w:r>
      </w:hyperlink>
      <w:r w:rsidRPr="008C40EB">
        <w:br/>
      </w:r>
      <w:r w:rsidRPr="008C40EB">
        <w:rPr>
          <w:i/>
          <w:iCs/>
        </w:rPr>
        <w:t>[Evaluation metrics informing answer quality assessment]</w:t>
      </w:r>
    </w:p>
    <w:p w14:paraId="0AC79618" w14:textId="77777777" w:rsidR="008C40EB" w:rsidRPr="008C40EB" w:rsidRDefault="008C40EB" w:rsidP="008C40EB">
      <w:pPr>
        <w:pStyle w:val="NormalWeb"/>
        <w:numPr>
          <w:ilvl w:val="0"/>
          <w:numId w:val="26"/>
        </w:numPr>
        <w:jc w:val="both"/>
      </w:pPr>
      <w:r w:rsidRPr="008C40EB">
        <w:rPr>
          <w:b/>
          <w:bCs/>
        </w:rPr>
        <w:lastRenderedPageBreak/>
        <w:t>Voorhees, E. M., &amp; Tice, D. M.</w:t>
      </w:r>
      <w:r w:rsidRPr="008C40EB">
        <w:t> (2000). *The TREC-8 Question Answering Track Evaluation*. Proceedings of the Eighth Text Retrieval Conference (TREC-8), 77–82. </w:t>
      </w:r>
      <w:hyperlink r:id="rId34" w:tgtFrame="_blank" w:history="1">
        <w:r w:rsidRPr="008C40EB">
          <w:rPr>
            <w:rStyle w:val="Hyperlink"/>
          </w:rPr>
          <w:t>https://doi.org/10.6028/NIST.SP.500-246</w:t>
        </w:r>
      </w:hyperlink>
      <w:r w:rsidRPr="008C40EB">
        <w:br/>
      </w:r>
      <w:r w:rsidRPr="008C40EB">
        <w:rPr>
          <w:i/>
          <w:iCs/>
        </w:rPr>
        <w:t>[QA evaluation framework influencing system testing methodology]</w:t>
      </w:r>
    </w:p>
    <w:p w14:paraId="25D5D450" w14:textId="77777777" w:rsidR="008C40EB" w:rsidRPr="008C40EB" w:rsidRDefault="008C40EB" w:rsidP="008C40EB">
      <w:pPr>
        <w:pStyle w:val="NormalWeb"/>
        <w:numPr>
          <w:ilvl w:val="0"/>
          <w:numId w:val="26"/>
        </w:numPr>
        <w:jc w:val="both"/>
      </w:pPr>
      <w:r w:rsidRPr="008C40EB">
        <w:rPr>
          <w:b/>
          <w:bCs/>
        </w:rPr>
        <w:t>Sakai, T.</w:t>
      </w:r>
      <w:r w:rsidRPr="008C40EB">
        <w:t> (2007). </w:t>
      </w:r>
      <w:r w:rsidRPr="008C40EB">
        <w:rPr>
          <w:i/>
          <w:iCs/>
        </w:rPr>
        <w:t>On the Reliability of Information Retrieval Metrics Based on Graded Relevance</w:t>
      </w:r>
      <w:r w:rsidRPr="008C40EB">
        <w:t>. Information Processing &amp; Management, 43(2), 531–548. </w:t>
      </w:r>
      <w:hyperlink r:id="rId35" w:tgtFrame="_blank" w:history="1">
        <w:r w:rsidRPr="008C40EB">
          <w:rPr>
            <w:rStyle w:val="Hyperlink"/>
          </w:rPr>
          <w:t>https://doi.org/10.1016/j.ipm.2006.07.020</w:t>
        </w:r>
      </w:hyperlink>
      <w:r w:rsidRPr="008C40EB">
        <w:br/>
      </w:r>
      <w:r w:rsidRPr="008C40EB">
        <w:rPr>
          <w:i/>
          <w:iCs/>
        </w:rPr>
        <w:t>[Evaluation reliability considerations for retrieval metrics]</w:t>
      </w:r>
    </w:p>
    <w:p w14:paraId="064751FE" w14:textId="77777777" w:rsidR="008C40EB" w:rsidRDefault="008C40EB" w:rsidP="008C40EB">
      <w:pPr>
        <w:pStyle w:val="NormalWeb"/>
        <w:rPr>
          <w:rFonts w:ascii="Trebuchet MS" w:hAnsi="Trebuchet MS"/>
          <w:sz w:val="32"/>
          <w:szCs w:val="32"/>
        </w:rPr>
      </w:pPr>
    </w:p>
    <w:p w14:paraId="6A493260" w14:textId="5D87380A" w:rsidR="008C40EB" w:rsidRPr="00A627E5" w:rsidRDefault="008C40EB" w:rsidP="00BB7661">
      <w:pPr>
        <w:pStyle w:val="NormalWeb"/>
        <w:jc w:val="both"/>
      </w:pPr>
    </w:p>
    <w:sectPr w:rsidR="008C40EB" w:rsidRPr="00A627E5">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5A17E" w14:textId="77777777" w:rsidR="00C30030" w:rsidRDefault="00C30030" w:rsidP="005F2BB5">
      <w:r>
        <w:separator/>
      </w:r>
    </w:p>
  </w:endnote>
  <w:endnote w:type="continuationSeparator" w:id="0">
    <w:p w14:paraId="0242123F" w14:textId="77777777" w:rsidR="00C30030" w:rsidRDefault="00C30030" w:rsidP="005F2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4487396"/>
      <w:docPartObj>
        <w:docPartGallery w:val="Page Numbers (Bottom of Page)"/>
        <w:docPartUnique/>
      </w:docPartObj>
    </w:sdtPr>
    <w:sdtEndPr>
      <w:rPr>
        <w:noProof/>
      </w:rPr>
    </w:sdtEndPr>
    <w:sdtContent>
      <w:p w14:paraId="1A99B3B8" w14:textId="5C8B6D9B" w:rsidR="005F2BB5" w:rsidRDefault="005F2B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88CA3B" w14:textId="77777777" w:rsidR="005F2BB5" w:rsidRDefault="005F2B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1B48C" w14:textId="77777777" w:rsidR="00C30030" w:rsidRDefault="00C30030" w:rsidP="005F2BB5">
      <w:r>
        <w:separator/>
      </w:r>
    </w:p>
  </w:footnote>
  <w:footnote w:type="continuationSeparator" w:id="0">
    <w:p w14:paraId="2E7AF359" w14:textId="77777777" w:rsidR="00C30030" w:rsidRDefault="00C30030" w:rsidP="005F2B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C26"/>
    <w:multiLevelType w:val="multilevel"/>
    <w:tmpl w:val="C204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77A0"/>
    <w:multiLevelType w:val="multilevel"/>
    <w:tmpl w:val="F80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7020E"/>
    <w:multiLevelType w:val="multilevel"/>
    <w:tmpl w:val="750A6BDE"/>
    <w:lvl w:ilvl="0">
      <w:start w:val="1"/>
      <w:numFmt w:val="decimal"/>
      <w:lvlText w:val="%1."/>
      <w:lvlJc w:val="left"/>
      <w:pPr>
        <w:ind w:left="720" w:hanging="360"/>
      </w:pPr>
      <w:rPr>
        <w:rFonts w:hint="default"/>
      </w:rPr>
    </w:lvl>
    <w:lvl w:ilvl="1">
      <w:start w:val="1"/>
      <w:numFmt w:val="decimal"/>
      <w:isLgl/>
      <w:lvlText w:val="%1.%2"/>
      <w:lvlJc w:val="left"/>
      <w:pPr>
        <w:ind w:left="770" w:hanging="410"/>
      </w:pPr>
      <w:rPr>
        <w:rFonts w:ascii="Trebuchet MS" w:hAnsi="Trebuchet MS" w:cs="Times New Roman"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49A051C"/>
    <w:multiLevelType w:val="multilevel"/>
    <w:tmpl w:val="5E08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13253"/>
    <w:multiLevelType w:val="multilevel"/>
    <w:tmpl w:val="AF1E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1783E"/>
    <w:multiLevelType w:val="multilevel"/>
    <w:tmpl w:val="488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23EBF"/>
    <w:multiLevelType w:val="multilevel"/>
    <w:tmpl w:val="B008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45EE8"/>
    <w:multiLevelType w:val="multilevel"/>
    <w:tmpl w:val="76A866A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541466"/>
    <w:multiLevelType w:val="multilevel"/>
    <w:tmpl w:val="7038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B3C60"/>
    <w:multiLevelType w:val="multilevel"/>
    <w:tmpl w:val="BA88A794"/>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38D5031D"/>
    <w:multiLevelType w:val="multilevel"/>
    <w:tmpl w:val="1F96018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9D0256"/>
    <w:multiLevelType w:val="multilevel"/>
    <w:tmpl w:val="A1BAC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7F66E3"/>
    <w:multiLevelType w:val="multilevel"/>
    <w:tmpl w:val="C976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264A9"/>
    <w:multiLevelType w:val="multilevel"/>
    <w:tmpl w:val="E428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D3CA4"/>
    <w:multiLevelType w:val="multilevel"/>
    <w:tmpl w:val="3F74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C82533"/>
    <w:multiLevelType w:val="multilevel"/>
    <w:tmpl w:val="810C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A1CBA"/>
    <w:multiLevelType w:val="multilevel"/>
    <w:tmpl w:val="9090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92A90"/>
    <w:multiLevelType w:val="multilevel"/>
    <w:tmpl w:val="3B0A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D656D"/>
    <w:multiLevelType w:val="multilevel"/>
    <w:tmpl w:val="BD142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3A5E10"/>
    <w:multiLevelType w:val="multilevel"/>
    <w:tmpl w:val="92E4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326BC7"/>
    <w:multiLevelType w:val="multilevel"/>
    <w:tmpl w:val="DF1C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862577"/>
    <w:multiLevelType w:val="multilevel"/>
    <w:tmpl w:val="FEFCB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DC7871"/>
    <w:multiLevelType w:val="multilevel"/>
    <w:tmpl w:val="A85A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662B44"/>
    <w:multiLevelType w:val="multilevel"/>
    <w:tmpl w:val="190C3FE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D70958"/>
    <w:multiLevelType w:val="multilevel"/>
    <w:tmpl w:val="4D9E26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896C2E"/>
    <w:multiLevelType w:val="multilevel"/>
    <w:tmpl w:val="E224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848250">
    <w:abstractNumId w:val="2"/>
  </w:num>
  <w:num w:numId="2" w16cid:durableId="1706904630">
    <w:abstractNumId w:val="22"/>
  </w:num>
  <w:num w:numId="3" w16cid:durableId="1939408060">
    <w:abstractNumId w:val="14"/>
  </w:num>
  <w:num w:numId="4" w16cid:durableId="1008941103">
    <w:abstractNumId w:val="9"/>
  </w:num>
  <w:num w:numId="5" w16cid:durableId="567422377">
    <w:abstractNumId w:val="21"/>
  </w:num>
  <w:num w:numId="6" w16cid:durableId="838083403">
    <w:abstractNumId w:val="19"/>
  </w:num>
  <w:num w:numId="7" w16cid:durableId="928779123">
    <w:abstractNumId w:val="4"/>
  </w:num>
  <w:num w:numId="8" w16cid:durableId="539974519">
    <w:abstractNumId w:val="17"/>
  </w:num>
  <w:num w:numId="9" w16cid:durableId="1831560851">
    <w:abstractNumId w:val="6"/>
  </w:num>
  <w:num w:numId="10" w16cid:durableId="911696952">
    <w:abstractNumId w:val="16"/>
  </w:num>
  <w:num w:numId="11" w16cid:durableId="1699427215">
    <w:abstractNumId w:val="25"/>
  </w:num>
  <w:num w:numId="12" w16cid:durableId="346257214">
    <w:abstractNumId w:val="5"/>
  </w:num>
  <w:num w:numId="13" w16cid:durableId="283581451">
    <w:abstractNumId w:val="20"/>
  </w:num>
  <w:num w:numId="14" w16cid:durableId="1813252401">
    <w:abstractNumId w:val="1"/>
  </w:num>
  <w:num w:numId="15" w16cid:durableId="1036082623">
    <w:abstractNumId w:val="13"/>
  </w:num>
  <w:num w:numId="16" w16cid:durableId="876428510">
    <w:abstractNumId w:val="8"/>
  </w:num>
  <w:num w:numId="17" w16cid:durableId="1248614052">
    <w:abstractNumId w:val="18"/>
  </w:num>
  <w:num w:numId="18" w16cid:durableId="1152604867">
    <w:abstractNumId w:val="3"/>
  </w:num>
  <w:num w:numId="19" w16cid:durableId="1909800024">
    <w:abstractNumId w:val="0"/>
  </w:num>
  <w:num w:numId="20" w16cid:durableId="235550635">
    <w:abstractNumId w:val="12"/>
  </w:num>
  <w:num w:numId="21" w16cid:durableId="563297906">
    <w:abstractNumId w:val="15"/>
  </w:num>
  <w:num w:numId="22" w16cid:durableId="949820937">
    <w:abstractNumId w:val="11"/>
  </w:num>
  <w:num w:numId="23" w16cid:durableId="1391539254">
    <w:abstractNumId w:val="24"/>
  </w:num>
  <w:num w:numId="24" w16cid:durableId="1542673793">
    <w:abstractNumId w:val="7"/>
  </w:num>
  <w:num w:numId="25" w16cid:durableId="1196503307">
    <w:abstractNumId w:val="23"/>
  </w:num>
  <w:num w:numId="26" w16cid:durableId="1599020926">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977"/>
    <w:rsid w:val="00025311"/>
    <w:rsid w:val="00026D71"/>
    <w:rsid w:val="000416F8"/>
    <w:rsid w:val="00044D35"/>
    <w:rsid w:val="00046714"/>
    <w:rsid w:val="00083A32"/>
    <w:rsid w:val="000A4F1A"/>
    <w:rsid w:val="001221EF"/>
    <w:rsid w:val="00191768"/>
    <w:rsid w:val="001A4F2F"/>
    <w:rsid w:val="001A63B0"/>
    <w:rsid w:val="00247CB7"/>
    <w:rsid w:val="00276BC2"/>
    <w:rsid w:val="00283BE9"/>
    <w:rsid w:val="00297C67"/>
    <w:rsid w:val="002C291E"/>
    <w:rsid w:val="002C5322"/>
    <w:rsid w:val="002D10F6"/>
    <w:rsid w:val="00315A3B"/>
    <w:rsid w:val="0033217E"/>
    <w:rsid w:val="00346945"/>
    <w:rsid w:val="0037509C"/>
    <w:rsid w:val="00386219"/>
    <w:rsid w:val="00390A35"/>
    <w:rsid w:val="003A10C5"/>
    <w:rsid w:val="003A6DC2"/>
    <w:rsid w:val="003C1948"/>
    <w:rsid w:val="003C7972"/>
    <w:rsid w:val="00422450"/>
    <w:rsid w:val="00452B0F"/>
    <w:rsid w:val="00457A97"/>
    <w:rsid w:val="00460C55"/>
    <w:rsid w:val="00464A87"/>
    <w:rsid w:val="00494124"/>
    <w:rsid w:val="005419EC"/>
    <w:rsid w:val="005679C1"/>
    <w:rsid w:val="00577348"/>
    <w:rsid w:val="00597877"/>
    <w:rsid w:val="005B4F1D"/>
    <w:rsid w:val="005D087D"/>
    <w:rsid w:val="005E175D"/>
    <w:rsid w:val="005F014F"/>
    <w:rsid w:val="005F1F4B"/>
    <w:rsid w:val="005F2BB5"/>
    <w:rsid w:val="005F4D10"/>
    <w:rsid w:val="00600E3C"/>
    <w:rsid w:val="00603415"/>
    <w:rsid w:val="006148E6"/>
    <w:rsid w:val="00653702"/>
    <w:rsid w:val="006974B7"/>
    <w:rsid w:val="006D3A7A"/>
    <w:rsid w:val="006E46CB"/>
    <w:rsid w:val="006F12A4"/>
    <w:rsid w:val="006F5190"/>
    <w:rsid w:val="0074121A"/>
    <w:rsid w:val="0077588F"/>
    <w:rsid w:val="007813FA"/>
    <w:rsid w:val="007F299A"/>
    <w:rsid w:val="008110B1"/>
    <w:rsid w:val="00827548"/>
    <w:rsid w:val="00836D2B"/>
    <w:rsid w:val="00836EF8"/>
    <w:rsid w:val="008964E0"/>
    <w:rsid w:val="008C40EB"/>
    <w:rsid w:val="008E26C4"/>
    <w:rsid w:val="008F5360"/>
    <w:rsid w:val="00932097"/>
    <w:rsid w:val="00941D66"/>
    <w:rsid w:val="00992838"/>
    <w:rsid w:val="009C6F7A"/>
    <w:rsid w:val="009E501D"/>
    <w:rsid w:val="009F3F41"/>
    <w:rsid w:val="00A065DC"/>
    <w:rsid w:val="00A143C9"/>
    <w:rsid w:val="00A4545E"/>
    <w:rsid w:val="00A627E5"/>
    <w:rsid w:val="00A84A38"/>
    <w:rsid w:val="00A84AEC"/>
    <w:rsid w:val="00A84C98"/>
    <w:rsid w:val="00A84F7B"/>
    <w:rsid w:val="00AA36EB"/>
    <w:rsid w:val="00AC75FE"/>
    <w:rsid w:val="00AE19D6"/>
    <w:rsid w:val="00B144F6"/>
    <w:rsid w:val="00B56CD1"/>
    <w:rsid w:val="00B840A4"/>
    <w:rsid w:val="00B97148"/>
    <w:rsid w:val="00BB3B11"/>
    <w:rsid w:val="00BB7661"/>
    <w:rsid w:val="00BE0F2E"/>
    <w:rsid w:val="00BE19E4"/>
    <w:rsid w:val="00C30030"/>
    <w:rsid w:val="00C96060"/>
    <w:rsid w:val="00CB30F1"/>
    <w:rsid w:val="00D053FA"/>
    <w:rsid w:val="00D21BD0"/>
    <w:rsid w:val="00D413B9"/>
    <w:rsid w:val="00D72040"/>
    <w:rsid w:val="00D85781"/>
    <w:rsid w:val="00D942F8"/>
    <w:rsid w:val="00DB347D"/>
    <w:rsid w:val="00DD1C68"/>
    <w:rsid w:val="00DE1977"/>
    <w:rsid w:val="00DF0C7E"/>
    <w:rsid w:val="00E31670"/>
    <w:rsid w:val="00E548A8"/>
    <w:rsid w:val="00E62536"/>
    <w:rsid w:val="00E94275"/>
    <w:rsid w:val="00EF275B"/>
    <w:rsid w:val="00F03AF4"/>
    <w:rsid w:val="00F11E63"/>
    <w:rsid w:val="00F27B10"/>
    <w:rsid w:val="00F35777"/>
    <w:rsid w:val="00F53128"/>
    <w:rsid w:val="00F6436A"/>
    <w:rsid w:val="00FC13C9"/>
    <w:rsid w:val="00FC6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E0E31"/>
  <w15:chartTrackingRefBased/>
  <w15:docId w15:val="{24173EC1-796B-4DC1-947E-6F6BECE89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977"/>
    <w:pPr>
      <w:widowControl w:val="0"/>
      <w:autoSpaceDE w:val="0"/>
      <w:autoSpaceDN w:val="0"/>
      <w:spacing w:after="0" w:line="240" w:lineRule="auto"/>
    </w:pPr>
    <w:rPr>
      <w:rFonts w:ascii="Tahoma" w:eastAsia="Tahoma" w:hAnsi="Tahoma" w:cs="Tahoma"/>
      <w:kern w:val="0"/>
      <w:sz w:val="22"/>
      <w:szCs w:val="22"/>
      <w14:ligatures w14:val="none"/>
    </w:rPr>
  </w:style>
  <w:style w:type="paragraph" w:styleId="Heading1">
    <w:name w:val="heading 1"/>
    <w:basedOn w:val="Normal"/>
    <w:next w:val="Normal"/>
    <w:link w:val="Heading1Char"/>
    <w:uiPriority w:val="9"/>
    <w:qFormat/>
    <w:rsid w:val="00DE1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E19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9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9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9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977"/>
    <w:rPr>
      <w:rFonts w:eastAsiaTheme="majorEastAsia" w:cstheme="majorBidi"/>
      <w:color w:val="272727" w:themeColor="text1" w:themeTint="D8"/>
    </w:rPr>
  </w:style>
  <w:style w:type="paragraph" w:styleId="Title">
    <w:name w:val="Title"/>
    <w:basedOn w:val="Normal"/>
    <w:next w:val="Normal"/>
    <w:link w:val="TitleChar"/>
    <w:uiPriority w:val="10"/>
    <w:qFormat/>
    <w:rsid w:val="00DE19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977"/>
    <w:pPr>
      <w:spacing w:before="160"/>
      <w:jc w:val="center"/>
    </w:pPr>
    <w:rPr>
      <w:i/>
      <w:iCs/>
      <w:color w:val="404040" w:themeColor="text1" w:themeTint="BF"/>
    </w:rPr>
  </w:style>
  <w:style w:type="character" w:customStyle="1" w:styleId="QuoteChar">
    <w:name w:val="Quote Char"/>
    <w:basedOn w:val="DefaultParagraphFont"/>
    <w:link w:val="Quote"/>
    <w:uiPriority w:val="29"/>
    <w:rsid w:val="00DE1977"/>
    <w:rPr>
      <w:i/>
      <w:iCs/>
      <w:color w:val="404040" w:themeColor="text1" w:themeTint="BF"/>
    </w:rPr>
  </w:style>
  <w:style w:type="paragraph" w:styleId="ListParagraph">
    <w:name w:val="List Paragraph"/>
    <w:basedOn w:val="Normal"/>
    <w:uiPriority w:val="34"/>
    <w:qFormat/>
    <w:rsid w:val="00DE1977"/>
    <w:pPr>
      <w:ind w:left="720"/>
      <w:contextualSpacing/>
    </w:pPr>
  </w:style>
  <w:style w:type="character" w:styleId="IntenseEmphasis">
    <w:name w:val="Intense Emphasis"/>
    <w:basedOn w:val="DefaultParagraphFont"/>
    <w:uiPriority w:val="21"/>
    <w:qFormat/>
    <w:rsid w:val="00DE1977"/>
    <w:rPr>
      <w:i/>
      <w:iCs/>
      <w:color w:val="0F4761" w:themeColor="accent1" w:themeShade="BF"/>
    </w:rPr>
  </w:style>
  <w:style w:type="paragraph" w:styleId="IntenseQuote">
    <w:name w:val="Intense Quote"/>
    <w:basedOn w:val="Normal"/>
    <w:next w:val="Normal"/>
    <w:link w:val="IntenseQuoteChar"/>
    <w:uiPriority w:val="30"/>
    <w:qFormat/>
    <w:rsid w:val="00DE1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977"/>
    <w:rPr>
      <w:i/>
      <w:iCs/>
      <w:color w:val="0F4761" w:themeColor="accent1" w:themeShade="BF"/>
    </w:rPr>
  </w:style>
  <w:style w:type="character" w:styleId="IntenseReference">
    <w:name w:val="Intense Reference"/>
    <w:basedOn w:val="DefaultParagraphFont"/>
    <w:uiPriority w:val="32"/>
    <w:qFormat/>
    <w:rsid w:val="00DE1977"/>
    <w:rPr>
      <w:b/>
      <w:bCs/>
      <w:smallCaps/>
      <w:color w:val="0F4761" w:themeColor="accent1" w:themeShade="BF"/>
      <w:spacing w:val="5"/>
    </w:rPr>
  </w:style>
  <w:style w:type="paragraph" w:styleId="BodyText">
    <w:name w:val="Body Text"/>
    <w:basedOn w:val="Normal"/>
    <w:link w:val="BodyTextChar"/>
    <w:uiPriority w:val="1"/>
    <w:qFormat/>
    <w:rsid w:val="00DE1977"/>
    <w:rPr>
      <w:rFonts w:ascii="Trebuchet MS" w:eastAsia="Trebuchet MS" w:hAnsi="Trebuchet MS" w:cs="Trebuchet MS"/>
      <w:b/>
      <w:bCs/>
      <w:sz w:val="24"/>
      <w:szCs w:val="24"/>
    </w:rPr>
  </w:style>
  <w:style w:type="character" w:customStyle="1" w:styleId="BodyTextChar">
    <w:name w:val="Body Text Char"/>
    <w:basedOn w:val="DefaultParagraphFont"/>
    <w:link w:val="BodyText"/>
    <w:uiPriority w:val="1"/>
    <w:rsid w:val="00DE1977"/>
    <w:rPr>
      <w:rFonts w:ascii="Trebuchet MS" w:eastAsia="Trebuchet MS" w:hAnsi="Trebuchet MS" w:cs="Trebuchet MS"/>
      <w:b/>
      <w:bCs/>
      <w:kern w:val="0"/>
      <w14:ligatures w14:val="none"/>
    </w:rPr>
  </w:style>
  <w:style w:type="paragraph" w:customStyle="1" w:styleId="TableParagraph">
    <w:name w:val="Table Paragraph"/>
    <w:basedOn w:val="Normal"/>
    <w:uiPriority w:val="1"/>
    <w:qFormat/>
    <w:rsid w:val="00297C67"/>
    <w:rPr>
      <w:rFonts w:ascii="Times New Roman" w:eastAsia="Times New Roman" w:hAnsi="Times New Roman" w:cs="Times New Roman"/>
    </w:rPr>
  </w:style>
  <w:style w:type="paragraph" w:styleId="Header">
    <w:name w:val="header"/>
    <w:basedOn w:val="Normal"/>
    <w:link w:val="HeaderChar"/>
    <w:uiPriority w:val="99"/>
    <w:unhideWhenUsed/>
    <w:rsid w:val="005F2BB5"/>
    <w:pPr>
      <w:tabs>
        <w:tab w:val="center" w:pos="4680"/>
        <w:tab w:val="right" w:pos="9360"/>
      </w:tabs>
    </w:pPr>
  </w:style>
  <w:style w:type="character" w:customStyle="1" w:styleId="HeaderChar">
    <w:name w:val="Header Char"/>
    <w:basedOn w:val="DefaultParagraphFont"/>
    <w:link w:val="Header"/>
    <w:uiPriority w:val="99"/>
    <w:rsid w:val="005F2BB5"/>
    <w:rPr>
      <w:rFonts w:ascii="Tahoma" w:eastAsia="Tahoma" w:hAnsi="Tahoma" w:cs="Tahoma"/>
      <w:kern w:val="0"/>
      <w:sz w:val="22"/>
      <w:szCs w:val="22"/>
      <w14:ligatures w14:val="none"/>
    </w:rPr>
  </w:style>
  <w:style w:type="paragraph" w:styleId="Footer">
    <w:name w:val="footer"/>
    <w:basedOn w:val="Normal"/>
    <w:link w:val="FooterChar"/>
    <w:uiPriority w:val="99"/>
    <w:unhideWhenUsed/>
    <w:rsid w:val="005F2BB5"/>
    <w:pPr>
      <w:tabs>
        <w:tab w:val="center" w:pos="4680"/>
        <w:tab w:val="right" w:pos="9360"/>
      </w:tabs>
    </w:pPr>
  </w:style>
  <w:style w:type="character" w:customStyle="1" w:styleId="FooterChar">
    <w:name w:val="Footer Char"/>
    <w:basedOn w:val="DefaultParagraphFont"/>
    <w:link w:val="Footer"/>
    <w:uiPriority w:val="99"/>
    <w:rsid w:val="005F2BB5"/>
    <w:rPr>
      <w:rFonts w:ascii="Tahoma" w:eastAsia="Tahoma" w:hAnsi="Tahoma" w:cs="Tahoma"/>
      <w:kern w:val="0"/>
      <w:sz w:val="22"/>
      <w:szCs w:val="22"/>
      <w14:ligatures w14:val="none"/>
    </w:rPr>
  </w:style>
  <w:style w:type="paragraph" w:styleId="NormalWeb">
    <w:name w:val="Normal (Web)"/>
    <w:basedOn w:val="Normal"/>
    <w:uiPriority w:val="99"/>
    <w:unhideWhenUsed/>
    <w:rsid w:val="000416F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A4F2F"/>
    <w:rPr>
      <w:color w:val="467886" w:themeColor="hyperlink"/>
      <w:u w:val="single"/>
    </w:rPr>
  </w:style>
  <w:style w:type="character" w:styleId="UnresolvedMention">
    <w:name w:val="Unresolved Mention"/>
    <w:basedOn w:val="DefaultParagraphFont"/>
    <w:uiPriority w:val="99"/>
    <w:semiHidden/>
    <w:unhideWhenUsed/>
    <w:rsid w:val="001A4F2F"/>
    <w:rPr>
      <w:color w:val="605E5C"/>
      <w:shd w:val="clear" w:color="auto" w:fill="E1DFDD"/>
    </w:rPr>
  </w:style>
  <w:style w:type="table" w:styleId="TableGrid">
    <w:name w:val="Table Grid"/>
    <w:basedOn w:val="TableNormal"/>
    <w:uiPriority w:val="39"/>
    <w:rsid w:val="00A84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60C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8653/v1/D19-1410" TargetMode="External"/><Relationship Id="rId26" Type="http://schemas.openxmlformats.org/officeDocument/2006/relationships/hyperlink" Target="https://arxiv.org/abs/2212.03533" TargetMode="External"/><Relationship Id="rId21" Type="http://schemas.openxmlformats.org/officeDocument/2006/relationships/hyperlink" Target="https://doi.org/10.1561/1500000019" TargetMode="External"/><Relationship Id="rId34" Type="http://schemas.openxmlformats.org/officeDocument/2006/relationships/hyperlink" Target="https://doi.org/10.6028/NIST.SP.500-246"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8653/v1/2022.acl-long.124" TargetMode="External"/><Relationship Id="rId33" Type="http://schemas.openxmlformats.org/officeDocument/2006/relationships/hyperlink" Target="https://aclanthology.org/W04-1013/"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rxiv.org/abs/2409.12191" TargetMode="External"/><Relationship Id="rId29" Type="http://schemas.openxmlformats.org/officeDocument/2006/relationships/hyperlink" Target="https://doi.org/10.1109/CVPR.2017.5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8653/v1/2021.eacl-main.74" TargetMode="External"/><Relationship Id="rId32" Type="http://schemas.openxmlformats.org/officeDocument/2006/relationships/hyperlink" Target="https://doi.org/10.18653/v1/2021.naacl-main.466"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48550/arXiv.2005.11401" TargetMode="External"/><Relationship Id="rId28" Type="http://schemas.openxmlformats.org/officeDocument/2006/relationships/hyperlink" Target="https://doi.org/10.1109/ICDAR.2019.00166"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ai.meta.com/blog/meta-llama-3-3/" TargetMode="External"/><Relationship Id="rId31" Type="http://schemas.openxmlformats.org/officeDocument/2006/relationships/hyperlink" Target="https://arxiv.org/abs/1901.0408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45/1571941.1572114" TargetMode="External"/><Relationship Id="rId27" Type="http://schemas.openxmlformats.org/officeDocument/2006/relationships/hyperlink" Target="https://doi.org/10.1109/ICDAR.2007.4376991" TargetMode="External"/><Relationship Id="rId30" Type="http://schemas.openxmlformats.org/officeDocument/2006/relationships/hyperlink" Target="https://doi.org/10.18653/v1/2020.emnlp-main.550" TargetMode="External"/><Relationship Id="rId35" Type="http://schemas.openxmlformats.org/officeDocument/2006/relationships/hyperlink" Target="https://doi.org/10.1016/j.ipm.2006.07.020"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3973A-F326-47D2-A7DE-F1138076D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25</Pages>
  <Words>4677</Words>
  <Characters>31854</Characters>
  <Application>Microsoft Office Word</Application>
  <DocSecurity>0</DocSecurity>
  <Lines>860</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Anil Cerejo</dc:creator>
  <cp:keywords/>
  <dc:description/>
  <cp:lastModifiedBy>Vedant A Vichare</cp:lastModifiedBy>
  <cp:revision>5</cp:revision>
  <dcterms:created xsi:type="dcterms:W3CDTF">2025-12-17T07:03:00Z</dcterms:created>
  <dcterms:modified xsi:type="dcterms:W3CDTF">2025-12-17T08:40:00Z</dcterms:modified>
</cp:coreProperties>
</file>