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"https://www.hackerrank.com/challenges/balanced-brackets/problem?isFullScreen=true" </w:instrText>
      </w:r>
      <w:r>
        <w:fldChar w:fldCharType="separate"/>
      </w:r>
      <w:r>
        <w:rPr>
          <w:rStyle w:val="10"/>
        </w:rPr>
        <w:t>https://www.hackerrank.com/challenges/balanced-brackets/problem?isFullScreen=true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0x91Day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16-1-2023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isBalanced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Write your code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'OUTPUT_PATH'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isBalanced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59480"/>
            <wp:effectExtent l="0" t="0" r="1079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find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brackets as a string is balanced or not if it is not then return NO else return YES.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91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16/01/2023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F5935"/>
    <w:multiLevelType w:val="singleLevel"/>
    <w:tmpl w:val="B28F59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76390"/>
    <w:rsid w:val="003E6C3E"/>
    <w:rsid w:val="00421E5B"/>
    <w:rsid w:val="00463CF2"/>
    <w:rsid w:val="004A7F4E"/>
    <w:rsid w:val="004B31AB"/>
    <w:rsid w:val="0051694D"/>
    <w:rsid w:val="00552C07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A46FE"/>
    <w:rsid w:val="007B7D6C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71135"/>
    <w:rsid w:val="00AA2640"/>
    <w:rsid w:val="00AF32A3"/>
    <w:rsid w:val="00B53150"/>
    <w:rsid w:val="00C059EC"/>
    <w:rsid w:val="00C14A2A"/>
    <w:rsid w:val="00C26873"/>
    <w:rsid w:val="00C52523"/>
    <w:rsid w:val="00C717EB"/>
    <w:rsid w:val="00D00434"/>
    <w:rsid w:val="00D021D9"/>
    <w:rsid w:val="00D17106"/>
    <w:rsid w:val="00D53BAE"/>
    <w:rsid w:val="00E01E69"/>
    <w:rsid w:val="00E310F7"/>
    <w:rsid w:val="00E61F9A"/>
    <w:rsid w:val="00EE5D8E"/>
    <w:rsid w:val="00F25837"/>
    <w:rsid w:val="00F76FF0"/>
    <w:rsid w:val="00F87AA5"/>
    <w:rsid w:val="16EF06CD"/>
    <w:rsid w:val="5D8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420</Characters>
  <Lines>3</Lines>
  <Paragraphs>1</Paragraphs>
  <TotalTime>61</TotalTime>
  <ScaleCrop>false</ScaleCrop>
  <LinksUpToDate>false</LinksUpToDate>
  <CharactersWithSpaces>492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</cp:lastModifiedBy>
  <cp:lastPrinted>2022-10-09T04:54:00Z</cp:lastPrinted>
  <dcterms:modified xsi:type="dcterms:W3CDTF">2023-01-16T17:21:10Z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B3F35AEDB0A6425C896F8207596AD558</vt:lpwstr>
  </property>
</Properties>
</file>