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52"/>
          <w:szCs w:val="52"/>
        </w:rPr>
        <w:t xml:space="preserve">ADVERSARIAL DEFENSE SYSTEM</w:t>
      </w:r>
    </w:p>
    <w:p>
      <w:pPr>
        <w:spacing w:after="80" w:before="0"/>
        <w:jc w:val="center"/>
      </w:pPr>
      <w:r>
        <w:rPr>
          <w:rFonts w:ascii="Arial" w:cs="Arial" w:eastAsia="Arial" w:hAnsi="Arial"/>
          <w:color w:val="2E75B6"/>
          <w:sz w:val="28"/>
          <w:szCs w:val="28"/>
        </w:rPr>
        <w:t xml:space="preserve">FGSM Attack Simulation + Feature Squeezing Defense</w:t>
      </w:r>
    </w:p>
    <w:p>
      <w:pPr>
        <w:spacing w:after="600" w:before="0"/>
        <w:jc w:val="center"/>
      </w:pPr>
      <w:r>
        <w:rPr>
          <w:rFonts w:ascii="Arial" w:cs="Arial" w:eastAsia="Arial" w:hAnsi="Arial"/>
          <w:i/>
          <w:iCs/>
          <w:color w:val="595959"/>
          <w:sz w:val="24"/>
          <w:szCs w:val="24"/>
        </w:rPr>
        <w:t xml:space="preserve">Interview Preparation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r>
              <w:rPr>
                <w:rFonts w:ascii="Arial" w:cs="Arial" w:eastAsia="Arial" w:hAnsi="Arial"/>
                <w:i/>
                <w:iCs/>
                <w:color w:val="1A1A1A"/>
                <w:sz w:val="21"/>
                <w:szCs w:val="21"/>
              </w:rPr>
              <w:t xml:space="preserve">This document covers everything you need to confidently explain and defend your project in an interview. Read it once before you go in, and you will be ready.</w:t>
            </w:r>
          </w:p>
        </w:tc>
      </w:tr>
    </w:tbl>
    <w:p>
      <w:pPr>
        <w:spacing w:after="0" w:before="0"/>
      </w:pPr>
      <w:r>
        <w:t xml:space="preserve"> </w:t>
      </w:r>
    </w:p>
    <w:p>
      <w:pPr>
        <w:spacing w:after="60" w:before="200"/>
        <w:jc w:val="center"/>
      </w:pPr>
      <w:r>
        <w:rPr>
          <w:rFonts w:ascii="Arial" w:cs="Arial" w:eastAsia="Arial" w:hAnsi="Arial"/>
          <w:b/>
          <w:bCs/>
          <w:color w:val="1A1A1A"/>
          <w:sz w:val="24"/>
          <w:szCs w:val="24"/>
        </w:rPr>
        <w:t xml:space="preserve">Sections Covered</w:t>
      </w:r>
    </w:p>
    <w:p>
      <w:pPr>
        <w:pStyle w:val="ListParagraph"/>
        <w:numPr>
          <w:ilvl w:val="0"/>
          <w:numId w:val="2"/>
        </w:numPr>
        <w:spacing w:after="40" w:before="40"/>
      </w:pPr>
      <w:r>
        <w:rPr>
          <w:rFonts w:ascii="Arial" w:cs="Arial" w:eastAsia="Arial" w:hAnsi="Arial"/>
          <w:color w:val="1A1A1A"/>
          <w:sz w:val="22"/>
          <w:szCs w:val="22"/>
        </w:rPr>
        <w:t xml:space="preserve">1. What This Project Is (Plain English)</w:t>
      </w:r>
    </w:p>
    <w:p>
      <w:pPr>
        <w:pStyle w:val="ListParagraph"/>
        <w:numPr>
          <w:ilvl w:val="0"/>
          <w:numId w:val="2"/>
        </w:numPr>
        <w:spacing w:after="40" w:before="40"/>
      </w:pPr>
      <w:r>
        <w:rPr>
          <w:rFonts w:ascii="Arial" w:cs="Arial" w:eastAsia="Arial" w:hAnsi="Arial"/>
          <w:color w:val="1A1A1A"/>
          <w:sz w:val="22"/>
          <w:szCs w:val="22"/>
        </w:rPr>
        <w:t xml:space="preserve">2. How It Works — Step by Step</w:t>
      </w:r>
    </w:p>
    <w:p>
      <w:pPr>
        <w:pStyle w:val="ListParagraph"/>
        <w:numPr>
          <w:ilvl w:val="0"/>
          <w:numId w:val="2"/>
        </w:numPr>
        <w:spacing w:after="40" w:before="40"/>
      </w:pPr>
      <w:r>
        <w:rPr>
          <w:rFonts w:ascii="Arial" w:cs="Arial" w:eastAsia="Arial" w:hAnsi="Arial"/>
          <w:color w:val="1A1A1A"/>
          <w:sz w:val="22"/>
          <w:szCs w:val="22"/>
        </w:rPr>
        <w:t xml:space="preserve">3. The Tech Stack Explained</w:t>
      </w:r>
    </w:p>
    <w:p>
      <w:pPr>
        <w:pStyle w:val="ListParagraph"/>
        <w:numPr>
          <w:ilvl w:val="0"/>
          <w:numId w:val="2"/>
        </w:numPr>
        <w:spacing w:after="40" w:before="40"/>
      </w:pPr>
      <w:r>
        <w:rPr>
          <w:rFonts w:ascii="Arial" w:cs="Arial" w:eastAsia="Arial" w:hAnsi="Arial"/>
          <w:color w:val="1A1A1A"/>
          <w:sz w:val="22"/>
          <w:szCs w:val="22"/>
        </w:rPr>
        <w:t xml:space="preserve">4. Where This Is Used in the Real World</w:t>
      </w:r>
    </w:p>
    <w:p>
      <w:pPr>
        <w:pStyle w:val="ListParagraph"/>
        <w:numPr>
          <w:ilvl w:val="0"/>
          <w:numId w:val="2"/>
        </w:numPr>
        <w:spacing w:after="40" w:before="40"/>
      </w:pPr>
      <w:r>
        <w:rPr>
          <w:rFonts w:ascii="Arial" w:cs="Arial" w:eastAsia="Arial" w:hAnsi="Arial"/>
          <w:color w:val="1A1A1A"/>
          <w:sz w:val="22"/>
          <w:szCs w:val="22"/>
        </w:rPr>
        <w:t xml:space="preserve">5. Interview Questions &amp; Answers (Beginner to Deep)</w:t>
      </w:r>
    </w:p>
    <w:p>
      <w:pPr>
        <w:pStyle w:val="ListParagraph"/>
        <w:numPr>
          <w:ilvl w:val="0"/>
          <w:numId w:val="2"/>
        </w:numPr>
        <w:spacing w:after="40" w:before="40"/>
      </w:pPr>
      <w:r>
        <w:rPr>
          <w:rFonts w:ascii="Arial" w:cs="Arial" w:eastAsia="Arial" w:hAnsi="Arial"/>
          <w:color w:val="1A1A1A"/>
          <w:sz w:val="22"/>
          <w:szCs w:val="22"/>
        </w:rPr>
        <w:t xml:space="preserve">6. Likely Follow-up Questions</w:t>
      </w:r>
    </w:p>
    <w:p>
      <w:pPr>
        <w:pStyle w:val="ListParagraph"/>
        <w:numPr>
          <w:ilvl w:val="0"/>
          <w:numId w:val="2"/>
        </w:numPr>
        <w:spacing w:after="40" w:before="40"/>
      </w:pPr>
      <w:r>
        <w:rPr>
          <w:rFonts w:ascii="Arial" w:cs="Arial" w:eastAsia="Arial" w:hAnsi="Arial"/>
          <w:color w:val="1A1A1A"/>
          <w:sz w:val="22"/>
          <w:szCs w:val="22"/>
        </w:rPr>
        <w:t xml:space="preserve">7. What to Say When You Don't Know</w:t>
      </w:r>
    </w:p>
    <w:p>
      <w:pPr>
        <w:pStyle w:val="ListParagraph"/>
        <w:numPr>
          <w:ilvl w:val="0"/>
          <w:numId w:val="2"/>
        </w:numPr>
        <w:spacing w:after="40" w:before="40"/>
      </w:pPr>
      <w:r>
        <w:rPr>
          <w:rFonts w:ascii="Arial" w:cs="Arial" w:eastAsia="Arial" w:hAnsi="Arial"/>
          <w:color w:val="1A1A1A"/>
          <w:sz w:val="22"/>
          <w:szCs w:val="22"/>
        </w:rPr>
        <w:t xml:space="preserve">8. Quick Cheat Sheet (Glance Before Interview)</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What This Project Is — Plain English</w:t>
      </w:r>
    </w:p>
    <w:p>
      <w:pPr>
        <w:spacing w:after="80" w:before="60"/>
      </w:pPr>
      <w:r>
        <w:rPr>
          <w:rFonts w:ascii="Arial" w:cs="Arial" w:eastAsia="Arial" w:hAnsi="Arial"/>
          <w:color w:val="1A1A1A"/>
          <w:sz w:val="22"/>
          <w:szCs w:val="22"/>
        </w:rPr>
        <w:t xml:space="preserve">Imagine you trained an AI to recognise animals. You show it a dog photo and it says 'dog' with 99% confidence. Now a hacker makes tiny invisible changes to that same photo — changes you cannot even see — and suddenly the AI says 'cat' with 99% confidence. That attack is called an Adversarial Attack.</w:t>
      </w:r>
    </w:p>
    <w:p>
      <w:pPr>
        <w:spacing w:after="0" w:before="0"/>
      </w:pPr>
      <w:r>
        <w:t xml:space="preserve"> </w:t>
      </w:r>
    </w:p>
    <w:p>
      <w:pPr>
        <w:spacing w:after="80" w:before="60"/>
      </w:pPr>
      <w:r>
        <w:rPr>
          <w:rFonts w:ascii="Arial" w:cs="Arial" w:eastAsia="Arial" w:hAnsi="Arial"/>
          <w:color w:val="1A1A1A"/>
          <w:sz w:val="22"/>
          <w:szCs w:val="22"/>
        </w:rPr>
        <w:t xml:space="preserve">Your project does two things:</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it generates these invisible attacks using a method called FGSM (Fast Gradient Sign Method).</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it uses a technique called Feature Squeezing to clean the attacked image and restore correct classification.</w:t>
      </w:r>
    </w:p>
    <w:p>
      <w:pPr>
        <w:spacing w:after="0" w:before="0"/>
      </w:pPr>
      <w:r>
        <w:t xml:space="preserve"> </w:t>
      </w:r>
    </w:p>
    <w:p>
      <w:pPr>
        <w:spacing w:after="80" w:before="60"/>
      </w:pPr>
      <w:r>
        <w:rPr>
          <w:rFonts w:ascii="Arial" w:cs="Arial" w:eastAsia="Arial" w:hAnsi="Arial"/>
          <w:color w:val="1A1A1A"/>
          <w:sz w:val="22"/>
          <w:szCs w:val="22"/>
        </w:rPr>
        <w:t xml:space="preserve">The system runs on a real AI model (ResNet50V2, trained on 1000 real-world categories) and shows you in real time whether the attack fooled the model and whether the defense fixed it. You can also control how strong the attack is using a slider.</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color w:val="1A1A1A"/>
                <w:sz w:val="21"/>
                <w:szCs w:val="21"/>
              </w:rPr>
              <w:t xml:space="preserve">One-line summary for interviews: "I built a system that simulates an adversarial attack on an image classifier and applies a feature squeezing defense to detect and neutralise the attack, with a dashboard showing confidence scores and image quality metrics."</w:t>
            </w:r>
          </w:p>
        </w:tc>
      </w:tr>
    </w:tbl>
    <w:p>
      <w:pPr>
        <w:spacing w:after="0" w:before="0"/>
      </w:pPr>
      <w:r>
        <w:t xml:space="preserve">  </w:t>
      </w:r>
    </w:p>
    <w:p>
      <w:pPr>
        <w:pStyle w:val="Heading1"/>
        <w:pBdr>
          <w:bottom w:val="single" w:color="2E75B6" w:sz="8" w:space="4"/>
        </w:pBdr>
        <w:spacing w:after="120" w:before="360"/>
      </w:pPr>
      <w:r>
        <w:rPr>
          <w:rFonts w:ascii="Arial" w:cs="Arial" w:eastAsia="Arial" w:hAnsi="Arial"/>
          <w:b/>
          <w:bCs/>
          <w:color w:val="1F4E79"/>
          <w:sz w:val="36"/>
          <w:szCs w:val="36"/>
        </w:rPr>
        <w:t xml:space="preserve">2. How It Works — Step by Step</w:t>
      </w:r>
    </w:p>
    <w:p>
      <w:pPr>
        <w:spacing w:after="80" w:before="60"/>
      </w:pPr>
      <w:r>
        <w:rPr>
          <w:rFonts w:ascii="Arial" w:cs="Arial" w:eastAsia="Arial" w:hAnsi="Arial"/>
          <w:color w:val="1A1A1A"/>
          <w:sz w:val="22"/>
          <w:szCs w:val="22"/>
        </w:rPr>
        <w:t xml:space="preserve">Here is what happens when you upload a photo and click the button:</w:t>
      </w:r>
    </w:p>
    <w:p>
      <w:pPr>
        <w:spacing w:after="0" w:before="0"/>
      </w:pPr>
      <w:r>
        <w:t xml:space="preserve"> </w:t>
      </w:r>
    </w:p>
    <w:p>
      <w:pPr>
        <w:spacing w:after="60" w:before="200"/>
      </w:pPr>
      <w:r>
        <w:rPr>
          <w:rFonts w:ascii="Arial" w:cs="Arial" w:eastAsia="Arial" w:hAnsi="Arial"/>
          <w:b/>
          <w:bCs/>
          <w:color w:val="2E75B6"/>
          <w:sz w:val="24"/>
          <w:szCs w:val="24"/>
        </w:rPr>
        <w:t xml:space="preserve">Step 1 — Original Prediction</w:t>
      </w:r>
    </w:p>
    <w:p>
      <w:pPr>
        <w:spacing w:after="80" w:before="60"/>
      </w:pPr>
      <w:r>
        <w:rPr>
          <w:rFonts w:ascii="Arial" w:cs="Arial" w:eastAsia="Arial" w:hAnsi="Arial"/>
          <w:color w:val="1A1A1A"/>
          <w:sz w:val="22"/>
          <w:szCs w:val="22"/>
        </w:rPr>
        <w:t xml:space="preserve">The image is resized to 224x224 pixels and fed into ResNet50V2. The model outputs probabilities for all 1000 ImageNet categories. The highest one is the original label — for example, 'Labrador, 94%.</w:t>
      </w:r>
    </w:p>
    <w:p>
      <w:pPr>
        <w:spacing w:after="0" w:before="0"/>
      </w:pPr>
      <w:r>
        <w:t xml:space="preserve"> </w:t>
      </w:r>
    </w:p>
    <w:p>
      <w:pPr>
        <w:spacing w:after="60" w:before="200"/>
      </w:pPr>
      <w:r>
        <w:rPr>
          <w:rFonts w:ascii="Arial" w:cs="Arial" w:eastAsia="Arial" w:hAnsi="Arial"/>
          <w:b/>
          <w:bCs/>
          <w:color w:val="2E75B6"/>
          <w:sz w:val="24"/>
          <w:szCs w:val="24"/>
        </w:rPr>
        <w:t xml:space="preserve">Step 2 — The Attack (FGSM)</w:t>
      </w:r>
    </w:p>
    <w:p>
      <w:pPr>
        <w:spacing w:after="80" w:before="60"/>
      </w:pPr>
      <w:r>
        <w:rPr>
          <w:rFonts w:ascii="Arial" w:cs="Arial" w:eastAsia="Arial" w:hAnsi="Arial"/>
          <w:color w:val="1A1A1A"/>
          <w:sz w:val="22"/>
          <w:szCs w:val="22"/>
        </w:rPr>
        <w:t xml:space="preserve">This is the clever part. FGSM works by asking: which direction do I need to nudge each pixel so that the model makes the biggest possible mistake? It computes the gradient of the loss with respect to the input image pixels, takes the sign of that gradient (+1 or -1 for each pixel), and adds a tiny amount (epsilon, controlled by your slider) of that noise to the image.</w:t>
      </w:r>
    </w:p>
    <w:p>
      <w:pPr>
        <w:spacing w:after="0" w:before="0"/>
      </w:pPr>
      <w:r>
        <w:t xml:space="preserve"> </w:t>
      </w:r>
    </w:p>
    <w:p>
      <w:pPr>
        <w:spacing w:after="80" w:before="60"/>
      </w:pPr>
      <w:r>
        <w:rPr>
          <w:rFonts w:ascii="Arial" w:cs="Arial" w:eastAsia="Arial" w:hAnsi="Arial"/>
          <w:color w:val="1A1A1A"/>
          <w:sz w:val="22"/>
          <w:szCs w:val="22"/>
        </w:rPr>
        <w:t xml:space="preserve">The formula is:  attacked image = original image + epsilon x sign(gradient)</w:t>
      </w:r>
    </w:p>
    <w:p>
      <w:pPr>
        <w:spacing w:after="0" w:before="0"/>
      </w:pPr>
      <w:r>
        <w:t xml:space="preserve"> </w:t>
      </w:r>
    </w:p>
    <w:p>
      <w:pPr>
        <w:spacing w:after="80" w:before="60"/>
      </w:pPr>
      <w:r>
        <w:rPr>
          <w:rFonts w:ascii="Arial" w:cs="Arial" w:eastAsia="Arial" w:hAnsi="Arial"/>
          <w:color w:val="1A1A1A"/>
          <w:sz w:val="22"/>
          <w:szCs w:val="22"/>
        </w:rPr>
        <w:t xml:space="preserve">To a human eye, the attacked image looks identical. But to the neural network, it looks completely different. With epsilon = 0.05, this is often enough to completely flip the prediction.</w:t>
      </w:r>
    </w:p>
    <w:p>
      <w:pPr>
        <w:spacing w:after="0" w:before="0"/>
      </w:pPr>
      <w:r>
        <w:t xml:space="preserve"> </w:t>
      </w:r>
    </w:p>
    <w:p>
      <w:pPr>
        <w:spacing w:after="60" w:before="200"/>
      </w:pPr>
      <w:r>
        <w:rPr>
          <w:rFonts w:ascii="Arial" w:cs="Arial" w:eastAsia="Arial" w:hAnsi="Arial"/>
          <w:b/>
          <w:bCs/>
          <w:color w:val="2E75B6"/>
          <w:sz w:val="24"/>
          <w:szCs w:val="24"/>
        </w:rPr>
        <w:t xml:space="preserve">Step 3 — The Defense (Feature Squeezing)</w:t>
      </w:r>
    </w:p>
    <w:p>
      <w:pPr>
        <w:spacing w:after="80" w:before="60"/>
      </w:pPr>
      <w:r>
        <w:rPr>
          <w:rFonts w:ascii="Arial" w:cs="Arial" w:eastAsia="Arial" w:hAnsi="Arial"/>
          <w:color w:val="1A1A1A"/>
          <w:sz w:val="22"/>
          <w:szCs w:val="22"/>
        </w:rPr>
        <w:t xml:space="preserve">Feature Squeezing reduces the color precision of the image. Instead of each pixel having 256 shades per channel (8 bits), it is reduced to 32 shades (5 bits). The adversarial noise is crafted in very fine precision — when you reduce the bit depth, you destroy that precision and the noise disappears. The model then re-classifies the squeezed image.</w:t>
      </w:r>
    </w:p>
    <w:p>
      <w:pPr>
        <w:spacing w:after="0" w:before="0"/>
      </w:pPr>
      <w:r>
        <w:t xml:space="preserve"> </w:t>
      </w:r>
    </w:p>
    <w:p>
      <w:pPr>
        <w:spacing w:after="60" w:before="200"/>
      </w:pPr>
      <w:r>
        <w:rPr>
          <w:rFonts w:ascii="Arial" w:cs="Arial" w:eastAsia="Arial" w:hAnsi="Arial"/>
          <w:b/>
          <w:bCs/>
          <w:color w:val="2E75B6"/>
          <w:sz w:val="24"/>
          <w:szCs w:val="24"/>
        </w:rPr>
        <w:t xml:space="preserve">Step 4 — Attack Detection</w:t>
      </w:r>
    </w:p>
    <w:p>
      <w:pPr>
        <w:spacing w:after="80" w:before="60"/>
      </w:pPr>
      <w:r>
        <w:rPr>
          <w:rFonts w:ascii="Arial" w:cs="Arial" w:eastAsia="Arial" w:hAnsi="Arial"/>
          <w:color w:val="1A1A1A"/>
          <w:sz w:val="22"/>
          <w:szCs w:val="22"/>
        </w:rPr>
        <w:t xml:space="preserve">The system compares the prediction distribution of the attacked image vs the defended image. If those distributions are very different (L1 distance &gt; 0.5), it means the defense changed the classification significantly, which is a signal that an attack was present. This is the anomaly score.</w:t>
      </w:r>
    </w:p>
    <w:p>
      <w:pPr>
        <w:spacing w:after="0" w:before="0"/>
      </w:pPr>
      <w:r>
        <w:t xml:space="preserve"> </w:t>
      </w:r>
    </w:p>
    <w:p>
      <w:pPr>
        <w:spacing w:after="60" w:before="200"/>
      </w:pPr>
      <w:r>
        <w:rPr>
          <w:rFonts w:ascii="Arial" w:cs="Arial" w:eastAsia="Arial" w:hAnsi="Arial"/>
          <w:b/>
          <w:bCs/>
          <w:color w:val="2E75B6"/>
          <w:sz w:val="24"/>
          <w:szCs w:val="24"/>
        </w:rPr>
        <w:t xml:space="preserve">Step 5 — Metrics</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measures how much visual damage the attack caused. Below 30 dB means visible distortion.</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how different the prediction distributions are between attacked and defended.</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did the attack actually fool the model?</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did the defense restore the original prediction?</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how long the full pipeline took in seconds.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3. The Tech Stack Explained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Library Used</w:t>
            </w:r>
          </w:p>
        </w:tc>
      </w:tr>
      <w:tr>
        <w:tc>
          <w:tcPr>
            <w:tcW w:type="dxa" w:w="26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ResNet50V2</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The AI brain — a deep neural network trained on 1 million images across 1000 categories. Used because it is powerful, well-known, and available pre-trained.</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TensorFlow / Keras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FGSM Attack</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Fast Gradient Sign Method — computes gradients w.r.t. input pixels to create adversarial noise.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TensorFlow GradientTape</w:t>
            </w:r>
          </w:p>
        </w:tc>
      </w:tr>
      <w:tr>
        <w:tc>
          <w:tcPr>
            <w:tcW w:type="dxa" w:w="26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Feature Squeezing</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Bit-depth reduction from 8 bits to 5 bits. Destroys fine-grained adversarial perturbations.</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NumPy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Median Filter</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 second defense — blurs the image slightly using a median filter to smooth out noise.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Pillow (PIL)</w:t>
            </w:r>
          </w:p>
        </w:tc>
      </w:tr>
      <w:tr>
        <w:tc>
          <w:tcPr>
            <w:tcW w:type="dxa" w:w="26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Flask</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Python backend web server that receives images, runs the ML pipeline, and returns JSON results.</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Python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Next.js / React</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Frontend framework for the dashboard UI — handles file upload, sliders, tabs, and results display.</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JavaScript</w:t>
            </w:r>
          </w:p>
        </w:tc>
      </w:tr>
      <w:tr>
        <w:tc>
          <w:tcPr>
            <w:tcW w:type="dxa" w:w="26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PSNR Metric</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Measures image quality degradation caused by the attack. Standard metric in image processing.</w:t>
            </w:r>
          </w:p>
        </w:tc>
        <w:tc>
          <w:tcPr>
            <w:tcW w:type="dxa" w:w="33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NumPy</w:t>
            </w:r>
          </w:p>
        </w:tc>
      </w:tr>
    </w:tbl>
    <w:p>
      <w:pPr>
        <w:spacing w:after="0" w:before="0"/>
      </w:pPr>
      <w:r>
        <w:t xml:space="preserve"> </w:t>
      </w:r>
    </w:p>
    <w:p>
      <w:pPr>
        <w:pStyle w:val="Heading2"/>
        <w:spacing w:after="80" w:before="280"/>
      </w:pPr>
      <w:r>
        <w:rPr>
          <w:rFonts w:ascii="Arial" w:cs="Arial" w:eastAsia="Arial" w:hAnsi="Arial"/>
          <w:b/>
          <w:bCs/>
          <w:color w:val="00529B"/>
          <w:sz w:val="28"/>
          <w:szCs w:val="28"/>
        </w:rPr>
        <w:t xml:space="preserve">Why These Choices?</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shows the attack works on production-grade networks, not just toy examples.</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it is the simplest and most well-known white-box attack. Goodfellow et al. published it in 2014 and it is still widely studied.</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it does not need retraining the model. It is a pre-processing defense that works at inference time.</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clean separation of ML logic (Python/TensorFlow) from the UI (React/JavaScript).</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4. Where This Is Used in the Real World</w:t>
      </w:r>
    </w:p>
    <w:p>
      <w:pPr>
        <w:spacing w:after="80" w:before="60"/>
      </w:pPr>
      <w:r>
        <w:rPr>
          <w:rFonts w:ascii="Arial" w:cs="Arial" w:eastAsia="Arial" w:hAnsi="Arial"/>
          <w:color w:val="1A1A1A"/>
          <w:sz w:val="22"/>
          <w:szCs w:val="22"/>
        </w:rPr>
        <w:t xml:space="preserve">Adversarial attacks are not just a research toy. They are a real security concern anywhere AI makes decisions based on visual input.</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Industry / Use Case</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Adversarial Attacks Apply</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Self-Driving Cars</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A hacker puts a sticker on a Stop sign. The car's vision AI sees it as a Speed Limit sign. FGSM-style attacks have been demonstrated in the lab on real road signs.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Face Unlock / Biometrics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Specially printed glasses or makeup patterns can fool face recognition systems into accepting an attacker as an authorised user.</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Medical Imaging AI</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An adversarial perturbation on an X-ray could cause an AI diagnostic system to miss a tumour or flag a healthy scan as cancerous.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Airport Security Scanners</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Adversarial patterns could theoretically be embedded in luggage to make weapons invisible to automated threat detection systems.</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Content Moderation</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Attackers can modify images slightly so they bypass AI moderation filters — used to sneak banned content past platforms.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Financial Fraud Detection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Adversarial inputs to tabular models can help fraudulent transactions evade detection systems.</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Military / Defence</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Adversarial patches on vehicles or uniforms to fool enemy AI recognition systems. This is actively researched by DARPA and similar agencies.</w:t>
            </w:r>
          </w:p>
        </w:tc>
      </w:tr>
    </w:tbl>
    <w:p>
      <w:pPr>
        <w:spacing w:after="0" w:before="0"/>
      </w:pPr>
      <w:r>
        <w:t xml:space="preserve"> </w:t>
      </w:r>
    </w:p>
    <w:p>
      <w:pPr>
        <w:pStyle w:val="Heading2"/>
        <w:spacing w:after="80" w:before="280"/>
      </w:pPr>
      <w:r>
        <w:rPr>
          <w:rFonts w:ascii="Arial" w:cs="Arial" w:eastAsia="Arial" w:hAnsi="Arial"/>
          <w:b/>
          <w:bCs/>
          <w:color w:val="00529B"/>
          <w:sz w:val="28"/>
          <w:szCs w:val="28"/>
        </w:rPr>
        <w:t xml:space="preserve">Who Is Building Defenses Right Now?</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adversarial training and certified defenses for production AI systems.</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has a Responsible AI toolkit that includes adversarial robustness testing.</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open-source library with 50+ attacks and defenses, used in enterprise AI security.</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open-source library specifically for adversarial examples, widely used in research.</w:t>
      </w:r>
    </w:p>
    <w:p>
      <w:pPr>
        <w:pStyle w:val="ListParagraph"/>
        <w:numPr>
          <w:ilvl w:val="0"/>
          <w:numId w:val="2"/>
        </w:numPr>
        <w:spacing w:after="40" w:before="40"/>
      </w:pPr>
      <w:r>
        <w:rPr>
          <w:rFonts w:ascii="Arial" w:cs="Arial" w:eastAsia="Arial" w:hAnsi="Arial"/>
          <w:b/>
          <w:bCs/>
          <w:color w:val="1A1A1A"/>
          <w:sz w:val="22"/>
          <w:szCs w:val="22"/>
        </w:rPr>
        <w:t xml:space="preserve"> — </w:t>
      </w:r>
      <w:r>
        <w:rPr>
          <w:rFonts w:ascii="Arial" w:cs="Arial" w:eastAsia="Arial" w:hAnsi="Arial"/>
          <w:color w:val="595959"/>
          <w:sz w:val="22"/>
          <w:szCs w:val="22"/>
        </w:rPr>
        <w:t xml:space="preserve">published AI Risk Management Framework that explicitly includes adversarial robustness as a requirement.</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5. Interview Questions &amp; Answers</w:t>
      </w:r>
    </w:p>
    <w:p>
      <w:pPr>
        <w:pStyle w:val="Heading2"/>
        <w:spacing w:after="80" w:before="280"/>
      </w:pPr>
      <w:r>
        <w:rPr>
          <w:rFonts w:ascii="Arial" w:cs="Arial" w:eastAsia="Arial" w:hAnsi="Arial"/>
          <w:b/>
          <w:bCs/>
          <w:color w:val="00529B"/>
          <w:sz w:val="28"/>
          <w:szCs w:val="28"/>
        </w:rPr>
        <w:t xml:space="preserve">Basic Questions — They Will Definitely Ask These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Explain your project in 2-3 sentences.</w:t>
            </w:r>
          </w:p>
        </w:tc>
      </w:tr>
    </w:tbl>
    <w:p>
      <w:pPr>
        <w:spacing w:after="160" w:before="80"/>
      </w:pPr>
      <w:r>
        <w:rPr>
          <w:rFonts w:ascii="Arial" w:cs="Arial" w:eastAsia="Arial" w:hAnsi="Arial"/>
          <w:color w:val="1A1A1A"/>
          <w:sz w:val="22"/>
          <w:szCs w:val="22"/>
        </w:rPr>
        <w:t xml:space="preserve">I built a full-stack AI security system that simulates adversarial attacks on an image classifier and defends against them. The attack uses FGSM to add invisible noise to images that tricks the model into wrong predictions. The defense uses Feature Squeezing — reducing image bit-depth — to destroy that noise and restore correct classification. The whole thing runs through a Next.js dashboard with real-time metrics.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an adversarial attack?</w:t>
            </w:r>
          </w:p>
        </w:tc>
      </w:tr>
    </w:tbl>
    <w:p>
      <w:pPr>
        <w:spacing w:after="160" w:before="80"/>
      </w:pPr>
      <w:r>
        <w:rPr>
          <w:rFonts w:ascii="Arial" w:cs="Arial" w:eastAsia="Arial" w:hAnsi="Arial"/>
          <w:color w:val="1A1A1A"/>
          <w:sz w:val="22"/>
          <w:szCs w:val="22"/>
        </w:rPr>
        <w:t xml:space="preserve">An adversarial attack is when someone adds carefully calculated small changes to an input — like an image — that are invisible to a human but cause an AI model to make a completely wrong prediction. The changes are not random noise; they are specifically designed using the model's own gradients to maximally confuse it.</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FGSM?</w:t>
            </w:r>
          </w:p>
        </w:tc>
      </w:tr>
    </w:tbl>
    <w:p>
      <w:pPr>
        <w:spacing w:after="160" w:before="80"/>
      </w:pPr>
      <w:r>
        <w:rPr>
          <w:rFonts w:ascii="Arial" w:cs="Arial" w:eastAsia="Arial" w:hAnsi="Arial"/>
          <w:color w:val="1A1A1A"/>
          <w:sz w:val="22"/>
          <w:szCs w:val="22"/>
        </w:rPr>
        <w:t xml:space="preserve">FGSM stands for Fast Gradient Sign Method. It was introduced by Ian Goodfellow at Google Brain in 2014. The idea is simple: compute how the loss changes if you change each pixel (that's the gradient), take just the sign of that (either +1 or -1), multiply by a small epsilon value, and add it to the image. Because you're stepping in the direction that maximally increases the model's error, even a tiny epsilon can flip the prediction.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Feature Squeezing?</w:t>
            </w:r>
          </w:p>
        </w:tc>
      </w:tr>
    </w:tbl>
    <w:p>
      <w:pPr>
        <w:spacing w:after="160" w:before="80"/>
      </w:pPr>
      <w:r>
        <w:rPr>
          <w:rFonts w:ascii="Arial" w:cs="Arial" w:eastAsia="Arial" w:hAnsi="Arial"/>
          <w:color w:val="1A1A1A"/>
          <w:sz w:val="22"/>
          <w:szCs w:val="22"/>
        </w:rPr>
        <w:t xml:space="preserve">Feature Squeezing is a pre-processing defense where you reduce the precision of the input before feeding it to the model. In my project I reduce bit-depth from 8 bits (256 levels per channel) to 5 bits (32 levels). Adversarial perturbations are crafted with very high precision — small decimal values carefully tuned. When you round everything to 32 levels, that precision is lost and the perturbation mostly disappears. The model then classifies the cleaner image correctly.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the anomaly score?</w:t>
            </w:r>
          </w:p>
        </w:tc>
      </w:tr>
    </w:tbl>
    <w:p>
      <w:pPr>
        <w:spacing w:after="160" w:before="80"/>
      </w:pPr>
      <w:r>
        <w:rPr>
          <w:rFonts w:ascii="Arial" w:cs="Arial" w:eastAsia="Arial" w:hAnsi="Arial"/>
          <w:color w:val="1A1A1A"/>
          <w:sz w:val="22"/>
          <w:szCs w:val="22"/>
        </w:rPr>
        <w:t xml:space="preserve">It is the L1 distance between the model's prediction distribution on the attacked image versus the defended image. If those distributions are very different, it means the defense changed the output a lot — which indicates the attacked image had something unusual in it, i.e. an adversarial perturbation. If they are similar, the image was probably clean. I use a threshold of 0.5 — above that triggers a CRITICAL alarm.</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epsilon and how does it affect the attack?</w:t>
            </w:r>
          </w:p>
        </w:tc>
      </w:tr>
    </w:tbl>
    <w:p>
      <w:pPr>
        <w:spacing w:after="160" w:before="80"/>
      </w:pPr>
      <w:r>
        <w:rPr>
          <w:rFonts w:ascii="Arial" w:cs="Arial" w:eastAsia="Arial" w:hAnsi="Arial"/>
          <w:color w:val="1A1A1A"/>
          <w:sz w:val="22"/>
          <w:szCs w:val="22"/>
        </w:rPr>
        <w:t xml:space="preserve">Epsilon (ε) controls how much noise is added. At ε = 0.01 the change is barely visible and may or may not fool the model. At ε = 0.10 the attack almost always flips the prediction but the image starts to look slightly grainy. At ε = 0.30 the image clearly looks distorted to a human. In practice, attackers want the lowest epsilon that still fools the model, to stay undetected.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PSNR?</w:t>
            </w:r>
          </w:p>
        </w:tc>
      </w:tr>
    </w:tbl>
    <w:p>
      <w:pPr>
        <w:spacing w:after="160" w:before="80"/>
      </w:pPr>
      <w:r>
        <w:rPr>
          <w:rFonts w:ascii="Arial" w:cs="Arial" w:eastAsia="Arial" w:hAnsi="Arial"/>
          <w:color w:val="1A1A1A"/>
          <w:sz w:val="22"/>
          <w:szCs w:val="22"/>
        </w:rPr>
        <w:t xml:space="preserve">PSNR stands for Peak Signal-to-Noise Ratio and it measures image quality degradation. It's measured in decibels (dB). Above 40 dB means the images are practically identical. Between 30-40 dB means minor differences visible only on close inspection. Below 30 dB means visible distortion. In my project, a low attack PSNR means the attack created visible noise, and a high recovery PSNR means the defense restored the image quality well.</w:t>
      </w:r>
    </w:p>
    <w:p>
      <w:r>
        <w:br w:type="page"/>
      </w:r>
    </w:p>
    <w:p>
      <w:pPr>
        <w:pStyle w:val="Heading2"/>
        <w:spacing w:after="80" w:before="280"/>
      </w:pPr>
      <w:r>
        <w:rPr>
          <w:rFonts w:ascii="Arial" w:cs="Arial" w:eastAsia="Arial" w:hAnsi="Arial"/>
          <w:b/>
          <w:bCs/>
          <w:color w:val="00529B"/>
          <w:sz w:val="28"/>
          <w:szCs w:val="28"/>
        </w:rPr>
        <w:t xml:space="preserve">Deeper Technical Questions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Why is FGSM called a white-box attack?</w:t>
            </w:r>
          </w:p>
        </w:tc>
      </w:tr>
    </w:tbl>
    <w:p>
      <w:pPr>
        <w:spacing w:after="160" w:before="80"/>
      </w:pPr>
      <w:r>
        <w:rPr>
          <w:rFonts w:ascii="Arial" w:cs="Arial" w:eastAsia="Arial" w:hAnsi="Arial"/>
          <w:color w:val="1A1A1A"/>
          <w:sz w:val="22"/>
          <w:szCs w:val="22"/>
        </w:rPr>
        <w:t xml:space="preserve">White-box means the attacker has full access to the model — its architecture, weights, and gradients. FGSM requires computing gradients through the model to know which direction to push the pixels. A black-box attack would have no access to the model internals and would need to estimate the gradients using queries or transfer from another model.</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GradientTape in TensorFlow and why do you use it?</w:t>
            </w:r>
          </w:p>
        </w:tc>
      </w:tr>
    </w:tbl>
    <w:p>
      <w:pPr>
        <w:spacing w:after="160" w:before="80"/>
      </w:pPr>
      <w:r>
        <w:rPr>
          <w:rFonts w:ascii="Arial" w:cs="Arial" w:eastAsia="Arial" w:hAnsi="Arial"/>
          <w:color w:val="1A1A1A"/>
          <w:sz w:val="22"/>
          <w:szCs w:val="22"/>
        </w:rPr>
        <w:t xml:space="preserve">GradientTape is TensorFlow's tool to record operations and compute gradients. Normally in training you compute gradients of the loss with respect to model weights. In FGSM I do the opposite — I compute the gradient of the loss with respect to the input image pixels. GradientTape lets me watch any tensor during the forward pass and then call .gradient() to get the derivatives.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Can Feature Squeezing be bypassed?</w:t>
            </w:r>
          </w:p>
        </w:tc>
      </w:tr>
    </w:tbl>
    <w:p>
      <w:pPr>
        <w:spacing w:after="160" w:before="80"/>
      </w:pPr>
      <w:r>
        <w:rPr>
          <w:rFonts w:ascii="Arial" w:cs="Arial" w:eastAsia="Arial" w:hAnsi="Arial"/>
          <w:color w:val="1A1A1A"/>
          <w:sz w:val="22"/>
          <w:szCs w:val="22"/>
        </w:rPr>
        <w:t xml:space="preserve">Yes. An attacker who knows Feature Squeezing is the defense can craft a stronger attack that survives the squeezing — called an adaptive attack. This is actually one of the known weaknesses of feature squeezing as a standalone defense. In practice, defenses are more robust when they are not known to the attacker, or when multiple defenses are combined — a concept called defense in depth.</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Why use ResNet50V2 and not a simple custom model?</w:t>
            </w:r>
          </w:p>
        </w:tc>
      </w:tr>
    </w:tbl>
    <w:p>
      <w:pPr>
        <w:spacing w:after="160" w:before="80"/>
      </w:pPr>
      <w:r>
        <w:rPr>
          <w:rFonts w:ascii="Arial" w:cs="Arial" w:eastAsia="Arial" w:hAnsi="Arial"/>
          <w:color w:val="1A1A1A"/>
          <w:sz w:val="22"/>
          <w:szCs w:val="22"/>
        </w:rPr>
        <w:t xml:space="preserve">Using a production-grade pretrained model makes the project more realistic and meaningful. Adversarial attacks on toy models are easy. Demonstrating they work on ResNet50V2 — a model that beats human-level accuracy on ImageNet — shows the problem is serious for real AI systems. Also, ResNet50V2 is available with pretrained ImageNet weights in Keras, making it easy to use without training.</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is the difference between your two defense methods?</w:t>
            </w:r>
          </w:p>
        </w:tc>
      </w:tr>
    </w:tbl>
    <w:p>
      <w:pPr>
        <w:spacing w:after="160" w:before="80"/>
      </w:pPr>
      <w:r>
        <w:rPr>
          <w:rFonts w:ascii="Arial" w:cs="Arial" w:eastAsia="Arial" w:hAnsi="Arial"/>
          <w:color w:val="1A1A1A"/>
          <w:sz w:val="22"/>
          <w:szCs w:val="22"/>
        </w:rPr>
        <w:t xml:space="preserve">Feature Squeezing works in the color value domain — it reduces the number of distinct color values per pixel. Median Filter works in the spatial domain — it looks at each pixel's neighbors and replaces the pixel with the median value, which smooths out isolated noise. Adversarial perturbations often appear as isolated high-frequency changes, so both methods can neutralise them but in different ways. Feature Squeezing is generally stronger for FGSM specifically.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How is your anomaly detection different from just checking if the prediction changed?</w:t>
            </w:r>
          </w:p>
        </w:tc>
      </w:tr>
    </w:tbl>
    <w:p>
      <w:pPr>
        <w:spacing w:after="160" w:before="80"/>
      </w:pPr>
      <w:r>
        <w:rPr>
          <w:rFonts w:ascii="Arial" w:cs="Arial" w:eastAsia="Arial" w:hAnsi="Arial"/>
          <w:color w:val="1A1A1A"/>
          <w:sz w:val="22"/>
          <w:szCs w:val="22"/>
        </w:rPr>
        <w:t xml:space="preserve">Just checking if the label changed (cat vs dog) is a binary check. My anomaly score computes the full L1 distance between the probability distributions — all 1000 class probabilities. This captures subtle cases where the label stays the same but the confidence distribution shifts significantly. It is a more sensitive and nuanced measure.</w:t>
      </w:r>
    </w:p>
    <w:p>
      <w:r>
        <w:br w:type="page"/>
      </w:r>
    </w:p>
    <w:p>
      <w:pPr>
        <w:pStyle w:val="Heading2"/>
        <w:spacing w:after="80" w:before="280"/>
      </w:pPr>
      <w:r>
        <w:rPr>
          <w:rFonts w:ascii="Arial" w:cs="Arial" w:eastAsia="Arial" w:hAnsi="Arial"/>
          <w:b/>
          <w:bCs/>
          <w:color w:val="00529B"/>
          <w:sz w:val="28"/>
          <w:szCs w:val="28"/>
        </w:rPr>
        <w:t xml:space="preserve">Architecture and Code Questions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Why separate backend and frontend? Why not do everything in Python?</w:t>
            </w:r>
          </w:p>
        </w:tc>
      </w:tr>
    </w:tbl>
    <w:p>
      <w:pPr>
        <w:spacing w:after="160" w:before="80"/>
      </w:pPr>
      <w:r>
        <w:rPr>
          <w:rFonts w:ascii="Arial" w:cs="Arial" w:eastAsia="Arial" w:hAnsi="Arial"/>
          <w:color w:val="1A1A1A"/>
          <w:sz w:val="22"/>
          <w:szCs w:val="22"/>
        </w:rPr>
        <w:t xml:space="preserve">Separation of concerns — the Python backend handles computationally heavy ML tasks (TensorFlow model inference, gradient computation). The JavaScript frontend handles the UI, user interaction, and real-time display. This also makes the system more scalable — you could deploy the Flask API on a GPU server and serve many users through the web frontend without changing either side.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How do you pass images between frontend and backend?</w:t>
            </w:r>
          </w:p>
        </w:tc>
      </w:tr>
    </w:tbl>
    <w:p>
      <w:pPr>
        <w:spacing w:after="160" w:before="80"/>
      </w:pPr>
      <w:r>
        <w:rPr>
          <w:rFonts w:ascii="Arial" w:cs="Arial" w:eastAsia="Arial" w:hAnsi="Arial"/>
          <w:color w:val="1A1A1A"/>
          <w:sz w:val="22"/>
          <w:szCs w:val="22"/>
        </w:rPr>
        <w:t xml:space="preserve">The frontend sends the image as a multipart form upload (FormData) via a POST request to the Flask /analyze endpoint. For the response, I convert the processed images (original, attacked, defended) to base64-encoded PNG strings and include them in the JSON response. The frontend then renders them using data:image/png;base64,... URLs directly in image tags.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Why use base64 for images in the response instead of saving files?</w:t>
            </w:r>
          </w:p>
        </w:tc>
      </w:tr>
    </w:tbl>
    <w:p>
      <w:pPr>
        <w:spacing w:after="160" w:before="80"/>
      </w:pPr>
      <w:r>
        <w:rPr>
          <w:rFonts w:ascii="Arial" w:cs="Arial" w:eastAsia="Arial" w:hAnsi="Arial"/>
          <w:color w:val="1A1A1A"/>
          <w:sz w:val="22"/>
          <w:szCs w:val="22"/>
        </w:rPr>
        <w:t xml:space="preserve">This keeps the system stateless — no file management, no disk writes, no cleanup needed. Everything lives in the request/response cycle. For a demo system this is perfectly fine. In production you would use object storage (like S3) and return URLs instead, to avoid the 33% size overhead of base64 encoding.</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happens if someone uploads a non-image file or a corrupt file?</w:t>
            </w:r>
          </w:p>
        </w:tc>
      </w:tr>
    </w:tbl>
    <w:p>
      <w:pPr>
        <w:spacing w:after="160" w:before="80"/>
      </w:pPr>
      <w:r>
        <w:rPr>
          <w:rFonts w:ascii="Arial" w:cs="Arial" w:eastAsia="Arial" w:hAnsi="Arial"/>
          <w:color w:val="1A1A1A"/>
          <w:sz w:val="22"/>
          <w:szCs w:val="22"/>
        </w:rPr>
        <w:t xml:space="preserve">PIL (Pillow) raises an exception when opening the file, which is caught by the try/except block and returns a 500 error with the message. For production you would add explicit MIME type validation before attempting to open the file, and possibly scan for malicious files.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6. Likely Follow-up / Extension Questions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How would you make this more production-ready?</w:t>
            </w:r>
          </w:p>
        </w:tc>
      </w:tr>
    </w:tbl>
    <w:p>
      <w:pPr>
        <w:spacing w:after="160" w:before="80"/>
      </w:pPr>
      <w:r>
        <w:rPr>
          <w:rFonts w:ascii="Arial" w:cs="Arial" w:eastAsia="Arial" w:hAnsi="Arial"/>
          <w:color w:val="1A1A1A"/>
          <w:sz w:val="22"/>
          <w:szCs w:val="22"/>
        </w:rPr>
        <w:t xml:space="preserve">Several things: add authentication to the API, use GPU inference instead of CPU for speed, add a queue system (like Celery + Redis) so multiple requests don't block each other, store results in a database for audit logs, use S3 for image storage instead of base64, add proper input validation, and containerise with Docker. On the defense side, consider adversarial training instead of just pre-processing defenses.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other attacks could you add?</w:t>
            </w:r>
          </w:p>
        </w:tc>
      </w:tr>
    </w:tbl>
    <w:p>
      <w:pPr>
        <w:spacing w:after="160" w:before="80"/>
      </w:pPr>
      <w:r>
        <w:rPr>
          <w:rFonts w:ascii="Arial" w:cs="Arial" w:eastAsia="Arial" w:hAnsi="Arial"/>
          <w:color w:val="1A1A1A"/>
          <w:sz w:val="22"/>
          <w:szCs w:val="22"/>
        </w:rPr>
        <w:t xml:space="preserve">PGD (Projected Gradient Descent) — a stronger iterative version of FGSM. C&amp;W Attack (Carlini and Wagner) — finds the minimum distortion needed to fool the model. DeepFool — finds the closest decision boundary and nudges the input just past it. These are all white-box attacks. For black-box: Square Attack, which works without gradients.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What other defenses exist?</w:t>
            </w:r>
          </w:p>
        </w:tc>
      </w:tr>
    </w:tbl>
    <w:p>
      <w:pPr>
        <w:spacing w:after="160" w:before="80"/>
      </w:pPr>
      <w:r>
        <w:rPr>
          <w:rFonts w:ascii="Arial" w:cs="Arial" w:eastAsia="Arial" w:hAnsi="Arial"/>
          <w:color w:val="1A1A1A"/>
          <w:sz w:val="22"/>
          <w:szCs w:val="22"/>
        </w:rPr>
        <w:t xml:space="preserve">Adversarial Training — train the model on adversarial examples so it learns to handle them. Certified Defenses — mathematical guarantees on robustness. Input Randomisation — add random noise or transformations before classification. Ensemble Defenses — use multiple models and vote. JPEG Compression — similar to feature squeezing but using the JPEG codec.</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How would you evaluate which defense is better?</w:t>
            </w:r>
          </w:p>
        </w:tc>
      </w:tr>
    </w:tbl>
    <w:p>
      <w:pPr>
        <w:spacing w:after="160" w:before="80"/>
      </w:pPr>
      <w:r>
        <w:rPr>
          <w:rFonts w:ascii="Arial" w:cs="Arial" w:eastAsia="Arial" w:hAnsi="Arial"/>
          <w:color w:val="1A1A1A"/>
          <w:sz w:val="22"/>
          <w:szCs w:val="22"/>
        </w:rPr>
        <w:t xml:space="preserve">Run both defenses against multiple attack types (FGSM, PGD, CW) at multiple epsilon values. Measure: (1) defense success rate — how often the original label is restored, (2) clean accuracy — does the defense hurt accuracy on normal images, (3) PSNR — how much visual quality is lost, (4) processing time. Plot these across epsilon values. The best defense has high recovery rate, low accuracy drop on clean images, and fast processing.</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EEAF1" w:val="clear"/>
            <w:tcMar>
              <w:top w:type="dxa" w:w="100"/>
              <w:left w:type="dxa" w:w="200"/>
              <w:bottom w:type="dxa" w:w="100"/>
              <w:right w:type="dxa" w:w="160"/>
            </w:tcMar>
          </w:tcPr>
          <w:p>
            <w:r>
              <w:rPr>
                <w:rFonts w:ascii="Arial" w:cs="Arial" w:eastAsia="Arial" w:hAnsi="Arial"/>
                <w:b/>
                <w:bCs/>
                <w:color w:val="1F4E79"/>
                <w:sz w:val="23"/>
                <w:szCs w:val="23"/>
              </w:rPr>
              <w:t xml:space="preserve">Q: Is your defense certified or heuristic?</w:t>
            </w:r>
          </w:p>
        </w:tc>
      </w:tr>
    </w:tbl>
    <w:p>
      <w:pPr>
        <w:spacing w:after="160" w:before="80"/>
      </w:pPr>
      <w:r>
        <w:rPr>
          <w:rFonts w:ascii="Arial" w:cs="Arial" w:eastAsia="Arial" w:hAnsi="Arial"/>
          <w:color w:val="1A1A1A"/>
          <w:sz w:val="22"/>
          <w:szCs w:val="22"/>
        </w:rPr>
        <w:t xml:space="preserve">It is heuristic. Feature Squeezing has no mathematical guarantee of robustness. A certified defense like Randomised Smoothing can provide a provable bound: it guarantees that if the L2 perturbation is below a threshold, the prediction will not change. Heuristic defenses like mine can be broken by adaptive attacks, but they are simpler to implement and effective against non-adaptive attackers.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7. What to Say When You Don't Know</w:t>
      </w:r>
    </w:p>
    <w:p>
      <w:pPr>
        <w:spacing w:after="80" w:before="60"/>
      </w:pPr>
      <w:r>
        <w:rPr>
          <w:rFonts w:ascii="Arial" w:cs="Arial" w:eastAsia="Arial" w:hAnsi="Arial"/>
          <w:color w:val="1A1A1A"/>
          <w:sz w:val="22"/>
          <w:szCs w:val="22"/>
        </w:rPr>
        <w:t xml:space="preserve">It is completely okay not to know everything. Here is how to handle it professionally: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r>
              <w:rPr>
                <w:rFonts w:ascii="Arial" w:cs="Arial" w:eastAsia="Arial" w:hAnsi="Arial"/>
                <w:i/>
                <w:iCs/>
                <w:color w:val="1A1A1A"/>
                <w:sz w:val="21"/>
                <w:szCs w:val="21"/>
              </w:rPr>
              <w:t xml:space="preserve">Wrong approach: "I don't know." (silence)
Right approach: "That's a great question — I haven't implemented that specifically, but based on how the system works I would approach it by... and I'd want to research [specific thing] further."</w:t>
            </w:r>
          </w:p>
        </w:tc>
      </w:tr>
    </w:tbl>
    <w:p>
      <w:pPr>
        <w:spacing w:after="0" w:before="0"/>
      </w:pPr>
      <w:r>
        <w:t xml:space="preserve"> </w:t>
      </w:r>
    </w:p>
    <w:p>
      <w:pPr>
        <w:spacing w:after="80" w:before="60"/>
      </w:pPr>
      <w:r>
        <w:rPr>
          <w:rFonts w:ascii="Arial" w:cs="Arial" w:eastAsia="Arial" w:hAnsi="Arial"/>
          <w:color w:val="1A1A1A"/>
          <w:sz w:val="22"/>
          <w:szCs w:val="22"/>
        </w:rPr>
        <w:t xml:space="preserve">Specific phrases that work well:</w:t>
      </w:r>
    </w:p>
    <w:p>
      <w:pPr>
        <w:pStyle w:val="ListParagraph"/>
        <w:numPr>
          <w:ilvl w:val="0"/>
          <w:numId w:val="2"/>
        </w:numPr>
        <w:spacing w:after="40" w:before="40"/>
      </w:pPr>
      <w:r>
        <w:rPr>
          <w:rFonts w:ascii="Arial" w:cs="Arial" w:eastAsia="Arial" w:hAnsi="Arial"/>
          <w:b/>
          <w:bCs/>
          <w:color w:val="1A1A1A"/>
          <w:sz w:val="22"/>
          <w:szCs w:val="22"/>
        </w:rPr>
        <w:t xml:space="preserve"> "In my current version I handle it this way... If I were to extend it I would look at..."</w:t>
      </w:r>
      <w:r>
        <w:rPr>
          <w:rFonts w:ascii="Arial" w:cs="Arial" w:eastAsia="Arial" w:hAnsi="Arial"/>
          <w:color w:val="595959"/>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 "My understanding is... but I'd want to verify that against the original paper."</w:t>
      </w:r>
      <w:r>
        <w:rPr>
          <w:rFonts w:ascii="Arial" w:cs="Arial" w:eastAsia="Arial" w:hAnsi="Arial"/>
          <w:color w:val="595959"/>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 "That's actually a known weakness — feature squeezing can be broken by adaptive attacks. In production I would combine it with..."</w:t>
      </w:r>
      <w:r>
        <w:rPr>
          <w:rFonts w:ascii="Arial" w:cs="Arial" w:eastAsia="Arial" w:hAnsi="Arial"/>
          <w:color w:val="595959"/>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 "My current system is a research demo. To scale it I would..."</w:t>
      </w:r>
      <w:r>
        <w:rPr>
          <w:rFonts w:ascii="Arial" w:cs="Arial" w:eastAsia="Arial" w:hAnsi="Arial"/>
          <w:color w:val="595959"/>
          <w:sz w:val="22"/>
          <w:szCs w:val="22"/>
        </w:rPr>
        <w:t xml:space="preserve"/>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i/>
                <w:iCs/>
                <w:color w:val="1A1A1A"/>
                <w:sz w:val="21"/>
                <w:szCs w:val="21"/>
              </w:rPr>
              <w:t xml:space="preserve">Interviewers are not trying to catch you out. They want to see how you think. Showing awareness of your system's limitations is impressive, not a weakness.</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8. Quick Cheat Sheet — Read This Right Before Interview</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 / Concept</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Quick Answer</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What the project does</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Simulates FGSM adversarial attack on ResNet50V2, defends with Feature Squeezing, detects attack using L1 anomaly score.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FGSM formula</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x_adv = x + epsilon * sign(gradient of loss w.r.t. input)</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Feature Squeezing</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Reduce 8-bit pixels to 5-bit (32 levels). Destroys fine-grained adversarial noise.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Anomaly Score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L1 distance between prediction distributions of attacked vs defended image. &gt; 0.5 = CRITICAL alarm.</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PSNR</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Image quality metric in dB. &gt; 40 = identical. 30-40 = minor. &lt; 30 = visible distortion.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White-box attack</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Attacker has full model access (weights + gradients). FGSM is white-box.</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Why ResNet50V2</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Production-grade model, pretrained on ImageNet 1000 classes, shows attack is a real problem.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Tech stack</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Flask + TensorFlow (backend), Next.js + React (frontend), Pillow + NumPy (image ops).</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Two defenses</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Feature Squeezing (bit-depth reduction) and Median Filter (spatial smoothing).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Real-world use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Self-driving cars, face recognition, medical imaging AI, content moderation, airport security.</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Known limitation</w:t>
            </w:r>
          </w:p>
        </w:tc>
        <w:tc>
          <w:tcPr>
            <w:tcW w:type="dxa" w:w="62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color w:val="1A1A1A"/>
                <w:sz w:val="21"/>
                <w:szCs w:val="21"/>
              </w:rPr>
              <w:t xml:space="preserve">Feature Squeezing can be bypassed by adaptive attacks that account for the defense.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Paper reference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Goodfellow et al., 2014 — Explaining and Harnessing Adversarial Examples.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i/>
                <w:iCs/>
                <w:color w:val="1A1A1A"/>
                <w:sz w:val="21"/>
                <w:szCs w:val="21"/>
              </w:rPr>
              <w:t xml:space="preserve">You built something real. You understand what it does, why it matters, and where it fits in the wider field. Walk in confident.</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0529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2026-06-05T07:38:40.168Z</dcterms:created>
  <dcterms:modified xsi:type="dcterms:W3CDTF">2026-06-05T07:38:40.169Z</dcterms:modified>
</cp:coreProperties>
</file>

<file path=docProps/custom.xml><?xml version="1.0" encoding="utf-8"?>
<Properties xmlns="http://schemas.openxmlformats.org/officeDocument/2006/custom-properties" xmlns:vt="http://schemas.openxmlformats.org/officeDocument/2006/docPropsVTypes"/>
</file>