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B340" w14:textId="77777777" w:rsidR="00C3021A" w:rsidRPr="00C3021A" w:rsidRDefault="00C3021A" w:rsidP="00C3021A">
      <w:pPr>
        <w:rPr>
          <w:b/>
          <w:bCs/>
          <w:color w:val="FF0000"/>
          <w:sz w:val="32"/>
          <w:szCs w:val="32"/>
        </w:rPr>
      </w:pPr>
      <w:r w:rsidRPr="00C3021A">
        <w:rPr>
          <w:b/>
          <w:bCs/>
          <w:color w:val="FF0000"/>
          <w:sz w:val="32"/>
          <w:szCs w:val="32"/>
        </w:rPr>
        <w:t>Rollouts and Versioning in Deployment</w:t>
      </w:r>
    </w:p>
    <w:p w14:paraId="0E608821" w14:textId="77777777" w:rsidR="00C3021A" w:rsidRPr="00C3021A" w:rsidRDefault="00C3021A" w:rsidP="00C3021A">
      <w:r w:rsidRPr="00C3021A">
        <w:t xml:space="preserve">Whenever a new deployment is created or an existing deployment's container images are updated, a </w:t>
      </w:r>
      <w:r w:rsidRPr="00C3021A">
        <w:rPr>
          <w:b/>
          <w:bCs/>
          <w:highlight w:val="yellow"/>
        </w:rPr>
        <w:t>rollout</w:t>
      </w:r>
      <w:r w:rsidRPr="00C3021A">
        <w:rPr>
          <w:highlight w:val="yellow"/>
        </w:rPr>
        <w:t xml:space="preserve"> is triggered. A rollout is the process of gradually deploying or upgrading application containers.</w:t>
      </w:r>
    </w:p>
    <w:p w14:paraId="2853005A" w14:textId="77777777" w:rsidR="00C3021A" w:rsidRPr="00C3021A" w:rsidRDefault="00C3021A" w:rsidP="00C3021A">
      <w:pPr>
        <w:numPr>
          <w:ilvl w:val="0"/>
          <w:numId w:val="1"/>
        </w:numPr>
        <w:rPr>
          <w:highlight w:val="yellow"/>
        </w:rPr>
      </w:pPr>
      <w:r w:rsidRPr="00C3021A">
        <w:rPr>
          <w:highlight w:val="yellow"/>
        </w:rPr>
        <w:t xml:space="preserve">When a deployment is first created, it initiates a rollout, generating </w:t>
      </w:r>
      <w:r w:rsidRPr="00C3021A">
        <w:rPr>
          <w:b/>
          <w:bCs/>
          <w:highlight w:val="yellow"/>
        </w:rPr>
        <w:t>Deployment Revision 1</w:t>
      </w:r>
      <w:r w:rsidRPr="00C3021A">
        <w:rPr>
          <w:highlight w:val="yellow"/>
        </w:rPr>
        <w:t>.</w:t>
      </w:r>
    </w:p>
    <w:p w14:paraId="1341568A" w14:textId="77777777" w:rsidR="00C3021A" w:rsidRPr="00C3021A" w:rsidRDefault="00C3021A" w:rsidP="00C3021A">
      <w:pPr>
        <w:numPr>
          <w:ilvl w:val="0"/>
          <w:numId w:val="1"/>
        </w:numPr>
      </w:pPr>
      <w:r w:rsidRPr="00C3021A">
        <w:t xml:space="preserve">If the application is later upgraded—such as updating the container version—a new rollout occurs, creating </w:t>
      </w:r>
      <w:r w:rsidRPr="00C3021A">
        <w:rPr>
          <w:b/>
          <w:bCs/>
        </w:rPr>
        <w:t>Deployment Revision 2</w:t>
      </w:r>
      <w:r w:rsidRPr="00C3021A">
        <w:t>.</w:t>
      </w:r>
    </w:p>
    <w:p w14:paraId="4CA19771" w14:textId="77777777" w:rsidR="00C3021A" w:rsidRDefault="00C3021A" w:rsidP="00C3021A">
      <w:r w:rsidRPr="00C3021A">
        <w:rPr>
          <w:highlight w:val="yellow"/>
        </w:rPr>
        <w:t xml:space="preserve">This versioning system allows for </w:t>
      </w:r>
      <w:r w:rsidRPr="00C3021A">
        <w:rPr>
          <w:b/>
          <w:bCs/>
          <w:highlight w:val="yellow"/>
        </w:rPr>
        <w:t>tracking changes</w:t>
      </w:r>
      <w:r w:rsidRPr="00C3021A">
        <w:t xml:space="preserve"> and provides the </w:t>
      </w:r>
      <w:r w:rsidRPr="00C3021A">
        <w:rPr>
          <w:highlight w:val="yellow"/>
        </w:rPr>
        <w:t xml:space="preserve">ability to </w:t>
      </w:r>
      <w:r w:rsidRPr="00C3021A">
        <w:rPr>
          <w:b/>
          <w:bCs/>
          <w:highlight w:val="yellow"/>
        </w:rPr>
        <w:t>roll back</w:t>
      </w:r>
      <w:r w:rsidRPr="00C3021A">
        <w:rPr>
          <w:highlight w:val="yellow"/>
        </w:rPr>
        <w:t xml:space="preserve"> to a previous deployment if needed</w:t>
      </w:r>
      <w:r w:rsidRPr="00C3021A">
        <w:t>.</w:t>
      </w:r>
    </w:p>
    <w:p w14:paraId="5A0B8D65" w14:textId="77777777" w:rsidR="00C3021A" w:rsidRPr="00C3021A" w:rsidRDefault="00C3021A" w:rsidP="00C3021A"/>
    <w:p w14:paraId="6E3BA370" w14:textId="77777777" w:rsidR="00C3021A" w:rsidRPr="00C3021A" w:rsidRDefault="00C3021A" w:rsidP="00C3021A">
      <w:pPr>
        <w:rPr>
          <w:b/>
          <w:bCs/>
          <w:color w:val="FF0000"/>
        </w:rPr>
      </w:pPr>
      <w:r w:rsidRPr="00C3021A">
        <w:rPr>
          <w:b/>
          <w:bCs/>
          <w:color w:val="FF0000"/>
        </w:rPr>
        <w:t>Checking Rollout Status and History:</w:t>
      </w:r>
    </w:p>
    <w:p w14:paraId="0A90808E" w14:textId="77777777" w:rsidR="00C3021A" w:rsidRPr="00C3021A" w:rsidRDefault="00C3021A" w:rsidP="00C3021A">
      <w:pPr>
        <w:rPr>
          <w:b/>
          <w:bCs/>
        </w:rPr>
      </w:pPr>
    </w:p>
    <w:p w14:paraId="00F9F448" w14:textId="77777777" w:rsidR="00C3021A" w:rsidRPr="00C3021A" w:rsidRDefault="00C3021A" w:rsidP="00C3021A">
      <w:pPr>
        <w:numPr>
          <w:ilvl w:val="0"/>
          <w:numId w:val="2"/>
        </w:numPr>
      </w:pPr>
      <w:r w:rsidRPr="00C3021A">
        <w:t>To check the current status of a rollout:</w:t>
      </w:r>
    </w:p>
    <w:p w14:paraId="44B0D720" w14:textId="77777777" w:rsidR="00C3021A" w:rsidRDefault="00C3021A" w:rsidP="00C3021A">
      <w:proofErr w:type="spellStart"/>
      <w:r w:rsidRPr="00C3021A">
        <w:t>kubectl</w:t>
      </w:r>
      <w:proofErr w:type="spellEnd"/>
      <w:r w:rsidRPr="00C3021A">
        <w:t xml:space="preserve"> rollout status &lt;deployment-name&gt;</w:t>
      </w:r>
    </w:p>
    <w:p w14:paraId="7A47D5DF" w14:textId="77777777" w:rsidR="00C3021A" w:rsidRPr="00C3021A" w:rsidRDefault="00C3021A" w:rsidP="00C3021A"/>
    <w:p w14:paraId="4F39C9D4" w14:textId="77777777" w:rsidR="00C3021A" w:rsidRPr="00C3021A" w:rsidRDefault="00C3021A" w:rsidP="00C3021A">
      <w:pPr>
        <w:numPr>
          <w:ilvl w:val="0"/>
          <w:numId w:val="2"/>
        </w:numPr>
      </w:pPr>
      <w:r w:rsidRPr="00C3021A">
        <w:t>To view the history of rollouts and their revisions:</w:t>
      </w:r>
    </w:p>
    <w:p w14:paraId="53031F6B" w14:textId="77777777" w:rsidR="00C3021A" w:rsidRPr="00C3021A" w:rsidRDefault="00C3021A" w:rsidP="00C3021A">
      <w:proofErr w:type="spellStart"/>
      <w:r w:rsidRPr="00C3021A">
        <w:t>kubectl</w:t>
      </w:r>
      <w:proofErr w:type="spellEnd"/>
      <w:r w:rsidRPr="00C3021A">
        <w:t xml:space="preserve"> rollout history &lt;deployment-name&gt;</w:t>
      </w:r>
    </w:p>
    <w:p w14:paraId="39D939CB" w14:textId="532ADAEF" w:rsidR="00C3021A" w:rsidRPr="00C3021A" w:rsidRDefault="00C3021A" w:rsidP="00C3021A"/>
    <w:p w14:paraId="2168E211" w14:textId="77777777" w:rsidR="00C3021A" w:rsidRDefault="00C3021A" w:rsidP="00C3021A"/>
    <w:p w14:paraId="7BE9A594" w14:textId="114A401B" w:rsidR="00C3021A" w:rsidRDefault="00C3021A" w:rsidP="00C3021A">
      <w:r>
        <w:rPr>
          <w:noProof/>
        </w:rPr>
        <w:drawing>
          <wp:inline distT="0" distB="0" distL="0" distR="0" wp14:anchorId="688A0B0C" wp14:editId="52584D3B">
            <wp:extent cx="5173980" cy="2491740"/>
            <wp:effectExtent l="0" t="0" r="7620" b="3810"/>
            <wp:docPr id="206511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13029" name="Picture 20651130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5" t="21287" r="20098" b="28244"/>
                    <a:stretch/>
                  </pic:blipFill>
                  <pic:spPr bwMode="auto">
                    <a:xfrm>
                      <a:off x="0" y="0"/>
                      <a:ext cx="517398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E05C" w14:textId="77777777" w:rsidR="00C3021A" w:rsidRDefault="00C3021A" w:rsidP="00C3021A"/>
    <w:p w14:paraId="12DB64B0" w14:textId="77777777" w:rsidR="00C3021A" w:rsidRPr="00C3021A" w:rsidRDefault="00C3021A" w:rsidP="00C3021A">
      <w:pPr>
        <w:rPr>
          <w:b/>
          <w:bCs/>
          <w:color w:val="FF0000"/>
          <w:sz w:val="28"/>
          <w:szCs w:val="28"/>
        </w:rPr>
      </w:pPr>
      <w:r w:rsidRPr="00C3021A">
        <w:rPr>
          <w:b/>
          <w:bCs/>
          <w:color w:val="FF0000"/>
          <w:sz w:val="28"/>
          <w:szCs w:val="28"/>
        </w:rPr>
        <w:lastRenderedPageBreak/>
        <w:t>Deployment Strategies in Kubernetes</w:t>
      </w:r>
    </w:p>
    <w:p w14:paraId="05B264CB" w14:textId="77777777" w:rsidR="00C3021A" w:rsidRPr="00C3021A" w:rsidRDefault="00C3021A" w:rsidP="00C3021A">
      <w:r w:rsidRPr="00C3021A">
        <w:t>Kubernetes supports two main deployment strategies for updating application instances.</w:t>
      </w:r>
    </w:p>
    <w:p w14:paraId="27D183B5" w14:textId="77777777" w:rsidR="00C3021A" w:rsidRPr="00C3021A" w:rsidRDefault="00C3021A" w:rsidP="00C3021A">
      <w:pPr>
        <w:rPr>
          <w:b/>
          <w:bCs/>
        </w:rPr>
      </w:pPr>
      <w:r w:rsidRPr="00C3021A">
        <w:rPr>
          <w:b/>
          <w:bCs/>
          <w:highlight w:val="yellow"/>
        </w:rPr>
        <w:t>1. Recreate Strategy (Not the Default)</w:t>
      </w:r>
    </w:p>
    <w:p w14:paraId="2BB686EE" w14:textId="77777777" w:rsidR="00C3021A" w:rsidRPr="00C3021A" w:rsidRDefault="00C3021A" w:rsidP="00C3021A">
      <w:r w:rsidRPr="00C3021A">
        <w:t xml:space="preserve">Imagine you have </w:t>
      </w:r>
      <w:r w:rsidRPr="00C3021A">
        <w:rPr>
          <w:b/>
          <w:bCs/>
        </w:rPr>
        <w:t>5 replicas</w:t>
      </w:r>
      <w:r w:rsidRPr="00C3021A">
        <w:t xml:space="preserve"> of your web application running. One way to upgrade them is to </w:t>
      </w:r>
      <w:r w:rsidRPr="00C3021A">
        <w:rPr>
          <w:b/>
          <w:bCs/>
        </w:rPr>
        <w:t>delete all existing instances first</w:t>
      </w:r>
      <w:r w:rsidRPr="00C3021A">
        <w:t xml:space="preserve"> and then deploy new ones. This means:</w:t>
      </w:r>
    </w:p>
    <w:p w14:paraId="14631994" w14:textId="77777777" w:rsidR="00C3021A" w:rsidRPr="00C3021A" w:rsidRDefault="00C3021A" w:rsidP="00C3021A">
      <w:pPr>
        <w:numPr>
          <w:ilvl w:val="0"/>
          <w:numId w:val="3"/>
        </w:numPr>
      </w:pPr>
      <w:r w:rsidRPr="00C3021A">
        <w:t xml:space="preserve">Terminate all </w:t>
      </w:r>
      <w:r w:rsidRPr="00C3021A">
        <w:rPr>
          <w:b/>
          <w:bCs/>
        </w:rPr>
        <w:t>5 running instances</w:t>
      </w:r>
      <w:r w:rsidRPr="00C3021A">
        <w:t xml:space="preserve"> of the current version.</w:t>
      </w:r>
    </w:p>
    <w:p w14:paraId="38D8F053" w14:textId="77777777" w:rsidR="00C3021A" w:rsidRPr="00C3021A" w:rsidRDefault="00C3021A" w:rsidP="00C3021A">
      <w:pPr>
        <w:numPr>
          <w:ilvl w:val="0"/>
          <w:numId w:val="3"/>
        </w:numPr>
      </w:pPr>
      <w:r w:rsidRPr="00C3021A">
        <w:t xml:space="preserve">Deploy </w:t>
      </w:r>
      <w:r w:rsidRPr="00C3021A">
        <w:rPr>
          <w:b/>
          <w:bCs/>
        </w:rPr>
        <w:t>5 new instances</w:t>
      </w:r>
      <w:r w:rsidRPr="00C3021A">
        <w:t xml:space="preserve"> of the updated version.</w:t>
      </w:r>
    </w:p>
    <w:p w14:paraId="75886469" w14:textId="77777777" w:rsidR="00C3021A" w:rsidRPr="00C3021A" w:rsidRDefault="00C3021A" w:rsidP="00C3021A">
      <w:r w:rsidRPr="00C3021A">
        <w:t xml:space="preserve">The downside? During the transition, the application is completely </w:t>
      </w:r>
      <w:r w:rsidRPr="00C3021A">
        <w:rPr>
          <w:b/>
          <w:bCs/>
        </w:rPr>
        <w:t>down</w:t>
      </w:r>
      <w:r w:rsidRPr="00C3021A">
        <w:t xml:space="preserve"> and inaccessible to users. This method is called the </w:t>
      </w:r>
      <w:r w:rsidRPr="00C3021A">
        <w:rPr>
          <w:b/>
          <w:bCs/>
        </w:rPr>
        <w:t>Recreate strategy</w:t>
      </w:r>
      <w:r w:rsidRPr="00C3021A">
        <w:t xml:space="preserve">, but </w:t>
      </w:r>
      <w:r w:rsidRPr="00C3021A">
        <w:rPr>
          <w:b/>
          <w:bCs/>
        </w:rPr>
        <w:t>thankfully, it is NOT the default strategy</w:t>
      </w:r>
      <w:r w:rsidRPr="00C3021A">
        <w:t xml:space="preserve"> in Kubernetes.</w:t>
      </w:r>
    </w:p>
    <w:p w14:paraId="0C80FC32" w14:textId="77777777" w:rsidR="00C3021A" w:rsidRPr="00C3021A" w:rsidRDefault="00C3021A" w:rsidP="00C3021A">
      <w:pPr>
        <w:rPr>
          <w:b/>
          <w:bCs/>
        </w:rPr>
      </w:pPr>
      <w:r w:rsidRPr="00C3021A">
        <w:rPr>
          <w:b/>
          <w:bCs/>
          <w:highlight w:val="yellow"/>
        </w:rPr>
        <w:t>2. Rolling Update Strategy (Default)</w:t>
      </w:r>
    </w:p>
    <w:p w14:paraId="4B57BAF1" w14:textId="77777777" w:rsidR="00C3021A" w:rsidRPr="00C3021A" w:rsidRDefault="00C3021A" w:rsidP="00C3021A">
      <w:r w:rsidRPr="00C3021A">
        <w:t xml:space="preserve">Instead of taking down all instances at once, this approach </w:t>
      </w:r>
      <w:r w:rsidRPr="00C3021A">
        <w:rPr>
          <w:b/>
          <w:bCs/>
        </w:rPr>
        <w:t>gradually replaces old instances with new ones</w:t>
      </w:r>
      <w:r w:rsidRPr="00C3021A">
        <w:t>, ensuring that the application remains available throughout the update.</w:t>
      </w:r>
    </w:p>
    <w:p w14:paraId="7FAB92E7" w14:textId="77777777" w:rsidR="00C3021A" w:rsidRPr="00C3021A" w:rsidRDefault="00C3021A" w:rsidP="00C3021A">
      <w:pPr>
        <w:numPr>
          <w:ilvl w:val="0"/>
          <w:numId w:val="4"/>
        </w:numPr>
      </w:pPr>
      <w:r w:rsidRPr="00C3021A">
        <w:t xml:space="preserve">Older versions are </w:t>
      </w:r>
      <w:r w:rsidRPr="00C3021A">
        <w:rPr>
          <w:b/>
          <w:bCs/>
        </w:rPr>
        <w:t>terminated one by one</w:t>
      </w:r>
      <w:r w:rsidRPr="00C3021A">
        <w:t>, while new instances are brought up in parallel.</w:t>
      </w:r>
    </w:p>
    <w:p w14:paraId="742FA293" w14:textId="77777777" w:rsidR="00C3021A" w:rsidRPr="00C3021A" w:rsidRDefault="00C3021A" w:rsidP="00C3021A">
      <w:pPr>
        <w:numPr>
          <w:ilvl w:val="0"/>
          <w:numId w:val="4"/>
        </w:numPr>
      </w:pPr>
      <w:r w:rsidRPr="00C3021A">
        <w:t xml:space="preserve">This results in a </w:t>
      </w:r>
      <w:r w:rsidRPr="00C3021A">
        <w:rPr>
          <w:b/>
          <w:bCs/>
        </w:rPr>
        <w:t>seamless upgrade</w:t>
      </w:r>
      <w:r w:rsidRPr="00C3021A">
        <w:t xml:space="preserve"> with zero downtime.</w:t>
      </w:r>
    </w:p>
    <w:p w14:paraId="627CC894" w14:textId="77777777" w:rsidR="00C3021A" w:rsidRPr="00C3021A" w:rsidRDefault="00C3021A" w:rsidP="00C3021A">
      <w:r w:rsidRPr="00C3021A">
        <w:t xml:space="preserve">By default, if no strategy is specified, Kubernetes assumes </w:t>
      </w:r>
      <w:proofErr w:type="spellStart"/>
      <w:r w:rsidRPr="00C3021A">
        <w:rPr>
          <w:b/>
          <w:bCs/>
        </w:rPr>
        <w:t>RollingUpdate</w:t>
      </w:r>
      <w:proofErr w:type="spellEnd"/>
      <w:r w:rsidRPr="00C3021A">
        <w:t xml:space="preserve"> as the deployment strategy.</w:t>
      </w:r>
    </w:p>
    <w:p w14:paraId="6827B440" w14:textId="77777777" w:rsidR="00C3021A" w:rsidRPr="00C3021A" w:rsidRDefault="00C3021A" w:rsidP="00C3021A">
      <w:pPr>
        <w:rPr>
          <w:b/>
          <w:bCs/>
        </w:rPr>
      </w:pPr>
      <w:r w:rsidRPr="00C3021A">
        <w:rPr>
          <w:b/>
          <w:bCs/>
          <w:highlight w:val="yellow"/>
        </w:rPr>
        <w:t>Rolling Back to a Previous Version</w:t>
      </w:r>
    </w:p>
    <w:p w14:paraId="563AD6F6" w14:textId="77777777" w:rsidR="00C3021A" w:rsidRPr="00C3021A" w:rsidRDefault="00C3021A" w:rsidP="00C3021A">
      <w:r w:rsidRPr="00C3021A">
        <w:t xml:space="preserve">Kubernetes allows you to </w:t>
      </w:r>
      <w:r w:rsidRPr="00C3021A">
        <w:rPr>
          <w:b/>
          <w:bCs/>
        </w:rPr>
        <w:t>rollback</w:t>
      </w:r>
      <w:r w:rsidRPr="00C3021A">
        <w:t xml:space="preserve"> to an earlier revision if needed. To undo the latest change, run:</w:t>
      </w:r>
    </w:p>
    <w:p w14:paraId="0436321F" w14:textId="77777777" w:rsidR="00C3021A" w:rsidRPr="00C3021A" w:rsidRDefault="00C3021A" w:rsidP="00C3021A">
      <w:proofErr w:type="spellStart"/>
      <w:r w:rsidRPr="00C3021A">
        <w:rPr>
          <w:highlight w:val="yellow"/>
        </w:rPr>
        <w:t>kubectl</w:t>
      </w:r>
      <w:proofErr w:type="spellEnd"/>
      <w:r w:rsidRPr="00C3021A">
        <w:rPr>
          <w:highlight w:val="yellow"/>
        </w:rPr>
        <w:t xml:space="preserve"> rollout undo &lt;deployment-name&gt;</w:t>
      </w:r>
    </w:p>
    <w:p w14:paraId="2E2D8FB4" w14:textId="77777777" w:rsidR="00C3021A" w:rsidRPr="00C3021A" w:rsidRDefault="00C3021A" w:rsidP="00C3021A">
      <w:r w:rsidRPr="00C3021A">
        <w:t xml:space="preserve">This command will </w:t>
      </w:r>
      <w:r w:rsidRPr="00C3021A">
        <w:rPr>
          <w:b/>
          <w:bCs/>
        </w:rPr>
        <w:t>destroy the new pods</w:t>
      </w:r>
      <w:r w:rsidRPr="00C3021A">
        <w:t xml:space="preserve"> and bring back the older version from the previous </w:t>
      </w:r>
      <w:proofErr w:type="spellStart"/>
      <w:r w:rsidRPr="00C3021A">
        <w:t>ReplicaSet</w:t>
      </w:r>
      <w:proofErr w:type="spellEnd"/>
      <w:r w:rsidRPr="00C3021A">
        <w:t>, restoring your application to its earlier state.</w:t>
      </w:r>
    </w:p>
    <w:p w14:paraId="0958CEFB" w14:textId="1ED3F039" w:rsidR="00C3021A" w:rsidRDefault="00C3021A" w:rsidP="00C3021A"/>
    <w:p w14:paraId="6BA60529" w14:textId="77777777" w:rsidR="00C3021A" w:rsidRDefault="00C3021A" w:rsidP="00C3021A"/>
    <w:p w14:paraId="1577C97E" w14:textId="750DAFA9" w:rsidR="00C3021A" w:rsidRDefault="00C3021A" w:rsidP="00C3021A">
      <w:r>
        <w:rPr>
          <w:noProof/>
        </w:rPr>
        <w:lastRenderedPageBreak/>
        <w:drawing>
          <wp:inline distT="0" distB="0" distL="0" distR="0" wp14:anchorId="2918EBFE" wp14:editId="1044F501">
            <wp:extent cx="5593080" cy="3528060"/>
            <wp:effectExtent l="0" t="0" r="7620" b="0"/>
            <wp:docPr id="76013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1211" name=""/>
                    <pic:cNvPicPr/>
                  </pic:nvPicPr>
                  <pic:blipFill rotWithShape="1">
                    <a:blip r:embed="rId6"/>
                    <a:srcRect l="18347" t="25182" r="19167" b="16476"/>
                    <a:stretch/>
                  </pic:blipFill>
                  <pic:spPr bwMode="auto">
                    <a:xfrm>
                      <a:off x="0" y="0"/>
                      <a:ext cx="559308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DBF"/>
    <w:multiLevelType w:val="multilevel"/>
    <w:tmpl w:val="02A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3647"/>
    <w:multiLevelType w:val="multilevel"/>
    <w:tmpl w:val="EBA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75543"/>
    <w:multiLevelType w:val="multilevel"/>
    <w:tmpl w:val="7C6C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16CD0"/>
    <w:multiLevelType w:val="multilevel"/>
    <w:tmpl w:val="693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57173">
    <w:abstractNumId w:val="0"/>
  </w:num>
  <w:num w:numId="2" w16cid:durableId="874469600">
    <w:abstractNumId w:val="3"/>
  </w:num>
  <w:num w:numId="3" w16cid:durableId="1180848363">
    <w:abstractNumId w:val="2"/>
  </w:num>
  <w:num w:numId="4" w16cid:durableId="21093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1A"/>
    <w:rsid w:val="00313D75"/>
    <w:rsid w:val="0041188B"/>
    <w:rsid w:val="00492BE5"/>
    <w:rsid w:val="00A95C4D"/>
    <w:rsid w:val="00C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737E"/>
  <w15:chartTrackingRefBased/>
  <w15:docId w15:val="{676E6EAF-9833-4DAD-B39A-ACC357C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2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4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12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9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9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Bhoyar</dc:creator>
  <cp:keywords/>
  <dc:description/>
  <cp:lastModifiedBy>Vedanti Bhoyar</cp:lastModifiedBy>
  <cp:revision>1</cp:revision>
  <dcterms:created xsi:type="dcterms:W3CDTF">2025-03-05T08:11:00Z</dcterms:created>
  <dcterms:modified xsi:type="dcterms:W3CDTF">2025-03-05T08:21:00Z</dcterms:modified>
</cp:coreProperties>
</file>