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113C39" w:rsidRDefault="00656A51" w:rsidP="00113C39">
      <w:pPr>
        <w:pStyle w:val="ListParagraph"/>
        <w:numPr>
          <w:ilvl w:val="0"/>
          <w:numId w:val="1"/>
        </w:numPr>
        <w:ind w:left="360"/>
        <w:jc w:val="both"/>
        <w:rPr>
          <w:rFonts w:ascii="Times New Roman" w:hAnsi="Times New Roman" w:cs="Times New Roman"/>
          <w:i/>
          <w:iCs/>
          <w:sz w:val="24"/>
          <w:szCs w:val="24"/>
        </w:rPr>
      </w:pPr>
      <w:r>
        <w:rPr>
          <w:rFonts w:ascii="Times New Roman" w:hAnsi="Times New Roman" w:cs="Times New Roman"/>
          <w:i/>
          <w:iCs/>
          <w:sz w:val="24"/>
          <w:szCs w:val="24"/>
        </w:rPr>
        <w:t>AIM</w:t>
      </w:r>
      <w:r w:rsidR="00113C39" w:rsidRPr="00113C39">
        <w:rPr>
          <w:rFonts w:ascii="Times New Roman" w:hAnsi="Times New Roman" w:cs="Times New Roman"/>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GITHUB</w:t>
      </w:r>
      <w:r w:rsidR="00113C39" w:rsidRPr="00113C39">
        <w:rPr>
          <w:rFonts w:ascii="Times New Roman" w:hAnsi="Times New Roman" w:cs="Times New Roman"/>
          <w:i/>
          <w:iCs/>
          <w:sz w:val="24"/>
          <w:szCs w:val="24"/>
        </w:rPr>
        <w:t xml:space="preserve"> </w:t>
      </w:r>
      <w:r>
        <w:rPr>
          <w:rFonts w:ascii="Times New Roman" w:hAnsi="Times New Roman" w:cs="Times New Roman"/>
          <w:i/>
          <w:iCs/>
          <w:sz w:val="24"/>
          <w:szCs w:val="24"/>
        </w:rPr>
        <w:t>IMPLEMENTATION</w:t>
      </w:r>
      <w:r w:rsidR="00113C39" w:rsidRPr="00113C39">
        <w:rPr>
          <w:rFonts w:ascii="Times New Roman" w:hAnsi="Times New Roman" w:cs="Times New Roman"/>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63CBA9F"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INFERENCE</w:t>
      </w:r>
      <w:r w:rsidR="00113C39" w:rsidRPr="00113C39">
        <w:rPr>
          <w:rFonts w:ascii="Times New Roman" w:hAnsi="Times New Roman" w:cs="Times New Roman"/>
          <w:i/>
          <w:iCs/>
          <w:sz w:val="24"/>
          <w:szCs w:val="24"/>
        </w:rPr>
        <w:t>:</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7D26E8F" w14:textId="74198C1C"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Pr="00C87015"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0B51A5ED"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56571BD6" w14:textId="11E5AFC6" w:rsidR="003B340A"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6ED2C1F3" w14:textId="2FA3472F"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49FB7C8A" w14:textId="0750EF4C" w:rsidR="00113C39" w:rsidRDefault="00DC1B57" w:rsidP="00131E8B">
      <w:pPr>
        <w:autoSpaceDE w:val="0"/>
        <w:autoSpaceDN w:val="0"/>
        <w:adjustRightInd w:val="0"/>
        <w:spacing w:after="0" w:line="240" w:lineRule="auto"/>
        <w:jc w:val="center"/>
        <w:rPr>
          <w:rFonts w:ascii="Times New Roman" w:hAnsi="Times New Roman" w:cs="Times New Roman"/>
          <w:sz w:val="24"/>
          <w:szCs w:val="24"/>
        </w:rPr>
      </w:pPr>
      <w:r w:rsidRPr="00DC1B57">
        <w:rPr>
          <w:rFonts w:ascii="Times New Roman" w:hAnsi="Times New Roman" w:cs="Times New Roman"/>
          <w:sz w:val="24"/>
          <w:szCs w:val="24"/>
        </w:rPr>
        <w:drawing>
          <wp:inline distT="0" distB="0" distL="0" distR="0" wp14:anchorId="46F8FB05" wp14:editId="116BCBDC">
            <wp:extent cx="5010407" cy="16447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10407" cy="1644735"/>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2B7B4D59"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0F334B3E" wp14:editId="5EBE115D">
            <wp:extent cx="2682603" cy="1056640"/>
            <wp:effectExtent l="0" t="0" r="381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stretch>
                      <a:fillRect/>
                    </a:stretch>
                  </pic:blipFill>
                  <pic:spPr>
                    <a:xfrm>
                      <a:off x="0" y="0"/>
                      <a:ext cx="2772302" cy="1091971"/>
                    </a:xfrm>
                    <a:prstGeom prst="rect">
                      <a:avLst/>
                    </a:prstGeom>
                  </pic:spPr>
                </pic:pic>
              </a:graphicData>
            </a:graphic>
          </wp:inline>
        </w:drawing>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3E7B6CB2" wp14:editId="238DBAAF">
            <wp:extent cx="2505351" cy="1036918"/>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8"/>
                    <a:stretch>
                      <a:fillRect/>
                    </a:stretch>
                  </pic:blipFill>
                  <pic:spPr>
                    <a:xfrm>
                      <a:off x="0" y="0"/>
                      <a:ext cx="2578989" cy="1067396"/>
                    </a:xfrm>
                    <a:prstGeom prst="rect">
                      <a:avLst/>
                    </a:prstGeom>
                  </pic:spPr>
                </pic:pic>
              </a:graphicData>
            </a:graphic>
          </wp:inline>
        </w:drawing>
      </w:r>
    </w:p>
    <w:p w14:paraId="3CA0F91B" w14:textId="7A184CCE" w:rsidR="00A0011C" w:rsidRDefault="00105A5A" w:rsidP="00A0011C">
      <w:pPr>
        <w:autoSpaceDE w:val="0"/>
        <w:autoSpaceDN w:val="0"/>
        <w:adjustRightInd w:val="0"/>
        <w:spacing w:after="0" w:line="240" w:lineRule="auto"/>
        <w:jc w:val="center"/>
        <w:rPr>
          <w:rFonts w:ascii="Times New Roman" w:hAnsi="Times New Roman" w:cs="Times New Roman"/>
          <w:sz w:val="24"/>
          <w:szCs w:val="24"/>
        </w:rPr>
      </w:pPr>
      <w:r w:rsidRPr="00105A5A">
        <w:rPr>
          <w:rFonts w:ascii="Times New Roman" w:hAnsi="Times New Roman" w:cs="Times New Roman"/>
          <w:noProof/>
          <w:sz w:val="24"/>
          <w:szCs w:val="24"/>
        </w:rPr>
        <w:drawing>
          <wp:inline distT="0" distB="0" distL="0" distR="0" wp14:anchorId="11476EE7" wp14:editId="3F3AF6EE">
            <wp:extent cx="2341905" cy="1849942"/>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373432" cy="1874847"/>
                    </a:xfrm>
                    <a:prstGeom prst="rect">
                      <a:avLst/>
                    </a:prstGeom>
                  </pic:spPr>
                </pic:pic>
              </a:graphicData>
            </a:graphic>
          </wp:inline>
        </w:drawing>
      </w:r>
      <w:r w:rsidRPr="00105A5A">
        <w:rPr>
          <w:rFonts w:ascii="Times New Roman" w:hAnsi="Times New Roman" w:cs="Times New Roman"/>
          <w:noProof/>
          <w:sz w:val="24"/>
          <w:szCs w:val="24"/>
        </w:rPr>
        <w:drawing>
          <wp:inline distT="0" distB="0" distL="0" distR="0" wp14:anchorId="404B3DBF" wp14:editId="2B6CBDA1">
            <wp:extent cx="2274994" cy="1797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302083" cy="1818485"/>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26AB22FB"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DC1537">
        <w:rPr>
          <w:rFonts w:ascii="Times New Roman" w:hAnsi="Times New Roman" w:cs="Times New Roman"/>
          <w:i/>
          <w:iCs/>
          <w:color w:val="1F1F1F"/>
          <w:sz w:val="24"/>
          <w:szCs w:val="24"/>
          <w:shd w:val="clear" w:color="auto" w:fill="FFFFFF"/>
        </w:rPr>
        <w:t>86</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702B10">
        <w:rPr>
          <w:rFonts w:ascii="Times New Roman" w:hAnsi="Times New Roman" w:cs="Times New Roman"/>
          <w:i/>
          <w:iCs/>
          <w:color w:val="1F1F1F"/>
          <w:sz w:val="24"/>
          <w:szCs w:val="24"/>
          <w:shd w:val="clear" w:color="auto" w:fill="FFFFFF"/>
        </w:rPr>
        <w:t>87</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56084BBE"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sidR="00207F76">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13211652"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207F76">
        <w:rPr>
          <w:rFonts w:ascii="Times New Roman" w:hAnsi="Times New Roman" w:cs="Times New Roman"/>
          <w:color w:val="1F1F1F"/>
          <w:sz w:val="24"/>
          <w:szCs w:val="24"/>
          <w:shd w:val="clear" w:color="auto" w:fill="FFFFFF"/>
        </w:rPr>
        <w:t>, filters</w:t>
      </w:r>
      <w:r w:rsidR="006037FE">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02AAE662" w14:textId="334410B9"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t xml:space="preserve">Long short-term memory (LSTM) networks are a type of recurrent neural network (RNN) that are well-suited for tasks that require the model to remember information from previous inputs. </w:t>
      </w:r>
      <w:r w:rsidRPr="00035BF1">
        <w:rPr>
          <w:rFonts w:ascii="Times New Roman" w:hAnsi="Times New Roman" w:cs="Times New Roman"/>
          <w:sz w:val="24"/>
          <w:szCs w:val="24"/>
        </w:rPr>
        <w:lastRenderedPageBreak/>
        <w:t>This makes them a good choice for sentiment analysis, which is the task of identifying the sentiment (positive</w:t>
      </w:r>
      <w:r w:rsidR="00AA5701">
        <w:rPr>
          <w:rFonts w:ascii="Times New Roman" w:hAnsi="Times New Roman" w:cs="Times New Roman"/>
          <w:sz w:val="24"/>
          <w:szCs w:val="24"/>
        </w:rPr>
        <w:t xml:space="preserve"> or</w:t>
      </w:r>
      <w:r w:rsidRPr="00035BF1">
        <w:rPr>
          <w:rFonts w:ascii="Times New Roman" w:hAnsi="Times New Roman" w:cs="Times New Roman"/>
          <w:sz w:val="24"/>
          <w:szCs w:val="24"/>
        </w:rPr>
        <w:t xml:space="preserve"> negative) of a piece of text.</w:t>
      </w:r>
      <w:r w:rsidR="00476D04">
        <w:rPr>
          <w:rFonts w:ascii="Times New Roman" w:hAnsi="Times New Roman" w:cs="Times New Roman"/>
          <w:sz w:val="24"/>
          <w:szCs w:val="24"/>
        </w:rPr>
        <w:t xml:space="preserve"> </w:t>
      </w: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Pr="00C87015"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1B129389"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00C80027" w:rsidRPr="00113C39">
        <w:rPr>
          <w:rFonts w:ascii="Times New Roman" w:hAnsi="Times New Roman" w:cs="Times New Roman"/>
          <w:sz w:val="24"/>
          <w:szCs w:val="24"/>
        </w:rPr>
        <w:t>EntropyLoss</w:t>
      </w:r>
    </w:p>
    <w:p w14:paraId="50CF6D80" w14:textId="4E00B43A" w:rsidR="000F33E0"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Batch Size: </w:t>
      </w:r>
      <w:r w:rsidR="006C19BA">
        <w:rPr>
          <w:rFonts w:ascii="Times New Roman" w:hAnsi="Times New Roman" w:cs="Times New Roman"/>
          <w:sz w:val="24"/>
          <w:szCs w:val="24"/>
        </w:rPr>
        <w:t>50</w:t>
      </w:r>
    </w:p>
    <w:p w14:paraId="0C0EEB9E" w14:textId="77777777" w:rsidR="00C87015" w:rsidRPr="00C87015" w:rsidRDefault="00C87015" w:rsidP="00C8701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64058A" w14:textId="4232C477"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F114D">
        <w:rPr>
          <w:rFonts w:ascii="Times New Roman" w:hAnsi="Times New Roman" w:cs="Times New Roman"/>
          <w:b/>
          <w:bCs/>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sidRPr="005F114D">
        <w:rPr>
          <w:rFonts w:ascii="Times New Roman" w:hAnsi="Times New Roman" w:cs="Times New Roman"/>
          <w:b/>
          <w:bCs/>
          <w:i/>
          <w:iCs/>
          <w:sz w:val="24"/>
          <w:szCs w:val="24"/>
        </w:rPr>
        <w:t>4178433</w:t>
      </w:r>
      <w:r>
        <w:rPr>
          <w:rFonts w:ascii="Times New Roman" w:hAnsi="Times New Roman" w:cs="Times New Roman"/>
          <w:sz w:val="24"/>
          <w:szCs w:val="24"/>
        </w:rPr>
        <w:t>. 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09DC812C" w14:textId="77777777" w:rsidR="00EB70ED" w:rsidRDefault="00EB70ED" w:rsidP="000F33E0">
      <w:pPr>
        <w:autoSpaceDE w:val="0"/>
        <w:autoSpaceDN w:val="0"/>
        <w:adjustRightInd w:val="0"/>
        <w:spacing w:after="0" w:line="240" w:lineRule="auto"/>
        <w:jc w:val="center"/>
        <w:rPr>
          <w:rFonts w:ascii="Times New Roman" w:hAnsi="Times New Roman" w:cs="Times New Roman"/>
          <w:noProof/>
          <w:sz w:val="24"/>
          <w:szCs w:val="24"/>
        </w:rPr>
      </w:pPr>
    </w:p>
    <w:p w14:paraId="1ED268D5" w14:textId="055430B0"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noProof/>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lastRenderedPageBreak/>
        <w:drawing>
          <wp:inline distT="0" distB="0" distL="0" distR="0" wp14:anchorId="51A768F8" wp14:editId="661106C9">
            <wp:extent cx="5105840" cy="1674417"/>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122888" cy="1680008"/>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noProof/>
          <w:sz w:val="24"/>
          <w:szCs w:val="24"/>
        </w:rPr>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27B0F0E3" w14:textId="77777777"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2CFB0C55" w:rsidR="000F186B"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noProof/>
          <w:sz w:val="24"/>
          <w:szCs w:val="24"/>
        </w:rPr>
        <w:drawing>
          <wp:inline distT="0" distB="0" distL="0" distR="0" wp14:anchorId="318CA692" wp14:editId="7E1EBB85">
            <wp:extent cx="5074127" cy="1664017"/>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4"/>
                    <a:stretch>
                      <a:fillRect/>
                    </a:stretch>
                  </pic:blipFill>
                  <pic:spPr>
                    <a:xfrm>
                      <a:off x="0" y="0"/>
                      <a:ext cx="5095955" cy="1671175"/>
                    </a:xfrm>
                    <a:prstGeom prst="rect">
                      <a:avLst/>
                    </a:prstGeom>
                  </pic:spPr>
                </pic:pic>
              </a:graphicData>
            </a:graphic>
          </wp:inline>
        </w:drawing>
      </w:r>
    </w:p>
    <w:p w14:paraId="3614F365" w14:textId="73ADA15C" w:rsidR="000759A0"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noProof/>
          <w:sz w:val="24"/>
          <w:szCs w:val="24"/>
        </w:rPr>
        <w:drawing>
          <wp:inline distT="0" distB="0" distL="0" distR="0" wp14:anchorId="67142BCC" wp14:editId="0BE1282D">
            <wp:extent cx="1435174" cy="387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1435174" cy="387370"/>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5ABB0C6E"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759A0">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5C6844">
        <w:rPr>
          <w:rFonts w:ascii="Times New Roman" w:hAnsi="Times New Roman" w:cs="Times New Roman"/>
          <w:color w:val="1F1F1F"/>
          <w:sz w:val="24"/>
          <w:szCs w:val="24"/>
          <w:shd w:val="clear" w:color="auto" w:fill="FFFFFF"/>
        </w:rPr>
        <w:t xml:space="preserve"> However, if we look at the test loss </w:t>
      </w:r>
      <w:r w:rsidR="005C6844" w:rsidRPr="00EB70ED">
        <w:rPr>
          <w:rFonts w:ascii="Times New Roman" w:hAnsi="Times New Roman" w:cs="Times New Roman"/>
          <w:i/>
          <w:iCs/>
          <w:color w:val="1F1F1F"/>
          <w:sz w:val="24"/>
          <w:szCs w:val="24"/>
          <w:shd w:val="clear" w:color="auto" w:fill="FFFFFF"/>
        </w:rPr>
        <w:t>0.3891</w:t>
      </w:r>
      <w:r w:rsidR="005C6844">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005C6844" w:rsidRPr="00EB70ED">
        <w:rPr>
          <w:rFonts w:ascii="Times New Roman" w:hAnsi="Times New Roman" w:cs="Times New Roman"/>
          <w:i/>
          <w:iCs/>
          <w:color w:val="1F1F1F"/>
          <w:sz w:val="24"/>
          <w:szCs w:val="24"/>
          <w:shd w:val="clear" w:color="auto" w:fill="FFFFFF"/>
        </w:rPr>
        <w:t>0.3317</w:t>
      </w:r>
      <w:r w:rsidR="005C6844">
        <w:rPr>
          <w:rFonts w:ascii="Times New Roman" w:hAnsi="Times New Roman" w:cs="Times New Roman"/>
          <w:color w:val="1F1F1F"/>
          <w:sz w:val="24"/>
          <w:szCs w:val="24"/>
          <w:shd w:val="clear" w:color="auto" w:fill="FFFFFF"/>
        </w:rPr>
        <w:t>.</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30A7E924" w:rsidR="00C93328" w:rsidRPr="00C93328" w:rsidRDefault="00207F76"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Hyperp</w:t>
      </w:r>
      <w:r w:rsidR="00D043BB">
        <w:rPr>
          <w:rFonts w:ascii="Times New Roman" w:hAnsi="Times New Roman" w:cs="Times New Roman"/>
          <w:color w:val="1F1F1F"/>
          <w:sz w:val="24"/>
          <w:szCs w:val="24"/>
          <w:shd w:val="clear" w:color="auto" w:fill="FFFFFF"/>
        </w:rPr>
        <w:t>a</w:t>
      </w:r>
      <w:r>
        <w:rPr>
          <w:rFonts w:ascii="Times New Roman" w:hAnsi="Times New Roman" w:cs="Times New Roman"/>
          <w:color w:val="1F1F1F"/>
          <w:sz w:val="24"/>
          <w:szCs w:val="24"/>
          <w:shd w:val="clear" w:color="auto" w:fill="FFFFFF"/>
        </w:rPr>
        <w:t xml:space="preserve">rameter tuning </w:t>
      </w:r>
      <w:r w:rsidR="00C93328" w:rsidRPr="00C93328">
        <w:rPr>
          <w:rFonts w:ascii="Times New Roman" w:hAnsi="Times New Roman" w:cs="Times New Roman"/>
          <w:color w:val="1F1F1F"/>
          <w:sz w:val="24"/>
          <w:szCs w:val="24"/>
          <w:shd w:val="clear" w:color="auto" w:fill="FFFFFF"/>
        </w:rPr>
        <w:t>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23A89AB4" w14:textId="519E0AB7" w:rsidR="00841B82" w:rsidRPr="00841B82" w:rsidRDefault="00C93328" w:rsidP="00841B82">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841B82">
        <w:rPr>
          <w:rFonts w:ascii="Times New Roman" w:hAnsi="Times New Roman" w:cs="Times New Roman"/>
          <w:color w:val="1F1F1F"/>
          <w:sz w:val="24"/>
          <w:szCs w:val="24"/>
          <w:shd w:val="clear" w:color="auto" w:fill="FFFFFF"/>
        </w:rPr>
        <w:t xml:space="preserve">units and </w:t>
      </w:r>
      <w:r w:rsidRPr="00C93328">
        <w:rPr>
          <w:rFonts w:ascii="Times New Roman" w:hAnsi="Times New Roman" w:cs="Times New Roman"/>
          <w:color w:val="1F1F1F"/>
          <w:sz w:val="24"/>
          <w:szCs w:val="24"/>
          <w:shd w:val="clear" w:color="auto" w:fill="FFFFFF"/>
        </w:rPr>
        <w:t>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B57ACC" w:rsidRDefault="00656A51" w:rsidP="0003309F">
      <w:pPr>
        <w:pStyle w:val="ListParagraph"/>
        <w:numPr>
          <w:ilvl w:val="0"/>
          <w:numId w:val="1"/>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B57ACC">
        <w:rPr>
          <w:rFonts w:ascii="Times New Roman" w:hAnsi="Times New Roman" w:cs="Times New Roman"/>
          <w:i/>
          <w:iCs/>
          <w:color w:val="1F1F1F"/>
          <w:sz w:val="24"/>
          <w:szCs w:val="24"/>
          <w:shd w:val="clear" w:color="auto" w:fill="FFFFFF"/>
        </w:rPr>
        <w:t>CONCLUSION</w:t>
      </w:r>
      <w:r w:rsidR="00AC245F" w:rsidRPr="00B57ACC">
        <w:rPr>
          <w:rFonts w:ascii="Times New Roman" w:hAnsi="Times New Roman" w:cs="Times New Roman"/>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42A328D3"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sentiment classification, the goal is to classify a piece of text as positive, negative, or neutral. CNNs can be used for sentiment classification by extracting local features from the text, such 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sidRPr="00C87015">
        <w:rPr>
          <w:rFonts w:ascii="Times New Roman" w:hAnsi="Times New Roman" w:cs="Times New Roman"/>
          <w:color w:val="1F1F1F"/>
          <w:sz w:val="24"/>
          <w:szCs w:val="24"/>
          <w:shd w:val="clear" w:color="auto" w:fill="FFFFFF"/>
        </w:rPr>
        <w:t xml:space="preserve">can be used for sentiment classification </w:t>
      </w:r>
      <w:r w:rsidRPr="00C87015">
        <w:rPr>
          <w:rFonts w:ascii="Times New Roman" w:hAnsi="Times New Roman" w:cs="Times New Roman"/>
          <w:color w:val="1F1F1F"/>
          <w:sz w:val="24"/>
          <w:szCs w:val="24"/>
          <w:shd w:val="clear" w:color="auto" w:fill="FFFFFF"/>
        </w:rPr>
        <w:lastRenderedPageBreak/>
        <w:t xml:space="preserve">by processing the text in sequence, taking into account the order of the words.Both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4B5CD61F" w14:textId="2C794044"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sidRPr="00C87015">
        <w:rPr>
          <w:rFonts w:ascii="Times New Roman" w:hAnsi="Times New Roman" w:cs="Times New Roman"/>
          <w:color w:val="1F1F1F"/>
          <w:sz w:val="24"/>
          <w:szCs w:val="24"/>
          <w:shd w:val="clear" w:color="auto" w:fill="FFFFFF"/>
        </w:rPr>
        <w:t>are a good choice when the text is long and the features are long-range.</w:t>
      </w: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mwrAUAUxdylCwAAAA="/>
  </w:docVars>
  <w:rsids>
    <w:rsidRoot w:val="000E7F03"/>
    <w:rsid w:val="00035BF1"/>
    <w:rsid w:val="000759A0"/>
    <w:rsid w:val="00091BF0"/>
    <w:rsid w:val="000B2307"/>
    <w:rsid w:val="000D2784"/>
    <w:rsid w:val="000D3EA7"/>
    <w:rsid w:val="000E7F03"/>
    <w:rsid w:val="000F186B"/>
    <w:rsid w:val="000F33E0"/>
    <w:rsid w:val="00105A5A"/>
    <w:rsid w:val="00113C39"/>
    <w:rsid w:val="00131043"/>
    <w:rsid w:val="00131E8B"/>
    <w:rsid w:val="001A7048"/>
    <w:rsid w:val="001D1936"/>
    <w:rsid w:val="001E0911"/>
    <w:rsid w:val="001E1341"/>
    <w:rsid w:val="001E3974"/>
    <w:rsid w:val="001F29C5"/>
    <w:rsid w:val="00207F76"/>
    <w:rsid w:val="00251ECD"/>
    <w:rsid w:val="002F1AB5"/>
    <w:rsid w:val="00307040"/>
    <w:rsid w:val="0038439C"/>
    <w:rsid w:val="003B340A"/>
    <w:rsid w:val="004726D5"/>
    <w:rsid w:val="00476D04"/>
    <w:rsid w:val="004B78A8"/>
    <w:rsid w:val="005252E1"/>
    <w:rsid w:val="005308AC"/>
    <w:rsid w:val="0057397C"/>
    <w:rsid w:val="005C6844"/>
    <w:rsid w:val="005F114D"/>
    <w:rsid w:val="006037FE"/>
    <w:rsid w:val="006046C5"/>
    <w:rsid w:val="006441D9"/>
    <w:rsid w:val="00656A51"/>
    <w:rsid w:val="00693E5F"/>
    <w:rsid w:val="006C19BA"/>
    <w:rsid w:val="006C35A5"/>
    <w:rsid w:val="00702B10"/>
    <w:rsid w:val="007B608F"/>
    <w:rsid w:val="007C26F0"/>
    <w:rsid w:val="007D39CD"/>
    <w:rsid w:val="00841B82"/>
    <w:rsid w:val="0085047E"/>
    <w:rsid w:val="00924AF2"/>
    <w:rsid w:val="00A0011C"/>
    <w:rsid w:val="00AA5701"/>
    <w:rsid w:val="00AC245F"/>
    <w:rsid w:val="00AE4F00"/>
    <w:rsid w:val="00AF6422"/>
    <w:rsid w:val="00B14A4E"/>
    <w:rsid w:val="00B14EA1"/>
    <w:rsid w:val="00B57ACC"/>
    <w:rsid w:val="00B81BA6"/>
    <w:rsid w:val="00BE3A87"/>
    <w:rsid w:val="00BF2267"/>
    <w:rsid w:val="00C7295A"/>
    <w:rsid w:val="00C80027"/>
    <w:rsid w:val="00C83282"/>
    <w:rsid w:val="00C87015"/>
    <w:rsid w:val="00C91C06"/>
    <w:rsid w:val="00C93328"/>
    <w:rsid w:val="00CD55FB"/>
    <w:rsid w:val="00CF3C36"/>
    <w:rsid w:val="00D043BB"/>
    <w:rsid w:val="00D21032"/>
    <w:rsid w:val="00D23F21"/>
    <w:rsid w:val="00D3342C"/>
    <w:rsid w:val="00D550AF"/>
    <w:rsid w:val="00DC1537"/>
    <w:rsid w:val="00DC1B57"/>
    <w:rsid w:val="00DC5C50"/>
    <w:rsid w:val="00DD1A4D"/>
    <w:rsid w:val="00E14CA5"/>
    <w:rsid w:val="00E85140"/>
    <w:rsid w:val="00EB70ED"/>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83</cp:revision>
  <dcterms:created xsi:type="dcterms:W3CDTF">2023-04-01T21:14:00Z</dcterms:created>
  <dcterms:modified xsi:type="dcterms:W3CDTF">2023-04-06T03:01:00Z</dcterms:modified>
</cp:coreProperties>
</file>