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"/>
        <w:gridCol w:w="1965"/>
        <w:gridCol w:w="7107"/>
        <w:gridCol w:w="62"/>
      </w:tblGrid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F1190B" w:rsidP="00475A6F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 Comp</w:t>
            </w:r>
            <w:r w:rsidR="00346321" w:rsidRPr="00475A6F">
              <w:rPr>
                <w:rFonts w:ascii="Times New Roman" w:hAnsi="Times New Roman"/>
              </w:rPr>
              <w:t xml:space="preserve">                                                                                       </w:t>
            </w:r>
            <w:r w:rsidR="00A63FAB" w:rsidRPr="00475A6F">
              <w:rPr>
                <w:rFonts w:ascii="Times New Roman" w:hAnsi="Times New Roman"/>
              </w:rPr>
              <w:t xml:space="preserve">    </w:t>
            </w:r>
            <w:r w:rsidR="00346321" w:rsidRPr="00475A6F">
              <w:rPr>
                <w:rFonts w:ascii="Times New Roman" w:hAnsi="Times New Roman"/>
              </w:rPr>
              <w:t xml:space="preserve">    Roll number :                              </w:t>
            </w: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A63FAB" w:rsidP="00B80EF9">
            <w:pPr>
              <w:spacing w:after="120"/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Experiment </w:t>
            </w:r>
            <w:r w:rsidR="00346321" w:rsidRPr="00475A6F">
              <w:rPr>
                <w:rFonts w:ascii="Times New Roman" w:hAnsi="Times New Roman"/>
              </w:rPr>
              <w:t xml:space="preserve">no. : </w:t>
            </w:r>
            <w:r w:rsidR="00554074">
              <w:rPr>
                <w:rFonts w:ascii="Times New Roman" w:hAnsi="Times New Roman"/>
              </w:rPr>
              <w:t>8</w:t>
            </w:r>
            <w:r w:rsidR="00570E01">
              <w:rPr>
                <w:rFonts w:ascii="Times New Roman" w:hAnsi="Times New Roman"/>
              </w:rPr>
              <w:t xml:space="preserve"> </w:t>
            </w:r>
            <w:r w:rsidR="008A4294">
              <w:rPr>
                <w:rFonts w:ascii="Times New Roman" w:hAnsi="Times New Roman"/>
              </w:rPr>
              <w:t xml:space="preserve"> </w:t>
            </w:r>
            <w:r w:rsidR="00346321" w:rsidRPr="00475A6F">
              <w:rPr>
                <w:rFonts w:ascii="Times New Roman" w:hAnsi="Times New Roman"/>
              </w:rPr>
              <w:t xml:space="preserve">                           </w:t>
            </w:r>
            <w:r w:rsidR="00247210" w:rsidRPr="00475A6F">
              <w:rPr>
                <w:rFonts w:ascii="Times New Roman" w:hAnsi="Times New Roman"/>
              </w:rPr>
              <w:t xml:space="preserve">               </w:t>
            </w:r>
            <w:r w:rsidR="00346321" w:rsidRPr="00475A6F">
              <w:rPr>
                <w:rFonts w:ascii="Times New Roman" w:hAnsi="Times New Roman"/>
              </w:rPr>
              <w:t xml:space="preserve">              Date of </w:t>
            </w:r>
            <w:r w:rsidRPr="00475A6F">
              <w:rPr>
                <w:rFonts w:ascii="Times New Roman" w:hAnsi="Times New Roman"/>
              </w:rPr>
              <w:t>Implementation</w:t>
            </w:r>
            <w:r w:rsidR="00346321" w:rsidRPr="00475A6F">
              <w:rPr>
                <w:rFonts w:ascii="Times New Roman" w:hAnsi="Times New Roman"/>
              </w:rPr>
              <w:t xml:space="preserve"> </w:t>
            </w:r>
            <w:r w:rsidRPr="00475A6F">
              <w:rPr>
                <w:rFonts w:ascii="Times New Roman" w:hAnsi="Times New Roman"/>
              </w:rPr>
              <w:t>:</w:t>
            </w:r>
          </w:p>
        </w:tc>
      </w:tr>
      <w:tr w:rsidR="003314A5" w:rsidRPr="00475A6F" w:rsidTr="008735FB">
        <w:tc>
          <w:tcPr>
            <w:tcW w:w="9242" w:type="dxa"/>
            <w:gridSpan w:val="4"/>
          </w:tcPr>
          <w:p w:rsidR="003314A5" w:rsidRDefault="003314A5" w:rsidP="00924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Aim : To implement </w:t>
            </w:r>
            <w:r w:rsidR="00570E01">
              <w:rPr>
                <w:rFonts w:ascii="Times New Roman" w:hAnsi="Times New Roman"/>
              </w:rPr>
              <w:t>PL/</w:t>
            </w:r>
            <w:proofErr w:type="spellStart"/>
            <w:r w:rsidR="00570E01">
              <w:rPr>
                <w:rFonts w:ascii="Times New Roman" w:hAnsi="Times New Roman"/>
              </w:rPr>
              <w:t>pgSQL</w:t>
            </w:r>
            <w:proofErr w:type="spellEnd"/>
            <w:r w:rsidR="008A4294">
              <w:rPr>
                <w:rFonts w:ascii="Times New Roman" w:hAnsi="Times New Roman"/>
              </w:rPr>
              <w:t xml:space="preserve"> </w:t>
            </w:r>
          </w:p>
          <w:p w:rsidR="003314A5" w:rsidRPr="00475A6F" w:rsidRDefault="003314A5" w:rsidP="009248B7">
            <w:pPr>
              <w:rPr>
                <w:rFonts w:ascii="Times New Roman" w:hAnsi="Times New Roman"/>
              </w:rPr>
            </w:pPr>
          </w:p>
        </w:tc>
      </w:tr>
      <w:tr w:rsidR="003314A5" w:rsidRPr="00475A6F" w:rsidTr="008735FB">
        <w:tc>
          <w:tcPr>
            <w:tcW w:w="9242" w:type="dxa"/>
            <w:gridSpan w:val="4"/>
          </w:tcPr>
          <w:p w:rsidR="003314A5" w:rsidRPr="00475A6F" w:rsidRDefault="003314A5" w:rsidP="003314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Tool Used : </w:t>
            </w:r>
            <w:proofErr w:type="spellStart"/>
            <w:r>
              <w:rPr>
                <w:rFonts w:ascii="Times New Roman" w:hAnsi="Times New Roman"/>
              </w:rPr>
              <w:t>PostgreSQL</w:t>
            </w:r>
            <w:proofErr w:type="spellEnd"/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9248B7" w:rsidRDefault="00346321" w:rsidP="009248B7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="009248B7" w:rsidRPr="009248B7">
              <w:rPr>
                <w:rFonts w:ascii="Times New Roman" w:hAnsi="Times New Roman"/>
              </w:rPr>
              <w:t xml:space="preserve">Use </w:t>
            </w:r>
          </w:p>
          <w:p w:rsidR="00346321" w:rsidRPr="00475A6F" w:rsidRDefault="009248B7" w:rsidP="009248B7">
            <w:pPr>
              <w:rPr>
                <w:rFonts w:ascii="Times New Roman" w:hAnsi="Times New Roman"/>
              </w:rPr>
            </w:pPr>
            <w:r w:rsidRPr="009248B7">
              <w:rPr>
                <w:rFonts w:ascii="Times New Roman" w:hAnsi="Times New Roman"/>
              </w:rPr>
              <w:t>SQL : Standard language of relational database</w:t>
            </w:r>
          </w:p>
        </w:tc>
      </w:tr>
      <w:tr w:rsidR="00346321" w:rsidRPr="00475A6F" w:rsidTr="008735FB">
        <w:trPr>
          <w:trHeight w:val="1512"/>
        </w:trPr>
        <w:tc>
          <w:tcPr>
            <w:tcW w:w="9242" w:type="dxa"/>
            <w:gridSpan w:val="4"/>
          </w:tcPr>
          <w:p w:rsidR="00346321" w:rsidRPr="00475A6F" w:rsidRDefault="00346321" w:rsidP="00475A6F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256"/>
              <w:gridCol w:w="1701"/>
              <w:gridCol w:w="2126"/>
              <w:gridCol w:w="1701"/>
            </w:tblGrid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Maintains assignment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 all parts of assignment(3)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left="709" w:hanging="28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At least few  questions have  been done without copying(1)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has been solved completely without copying (2)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depth knowledge of the assignment(2)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 2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1 question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Able to answer 2 questions (2)</w:t>
                  </w:r>
                </w:p>
              </w:tc>
            </w:tr>
          </w:tbl>
          <w:p w:rsidR="00346321" w:rsidRPr="00475A6F" w:rsidRDefault="00346321" w:rsidP="00475A6F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695"/>
              <w:gridCol w:w="2070"/>
            </w:tblGrid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</w:p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</w:p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Total :             (Out of 10)</w:t>
            </w: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3314A5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  <w:tr w:rsidR="003314A5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  <w:trHeight w:val="361"/>
        </w:trPr>
        <w:tc>
          <w:tcPr>
            <w:tcW w:w="1965" w:type="dxa"/>
          </w:tcPr>
          <w:p w:rsidR="003314A5" w:rsidRPr="009B0AE9" w:rsidRDefault="003314A5" w:rsidP="00B80EF9">
            <w:pPr>
              <w:pStyle w:val="WW-TableHeading1"/>
              <w:snapToGrid w:val="0"/>
              <w:spacing w:after="0"/>
              <w:jc w:val="left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lastRenderedPageBreak/>
              <w:t xml:space="preserve">EXPERIMENT </w:t>
            </w:r>
            <w:r w:rsidR="00554074">
              <w:rPr>
                <w:rFonts w:ascii="Calibri" w:hAnsi="Calibri" w:cs="Calibri"/>
              </w:rPr>
              <w:t>8</w:t>
            </w:r>
          </w:p>
        </w:tc>
        <w:tc>
          <w:tcPr>
            <w:tcW w:w="7107" w:type="dxa"/>
          </w:tcPr>
          <w:p w:rsidR="003314A5" w:rsidRPr="009B0AE9" w:rsidRDefault="00570E01" w:rsidP="00570E01">
            <w:pPr>
              <w:pStyle w:val="BodyText"/>
              <w:snapToGrid w:val="0"/>
              <w:spacing w:after="0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PL/</w:t>
            </w:r>
            <w:proofErr w:type="spellStart"/>
            <w:r>
              <w:rPr>
                <w:rFonts w:ascii="Calibri" w:hAnsi="Calibri" w:cs="Calibri"/>
                <w:bCs/>
                <w:iCs/>
              </w:rPr>
              <w:t>pgSQL</w:t>
            </w:r>
            <w:proofErr w:type="spellEnd"/>
          </w:p>
        </w:tc>
      </w:tr>
      <w:tr w:rsidR="003314A5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t>Aim</w:t>
            </w:r>
          </w:p>
        </w:tc>
        <w:tc>
          <w:tcPr>
            <w:tcW w:w="7107" w:type="dxa"/>
          </w:tcPr>
          <w:p w:rsidR="003314A5" w:rsidRPr="009B0AE9" w:rsidRDefault="003314A5" w:rsidP="00DC4EEB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  <w:iCs/>
              </w:rPr>
              <w:t>To implement</w:t>
            </w:r>
            <w:r w:rsidR="00F24927">
              <w:rPr>
                <w:rFonts w:ascii="Calibri" w:hAnsi="Calibri" w:cs="Calibri"/>
                <w:iCs/>
              </w:rPr>
              <w:t xml:space="preserve"> </w:t>
            </w:r>
            <w:r w:rsidR="00DC4EEB">
              <w:rPr>
                <w:rFonts w:ascii="Calibri" w:hAnsi="Calibri" w:cs="Calibri"/>
                <w:iCs/>
              </w:rPr>
              <w:t>PL/</w:t>
            </w:r>
            <w:proofErr w:type="spellStart"/>
            <w:r w:rsidR="00DC4EEB">
              <w:rPr>
                <w:rFonts w:ascii="Calibri" w:hAnsi="Calibri" w:cs="Calibri"/>
                <w:iCs/>
              </w:rPr>
              <w:t>pgSQL</w:t>
            </w:r>
            <w:proofErr w:type="spellEnd"/>
            <w:r w:rsidR="00DC4EEB">
              <w:rPr>
                <w:rFonts w:ascii="Calibri" w:hAnsi="Calibri" w:cs="Calibri"/>
                <w:iCs/>
              </w:rPr>
              <w:t xml:space="preserve"> </w:t>
            </w:r>
            <w:r w:rsidR="00F24927">
              <w:rPr>
                <w:rFonts w:ascii="Calibri" w:hAnsi="Calibri" w:cs="Calibri"/>
                <w:iCs/>
              </w:rPr>
              <w:t xml:space="preserve"> </w:t>
            </w:r>
          </w:p>
        </w:tc>
      </w:tr>
      <w:tr w:rsidR="003314A5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t>Tools</w:t>
            </w:r>
          </w:p>
        </w:tc>
        <w:tc>
          <w:tcPr>
            <w:tcW w:w="7107" w:type="dxa"/>
          </w:tcPr>
          <w:p w:rsidR="003314A5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proofErr w:type="spellStart"/>
            <w:r w:rsidRPr="009B0AE9">
              <w:rPr>
                <w:rFonts w:ascii="Calibri" w:hAnsi="Calibri" w:cs="Calibri"/>
              </w:rPr>
              <w:t>PostgreSQL</w:t>
            </w:r>
            <w:proofErr w:type="spellEnd"/>
          </w:p>
          <w:p w:rsidR="00306501" w:rsidRPr="009B0AE9" w:rsidRDefault="00306501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hyperlink r:id="rId5" w:history="1">
              <w:r w:rsidRPr="00306501">
                <w:rPr>
                  <w:rStyle w:val="Hyperlink"/>
                  <w:rFonts w:ascii="Calibri" w:hAnsi="Calibri" w:cs="Calibri"/>
                </w:rPr>
                <w:t>http://www.postgresqltutorial.com/postgresql-stored-procedures/</w:t>
              </w:r>
            </w:hyperlink>
          </w:p>
        </w:tc>
      </w:tr>
      <w:tr w:rsidR="00AB647C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AB647C" w:rsidRPr="005D3689" w:rsidRDefault="00AB647C" w:rsidP="00424833">
            <w:pPr>
              <w:pStyle w:val="WW-TableContents1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Procedure</w:t>
            </w:r>
          </w:p>
        </w:tc>
        <w:tc>
          <w:tcPr>
            <w:tcW w:w="7107" w:type="dxa"/>
            <w:vMerge w:val="restart"/>
          </w:tcPr>
          <w:p w:rsidR="0055238B" w:rsidRPr="00501CDC" w:rsidRDefault="00DC4EEB" w:rsidP="0084729A">
            <w:pPr>
              <w:pStyle w:val="WW-TableContents1"/>
              <w:snapToGrid w:val="0"/>
              <w:spacing w:after="0"/>
              <w:ind w:left="107"/>
              <w:jc w:val="both"/>
              <w:rPr>
                <w:rFonts w:asciiTheme="minorHAnsi" w:hAnsiTheme="minorHAnsi" w:cs="Calibri"/>
                <w:kern w:val="2"/>
              </w:rPr>
            </w:pPr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>PL/</w:t>
            </w:r>
            <w:proofErr w:type="spellStart"/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>pgSQL</w:t>
            </w:r>
            <w:proofErr w:type="spellEnd"/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 xml:space="preserve"> is a loadable procedural language for the </w:t>
            </w:r>
            <w:proofErr w:type="spellStart"/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>Postgres</w:t>
            </w:r>
            <w:proofErr w:type="spellEnd"/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 xml:space="preserve"> database system.</w:t>
            </w:r>
            <w:r w:rsidR="0084729A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 xml:space="preserve"> </w:t>
            </w:r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 xml:space="preserve">This package was originally written by Jan </w:t>
            </w:r>
            <w:proofErr w:type="spellStart"/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>Wieck</w:t>
            </w:r>
            <w:proofErr w:type="spellEnd"/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>.</w:t>
            </w:r>
            <w:r w:rsidR="0084729A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 xml:space="preserve"> </w:t>
            </w:r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>The design goals of PL/</w:t>
            </w:r>
            <w:proofErr w:type="spellStart"/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>pgSQL</w:t>
            </w:r>
            <w:proofErr w:type="spellEnd"/>
            <w:r w:rsidRPr="00501CDC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 xml:space="preserve"> were to create a loadable procedural language that can be used to create functions and trigger procedures, adds control structures to the SQL language</w:t>
            </w:r>
            <w:r w:rsidR="0084729A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 xml:space="preserve">. </w:t>
            </w:r>
            <w:r w:rsidR="00E14E50">
              <w:rPr>
                <w:rFonts w:asciiTheme="minorHAnsi" w:hAnsiTheme="minorHAnsi" w:cs="Calibri"/>
                <w:kern w:val="2"/>
                <w:sz w:val="22"/>
                <w:szCs w:val="22"/>
                <w:lang w:val="en-IN"/>
              </w:rPr>
              <w:t xml:space="preserve">     </w:t>
            </w:r>
          </w:p>
          <w:p w:rsidR="00501CDC" w:rsidRPr="00501CDC" w:rsidRDefault="00501CDC" w:rsidP="00501CDC">
            <w:pPr>
              <w:widowControl/>
              <w:suppressAutoHyphens w:val="0"/>
              <w:jc w:val="both"/>
              <w:rPr>
                <w:rFonts w:asciiTheme="minorHAnsi" w:eastAsia="Times New Roman" w:hAnsiTheme="minorHAnsi" w:cs="Arial"/>
                <w:kern w:val="0"/>
                <w:lang w:val="en-IN" w:eastAsia="en-IN"/>
              </w:rPr>
            </w:pP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Structure of PL/</w:t>
            </w:r>
            <w:proofErr w:type="spellStart"/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pgSQL</w:t>
            </w:r>
            <w:proofErr w:type="spellEnd"/>
          </w:p>
          <w:p w:rsidR="00501CDC" w:rsidRPr="00501CDC" w:rsidRDefault="00501CDC" w:rsidP="00501CDC">
            <w:pPr>
              <w:widowControl/>
              <w:suppressAutoHyphens w:val="0"/>
              <w:jc w:val="both"/>
              <w:rPr>
                <w:rFonts w:asciiTheme="minorHAnsi" w:eastAsia="Times New Roman" w:hAnsiTheme="minorHAnsi" w:cs="Arial"/>
                <w:kern w:val="0"/>
                <w:lang w:val="en-IN" w:eastAsia="en-IN"/>
              </w:rPr>
            </w:pP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PL/</w:t>
            </w:r>
            <w:proofErr w:type="spellStart"/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pgSQL</w:t>
            </w:r>
            <w:proofErr w:type="spellEnd"/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 xml:space="preserve"> is a block-structured language. The complete text of a function definition must be a</w:t>
            </w:r>
            <w:r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block.</w:t>
            </w:r>
            <w:r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A block is defined as:</w:t>
            </w:r>
          </w:p>
          <w:p w:rsidR="00501CDC" w:rsidRPr="00501CDC" w:rsidRDefault="00501CDC" w:rsidP="00501CDC">
            <w:pPr>
              <w:widowControl/>
              <w:suppressAutoHyphens w:val="0"/>
              <w:jc w:val="both"/>
              <w:rPr>
                <w:rFonts w:asciiTheme="minorHAnsi" w:eastAsia="Times New Roman" w:hAnsiTheme="minorHAnsi" w:cs="Courier New"/>
                <w:kern w:val="0"/>
                <w:lang w:val="en-IN" w:eastAsia="en-IN"/>
              </w:rPr>
            </w:pP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[</w:t>
            </w: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&lt;&lt;</w:t>
            </w: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label</w:t>
            </w: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&gt;&gt;</w:t>
            </w: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]</w:t>
            </w:r>
          </w:p>
          <w:p w:rsidR="00501CDC" w:rsidRPr="00501CDC" w:rsidRDefault="00501CDC" w:rsidP="00501CDC">
            <w:pPr>
              <w:widowControl/>
              <w:suppressAutoHyphens w:val="0"/>
              <w:jc w:val="both"/>
              <w:rPr>
                <w:rFonts w:asciiTheme="minorHAnsi" w:eastAsia="Times New Roman" w:hAnsiTheme="minorHAnsi" w:cs="Courier New"/>
                <w:kern w:val="0"/>
                <w:lang w:val="en-IN" w:eastAsia="en-IN"/>
              </w:rPr>
            </w:pP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[ DECLARE</w:t>
            </w:r>
            <w:r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Declarations</w:t>
            </w:r>
            <w:r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]</w:t>
            </w:r>
          </w:p>
          <w:p w:rsidR="00501CDC" w:rsidRPr="00501CDC" w:rsidRDefault="00501CDC" w:rsidP="00501CDC">
            <w:pPr>
              <w:widowControl/>
              <w:suppressAutoHyphens w:val="0"/>
              <w:jc w:val="both"/>
              <w:rPr>
                <w:rFonts w:asciiTheme="minorHAnsi" w:eastAsia="Times New Roman" w:hAnsiTheme="minorHAnsi" w:cs="Courier New"/>
                <w:kern w:val="0"/>
                <w:lang w:val="en-IN" w:eastAsia="en-IN"/>
              </w:rPr>
            </w:pP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BEGIN</w:t>
            </w:r>
          </w:p>
          <w:p w:rsidR="00501CDC" w:rsidRPr="00501CDC" w:rsidRDefault="00501CDC" w:rsidP="00501CDC">
            <w:pPr>
              <w:widowControl/>
              <w:suppressAutoHyphens w:val="0"/>
              <w:jc w:val="both"/>
              <w:rPr>
                <w:rFonts w:asciiTheme="minorHAnsi" w:eastAsia="Times New Roman" w:hAnsiTheme="minorHAnsi" w:cs="Courier New"/>
                <w:kern w:val="0"/>
                <w:lang w:val="en-IN" w:eastAsia="en-IN"/>
              </w:rPr>
            </w:pP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statements</w:t>
            </w:r>
          </w:p>
          <w:p w:rsidR="00501CDC" w:rsidRPr="00501CDC" w:rsidRDefault="00501CDC" w:rsidP="00501CDC">
            <w:pPr>
              <w:widowControl/>
              <w:suppressAutoHyphens w:val="0"/>
              <w:jc w:val="both"/>
              <w:rPr>
                <w:rFonts w:asciiTheme="minorHAnsi" w:eastAsia="Times New Roman" w:hAnsiTheme="minorHAnsi" w:cs="Courier New"/>
                <w:kern w:val="0"/>
                <w:lang w:val="en-IN" w:eastAsia="en-IN"/>
              </w:rPr>
            </w:pP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END [label];</w:t>
            </w:r>
          </w:p>
          <w:p w:rsidR="00501CDC" w:rsidRDefault="00501CDC" w:rsidP="00501CDC">
            <w:pPr>
              <w:widowControl/>
              <w:suppressAutoHyphens w:val="0"/>
              <w:jc w:val="both"/>
              <w:rPr>
                <w:rFonts w:asciiTheme="minorHAnsi" w:eastAsia="Times New Roman" w:hAnsiTheme="minorHAnsi" w:cs="Arial"/>
                <w:kern w:val="0"/>
                <w:lang w:val="en-IN" w:eastAsia="en-IN"/>
              </w:rPr>
            </w:pP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Each declaration and each statement within a block is terminated by a semicolon. A block that appears</w:t>
            </w:r>
            <w:r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within another block must have a semicolon after</w:t>
            </w:r>
            <w:r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END</w:t>
            </w:r>
            <w:r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, as shown above; however the final</w:t>
            </w:r>
            <w:r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501CDC"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>END</w:t>
            </w:r>
            <w:r>
              <w:rPr>
                <w:rFonts w:asciiTheme="minorHAnsi" w:eastAsia="Times New Roman" w:hAnsiTheme="minorHAnsi" w:cs="Courier New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that</w:t>
            </w:r>
            <w:r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501CDC">
              <w:rPr>
                <w:rFonts w:asciiTheme="minorHAnsi" w:eastAsia="Times New Roman" w:hAnsiTheme="minorHAnsi" w:cs="Arial"/>
                <w:kern w:val="0"/>
                <w:sz w:val="22"/>
                <w:szCs w:val="22"/>
                <w:lang w:val="en-IN" w:eastAsia="en-IN"/>
              </w:rPr>
              <w:t>concludes a function body does not require a semicolon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504"/>
              <w:gridCol w:w="3478"/>
            </w:tblGrid>
            <w:tr w:rsidR="00501CDC" w:rsidTr="0061262F">
              <w:trPr>
                <w:trHeight w:val="1433"/>
              </w:trPr>
              <w:tc>
                <w:tcPr>
                  <w:tcW w:w="3504" w:type="dxa"/>
                </w:tcPr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IF</w:t>
                  </w:r>
                  <w:r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</w:t>
                  </w:r>
                  <w:proofErr w:type="spellStart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boolean</w:t>
                  </w:r>
                  <w:proofErr w:type="spellEnd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-expression</w:t>
                  </w:r>
                  <w:r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</w:t>
                  </w: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THEN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statements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END IF;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Arial"/>
                      <w:kern w:val="0"/>
                      <w:lang w:val="en-IN" w:eastAsia="en-IN"/>
                    </w:rPr>
                  </w:pPr>
                </w:p>
                <w:p w:rsid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Arial"/>
                      <w:kern w:val="0"/>
                      <w:lang w:val="en-IN" w:eastAsia="en-IN"/>
                    </w:rPr>
                  </w:pPr>
                </w:p>
              </w:tc>
              <w:tc>
                <w:tcPr>
                  <w:tcW w:w="3478" w:type="dxa"/>
                </w:tcPr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IF</w:t>
                  </w:r>
                  <w:r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</w:t>
                  </w:r>
                  <w:proofErr w:type="spellStart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boolean</w:t>
                  </w:r>
                  <w:proofErr w:type="spellEnd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-expression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THEN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statements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ELSE</w:t>
                  </w:r>
                  <w:r w:rsidR="0061262F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</w:t>
                  </w: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statements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END IF;</w:t>
                  </w:r>
                </w:p>
                <w:p w:rsid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Arial"/>
                      <w:kern w:val="0"/>
                      <w:lang w:val="en-IN" w:eastAsia="en-IN"/>
                    </w:rPr>
                  </w:pPr>
                </w:p>
              </w:tc>
            </w:tr>
          </w:tbl>
          <w:p w:rsidR="00501CDC" w:rsidRPr="00501CDC" w:rsidRDefault="00501CDC" w:rsidP="00501CDC">
            <w:pPr>
              <w:widowControl/>
              <w:suppressAutoHyphens w:val="0"/>
              <w:jc w:val="both"/>
              <w:rPr>
                <w:rFonts w:asciiTheme="minorHAnsi" w:eastAsia="Times New Roman" w:hAnsiTheme="minorHAnsi" w:cs="Arial"/>
                <w:kern w:val="0"/>
                <w:lang w:val="en-IN" w:eastAsia="en-IN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228"/>
              <w:gridCol w:w="4754"/>
            </w:tblGrid>
            <w:tr w:rsidR="00501CDC" w:rsidTr="00501CDC">
              <w:tc>
                <w:tcPr>
                  <w:tcW w:w="2228" w:type="dxa"/>
                </w:tcPr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WHILE</w:t>
                  </w:r>
                  <w:r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</w:t>
                  </w:r>
                  <w:proofErr w:type="spellStart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boolean</w:t>
                  </w:r>
                  <w:proofErr w:type="spellEnd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-expression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LOOP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statements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END LOOP [label];</w:t>
                  </w:r>
                </w:p>
                <w:p w:rsid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Arial"/>
                      <w:kern w:val="0"/>
                      <w:lang w:val="en-IN" w:eastAsia="en-IN"/>
                    </w:rPr>
                  </w:pPr>
                </w:p>
              </w:tc>
              <w:tc>
                <w:tcPr>
                  <w:tcW w:w="4754" w:type="dxa"/>
                </w:tcPr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FOR</w:t>
                  </w:r>
                  <w:r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</w:t>
                  </w: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name</w:t>
                  </w:r>
                  <w:r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</w:t>
                  </w: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IN </w:t>
                  </w:r>
                  <w:proofErr w:type="gramStart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[ REVERSE</w:t>
                  </w:r>
                  <w:proofErr w:type="gramEnd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]</w:t>
                  </w:r>
                  <w:r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</w:t>
                  </w: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expression..expression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[ BY</w:t>
                  </w:r>
                  <w:r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</w:t>
                  </w: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expression] LOOP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statements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END LOOP [label];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FOR </w:t>
                  </w:r>
                  <w:proofErr w:type="spellStart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i</w:t>
                  </w:r>
                  <w:proofErr w:type="spellEnd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IN 1..10 LOOP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-- </w:t>
                  </w:r>
                  <w:proofErr w:type="spellStart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i</w:t>
                  </w:r>
                  <w:proofErr w:type="spellEnd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will take on the values 1,2,3,4,5,6,7,8,9,10 within the loop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END LOOP;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FOR </w:t>
                  </w:r>
                  <w:proofErr w:type="spellStart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i</w:t>
                  </w:r>
                  <w:proofErr w:type="spellEnd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IN REVERSE 10..1 LOOP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-- </w:t>
                  </w:r>
                  <w:proofErr w:type="spellStart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i</w:t>
                  </w:r>
                  <w:proofErr w:type="spellEnd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will take on the values 10,9,8,7,6,5,4,3,2,1 within the loop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END LOOP;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FOR </w:t>
                  </w:r>
                  <w:proofErr w:type="spellStart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i</w:t>
                  </w:r>
                  <w:proofErr w:type="spellEnd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IN REVERSE 10..1 BY 2 LOOP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-- </w:t>
                  </w:r>
                  <w:proofErr w:type="spellStart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i</w:t>
                  </w:r>
                  <w:proofErr w:type="spellEnd"/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 xml:space="preserve"> will take on the values 10,8,6,4,2 within the loop</w:t>
                  </w:r>
                </w:p>
                <w:p w:rsidR="00501CDC" w:rsidRP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</w:pPr>
                  <w:r w:rsidRPr="00501CDC">
                    <w:rPr>
                      <w:rFonts w:asciiTheme="minorHAnsi" w:eastAsia="Times New Roman" w:hAnsiTheme="minorHAnsi" w:cs="Courier New"/>
                      <w:kern w:val="0"/>
                      <w:lang w:val="en-IN" w:eastAsia="en-IN"/>
                    </w:rPr>
                    <w:t>END LOOP;</w:t>
                  </w:r>
                </w:p>
                <w:p w:rsidR="00501CDC" w:rsidRDefault="00501CDC" w:rsidP="00501CDC">
                  <w:pPr>
                    <w:widowControl/>
                    <w:suppressAutoHyphens w:val="0"/>
                    <w:jc w:val="both"/>
                    <w:rPr>
                      <w:rFonts w:asciiTheme="minorHAnsi" w:eastAsia="Times New Roman" w:hAnsiTheme="minorHAnsi" w:cs="Arial"/>
                      <w:kern w:val="0"/>
                      <w:lang w:val="en-IN" w:eastAsia="en-IN"/>
                    </w:rPr>
                  </w:pPr>
                </w:p>
              </w:tc>
            </w:tr>
          </w:tbl>
          <w:p w:rsidR="0055238B" w:rsidRPr="00501CDC" w:rsidRDefault="0055238B" w:rsidP="00501CDC">
            <w:pPr>
              <w:pStyle w:val="WW-TableContents1"/>
              <w:snapToGrid w:val="0"/>
              <w:ind w:left="720"/>
              <w:jc w:val="both"/>
              <w:rPr>
                <w:rFonts w:asciiTheme="minorHAnsi" w:hAnsiTheme="minorHAnsi" w:cs="Calibri"/>
                <w:kern w:val="2"/>
              </w:rPr>
            </w:pPr>
          </w:p>
        </w:tc>
      </w:tr>
      <w:tr w:rsidR="00AB647C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AB647C" w:rsidRPr="008735FB" w:rsidRDefault="00AB647C" w:rsidP="00153567">
            <w:pPr>
              <w:pStyle w:val="WW-NormalWeb"/>
              <w:spacing w:before="0" w:after="0"/>
              <w:rPr>
                <w:rFonts w:asciiTheme="minorHAnsi" w:hAnsiTheme="minorHAnsi"/>
                <w:b/>
                <w:bCs/>
                <w:color w:val="333333"/>
              </w:rPr>
            </w:pPr>
          </w:p>
        </w:tc>
        <w:tc>
          <w:tcPr>
            <w:tcW w:w="7107" w:type="dxa"/>
            <w:vMerge/>
          </w:tcPr>
          <w:p w:rsidR="00AB647C" w:rsidRPr="00B80EF9" w:rsidRDefault="00AB647C" w:rsidP="0031066F">
            <w:pPr>
              <w:ind w:left="720"/>
              <w:jc w:val="both"/>
              <w:rPr>
                <w:rFonts w:asciiTheme="minorHAnsi" w:hAnsiTheme="minorHAnsi"/>
              </w:rPr>
            </w:pPr>
          </w:p>
        </w:tc>
      </w:tr>
      <w:tr w:rsidR="0061262F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  <w:trHeight w:val="544"/>
        </w:trPr>
        <w:tc>
          <w:tcPr>
            <w:tcW w:w="1965" w:type="dxa"/>
          </w:tcPr>
          <w:p w:rsidR="0061262F" w:rsidRPr="00ED1A06" w:rsidRDefault="0061262F" w:rsidP="00ED1A06">
            <w:pPr>
              <w:pStyle w:val="WW-NormalWeb"/>
              <w:spacing w:before="0" w:after="0"/>
              <w:rPr>
                <w:rFonts w:asciiTheme="minorHAnsi" w:hAnsiTheme="minorHAnsi"/>
                <w:b/>
                <w:bCs/>
                <w:color w:val="333333"/>
              </w:rPr>
            </w:pPr>
            <w:r>
              <w:rPr>
                <w:rFonts w:asciiTheme="minorHAnsi" w:hAnsiTheme="minorHAnsi"/>
                <w:b/>
                <w:bCs/>
                <w:color w:val="333333"/>
                <w:sz w:val="22"/>
                <w:szCs w:val="22"/>
              </w:rPr>
              <w:t xml:space="preserve">Procedure </w:t>
            </w:r>
          </w:p>
        </w:tc>
        <w:tc>
          <w:tcPr>
            <w:tcW w:w="7107" w:type="dxa"/>
          </w:tcPr>
          <w:p w:rsidR="0061262F" w:rsidRDefault="0061262F" w:rsidP="00ED1A06">
            <w:pPr>
              <w:numPr>
                <w:ilvl w:val="0"/>
                <w:numId w:val="22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Write a block to display sum of digits of a three digit number</w:t>
            </w:r>
          </w:p>
          <w:p w:rsidR="0061262F" w:rsidRDefault="0061262F" w:rsidP="00ED1A06">
            <w:pPr>
              <w:numPr>
                <w:ilvl w:val="0"/>
                <w:numId w:val="22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Write a block to display square of 1 to 10</w:t>
            </w:r>
          </w:p>
          <w:p w:rsidR="0061262F" w:rsidRPr="000C31F1" w:rsidRDefault="0061262F" w:rsidP="0061262F">
            <w:pPr>
              <w:numPr>
                <w:ilvl w:val="0"/>
                <w:numId w:val="22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Write a block to display Fibonacci series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upto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8</w:t>
            </w:r>
            <w:r w:rsidRPr="0061262F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term (start with 0,1)</w:t>
            </w:r>
          </w:p>
        </w:tc>
      </w:tr>
      <w:tr w:rsidR="00153567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  <w:trHeight w:val="544"/>
        </w:trPr>
        <w:tc>
          <w:tcPr>
            <w:tcW w:w="1965" w:type="dxa"/>
          </w:tcPr>
          <w:p w:rsidR="00153567" w:rsidRPr="00ED1A06" w:rsidRDefault="00153567" w:rsidP="00ED1A06">
            <w:pPr>
              <w:pStyle w:val="WW-NormalWeb"/>
              <w:spacing w:before="0" w:after="0"/>
              <w:rPr>
                <w:rFonts w:asciiTheme="minorHAnsi" w:hAnsiTheme="minorHAnsi"/>
                <w:b/>
                <w:bCs/>
                <w:color w:val="333333"/>
              </w:rPr>
            </w:pPr>
            <w:r w:rsidRPr="00ED1A06">
              <w:rPr>
                <w:rFonts w:asciiTheme="minorHAnsi" w:hAnsiTheme="minorHAnsi"/>
                <w:b/>
                <w:bCs/>
                <w:color w:val="333333"/>
                <w:sz w:val="22"/>
                <w:szCs w:val="22"/>
              </w:rPr>
              <w:lastRenderedPageBreak/>
              <w:t xml:space="preserve">Post Lab Questions: </w:t>
            </w:r>
          </w:p>
          <w:p w:rsidR="00153567" w:rsidRPr="00ED1A06" w:rsidRDefault="00153567" w:rsidP="00ED1A06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</w:p>
        </w:tc>
        <w:tc>
          <w:tcPr>
            <w:tcW w:w="7107" w:type="dxa"/>
          </w:tcPr>
          <w:p w:rsidR="0055238B" w:rsidRPr="0084729A" w:rsidRDefault="00007BC7" w:rsidP="0084729A">
            <w:pPr>
              <w:numPr>
                <w:ilvl w:val="0"/>
                <w:numId w:val="29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Give advantages of PL</w:t>
            </w:r>
            <w:r w:rsidR="0084729A" w:rsidRPr="0084729A">
              <w:rPr>
                <w:rFonts w:ascii="Calibri" w:hAnsi="Calibri" w:cs="Calibri"/>
                <w:sz w:val="22"/>
                <w:szCs w:val="22"/>
              </w:rPr>
              <w:t>SQL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SQL</w:t>
            </w:r>
          </w:p>
          <w:p w:rsidR="0084729A" w:rsidRPr="0084729A" w:rsidRDefault="0084729A" w:rsidP="0084729A">
            <w:pPr>
              <w:numPr>
                <w:ilvl w:val="0"/>
                <w:numId w:val="29"/>
              </w:numPr>
              <w:jc w:val="both"/>
              <w:rPr>
                <w:rFonts w:ascii="Calibri" w:hAnsi="Calibri" w:cs="Calibri"/>
              </w:rPr>
            </w:pPr>
            <w:r w:rsidRPr="0084729A">
              <w:rPr>
                <w:rFonts w:ascii="Calibri" w:hAnsi="Calibri" w:cs="Calibri"/>
                <w:sz w:val="22"/>
                <w:szCs w:val="22"/>
              </w:rPr>
              <w:t xml:space="preserve">Explain data types of </w:t>
            </w:r>
            <w:proofErr w:type="spellStart"/>
            <w:r w:rsidRPr="0084729A">
              <w:rPr>
                <w:rFonts w:ascii="Calibri" w:hAnsi="Calibri" w:cs="Calibri"/>
                <w:sz w:val="22"/>
                <w:szCs w:val="22"/>
              </w:rPr>
              <w:t>PgSQL</w:t>
            </w:r>
            <w:proofErr w:type="spellEnd"/>
          </w:p>
        </w:tc>
      </w:tr>
    </w:tbl>
    <w:p w:rsidR="00247210" w:rsidRDefault="00247210" w:rsidP="00ED1A06">
      <w:pPr>
        <w:rPr>
          <w:rFonts w:ascii="Times New Roman" w:hAnsi="Times New Roman"/>
        </w:rPr>
      </w:pPr>
    </w:p>
    <w:sectPr w:rsidR="00247210" w:rsidSect="00A1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imbus Roman No9 L">
    <w:altName w:val="MS Mincho"/>
    <w:charset w:val="8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9"/>
    <w:multiLevelType w:val="single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2">
    <w:nsid w:val="0000000A"/>
    <w:multiLevelType w:val="singleLevel"/>
    <w:tmpl w:val="0000000A"/>
    <w:name w:val="WW8Num1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B"/>
    <w:multiLevelType w:val="singleLevel"/>
    <w:tmpl w:val="0000000B"/>
    <w:name w:val="WW8Num1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12"/>
    <w:multiLevelType w:val="singleLevel"/>
    <w:tmpl w:val="00000012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13"/>
    <w:multiLevelType w:val="singleLevel"/>
    <w:tmpl w:val="00000013"/>
    <w:name w:val="WW8Num2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16"/>
    <w:multiLevelType w:val="singleLevel"/>
    <w:tmpl w:val="00000016"/>
    <w:name w:val="WW8Num3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18"/>
    <w:multiLevelType w:val="singleLevel"/>
    <w:tmpl w:val="00000018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8">
    <w:nsid w:val="00000019"/>
    <w:multiLevelType w:val="multilevel"/>
    <w:tmpl w:val="00000019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01787F44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832264D"/>
    <w:multiLevelType w:val="hybridMultilevel"/>
    <w:tmpl w:val="E6D87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44A37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A54733C"/>
    <w:multiLevelType w:val="singleLevel"/>
    <w:tmpl w:val="000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3">
    <w:nsid w:val="0A56386F"/>
    <w:multiLevelType w:val="hybridMultilevel"/>
    <w:tmpl w:val="A2504B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51752F"/>
    <w:multiLevelType w:val="hybridMultilevel"/>
    <w:tmpl w:val="713A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769C5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35942"/>
    <w:multiLevelType w:val="multilevel"/>
    <w:tmpl w:val="1A92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3FC1023C"/>
    <w:multiLevelType w:val="hybridMultilevel"/>
    <w:tmpl w:val="FDB4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6858C0"/>
    <w:multiLevelType w:val="hybridMultilevel"/>
    <w:tmpl w:val="F104E478"/>
    <w:lvl w:ilvl="0" w:tplc="679C5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E63E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F0C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CC7B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7DE1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B25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24C09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9EE2B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663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315B5C"/>
    <w:multiLevelType w:val="hybridMultilevel"/>
    <w:tmpl w:val="2D187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8A18BC"/>
    <w:multiLevelType w:val="multilevel"/>
    <w:tmpl w:val="498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222DB8"/>
    <w:multiLevelType w:val="hybridMultilevel"/>
    <w:tmpl w:val="8D92B958"/>
    <w:lvl w:ilvl="0" w:tplc="4638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9AD0B92"/>
    <w:multiLevelType w:val="hybridMultilevel"/>
    <w:tmpl w:val="8D92B958"/>
    <w:lvl w:ilvl="0" w:tplc="4638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B96206"/>
    <w:multiLevelType w:val="hybridMultilevel"/>
    <w:tmpl w:val="88407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A92905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784386"/>
    <w:multiLevelType w:val="multilevel"/>
    <w:tmpl w:val="4E9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5F5902"/>
    <w:multiLevelType w:val="hybridMultilevel"/>
    <w:tmpl w:val="F7EE0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9C4F9A"/>
    <w:multiLevelType w:val="hybridMultilevel"/>
    <w:tmpl w:val="DB1EA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17"/>
  </w:num>
  <w:num w:numId="5">
    <w:abstractNumId w:val="26"/>
  </w:num>
  <w:num w:numId="6">
    <w:abstractNumId w:val="21"/>
  </w:num>
  <w:num w:numId="7">
    <w:abstractNumId w:val="22"/>
  </w:num>
  <w:num w:numId="8">
    <w:abstractNumId w:val="10"/>
  </w:num>
  <w:num w:numId="9">
    <w:abstractNumId w:val="23"/>
  </w:num>
  <w:num w:numId="10">
    <w:abstractNumId w:val="2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4"/>
  </w:num>
  <w:num w:numId="15">
    <w:abstractNumId w:val="5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24"/>
  </w:num>
  <w:num w:numId="21">
    <w:abstractNumId w:val="0"/>
  </w:num>
  <w:num w:numId="22">
    <w:abstractNumId w:val="7"/>
  </w:num>
  <w:num w:numId="23">
    <w:abstractNumId w:val="16"/>
  </w:num>
  <w:num w:numId="24">
    <w:abstractNumId w:val="3"/>
  </w:num>
  <w:num w:numId="25">
    <w:abstractNumId w:val="6"/>
  </w:num>
  <w:num w:numId="26">
    <w:abstractNumId w:val="25"/>
  </w:num>
  <w:num w:numId="27">
    <w:abstractNumId w:val="18"/>
  </w:num>
  <w:num w:numId="28">
    <w:abstractNumId w:val="20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6321"/>
    <w:rsid w:val="00007BC7"/>
    <w:rsid w:val="000428FA"/>
    <w:rsid w:val="00050DD0"/>
    <w:rsid w:val="0006149E"/>
    <w:rsid w:val="00064D8B"/>
    <w:rsid w:val="000830C2"/>
    <w:rsid w:val="000C1EFE"/>
    <w:rsid w:val="000C31F1"/>
    <w:rsid w:val="000F4CC6"/>
    <w:rsid w:val="00106D40"/>
    <w:rsid w:val="001108ED"/>
    <w:rsid w:val="00153567"/>
    <w:rsid w:val="0015497C"/>
    <w:rsid w:val="001A7867"/>
    <w:rsid w:val="001B631E"/>
    <w:rsid w:val="001C1F06"/>
    <w:rsid w:val="001C533A"/>
    <w:rsid w:val="0020614A"/>
    <w:rsid w:val="00247210"/>
    <w:rsid w:val="00293BFE"/>
    <w:rsid w:val="002C6AF8"/>
    <w:rsid w:val="002D77B5"/>
    <w:rsid w:val="002E4235"/>
    <w:rsid w:val="00306501"/>
    <w:rsid w:val="0031066F"/>
    <w:rsid w:val="003314A5"/>
    <w:rsid w:val="00346321"/>
    <w:rsid w:val="00475A6F"/>
    <w:rsid w:val="004E5DE8"/>
    <w:rsid w:val="00501CDC"/>
    <w:rsid w:val="005170F2"/>
    <w:rsid w:val="005510AD"/>
    <w:rsid w:val="0055238B"/>
    <w:rsid w:val="00554074"/>
    <w:rsid w:val="00570E01"/>
    <w:rsid w:val="005B7787"/>
    <w:rsid w:val="005E0221"/>
    <w:rsid w:val="00600D81"/>
    <w:rsid w:val="0061262F"/>
    <w:rsid w:val="006522D8"/>
    <w:rsid w:val="00711295"/>
    <w:rsid w:val="00715795"/>
    <w:rsid w:val="007854B5"/>
    <w:rsid w:val="00794412"/>
    <w:rsid w:val="00795A66"/>
    <w:rsid w:val="007D5783"/>
    <w:rsid w:val="0080133D"/>
    <w:rsid w:val="00813F5A"/>
    <w:rsid w:val="0081424F"/>
    <w:rsid w:val="0084729A"/>
    <w:rsid w:val="008735FB"/>
    <w:rsid w:val="00874401"/>
    <w:rsid w:val="008A4294"/>
    <w:rsid w:val="008C6525"/>
    <w:rsid w:val="009248B7"/>
    <w:rsid w:val="00957AD4"/>
    <w:rsid w:val="009B0AE9"/>
    <w:rsid w:val="009C6669"/>
    <w:rsid w:val="009F6124"/>
    <w:rsid w:val="00A11A88"/>
    <w:rsid w:val="00A32C8C"/>
    <w:rsid w:val="00A45958"/>
    <w:rsid w:val="00A6075A"/>
    <w:rsid w:val="00A63FAB"/>
    <w:rsid w:val="00AB56BA"/>
    <w:rsid w:val="00AB647C"/>
    <w:rsid w:val="00AE40EA"/>
    <w:rsid w:val="00B80EF9"/>
    <w:rsid w:val="00BB0843"/>
    <w:rsid w:val="00BC2727"/>
    <w:rsid w:val="00C77A97"/>
    <w:rsid w:val="00C8273C"/>
    <w:rsid w:val="00CE1CD1"/>
    <w:rsid w:val="00CE1DC0"/>
    <w:rsid w:val="00D37E36"/>
    <w:rsid w:val="00DC2667"/>
    <w:rsid w:val="00DC4EEB"/>
    <w:rsid w:val="00E109E7"/>
    <w:rsid w:val="00E14E50"/>
    <w:rsid w:val="00E24BD3"/>
    <w:rsid w:val="00E24C27"/>
    <w:rsid w:val="00E25C17"/>
    <w:rsid w:val="00E74DCB"/>
    <w:rsid w:val="00ED1A06"/>
    <w:rsid w:val="00ED2488"/>
    <w:rsid w:val="00F1190B"/>
    <w:rsid w:val="00F24927"/>
    <w:rsid w:val="00F94877"/>
    <w:rsid w:val="00FD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21"/>
    <w:pPr>
      <w:widowControl w:val="0"/>
      <w:suppressAutoHyphens/>
      <w:spacing w:after="0" w:line="240" w:lineRule="auto"/>
    </w:pPr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8735FB"/>
    <w:pPr>
      <w:keepNext/>
      <w:widowControl/>
      <w:tabs>
        <w:tab w:val="num" w:pos="2160"/>
      </w:tabs>
      <w:spacing w:before="240" w:after="60"/>
      <w:ind w:left="2160" w:hanging="720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46321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46321"/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6321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Mangal"/>
      <w:kern w:val="0"/>
      <w:sz w:val="22"/>
      <w:szCs w:val="22"/>
    </w:rPr>
  </w:style>
  <w:style w:type="table" w:styleId="TableGrid">
    <w:name w:val="Table Grid"/>
    <w:basedOn w:val="TableNormal"/>
    <w:uiPriority w:val="59"/>
    <w:rsid w:val="00346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5A6F"/>
    <w:pPr>
      <w:spacing w:after="0" w:line="240" w:lineRule="auto"/>
    </w:pPr>
    <w:rPr>
      <w:rFonts w:eastAsiaTheme="minorEastAsia"/>
      <w:lang w:eastAsia="en-IN"/>
    </w:rPr>
  </w:style>
  <w:style w:type="paragraph" w:styleId="BodyText">
    <w:name w:val="Body Text"/>
    <w:basedOn w:val="Normal"/>
    <w:link w:val="BodyTextChar"/>
    <w:uiPriority w:val="99"/>
    <w:rsid w:val="003314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14A5"/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customStyle="1" w:styleId="WW-TableContents1">
    <w:name w:val="WW-Table Contents1"/>
    <w:basedOn w:val="BodyText"/>
    <w:rsid w:val="003314A5"/>
    <w:pPr>
      <w:suppressLineNumbers/>
    </w:pPr>
  </w:style>
  <w:style w:type="paragraph" w:customStyle="1" w:styleId="WW-TableHeading1">
    <w:name w:val="WW-Table Heading1"/>
    <w:basedOn w:val="WW-TableContents1"/>
    <w:rsid w:val="003314A5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A5"/>
    <w:rPr>
      <w:rFonts w:ascii="Tahoma" w:eastAsia="Luxi Sans" w:hAnsi="Tahoma" w:cs="Tahoma"/>
      <w:kern w:val="1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8735FB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customStyle="1" w:styleId="mw-headline">
    <w:name w:val="mw-headline"/>
    <w:basedOn w:val="DefaultParagraphFont"/>
    <w:rsid w:val="008735FB"/>
  </w:style>
  <w:style w:type="paragraph" w:customStyle="1" w:styleId="WW-NormalWeb">
    <w:name w:val="WW-Normal (Web)"/>
    <w:basedOn w:val="Normal"/>
    <w:rsid w:val="008735FB"/>
    <w:pPr>
      <w:widowControl/>
      <w:spacing w:before="280" w:after="280"/>
    </w:pPr>
    <w:rPr>
      <w:rFonts w:ascii="Times New Roman" w:eastAsia="Times New Roman" w:hAnsi="Times New Roman"/>
      <w:kern w:val="0"/>
      <w:lang w:eastAsia="ar-SA"/>
    </w:rPr>
  </w:style>
  <w:style w:type="paragraph" w:styleId="NormalWeb">
    <w:name w:val="Normal (Web)"/>
    <w:basedOn w:val="Normal"/>
    <w:rsid w:val="00E24C27"/>
    <w:pPr>
      <w:widowControl/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HTMLPreformatted">
    <w:name w:val="HTML Preformatted"/>
    <w:basedOn w:val="Normal"/>
    <w:link w:val="HTMLPreformattedChar"/>
    <w:rsid w:val="00E24C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24C27"/>
    <w:rPr>
      <w:rFonts w:ascii="Arial Unicode MS" w:eastAsia="Arial Unicode MS" w:hAnsi="Arial Unicode MS" w:cs="Arial Unicode M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065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tutorial.com/postgresql-stored-proced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</dc:creator>
  <cp:lastModifiedBy>Sanika Deshmukh</cp:lastModifiedBy>
  <cp:revision>3</cp:revision>
  <dcterms:created xsi:type="dcterms:W3CDTF">2019-08-26T04:44:00Z</dcterms:created>
  <dcterms:modified xsi:type="dcterms:W3CDTF">2019-09-13T06:39:00Z</dcterms:modified>
</cp:coreProperties>
</file>