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Book Antiqua" w:cs="Book Antiqua" w:eastAsia="Book Antiqua" w:hAnsi="Book Antiqua"/>
          <w:b w:val="1"/>
          <w:bCs w:val="1"/>
          <w:sz w:val="22"/>
          <w:szCs w:val="22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2"/>
          <w:szCs w:val="22"/>
          <w:rtl w:val="0"/>
        </w:rPr>
        <w:t xml:space="preserve">Indian Institute of Technology Jodhpur</w:t>
      </w:r>
    </w:p>
    <w:p w:rsidR="00000000" w:rsidDel="00000000" w:rsidP="00000000" w:rsidRDefault="00000000" w:rsidRPr="00000000" w14:paraId="00000002">
      <w:pPr>
        <w:jc w:val="center"/>
        <w:rPr>
          <w:rFonts w:ascii="Book Antiqua" w:cs="Book Antiqua" w:eastAsia="Book Antiqua" w:hAnsi="Book Antiqua"/>
          <w:b w:val="1"/>
          <w:bCs w:val="1"/>
          <w:sz w:val="22"/>
          <w:szCs w:val="22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2"/>
          <w:szCs w:val="22"/>
          <w:rtl w:val="0"/>
        </w:rPr>
        <w:t xml:space="preserve">Office of Research and Development</w:t>
      </w:r>
    </w:p>
    <w:p w:rsidR="00000000" w:rsidDel="00000000" w:rsidP="00000000" w:rsidRDefault="00000000" w:rsidRPr="00000000" w14:paraId="00000003">
      <w:pPr>
        <w:jc w:val="center"/>
        <w:rPr>
          <w:rFonts w:ascii="Book Antiqua" w:cs="Book Antiqua" w:eastAsia="Book Antiqua" w:hAnsi="Book Antiqua"/>
          <w:b w:val="1"/>
          <w:bCs w:val="1"/>
          <w:sz w:val="22"/>
          <w:szCs w:val="22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2"/>
          <w:szCs w:val="22"/>
          <w:rtl w:val="0"/>
        </w:rPr>
        <w:t xml:space="preserve">Form No.: Acct/R&amp;D-01</w:t>
      </w:r>
    </w:p>
    <w:p w:rsidR="00000000" w:rsidDel="00000000" w:rsidP="00000000" w:rsidRDefault="00000000" w:rsidRPr="00000000" w14:paraId="00000004">
      <w:pPr>
        <w:jc w:val="center"/>
        <w:rPr>
          <w:rFonts w:ascii="Book Antiqua" w:cs="Book Antiqua" w:eastAsia="Book Antiqua" w:hAnsi="Book Antiqu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Book Antiqua" w:cs="Book Antiqua" w:eastAsia="Book Antiqua" w:hAnsi="Book Antiqua"/>
          <w:b w:val="1"/>
          <w:bCs w:val="1"/>
          <w:sz w:val="22"/>
          <w:szCs w:val="22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2"/>
          <w:szCs w:val="22"/>
          <w:rtl w:val="0"/>
        </w:rPr>
        <w:t xml:space="preserve">Fund Approval for Procurement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5"/>
        <w:gridCol w:w="2655"/>
        <w:gridCol w:w="3015"/>
        <w:gridCol w:w="1095"/>
        <w:gridCol w:w="2100"/>
        <w:tblGridChange w:id="0">
          <w:tblGrid>
            <w:gridCol w:w="495"/>
            <w:gridCol w:w="2655"/>
            <w:gridCol w:w="3015"/>
            <w:gridCol w:w="1095"/>
            <w:gridCol w:w="21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jc w:val="both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both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Name of PI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8">
            <w:pPr>
              <w:tabs>
                <w:tab w:val="left" w:leader="none" w:pos="3450"/>
              </w:tabs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both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both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Project Title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D">
            <w:pPr>
              <w:tabs>
                <w:tab w:val="left" w:leader="none" w:pos="3450"/>
              </w:tabs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jc w:val="both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both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R&amp;D Project No.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2">
            <w:pPr>
              <w:tabs>
                <w:tab w:val="left" w:leader="none" w:pos="3450"/>
              </w:tabs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15">
            <w:pPr>
              <w:tabs>
                <w:tab w:val="left" w:leader="none" w:pos="3450"/>
              </w:tabs>
              <w:rPr>
                <w:rFonts w:ascii="Book Antiqua" w:cs="Book Antiqua" w:eastAsia="Book Antiqua" w:hAnsi="Book Antiqu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2"/>
                <w:szCs w:val="22"/>
                <w:rtl w:val="0"/>
              </w:rPr>
              <w:t xml:space="preserve">Lists of Items</w:t>
            </w:r>
          </w:p>
        </w:tc>
      </w:tr>
      <w:tr>
        <w:trPr>
          <w:cantSplit w:val="0"/>
          <w:trHeight w:val="944" w:hRule="atLeast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center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center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Non Recurring Items</w:t>
            </w:r>
          </w:p>
          <w:p w:rsidR="00000000" w:rsidDel="00000000" w:rsidP="00000000" w:rsidRDefault="00000000" w:rsidRPr="00000000" w14:paraId="0000001E">
            <w:pPr>
              <w:tabs>
                <w:tab w:val="left" w:leader="none" w:pos="3450"/>
              </w:tabs>
              <w:jc w:val="center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2"/>
                <w:szCs w:val="22"/>
                <w:rtl w:val="0"/>
              </w:rPr>
              <w:t xml:space="preserve">(NR)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both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Item Name 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both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Quantity 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both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Estimated Cost (Inclusive of all taxes and charges)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3450"/>
              </w:tabs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tabs>
                <w:tab w:val="left" w:leader="none" w:pos="3450"/>
              </w:tabs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3450"/>
              </w:tabs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tabs>
                <w:tab w:val="left" w:leader="none" w:pos="3450"/>
              </w:tabs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3450"/>
              </w:tabs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3450"/>
              </w:tabs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3450"/>
              </w:tabs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3450"/>
              </w:tabs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3450"/>
              </w:tabs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4">
            <w:pPr>
              <w:tabs>
                <w:tab w:val="left" w:leader="none" w:pos="3450"/>
              </w:tabs>
              <w:rPr>
                <w:rFonts w:ascii="Book Antiqua" w:cs="Book Antiqua" w:eastAsia="Book Antiqua" w:hAnsi="Book Antiqu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2"/>
                <w:szCs w:val="22"/>
                <w:rtl w:val="0"/>
              </w:rPr>
              <w:t xml:space="preserve">Total (NR)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3450"/>
              </w:tabs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Book Antiqua" w:cs="Book Antiqua" w:eastAsia="Book Antiqua" w:hAnsi="Book Antiqu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Recurring Items</w:t>
            </w: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2"/>
                <w:szCs w:val="22"/>
                <w:rtl w:val="0"/>
              </w:rPr>
              <w:t xml:space="preserve"> (R)</w:t>
            </w:r>
          </w:p>
          <w:p w:rsidR="00000000" w:rsidDel="00000000" w:rsidP="00000000" w:rsidRDefault="00000000" w:rsidRPr="00000000" w14:paraId="00000038">
            <w:pPr>
              <w:jc w:val="center"/>
              <w:rPr>
                <w:rFonts w:ascii="Book Antiqua" w:cs="Book Antiqua" w:eastAsia="Book Antiqua" w:hAnsi="Book Antiqu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2"/>
                <w:szCs w:val="22"/>
                <w:rtl w:val="0"/>
              </w:rPr>
              <w:t xml:space="preserve">{Consumable/</w:t>
            </w:r>
          </w:p>
          <w:p w:rsidR="00000000" w:rsidDel="00000000" w:rsidP="00000000" w:rsidRDefault="00000000" w:rsidRPr="00000000" w14:paraId="00000039">
            <w:pPr>
              <w:jc w:val="center"/>
              <w:rPr>
                <w:rFonts w:ascii="Book Antiqua" w:cs="Book Antiqua" w:eastAsia="Book Antiqua" w:hAnsi="Book Antiqu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2"/>
                <w:szCs w:val="22"/>
                <w:rtl w:val="0"/>
              </w:rPr>
              <w:t xml:space="preserve">Contingency/Travel/</w:t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rFonts w:ascii="Book Antiqua" w:cs="Book Antiqua" w:eastAsia="Book Antiqua" w:hAnsi="Book Antiqu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2"/>
                <w:szCs w:val="22"/>
                <w:rtl w:val="0"/>
              </w:rPr>
              <w:t xml:space="preserve">Miscellaneous/</w:t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rFonts w:ascii="Book Antiqua" w:cs="Book Antiqua" w:eastAsia="Book Antiqua" w:hAnsi="Book Antiqu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2"/>
                <w:szCs w:val="22"/>
                <w:rtl w:val="0"/>
              </w:rPr>
              <w:t xml:space="preserve">Any other please specify}</w:t>
            </w:r>
          </w:p>
          <w:p w:rsidR="00000000" w:rsidDel="00000000" w:rsidP="00000000" w:rsidRDefault="00000000" w:rsidRPr="00000000" w14:paraId="0000003C">
            <w:pPr>
              <w:jc w:val="center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Recurring items of the project</w:t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3450"/>
              </w:tabs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3450"/>
              </w:tabs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3450"/>
              </w:tabs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3450"/>
              </w:tabs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3450"/>
              </w:tabs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tabs>
                <w:tab w:val="left" w:leader="none" w:pos="3450"/>
              </w:tabs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D">
            <w:pPr>
              <w:tabs>
                <w:tab w:val="left" w:leader="none" w:pos="3450"/>
              </w:tabs>
              <w:rPr>
                <w:rFonts w:ascii="Book Antiqua" w:cs="Book Antiqua" w:eastAsia="Book Antiqua" w:hAnsi="Book Antiqu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2"/>
                <w:szCs w:val="22"/>
                <w:rtl w:val="0"/>
              </w:rPr>
              <w:t xml:space="preserve">Total (R)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3450"/>
              </w:tabs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50">
            <w:pPr>
              <w:tabs>
                <w:tab w:val="left" w:leader="none" w:pos="3450"/>
              </w:tabs>
              <w:rPr>
                <w:rFonts w:ascii="Book Antiqua" w:cs="Book Antiqua" w:eastAsia="Book Antiqua" w:hAnsi="Book Antiqu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2"/>
                <w:szCs w:val="22"/>
                <w:rtl w:val="0"/>
              </w:rPr>
              <w:t xml:space="preserve">Total (NR+R)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3450"/>
              </w:tabs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3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55">
            <w:pPr>
              <w:jc w:val="both"/>
              <w:rPr>
                <w:rFonts w:ascii="Book Antiqua" w:cs="Book Antiqua" w:eastAsia="Book Antiqua" w:hAnsi="Book Antiqu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2"/>
                <w:szCs w:val="22"/>
                <w:rtl w:val="0"/>
              </w:rPr>
              <w:t xml:space="preserve">Committee composition: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Procurement for items costing above Rs. 2,00,000/- (below committee)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2"/>
              </w:numPr>
              <w:ind w:left="1080" w:hanging="720"/>
              <w:jc w:val="both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Member I: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2"/>
              </w:numPr>
              <w:ind w:left="1080" w:hanging="720"/>
              <w:jc w:val="both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Member II: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2"/>
              </w:numPr>
              <w:ind w:left="1080" w:hanging="720"/>
              <w:jc w:val="both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Member III:</w:t>
            </w:r>
          </w:p>
          <w:p w:rsidR="00000000" w:rsidDel="00000000" w:rsidP="00000000" w:rsidRDefault="00000000" w:rsidRPr="00000000" w14:paraId="0000005A">
            <w:pPr>
              <w:ind w:left="720" w:firstLine="0"/>
              <w:jc w:val="both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2"/>
                <w:szCs w:val="22"/>
                <w:rtl w:val="0"/>
              </w:rPr>
              <w:t xml:space="preserve">Procurement for items costing above Rs. 2.5 Lakhs</w:t>
            </w: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 (the following members in addition to above three members as mentioned in A)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2"/>
              </w:numPr>
              <w:ind w:left="1080" w:hanging="720"/>
              <w:jc w:val="both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AR/ DR SPS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2"/>
              </w:numPr>
              <w:ind w:left="1080" w:hanging="720"/>
              <w:jc w:val="both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AR/ DR R&amp;D</w:t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2"/>
                <w:szCs w:val="22"/>
                <w:rtl w:val="0"/>
              </w:rPr>
              <w:t xml:space="preserve">Declaration: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a) I have taken consent from all members of PFC. </w:t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b) Proposed items of procurement are in line with the sanctioned order of the funding agency.  </w:t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c) Procurements will be made as per the Institute procurement rules.</w:t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2"/>
                <w:szCs w:val="22"/>
                <w:rtl w:val="0"/>
              </w:rPr>
              <w:t xml:space="preserve">Note:</w:t>
            </w: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 As per Circular no. IITJ/RIG/2024-25/270 dated 12 February 2025, Pre Audit is required in the following purchase cases : 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Book Antiqua" w:cs="Book Antiqua" w:eastAsia="Book Antiqua" w:hAnsi="Book Antiqua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Pre-Audit of Purchase file above Rs. 10 Lakh;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Pre-Audit of purchase files relating to Proprietary Article Certificate (PAC) / Single Tender Enquiry, irrespective of amount.</w:t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Submitted for Fund Approval for procurement of items as mentioned above.                        </w:t>
            </w:r>
          </w:p>
        </w:tc>
      </w:tr>
    </w:tbl>
    <w:p w:rsidR="00000000" w:rsidDel="00000000" w:rsidP="00000000" w:rsidRDefault="00000000" w:rsidRPr="00000000" w14:paraId="00000071">
      <w:pPr>
        <w:tabs>
          <w:tab w:val="left" w:leader="none" w:pos="8789"/>
        </w:tabs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Roman"/>
      <w:lvlText w:val="%1)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sid w:val="00D220C8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en-IN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D220C8"/>
    <w:pPr>
      <w:spacing w:after="0" w:line="240" w:lineRule="auto"/>
    </w:pPr>
    <w:rPr>
      <w:lang w:val="en-IN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D220C8"/>
    <w:pPr>
      <w:tabs>
        <w:tab w:val="left" w:pos="720"/>
      </w:tabs>
      <w:suppressAutoHyphens w:val="1"/>
      <w:spacing w:after="200" w:line="276" w:lineRule="auto"/>
      <w:ind w:left="720"/>
      <w:contextualSpacing w:val="1"/>
    </w:pPr>
    <w:rPr>
      <w:rFonts w:ascii="Liberation Serif" w:cs="Mangal" w:eastAsia="WenQuanYi Micro Hei" w:hAnsi="Liberation Serif"/>
      <w:szCs w:val="21"/>
      <w:lang w:bidi="hi-IN" w:eastAsia="zh-CN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CfgzCNa7VJnSr9PXh98phAXlUQ==">CgMxLjA4AHIhMUVxcDFMUzVUTXNNdGxyS292d0FfTll0MU5XN2k5TGJR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2023-01-06T11:43:00Z</dcterms:created>
  <dc:creator>Office of RND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0ee814e3-3ec8-4722-a857-579062c9843f</vt:lpwstr>
  </property>
</Properties>
</file>