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2D59" w14:textId="77777777" w:rsidR="00257464" w:rsidRDefault="00257464" w:rsidP="00257464">
      <w:pPr>
        <w:rPr>
          <w:b/>
          <w:bCs/>
          <w:sz w:val="44"/>
          <w:szCs w:val="44"/>
        </w:rPr>
      </w:pPr>
    </w:p>
    <w:p w14:paraId="40AB4183" w14:textId="53744EDF" w:rsidR="006D399D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</w:t>
      </w:r>
      <w:r w:rsidR="00257464" w:rsidRPr="00AC4099">
        <w:rPr>
          <w:b/>
          <w:bCs/>
          <w:sz w:val="46"/>
          <w:szCs w:val="46"/>
        </w:rPr>
        <w:t>COGNIZANT DIGITAL NUR</w:t>
      </w:r>
      <w:r w:rsidRPr="00AC4099">
        <w:rPr>
          <w:b/>
          <w:bCs/>
          <w:sz w:val="46"/>
          <w:szCs w:val="46"/>
        </w:rPr>
        <w:t>TURE PROGRAM 4.0</w:t>
      </w:r>
    </w:p>
    <w:p w14:paraId="228FB7FB" w14:textId="1495D761"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14:paraId="36B88286" w14:textId="77777777" w:rsidR="00926244" w:rsidRDefault="00D97FBE" w:rsidP="00D97FB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</w:p>
    <w:p w14:paraId="7E12A631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EC7E7BD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7E373AA2" w14:textId="1F5D9982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4ADFA3A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139AE4D7" w14:textId="51C68979" w:rsidR="00D97FBE" w:rsidRPr="00D97FBE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i/>
          <w:iCs/>
          <w:sz w:val="40"/>
          <w:szCs w:val="40"/>
        </w:rPr>
        <w:t xml:space="preserve">                   </w:t>
      </w:r>
      <w:r>
        <w:rPr>
          <w:b/>
          <w:bCs/>
          <w:i/>
          <w:iCs/>
          <w:sz w:val="40"/>
          <w:szCs w:val="40"/>
        </w:rPr>
        <w:t xml:space="preserve">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</w:t>
      </w:r>
      <w:proofErr w:type="gramStart"/>
      <w:r w:rsidR="00D97FBE" w:rsidRPr="00D97FBE">
        <w:rPr>
          <w:b/>
          <w:bCs/>
          <w:sz w:val="40"/>
          <w:szCs w:val="40"/>
        </w:rPr>
        <w:t>ID</w:t>
      </w:r>
      <w:r w:rsidRPr="00926244">
        <w:rPr>
          <w:b/>
          <w:bCs/>
          <w:sz w:val="40"/>
          <w:szCs w:val="40"/>
        </w:rPr>
        <w:t xml:space="preserve"> </w:t>
      </w:r>
      <w:r w:rsidR="00D97FBE" w:rsidRPr="00D97FBE">
        <w:rPr>
          <w:b/>
          <w:bCs/>
          <w:sz w:val="40"/>
          <w:szCs w:val="40"/>
        </w:rPr>
        <w:t>:</w:t>
      </w:r>
      <w:proofErr w:type="gramEnd"/>
      <w:r w:rsidR="00D97FBE" w:rsidRPr="00D97FBE">
        <w:rPr>
          <w:b/>
          <w:bCs/>
          <w:sz w:val="40"/>
          <w:szCs w:val="40"/>
        </w:rPr>
        <w:t xml:space="preserve"> </w:t>
      </w:r>
      <w:r w:rsidR="00E02E99" w:rsidRPr="00E02E99">
        <w:rPr>
          <w:b/>
          <w:bCs/>
          <w:sz w:val="40"/>
          <w:szCs w:val="40"/>
        </w:rPr>
        <w:t>6388559</w:t>
      </w:r>
    </w:p>
    <w:p w14:paraId="637A1E8B" w14:textId="49797CF2" w:rsidR="00926244" w:rsidRPr="00926244" w:rsidRDefault="00926244" w:rsidP="0062058B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</w:t>
      </w:r>
      <w:proofErr w:type="gramStart"/>
      <w:r w:rsidRPr="00926244">
        <w:rPr>
          <w:b/>
          <w:bCs/>
          <w:sz w:val="40"/>
          <w:szCs w:val="40"/>
        </w:rPr>
        <w:t>NAME :</w:t>
      </w:r>
      <w:proofErr w:type="gramEnd"/>
      <w:r w:rsidRPr="00926244">
        <w:rPr>
          <w:b/>
          <w:bCs/>
          <w:sz w:val="40"/>
          <w:szCs w:val="40"/>
        </w:rPr>
        <w:t xml:space="preserve">  </w:t>
      </w:r>
      <w:r w:rsidR="00E02E99">
        <w:rPr>
          <w:b/>
          <w:bCs/>
          <w:sz w:val="40"/>
          <w:szCs w:val="40"/>
        </w:rPr>
        <w:t>VEDASHRI C V</w:t>
      </w:r>
    </w:p>
    <w:p w14:paraId="79D29EC1" w14:textId="49A531DF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</w:t>
      </w:r>
      <w:proofErr w:type="gramStart"/>
      <w:r w:rsidRPr="00926244">
        <w:rPr>
          <w:b/>
          <w:bCs/>
          <w:sz w:val="40"/>
          <w:szCs w:val="40"/>
        </w:rPr>
        <w:t>NO :</w:t>
      </w:r>
      <w:proofErr w:type="gramEnd"/>
      <w:r w:rsidRPr="00926244">
        <w:rPr>
          <w:b/>
          <w:bCs/>
          <w:sz w:val="40"/>
          <w:szCs w:val="40"/>
        </w:rPr>
        <w:t xml:space="preserve"> 727822TUEC2</w:t>
      </w:r>
      <w:r w:rsidR="00E02E99">
        <w:rPr>
          <w:b/>
          <w:bCs/>
          <w:sz w:val="40"/>
          <w:szCs w:val="40"/>
        </w:rPr>
        <w:t>49</w:t>
      </w:r>
    </w:p>
    <w:p w14:paraId="4019A2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A42963A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7E3290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7EC96ACD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DA4C63F" w14:textId="77777777" w:rsidR="006D399D" w:rsidRDefault="006D399D" w:rsidP="0022755F">
      <w:pPr>
        <w:rPr>
          <w:b/>
          <w:bCs/>
          <w:sz w:val="40"/>
          <w:szCs w:val="40"/>
        </w:rPr>
      </w:pPr>
    </w:p>
    <w:p w14:paraId="1B1B031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536C130C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E905D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 xml:space="preserve">5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proofErr w:type="gramStart"/>
      <w:r w:rsidRPr="00951742">
        <w:rPr>
          <w:b/>
          <w:bCs/>
          <w:sz w:val="40"/>
          <w:szCs w:val="40"/>
        </w:rPr>
        <w:t>Exercise :</w:t>
      </w:r>
      <w:proofErr w:type="gramEnd"/>
      <w:r w:rsidRPr="00951742">
        <w:rPr>
          <w:b/>
          <w:bCs/>
          <w:sz w:val="40"/>
          <w:szCs w:val="40"/>
        </w:rPr>
        <w:t xml:space="preserve">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 xml:space="preserve">PROBLEM </w:t>
      </w:r>
      <w:proofErr w:type="gramStart"/>
      <w:r w:rsidRPr="00951742">
        <w:rPr>
          <w:b/>
          <w:bCs/>
          <w:sz w:val="32"/>
          <w:szCs w:val="32"/>
        </w:rPr>
        <w:t>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eureka.client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.service-url.defaultZone=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com.cognizant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.loan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.boot.SpringApplication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.boot.autoconfigure.SpringBootApplication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getTenure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</w:rPr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rPr>
          <w:noProof/>
        </w:rPr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noProof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rPr>
          <w:noProof/>
        </w:rPr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592C" w14:textId="77777777" w:rsidR="0088227A" w:rsidRDefault="0088227A" w:rsidP="00A7393C">
      <w:pPr>
        <w:spacing w:after="0" w:line="240" w:lineRule="auto"/>
      </w:pPr>
      <w:r>
        <w:separator/>
      </w:r>
    </w:p>
  </w:endnote>
  <w:endnote w:type="continuationSeparator" w:id="0">
    <w:p w14:paraId="42158BD9" w14:textId="77777777" w:rsidR="0088227A" w:rsidRDefault="0088227A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B52D" w14:textId="77777777" w:rsidR="0088227A" w:rsidRDefault="0088227A" w:rsidP="00A7393C">
      <w:pPr>
        <w:spacing w:after="0" w:line="240" w:lineRule="auto"/>
      </w:pPr>
      <w:r>
        <w:separator/>
      </w:r>
    </w:p>
  </w:footnote>
  <w:footnote w:type="continuationSeparator" w:id="0">
    <w:p w14:paraId="2571C3F0" w14:textId="77777777" w:rsidR="0088227A" w:rsidRDefault="0088227A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1461B7"/>
    <w:rsid w:val="00163200"/>
    <w:rsid w:val="0022755F"/>
    <w:rsid w:val="00257464"/>
    <w:rsid w:val="002D15AA"/>
    <w:rsid w:val="00351F88"/>
    <w:rsid w:val="00365906"/>
    <w:rsid w:val="00394360"/>
    <w:rsid w:val="003C2FCB"/>
    <w:rsid w:val="003C5577"/>
    <w:rsid w:val="003C5FAF"/>
    <w:rsid w:val="004226FF"/>
    <w:rsid w:val="004C486C"/>
    <w:rsid w:val="0053098B"/>
    <w:rsid w:val="00544537"/>
    <w:rsid w:val="005A73B5"/>
    <w:rsid w:val="0062058B"/>
    <w:rsid w:val="00641FC7"/>
    <w:rsid w:val="006724FC"/>
    <w:rsid w:val="006D399D"/>
    <w:rsid w:val="006F7253"/>
    <w:rsid w:val="007501AC"/>
    <w:rsid w:val="00765FA4"/>
    <w:rsid w:val="0081442B"/>
    <w:rsid w:val="00840485"/>
    <w:rsid w:val="0088227A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E02E99"/>
    <w:rsid w:val="00EF7B09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veda shri</cp:lastModifiedBy>
  <cp:revision>2</cp:revision>
  <dcterms:created xsi:type="dcterms:W3CDTF">2025-08-12T19:03:00Z</dcterms:created>
  <dcterms:modified xsi:type="dcterms:W3CDTF">2025-08-12T19:03:00Z</dcterms:modified>
</cp:coreProperties>
</file>